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012" w:rsidRPr="0083265B" w:rsidRDefault="00E14012" w:rsidP="00E14012">
      <w:pPr>
        <w:spacing w:after="240"/>
        <w:jc w:val="center"/>
        <w:rPr>
          <w:b/>
          <w:bCs/>
          <w:lang w:val="en-US"/>
        </w:rPr>
      </w:pPr>
      <w:bookmarkStart w:id="0" w:name="_Toc134174750"/>
      <w:bookmarkStart w:id="1" w:name="_Toc73135783"/>
      <w:r w:rsidRPr="00AE7AA2">
        <w:rPr>
          <w:b/>
          <w:bCs/>
        </w:rPr>
        <w:t>Содержание</w:t>
      </w:r>
      <w:bookmarkEnd w:id="0"/>
    </w:p>
    <w:sdt>
      <w:sdtPr>
        <w:id w:val="1716007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4012" w:rsidRPr="00704525" w:rsidRDefault="00E14012" w:rsidP="00E14012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9565DB">
            <w:fldChar w:fldCharType="begin"/>
          </w:r>
          <w:r w:rsidRPr="009565DB">
            <w:instrText xml:space="preserve"> TOC \o "1-3" \h \z \u </w:instrText>
          </w:r>
          <w:r w:rsidRPr="009565DB">
            <w:fldChar w:fldCharType="separate"/>
          </w:r>
          <w:hyperlink w:anchor="_Toc149548283" w:history="1">
            <w:r w:rsidRPr="00704525">
              <w:rPr>
                <w:rStyle w:val="ad"/>
                <w:noProof/>
              </w:rPr>
              <w:t>Введение</w:t>
            </w:r>
            <w:r w:rsidRPr="00704525">
              <w:rPr>
                <w:noProof/>
                <w:webHidden/>
              </w:rPr>
              <w:tab/>
            </w:r>
            <w:r w:rsidRPr="00704525">
              <w:rPr>
                <w:noProof/>
                <w:webHidden/>
              </w:rPr>
              <w:fldChar w:fldCharType="begin"/>
            </w:r>
            <w:r w:rsidRPr="00704525">
              <w:rPr>
                <w:noProof/>
                <w:webHidden/>
              </w:rPr>
              <w:instrText xml:space="preserve"> PAGEREF _Toc149548283 \h </w:instrText>
            </w:r>
            <w:r w:rsidRPr="00704525">
              <w:rPr>
                <w:noProof/>
                <w:webHidden/>
              </w:rPr>
            </w:r>
            <w:r w:rsidRPr="00704525">
              <w:rPr>
                <w:noProof/>
                <w:webHidden/>
              </w:rPr>
              <w:fldChar w:fldCharType="separate"/>
            </w:r>
            <w:r w:rsidRPr="00704525">
              <w:rPr>
                <w:noProof/>
                <w:webHidden/>
              </w:rPr>
              <w:t>2</w:t>
            </w:r>
            <w:r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4" w:history="1">
            <w:r w:rsidR="00E14012" w:rsidRPr="00704525">
              <w:rPr>
                <w:rStyle w:val="ad"/>
                <w:noProof/>
              </w:rPr>
              <w:t>1.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noProof/>
              </w:rPr>
              <w:t>Анализ требований к программному средству.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_Toc149548284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3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5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1.1.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Аналитический обзор аналогов</w:t>
            </w:r>
            <w:r w:rsidR="00E14012" w:rsidRPr="00704525">
              <w:rPr>
                <w:rStyle w:val="ad"/>
                <w:rFonts w:cs="Times New Roman"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_Toc149548285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3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6" w:history="1"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1.1.1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Аналог «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Spotify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»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_Toc149548286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3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7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1.1.2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Аналог «Яндекс Музыка».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_Toc149548287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4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8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1.2.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Разработка функциональных требований, определение вариантов использования.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_Toc149548288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5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89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1.3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Вывод по разделу.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_Toc149548289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5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0" w:history="1">
            <w:r w:rsidR="00E14012" w:rsidRPr="00704525">
              <w:rPr>
                <w:rStyle w:val="ad"/>
                <w:rFonts w:eastAsia="Times New Roman"/>
                <w:noProof/>
              </w:rPr>
              <w:t>2.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Разработка архитектуры проекта.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_Toc149548290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6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1" w:history="1"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2.1.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Обобщенная структура управления приложением.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_Toc149548291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6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2" w:history="1"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2.2.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Диаграммы UML, взаимосвязь всех компонентов.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_Toc149548292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6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3" w:history="1"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2.3.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Описание информационных объектов и ограничений целостности.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_Toc149548293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8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4" w:history="1"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2.3.1.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eastAsia="Times New Roman" w:cs="Times New Roman"/>
                <w:bCs/>
                <w:noProof/>
                <w:lang w:val="en-US"/>
              </w:rPr>
              <w:t>ROLE</w:t>
            </w:r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_</w:t>
            </w:r>
            <w:r w:rsidR="00E14012" w:rsidRPr="00704525">
              <w:rPr>
                <w:rStyle w:val="ad"/>
                <w:rFonts w:eastAsia="Times New Roman" w:cs="Times New Roman"/>
                <w:bCs/>
                <w:noProof/>
                <w:lang w:val="en-US"/>
              </w:rPr>
              <w:t>ID</w:t>
            </w:r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_Toc149548294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8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5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2.3.2.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USERS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_Toc149548295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9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6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2.3.3.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AUTORS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_Toc149548296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9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7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2.3.4.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GENRES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_Toc149548297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9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8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2.3.5.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TRACK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_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FILES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_Toc149548298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9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299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2.3.6.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TRACKS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_Toc149548299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9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0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2.3.7.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MAINTRACK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_Toc149548300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10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1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2.3.8.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LIKED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_Toc149548301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10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54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2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2.3.9.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COMPLITATIONS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_Toc149548302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10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3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2.3.10.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COMPLITATION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_Toc149548303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10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4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2.3.11.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PLAYLISTS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_Toc149548304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11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Pr="00704525" w:rsidRDefault="00E96E06" w:rsidP="00E14012">
          <w:pPr>
            <w:pStyle w:val="31"/>
            <w:tabs>
              <w:tab w:val="left" w:pos="176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5" w:history="1">
            <w:r w:rsidR="00E14012" w:rsidRPr="00704525">
              <w:rPr>
                <w:rStyle w:val="ad"/>
                <w:rFonts w:cs="Times New Roman"/>
                <w:bCs/>
                <w:noProof/>
              </w:rPr>
              <w:t>2.3.12.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 xml:space="preserve">Таблица 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PLAYLIST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_</w:t>
            </w:r>
            <w:r w:rsidR="00E14012" w:rsidRPr="00704525">
              <w:rPr>
                <w:rStyle w:val="ad"/>
                <w:rFonts w:cs="Times New Roman"/>
                <w:bCs/>
                <w:noProof/>
                <w:lang w:val="en-US"/>
              </w:rPr>
              <w:t>TRACK</w:t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_Toc149548305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11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Default="00E96E06" w:rsidP="00E14012">
          <w:pPr>
            <w:pStyle w:val="2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548306" w:history="1">
            <w:r w:rsidR="00E14012" w:rsidRPr="00704525">
              <w:rPr>
                <w:rStyle w:val="ad"/>
                <w:rFonts w:eastAsia="Times New Roman" w:cs="Times New Roman"/>
                <w:bCs/>
                <w:noProof/>
              </w:rPr>
              <w:t>2.4.</w:t>
            </w:r>
            <w:r w:rsidR="00E14012" w:rsidRPr="0070452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E14012" w:rsidRPr="00704525">
              <w:rPr>
                <w:rStyle w:val="ad"/>
                <w:rFonts w:cs="Times New Roman"/>
                <w:bCs/>
                <w:noProof/>
              </w:rPr>
              <w:t>Вывод по разделу.</w:t>
            </w:r>
            <w:r w:rsidR="00E14012" w:rsidRPr="00704525">
              <w:rPr>
                <w:noProof/>
                <w:webHidden/>
              </w:rPr>
              <w:tab/>
            </w:r>
            <w:r w:rsidR="00E14012" w:rsidRPr="00704525">
              <w:rPr>
                <w:noProof/>
                <w:webHidden/>
              </w:rPr>
              <w:fldChar w:fldCharType="begin"/>
            </w:r>
            <w:r w:rsidR="00E14012" w:rsidRPr="00704525">
              <w:rPr>
                <w:noProof/>
                <w:webHidden/>
              </w:rPr>
              <w:instrText xml:space="preserve"> PAGEREF _Toc149548306 \h </w:instrText>
            </w:r>
            <w:r w:rsidR="00E14012" w:rsidRPr="00704525">
              <w:rPr>
                <w:noProof/>
                <w:webHidden/>
              </w:rPr>
            </w:r>
            <w:r w:rsidR="00E14012" w:rsidRPr="00704525">
              <w:rPr>
                <w:noProof/>
                <w:webHidden/>
              </w:rPr>
              <w:fldChar w:fldCharType="separate"/>
            </w:r>
            <w:r w:rsidR="00E14012" w:rsidRPr="00704525">
              <w:rPr>
                <w:noProof/>
                <w:webHidden/>
              </w:rPr>
              <w:t>11</w:t>
            </w:r>
            <w:r w:rsidR="00E14012" w:rsidRPr="00704525">
              <w:rPr>
                <w:noProof/>
                <w:webHidden/>
              </w:rPr>
              <w:fldChar w:fldCharType="end"/>
            </w:r>
          </w:hyperlink>
        </w:p>
        <w:p w:rsidR="00E14012" w:rsidRDefault="00E14012" w:rsidP="00E14012">
          <w:pPr>
            <w:spacing w:after="0" w:line="240" w:lineRule="auto"/>
            <w:jc w:val="both"/>
          </w:pPr>
          <w:r w:rsidRPr="009565DB">
            <w:rPr>
              <w:bCs/>
            </w:rPr>
            <w:fldChar w:fldCharType="end"/>
          </w:r>
        </w:p>
      </w:sdtContent>
    </w:sdt>
    <w:p w:rsidR="00E14012" w:rsidRPr="008749B5" w:rsidRDefault="00E14012" w:rsidP="00E14012">
      <w:pPr>
        <w:tabs>
          <w:tab w:val="left" w:pos="5607"/>
        </w:tabs>
        <w:spacing w:line="240" w:lineRule="auto"/>
        <w:jc w:val="both"/>
        <w:sectPr w:rsidR="00E14012" w:rsidRPr="008749B5" w:rsidSect="00164A4A">
          <w:headerReference w:type="default" r:id="rId7"/>
          <w:headerReference w:type="first" r:id="rId8"/>
          <w:pgSz w:w="11906" w:h="16838" w:code="9"/>
          <w:pgMar w:top="1134" w:right="851" w:bottom="1134" w:left="1701" w:header="709" w:footer="709" w:gutter="0"/>
          <w:cols w:space="708"/>
          <w:docGrid w:linePitch="381"/>
        </w:sectPr>
      </w:pPr>
      <w:r>
        <w:tab/>
      </w:r>
    </w:p>
    <w:p w:rsidR="00E14012" w:rsidRPr="00880A96" w:rsidRDefault="00E14012" w:rsidP="00E14012">
      <w:pPr>
        <w:pStyle w:val="1"/>
        <w:jc w:val="center"/>
        <w:rPr>
          <w:sz w:val="28"/>
          <w:szCs w:val="28"/>
        </w:rPr>
      </w:pPr>
      <w:bookmarkStart w:id="2" w:name="_Toc122117236"/>
      <w:bookmarkStart w:id="3" w:name="_Toc122118153"/>
      <w:bookmarkStart w:id="4" w:name="_Toc149548283"/>
      <w:bookmarkEnd w:id="1"/>
      <w:r w:rsidRPr="00880A96">
        <w:rPr>
          <w:sz w:val="28"/>
          <w:szCs w:val="28"/>
        </w:rPr>
        <w:lastRenderedPageBreak/>
        <w:t>Введение</w:t>
      </w:r>
      <w:bookmarkEnd w:id="2"/>
      <w:bookmarkEnd w:id="3"/>
      <w:bookmarkEnd w:id="4"/>
    </w:p>
    <w:p w:rsidR="0083265B" w:rsidRPr="0083265B" w:rsidRDefault="00E14012" w:rsidP="0083265B">
      <w:pPr>
        <w:pStyle w:val="a5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 </w:t>
      </w:r>
      <w:r w:rsidR="0083265B" w:rsidRPr="0083265B">
        <w:rPr>
          <w:rFonts w:eastAsia="Times New Roman" w:cs="Times New Roman"/>
          <w:color w:val="000000"/>
          <w:lang w:eastAsia="ru-RU"/>
        </w:rPr>
        <w:t xml:space="preserve">Целью данного проекта является разработка настольного приложения под операционную систему </w:t>
      </w:r>
      <w:proofErr w:type="spellStart"/>
      <w:r w:rsidR="0083265B" w:rsidRPr="0083265B">
        <w:rPr>
          <w:rFonts w:eastAsia="Times New Roman" w:cs="Times New Roman"/>
          <w:color w:val="000000"/>
          <w:lang w:eastAsia="ru-RU"/>
        </w:rPr>
        <w:t>Windows</w:t>
      </w:r>
      <w:proofErr w:type="spellEnd"/>
      <w:r w:rsidR="0083265B" w:rsidRPr="0083265B">
        <w:rPr>
          <w:rFonts w:eastAsia="Times New Roman" w:cs="Times New Roman"/>
          <w:color w:val="000000"/>
          <w:lang w:eastAsia="ru-RU"/>
        </w:rPr>
        <w:t xml:space="preserve"> с графическим интерфейсом, используя технологию </w:t>
      </w:r>
      <w:proofErr w:type="spellStart"/>
      <w:r w:rsidR="0083265B" w:rsidRPr="0083265B">
        <w:rPr>
          <w:rFonts w:eastAsia="Times New Roman" w:cs="Times New Roman"/>
          <w:color w:val="000000"/>
          <w:lang w:eastAsia="ru-RU"/>
        </w:rPr>
        <w:t>Windows</w:t>
      </w:r>
      <w:proofErr w:type="spellEnd"/>
      <w:r w:rsidR="0083265B" w:rsidRPr="0083265B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 w:rsidR="0083265B" w:rsidRPr="0083265B">
        <w:rPr>
          <w:rFonts w:eastAsia="Times New Roman" w:cs="Times New Roman"/>
          <w:color w:val="000000"/>
          <w:lang w:eastAsia="ru-RU"/>
        </w:rPr>
        <w:t>Presentation</w:t>
      </w:r>
      <w:proofErr w:type="spellEnd"/>
      <w:r w:rsidR="0083265B" w:rsidRPr="0083265B">
        <w:rPr>
          <w:rFonts w:eastAsia="Times New Roman" w:cs="Times New Roman"/>
          <w:color w:val="000000"/>
          <w:lang w:eastAsia="ru-RU"/>
        </w:rPr>
        <w:t xml:space="preserve"> </w:t>
      </w:r>
      <w:proofErr w:type="spellStart"/>
      <w:r w:rsidR="0083265B" w:rsidRPr="0083265B">
        <w:rPr>
          <w:rFonts w:eastAsia="Times New Roman" w:cs="Times New Roman"/>
          <w:color w:val="000000"/>
          <w:lang w:eastAsia="ru-RU"/>
        </w:rPr>
        <w:t>Foundation</w:t>
      </w:r>
      <w:proofErr w:type="spellEnd"/>
      <w:r w:rsidR="0083265B" w:rsidRPr="0083265B">
        <w:rPr>
          <w:rFonts w:eastAsia="Times New Roman" w:cs="Times New Roman"/>
          <w:color w:val="000000"/>
          <w:lang w:eastAsia="ru-RU"/>
        </w:rPr>
        <w:t xml:space="preserve"> (WPF). Это приложение будет предназначено для обеспечения функциональности "Игрового помощника" и взаимодействия с реляционной базой данных, которая будет использоваться в качест</w:t>
      </w:r>
      <w:r w:rsidR="0083265B">
        <w:rPr>
          <w:rFonts w:eastAsia="Times New Roman" w:cs="Times New Roman"/>
          <w:color w:val="000000"/>
          <w:lang w:eastAsia="ru-RU"/>
        </w:rPr>
        <w:t>ве вспомогательного компонента.</w:t>
      </w:r>
    </w:p>
    <w:p w:rsidR="0083265B" w:rsidRPr="0083265B" w:rsidRDefault="0083265B" w:rsidP="0083265B">
      <w:pPr>
        <w:pStyle w:val="a5"/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 xml:space="preserve">Для разработки приложения будет использоваться язык программирования C#. В основе приложения будет лежать идея предоставления администратору и пользователям доступа к информации о видеоиграх, хранящейся в базе данных. Администратор сможет добавлять новые игры в базу данных, управлять уровнем доступа пользователей и </w:t>
      </w:r>
      <w:proofErr w:type="spellStart"/>
      <w:r w:rsidRPr="0083265B">
        <w:rPr>
          <w:rFonts w:eastAsia="Times New Roman" w:cs="Times New Roman"/>
          <w:color w:val="000000"/>
          <w:lang w:eastAsia="ru-RU"/>
        </w:rPr>
        <w:t>модерировать</w:t>
      </w:r>
      <w:proofErr w:type="spellEnd"/>
      <w:r w:rsidRPr="0083265B">
        <w:rPr>
          <w:rFonts w:eastAsia="Times New Roman" w:cs="Times New Roman"/>
          <w:color w:val="000000"/>
          <w:lang w:eastAsia="ru-RU"/>
        </w:rPr>
        <w:t xml:space="preserve"> комментарии и оценки. Пользователи смогут регистрироваться, авторизоваться, просматривать и редактировать свои профили, оставлять заметки и комментарии к играм, а также просматривать подробну</w:t>
      </w:r>
      <w:r>
        <w:rPr>
          <w:rFonts w:eastAsia="Times New Roman" w:cs="Times New Roman"/>
          <w:color w:val="000000"/>
          <w:lang w:eastAsia="ru-RU"/>
        </w:rPr>
        <w:t>ю информацию о выбранных играх.</w:t>
      </w:r>
    </w:p>
    <w:p w:rsidR="0083265B" w:rsidRPr="0083265B" w:rsidRDefault="0083265B" w:rsidP="0083265B">
      <w:pPr>
        <w:pStyle w:val="a5"/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>Для взаимодействия с базой данных будет использован ADO.NET, который предоставляет удобные средства для работы с реляционными базами данных, включа</w:t>
      </w:r>
      <w:r>
        <w:rPr>
          <w:rFonts w:eastAsia="Times New Roman" w:cs="Times New Roman"/>
          <w:color w:val="000000"/>
          <w:lang w:eastAsia="ru-RU"/>
        </w:rPr>
        <w:t>я выполнение хранимых процедур.</w:t>
      </w:r>
    </w:p>
    <w:p w:rsidR="0083265B" w:rsidRPr="0083265B" w:rsidRDefault="0083265B" w:rsidP="0083265B">
      <w:pPr>
        <w:pStyle w:val="a5"/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>Безопасность пользователей также будет уделена особое внимание. В проекте будет использована технология шифрования паролей перед их сохранением в базе данных. Кроме того, мультимедийные данные, такие как изображения игр и аудиофайлы,</w:t>
      </w:r>
      <w:r>
        <w:rPr>
          <w:rFonts w:eastAsia="Times New Roman" w:cs="Times New Roman"/>
          <w:color w:val="000000"/>
          <w:lang w:eastAsia="ru-RU"/>
        </w:rPr>
        <w:t xml:space="preserve"> будут храниться в базе данных.</w:t>
      </w:r>
    </w:p>
    <w:p w:rsidR="0083265B" w:rsidRPr="0083265B" w:rsidRDefault="0083265B" w:rsidP="0083265B">
      <w:pPr>
        <w:pStyle w:val="a5"/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>Основной задачей проекта будет создание функционального приложения, демонстрирующего возможности работы с базой данных и удовлетв</w:t>
      </w:r>
      <w:r>
        <w:rPr>
          <w:rFonts w:eastAsia="Times New Roman" w:cs="Times New Roman"/>
          <w:color w:val="000000"/>
          <w:lang w:eastAsia="ru-RU"/>
        </w:rPr>
        <w:t>оряющего следующим требованиям:</w:t>
      </w:r>
    </w:p>
    <w:p w:rsidR="0083265B" w:rsidRPr="0083265B" w:rsidRDefault="0083265B" w:rsidP="0083265B">
      <w:pPr>
        <w:pStyle w:val="a5"/>
        <w:numPr>
          <w:ilvl w:val="0"/>
          <w:numId w:val="10"/>
        </w:numPr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 xml:space="preserve">Реализация функций администратора, включая добавление новых игр, управление уровнем доступа пользователей, оповещение пользователей о изменениях в расписании и </w:t>
      </w:r>
      <w:proofErr w:type="spellStart"/>
      <w:r w:rsidRPr="0083265B">
        <w:rPr>
          <w:rFonts w:eastAsia="Times New Roman" w:cs="Times New Roman"/>
          <w:color w:val="000000"/>
          <w:lang w:eastAsia="ru-RU"/>
        </w:rPr>
        <w:t>модерацию</w:t>
      </w:r>
      <w:proofErr w:type="spellEnd"/>
      <w:r w:rsidRPr="0083265B">
        <w:rPr>
          <w:rFonts w:eastAsia="Times New Roman" w:cs="Times New Roman"/>
          <w:color w:val="000000"/>
          <w:lang w:eastAsia="ru-RU"/>
        </w:rPr>
        <w:t xml:space="preserve"> комментариев и оценок.</w:t>
      </w:r>
    </w:p>
    <w:p w:rsidR="0083265B" w:rsidRPr="0083265B" w:rsidRDefault="0083265B" w:rsidP="0083265B">
      <w:pPr>
        <w:pStyle w:val="a5"/>
        <w:numPr>
          <w:ilvl w:val="0"/>
          <w:numId w:val="10"/>
        </w:numPr>
        <w:rPr>
          <w:rFonts w:eastAsia="Times New Roman" w:cs="Times New Roman"/>
          <w:color w:val="000000"/>
          <w:lang w:eastAsia="ru-RU"/>
        </w:rPr>
      </w:pPr>
      <w:r w:rsidRPr="0083265B">
        <w:rPr>
          <w:rFonts w:eastAsia="Times New Roman" w:cs="Times New Roman"/>
          <w:color w:val="000000"/>
          <w:lang w:eastAsia="ru-RU"/>
        </w:rPr>
        <w:t>Реализация функций клиента, такие как регистрация, авторизация, редактирование профилей, оставление заметок и комментариев к играм, а также просмотр подробной информации о выбранных играх.</w:t>
      </w:r>
    </w:p>
    <w:p w:rsidR="00E14012" w:rsidRPr="00A37E59" w:rsidRDefault="0083265B" w:rsidP="0083265B">
      <w:pPr>
        <w:pStyle w:val="a5"/>
        <w:rPr>
          <w:rFonts w:cs="Times New Roman"/>
          <w:szCs w:val="28"/>
        </w:rPr>
      </w:pPr>
      <w:r w:rsidRPr="0083265B">
        <w:rPr>
          <w:rFonts w:eastAsia="Times New Roman" w:cs="Times New Roman"/>
          <w:color w:val="000000"/>
          <w:lang w:eastAsia="ru-RU"/>
        </w:rPr>
        <w:t>В пояснительной записке будут представлены краткая информация о похожих продуктах, архитектуре приложения, реализации проекта и руководство пользователя.</w:t>
      </w:r>
      <w:r w:rsidR="00E14012">
        <w:rPr>
          <w:rFonts w:cs="Times New Roman"/>
          <w:szCs w:val="28"/>
        </w:rPr>
        <w:br w:type="page"/>
      </w:r>
    </w:p>
    <w:p w:rsidR="00E14012" w:rsidRPr="00803580" w:rsidRDefault="00E14012" w:rsidP="00E14012">
      <w:pPr>
        <w:pStyle w:val="1"/>
        <w:numPr>
          <w:ilvl w:val="0"/>
          <w:numId w:val="1"/>
        </w:numPr>
        <w:tabs>
          <w:tab w:val="left" w:pos="1134"/>
        </w:tabs>
        <w:ind w:left="0" w:firstLine="709"/>
        <w:rPr>
          <w:sz w:val="28"/>
          <w:szCs w:val="28"/>
        </w:rPr>
      </w:pPr>
      <w:bookmarkStart w:id="5" w:name="_Toc149548284"/>
      <w:r w:rsidRPr="00803580">
        <w:rPr>
          <w:sz w:val="28"/>
          <w:szCs w:val="28"/>
        </w:rPr>
        <w:lastRenderedPageBreak/>
        <w:t>Анализ требований к программному средству.</w:t>
      </w:r>
      <w:bookmarkEnd w:id="5"/>
    </w:p>
    <w:p w:rsidR="00E14012" w:rsidRPr="00803580" w:rsidRDefault="00E14012" w:rsidP="00E14012">
      <w:pPr>
        <w:pStyle w:val="2"/>
        <w:numPr>
          <w:ilvl w:val="1"/>
          <w:numId w:val="1"/>
        </w:numPr>
        <w:tabs>
          <w:tab w:val="left" w:pos="1134"/>
        </w:tabs>
        <w:spacing w:before="0" w:after="240"/>
        <w:ind w:left="0" w:firstLine="709"/>
        <w:rPr>
          <w:rFonts w:ascii="Times New Roman" w:hAnsi="Times New Roman" w:cs="Times New Roman"/>
        </w:rPr>
      </w:pPr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bookmarkStart w:id="6" w:name="_Toc149548285"/>
      <w:r w:rsidRPr="00803580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Аналитический обзор аналогов</w:t>
      </w:r>
      <w:r w:rsidRPr="00803580">
        <w:rPr>
          <w:rFonts w:ascii="Times New Roman" w:hAnsi="Times New Roman" w:cs="Times New Roman"/>
        </w:rPr>
        <w:t>.</w:t>
      </w:r>
      <w:bookmarkEnd w:id="6"/>
    </w:p>
    <w:p w:rsidR="00E14012" w:rsidRDefault="00E14012" w:rsidP="00E14012">
      <w:pPr>
        <w:pStyle w:val="a8"/>
      </w:pPr>
      <w:r>
        <w:t>Немаловажным этапом в разработке программного продукта является аналитический обзор прототипов и литературных источников.</w:t>
      </w:r>
    </w:p>
    <w:p w:rsidR="00E14012" w:rsidRDefault="00E14012" w:rsidP="00E14012">
      <w:pPr>
        <w:pStyle w:val="a8"/>
        <w:ind w:right="-1"/>
      </w:pPr>
      <w:r>
        <w:t xml:space="preserve">На сегодняшний день можно встретить достаточно большое количество </w:t>
      </w:r>
      <w:r w:rsidR="00BC1F66" w:rsidRPr="00BC1F66">
        <w:t>десктоп</w:t>
      </w:r>
      <w:r w:rsidR="00BC1F66">
        <w:t xml:space="preserve"> программ</w:t>
      </w:r>
      <w:r>
        <w:t xml:space="preserve">, разработанных для </w:t>
      </w:r>
      <w:proofErr w:type="spellStart"/>
      <w:r w:rsidR="00BC1F66">
        <w:t>внутреигровых</w:t>
      </w:r>
      <w:proofErr w:type="spellEnd"/>
      <w:r w:rsidR="00BC1F66">
        <w:t xml:space="preserve"> подсказок, заметок и т.д.</w:t>
      </w:r>
      <w:r>
        <w:t xml:space="preserve"> Были рассмотре</w:t>
      </w:r>
      <w:r w:rsidR="00BC1F66">
        <w:t>ны несколько программ-аналогов.</w:t>
      </w:r>
    </w:p>
    <w:p w:rsidR="00E14012" w:rsidRPr="00DE5022" w:rsidRDefault="00E14012" w:rsidP="00E14012">
      <w:pPr>
        <w:pStyle w:val="a8"/>
        <w:tabs>
          <w:tab w:val="left" w:pos="1134"/>
        </w:tabs>
      </w:pPr>
      <w:r>
        <w:rPr>
          <w:lang w:val="en-US"/>
        </w:rPr>
        <w:t>Desktop</w:t>
      </w:r>
      <w:r w:rsidRPr="00D74601">
        <w:t>-</w:t>
      </w:r>
      <w:r w:rsidR="00BC1F66">
        <w:t>игровые помощники</w:t>
      </w:r>
      <w:r>
        <w:t>:</w:t>
      </w:r>
    </w:p>
    <w:p w:rsidR="00E14012" w:rsidRDefault="00E14012" w:rsidP="00E14012">
      <w:pPr>
        <w:pStyle w:val="a8"/>
        <w:numPr>
          <w:ilvl w:val="0"/>
          <w:numId w:val="5"/>
        </w:numPr>
        <w:tabs>
          <w:tab w:val="left" w:pos="1134"/>
        </w:tabs>
        <w:ind w:left="0" w:firstLine="709"/>
      </w:pPr>
      <w:r w:rsidRPr="00E568D1">
        <w:t>«</w:t>
      </w:r>
      <w:proofErr w:type="spellStart"/>
      <w:r w:rsidR="00BC1F66">
        <w:rPr>
          <w:lang w:val="en-US"/>
        </w:rPr>
        <w:t>Omnicoach</w:t>
      </w:r>
      <w:proofErr w:type="spellEnd"/>
      <w:r w:rsidRPr="00E568D1">
        <w:t>»</w:t>
      </w:r>
      <w:r>
        <w:t>.</w:t>
      </w:r>
    </w:p>
    <w:p w:rsidR="00BC1F66" w:rsidRPr="0040766D" w:rsidRDefault="00BC1F66" w:rsidP="00E14012">
      <w:pPr>
        <w:pStyle w:val="a8"/>
        <w:numPr>
          <w:ilvl w:val="0"/>
          <w:numId w:val="5"/>
        </w:numPr>
        <w:tabs>
          <w:tab w:val="left" w:pos="1134"/>
        </w:tabs>
        <w:ind w:left="0" w:firstLine="709"/>
      </w:pPr>
      <w:r>
        <w:t>«</w:t>
      </w:r>
      <w:proofErr w:type="spellStart"/>
      <w:r>
        <w:rPr>
          <w:lang w:val="en-US"/>
        </w:rPr>
        <w:t>Overwolf</w:t>
      </w:r>
      <w:proofErr w:type="spellEnd"/>
      <w:r>
        <w:t>»</w:t>
      </w:r>
    </w:p>
    <w:p w:rsidR="00E14012" w:rsidRPr="002C1A36" w:rsidRDefault="00E14012" w:rsidP="00E14012">
      <w:pPr>
        <w:pStyle w:val="3"/>
        <w:numPr>
          <w:ilvl w:val="2"/>
          <w:numId w:val="8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7" w:name="_Toc149548286"/>
      <w:bookmarkStart w:id="8" w:name="_Hlk35788581"/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Аналог «</w:t>
      </w:r>
      <w:proofErr w:type="spellStart"/>
      <w:r w:rsidR="00CA10D4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Overwolf</w:t>
      </w:r>
      <w:proofErr w:type="spellEnd"/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r w:rsidRPr="002C1A36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.</w:t>
      </w:r>
      <w:bookmarkEnd w:id="7"/>
    </w:p>
    <w:p w:rsidR="00E14012" w:rsidRDefault="00E14012" w:rsidP="00E14012">
      <w:pPr>
        <w:pStyle w:val="a8"/>
        <w:rPr>
          <w:rFonts w:ascii="Verdana" w:hAnsi="Verdana"/>
          <w:color w:val="000000"/>
          <w:sz w:val="19"/>
          <w:szCs w:val="19"/>
          <w:shd w:val="clear" w:color="auto" w:fill="FFFFFF"/>
        </w:rPr>
      </w:pPr>
      <w:r w:rsidRPr="00490C66">
        <w:rPr>
          <w:rFonts w:cs="Times New Roman"/>
          <w:szCs w:val="28"/>
        </w:rPr>
        <w:t>«</w:t>
      </w:r>
      <w:bookmarkEnd w:id="8"/>
      <w:r>
        <w:rPr>
          <w:lang w:val="en-US"/>
        </w:rPr>
        <w:t>Spotify</w:t>
      </w:r>
      <w:r w:rsidRPr="00490C66">
        <w:rPr>
          <w:rFonts w:cs="Times New Roman"/>
          <w:szCs w:val="28"/>
        </w:rPr>
        <w:t>»</w:t>
      </w:r>
      <w:r w:rsidRPr="00534000">
        <w:rPr>
          <w:rFonts w:cs="Times New Roman"/>
          <w:szCs w:val="28"/>
        </w:rPr>
        <w:t xml:space="preserve"> [1]</w:t>
      </w:r>
      <w:r>
        <w:rPr>
          <w:rFonts w:cs="Times New Roman"/>
          <w:szCs w:val="28"/>
        </w:rPr>
        <w:t xml:space="preserve"> </w:t>
      </w:r>
      <w:r>
        <w:rPr>
          <w:szCs w:val="28"/>
        </w:rPr>
        <w:t>—</w:t>
      </w:r>
      <w:r>
        <w:rPr>
          <w:rFonts w:cs="Times New Roman"/>
          <w:szCs w:val="28"/>
        </w:rPr>
        <w:t xml:space="preserve"> </w:t>
      </w:r>
      <w:r w:rsidR="00BC1F66" w:rsidRPr="00BC1F66">
        <w:rPr>
          <w:rFonts w:cs="Times New Roman"/>
          <w:szCs w:val="28"/>
        </w:rPr>
        <w:t xml:space="preserve">Это </w:t>
      </w:r>
      <w:proofErr w:type="spellStart"/>
      <w:r w:rsidR="00BC1F66" w:rsidRPr="00BC1F66">
        <w:rPr>
          <w:rFonts w:cs="Times New Roman"/>
          <w:szCs w:val="28"/>
        </w:rPr>
        <w:t>десктопное</w:t>
      </w:r>
      <w:proofErr w:type="spellEnd"/>
      <w:r w:rsidR="00BC1F66" w:rsidRPr="00BC1F66">
        <w:rPr>
          <w:rFonts w:cs="Times New Roman"/>
          <w:szCs w:val="28"/>
        </w:rPr>
        <w:t xml:space="preserve"> приложение, предназначенное для геймеров, которое обеспечивает доступ к разнообразным игровым расширениям и позволяет игрокам взаимодействовать с игровыми данными. </w:t>
      </w:r>
      <w:proofErr w:type="spellStart"/>
      <w:r w:rsidR="00BC1F66" w:rsidRPr="00BC1F66">
        <w:rPr>
          <w:rFonts w:cs="Times New Roman"/>
          <w:szCs w:val="28"/>
        </w:rPr>
        <w:t>Overwolf</w:t>
      </w:r>
      <w:proofErr w:type="spellEnd"/>
      <w:r w:rsidR="00BC1F66" w:rsidRPr="00BC1F66">
        <w:rPr>
          <w:rFonts w:cs="Times New Roman"/>
          <w:szCs w:val="28"/>
        </w:rPr>
        <w:t xml:space="preserve"> также предоставляет множество инструментов для разработчиков, чтобы они могли создавать собственные плагины и расширения для иг</w:t>
      </w:r>
      <w:r w:rsidR="00BC1F66">
        <w:rPr>
          <w:rFonts w:cs="Times New Roman"/>
          <w:szCs w:val="28"/>
        </w:rPr>
        <w:t>р</w:t>
      </w:r>
      <w:r>
        <w:rPr>
          <w:rFonts w:cs="Times New Roman"/>
          <w:color w:val="000000"/>
          <w:szCs w:val="28"/>
          <w:shd w:val="clear" w:color="auto" w:fill="FFFFFF"/>
        </w:rPr>
        <w:t>.</w:t>
      </w:r>
      <w:r>
        <w:rPr>
          <w:rFonts w:ascii="Verdana" w:hAnsi="Verdana"/>
          <w:color w:val="000000"/>
          <w:sz w:val="19"/>
          <w:szCs w:val="19"/>
          <w:shd w:val="clear" w:color="auto" w:fill="FFFFFF"/>
        </w:rPr>
        <w:t xml:space="preserve"> </w:t>
      </w:r>
    </w:p>
    <w:p w:rsidR="00E14012" w:rsidRPr="00BC1F66" w:rsidRDefault="00BC1F66" w:rsidP="00E14012">
      <w:pPr>
        <w:pStyle w:val="a8"/>
      </w:pPr>
      <w:r>
        <w:rPr>
          <w:rFonts w:cs="Times New Roman"/>
          <w:szCs w:val="28"/>
        </w:rPr>
        <w:t>Пример плагина «</w:t>
      </w:r>
      <w:r>
        <w:rPr>
          <w:rFonts w:cs="Times New Roman"/>
          <w:szCs w:val="28"/>
          <w:lang w:val="en-US"/>
        </w:rPr>
        <w:t>Professor</w:t>
      </w:r>
      <w:r>
        <w:rPr>
          <w:rFonts w:cs="Times New Roman"/>
          <w:szCs w:val="28"/>
        </w:rPr>
        <w:t>»</w:t>
      </w:r>
      <w:r w:rsidRPr="00BC1F6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для </w:t>
      </w:r>
      <w:proofErr w:type="spellStart"/>
      <w:r>
        <w:rPr>
          <w:rFonts w:cs="Times New Roman"/>
          <w:szCs w:val="28"/>
          <w:lang w:val="en-US"/>
        </w:rPr>
        <w:t>Overwolf</w:t>
      </w:r>
      <w:proofErr w:type="spellEnd"/>
      <w:r w:rsidRPr="00BC1F6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представлен на рисунке 1.1</w:t>
      </w:r>
    </w:p>
    <w:p w:rsidR="00E14012" w:rsidRDefault="00BC1F66" w:rsidP="00E14012">
      <w:pPr>
        <w:pStyle w:val="a8"/>
        <w:keepNext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728194"/>
            <wp:effectExtent l="0" t="0" r="3175" b="5715"/>
            <wp:docPr id="3" name="Рисунок 3" descr="Что такое Overwolf: Поддержка Overwol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Что такое Overwolf: Поддержка Overwol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12" w:rsidRPr="00490C66" w:rsidRDefault="00E14012" w:rsidP="00E14012">
      <w:pPr>
        <w:pStyle w:val="aa"/>
        <w:spacing w:after="280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1.1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sym w:font="Symbol" w:char="F02D"/>
      </w:r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DE22BC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Интерфейс</w:t>
      </w:r>
      <w:r w:rsidRPr="00B67E5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</w:t>
      </w:r>
      <w:r w:rsidRPr="00490C66">
        <w:rPr>
          <w:rFonts w:ascii="Times New Roman" w:hAnsi="Times New Roman" w:cs="Times New Roman"/>
          <w:i w:val="0"/>
          <w:color w:val="auto"/>
          <w:sz w:val="28"/>
          <w:szCs w:val="28"/>
        </w:rPr>
        <w:t>«</w:t>
      </w:r>
      <w:r w:rsidR="00BC1F66">
        <w:rPr>
          <w:rFonts w:ascii="Times New Roman" w:hAnsi="Times New Roman" w:cs="Times New Roman"/>
          <w:i w:val="0"/>
          <w:color w:val="auto"/>
          <w:sz w:val="28"/>
          <w:szCs w:val="28"/>
          <w:lang w:val="en-US"/>
        </w:rPr>
        <w:t>Professor</w:t>
      </w:r>
      <w:r w:rsidRPr="00490C66">
        <w:rPr>
          <w:rFonts w:ascii="Times New Roman" w:hAnsi="Times New Roman" w:cs="Times New Roman"/>
          <w:i w:val="0"/>
          <w:color w:val="auto"/>
          <w:sz w:val="28"/>
          <w:szCs w:val="28"/>
        </w:rPr>
        <w:t>»</w:t>
      </w:r>
      <w:bookmarkStart w:id="9" w:name="_Hlk35789582"/>
      <w:bookmarkStart w:id="10" w:name="_Hlk35789612"/>
    </w:p>
    <w:p w:rsidR="00E14012" w:rsidRPr="00612962" w:rsidRDefault="00E14012" w:rsidP="00E14012">
      <w:pPr>
        <w:pStyle w:val="a8"/>
        <w:ind w:firstLine="708"/>
      </w:pPr>
      <w:r>
        <w:t xml:space="preserve">Проанализировав </w:t>
      </w:r>
      <w:r w:rsidRPr="00E568D1">
        <w:t>«</w:t>
      </w:r>
      <w:proofErr w:type="spellStart"/>
      <w:r w:rsidR="00BC1F66">
        <w:rPr>
          <w:rFonts w:cs="Times New Roman"/>
          <w:color w:val="auto"/>
          <w:szCs w:val="28"/>
          <w:lang w:val="en-US"/>
        </w:rPr>
        <w:t>Overwolf</w:t>
      </w:r>
      <w:proofErr w:type="spellEnd"/>
      <w:r w:rsidRPr="00E568D1">
        <w:t>»</w:t>
      </w:r>
      <w:r w:rsidRPr="00612962">
        <w:t xml:space="preserve">, </w:t>
      </w:r>
      <w:r>
        <w:t>можно выделить основные минусы и плюсы данного программного средства.</w:t>
      </w:r>
    </w:p>
    <w:bookmarkEnd w:id="9"/>
    <w:p w:rsidR="00E14012" w:rsidRPr="00612962" w:rsidRDefault="00E14012" w:rsidP="00E14012">
      <w:pPr>
        <w:pStyle w:val="a8"/>
      </w:pPr>
      <w:r w:rsidRPr="00612962">
        <w:lastRenderedPageBreak/>
        <w:t>Основные минусы:</w:t>
      </w:r>
    </w:p>
    <w:p w:rsidR="00E14012" w:rsidRPr="00612962" w:rsidRDefault="00BC1F66" w:rsidP="00BC1F66">
      <w:pPr>
        <w:pStyle w:val="a8"/>
        <w:numPr>
          <w:ilvl w:val="0"/>
          <w:numId w:val="4"/>
        </w:numPr>
        <w:tabs>
          <w:tab w:val="left" w:pos="1134"/>
        </w:tabs>
      </w:pPr>
      <w:r w:rsidRPr="00BC1F66">
        <w:t>Затраты ресурсов</w:t>
      </w:r>
      <w:r w:rsidR="00E14012" w:rsidRPr="00DB26B3">
        <w:t>.</w:t>
      </w:r>
    </w:p>
    <w:bookmarkEnd w:id="10"/>
    <w:p w:rsidR="00E14012" w:rsidRDefault="00BC1F66" w:rsidP="00BC1F66">
      <w:pPr>
        <w:pStyle w:val="a8"/>
        <w:numPr>
          <w:ilvl w:val="0"/>
          <w:numId w:val="4"/>
        </w:numPr>
        <w:tabs>
          <w:tab w:val="left" w:pos="1134"/>
        </w:tabs>
      </w:pPr>
      <w:r w:rsidRPr="00BC1F66">
        <w:t>Ограничения в некоторых играх</w:t>
      </w:r>
      <w:r w:rsidR="00E14012" w:rsidRPr="0040766D">
        <w:t>.</w:t>
      </w:r>
    </w:p>
    <w:p w:rsidR="00BC1F66" w:rsidRDefault="00BC1F66" w:rsidP="00BC1F66">
      <w:pPr>
        <w:pStyle w:val="a8"/>
        <w:numPr>
          <w:ilvl w:val="0"/>
          <w:numId w:val="4"/>
        </w:numPr>
        <w:tabs>
          <w:tab w:val="left" w:pos="1134"/>
        </w:tabs>
      </w:pPr>
      <w:r w:rsidRPr="00BC1F66">
        <w:t>Возможные конфликты с антивирусами</w:t>
      </w:r>
      <w:r>
        <w:t>.</w:t>
      </w:r>
    </w:p>
    <w:p w:rsidR="00BC1F66" w:rsidRDefault="00BC1F66" w:rsidP="00BC1F66">
      <w:pPr>
        <w:pStyle w:val="a8"/>
        <w:numPr>
          <w:ilvl w:val="0"/>
          <w:numId w:val="4"/>
        </w:numPr>
        <w:tabs>
          <w:tab w:val="left" w:pos="1134"/>
        </w:tabs>
      </w:pPr>
      <w:r w:rsidRPr="00BC1F66">
        <w:t>Приватность и безопасность</w:t>
      </w:r>
      <w:r>
        <w:t>.</w:t>
      </w:r>
    </w:p>
    <w:p w:rsidR="00E14012" w:rsidRDefault="00E14012" w:rsidP="00E14012">
      <w:pPr>
        <w:pStyle w:val="a8"/>
        <w:ind w:left="709" w:firstLine="0"/>
      </w:pPr>
      <w:r>
        <w:t>Основные плюсы:</w:t>
      </w:r>
    </w:p>
    <w:p w:rsidR="00E14012" w:rsidRDefault="00BC1F66" w:rsidP="00BC1F66">
      <w:pPr>
        <w:pStyle w:val="a8"/>
        <w:numPr>
          <w:ilvl w:val="0"/>
          <w:numId w:val="6"/>
        </w:numPr>
        <w:tabs>
          <w:tab w:val="left" w:pos="1134"/>
        </w:tabs>
      </w:pPr>
      <w:r w:rsidRPr="00BC1F66">
        <w:t>Обширная библиотека расширений</w:t>
      </w:r>
      <w:r w:rsidR="00E14012" w:rsidRPr="00736F9C">
        <w:t>.</w:t>
      </w:r>
    </w:p>
    <w:p w:rsidR="00E14012" w:rsidRPr="00E85847" w:rsidRDefault="00BC1F66" w:rsidP="00BC1F66">
      <w:pPr>
        <w:pStyle w:val="a8"/>
        <w:numPr>
          <w:ilvl w:val="0"/>
          <w:numId w:val="6"/>
        </w:numPr>
      </w:pPr>
      <w:r w:rsidRPr="00BC1F66">
        <w:t>Совместимость с множеством игр</w:t>
      </w:r>
      <w:r w:rsidR="00E14012">
        <w:rPr>
          <w:lang w:val="en-US"/>
        </w:rPr>
        <w:t>.</w:t>
      </w:r>
    </w:p>
    <w:p w:rsidR="00E14012" w:rsidRDefault="00BC1F66" w:rsidP="00BC1F66">
      <w:pPr>
        <w:pStyle w:val="a8"/>
        <w:numPr>
          <w:ilvl w:val="0"/>
          <w:numId w:val="6"/>
        </w:numPr>
      </w:pPr>
      <w:r w:rsidRPr="00BC1F66">
        <w:t>Разработчикам доступны инструменты</w:t>
      </w:r>
      <w:r w:rsidR="00E14012">
        <w:rPr>
          <w:lang w:val="en-US"/>
        </w:rPr>
        <w:t>.</w:t>
      </w:r>
    </w:p>
    <w:p w:rsidR="00E14012" w:rsidRPr="00FA6340" w:rsidRDefault="00BC1F66" w:rsidP="00BC1F66">
      <w:pPr>
        <w:pStyle w:val="a8"/>
        <w:numPr>
          <w:ilvl w:val="0"/>
          <w:numId w:val="6"/>
        </w:numPr>
      </w:pPr>
      <w:r w:rsidRPr="00BC1F66">
        <w:t xml:space="preserve">Социальное </w:t>
      </w:r>
      <w:proofErr w:type="spellStart"/>
      <w:r w:rsidRPr="00BC1F66">
        <w:t>взаимодействи</w:t>
      </w:r>
      <w:proofErr w:type="spellEnd"/>
      <w:r w:rsidR="00E14012">
        <w:t>.</w:t>
      </w:r>
    </w:p>
    <w:p w:rsidR="00E14012" w:rsidRPr="00F77E0E" w:rsidRDefault="00E14012" w:rsidP="00E14012">
      <w:pPr>
        <w:pStyle w:val="3"/>
        <w:numPr>
          <w:ilvl w:val="2"/>
          <w:numId w:val="8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49548287"/>
      <w:r w:rsidRPr="00F77E0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Аналог «</w:t>
      </w:r>
      <w:proofErr w:type="spellStart"/>
      <w:r w:rsidR="00CA10D4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Omnicoach</w:t>
      </w:r>
      <w:proofErr w:type="spellEnd"/>
      <w:r w:rsidRPr="00F77E0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».</w:t>
      </w:r>
      <w:bookmarkEnd w:id="11"/>
    </w:p>
    <w:p w:rsidR="00E14012" w:rsidRDefault="00E14012" w:rsidP="00E14012">
      <w:pPr>
        <w:pStyle w:val="a8"/>
      </w:pPr>
      <w:r w:rsidRPr="00A37E59">
        <w:rPr>
          <w:rFonts w:cs="Times New Roman"/>
          <w:szCs w:val="28"/>
        </w:rPr>
        <w:t xml:space="preserve">Еще одним аналогом выбран </w:t>
      </w:r>
      <w:r w:rsidR="00CA10D4">
        <w:rPr>
          <w:rFonts w:cs="Times New Roman"/>
          <w:szCs w:val="28"/>
        </w:rPr>
        <w:t>сервис «</w:t>
      </w:r>
      <w:proofErr w:type="spellStart"/>
      <w:r w:rsidR="00CA10D4">
        <w:rPr>
          <w:rFonts w:cs="Times New Roman"/>
          <w:szCs w:val="28"/>
          <w:lang w:val="en-US"/>
        </w:rPr>
        <w:t>Omnicoach</w:t>
      </w:r>
      <w:proofErr w:type="spellEnd"/>
      <w:r>
        <w:rPr>
          <w:rFonts w:cs="Times New Roman"/>
          <w:szCs w:val="28"/>
        </w:rPr>
        <w:t xml:space="preserve">» </w:t>
      </w:r>
      <w:r w:rsidRPr="00534000">
        <w:rPr>
          <w:rFonts w:cs="Times New Roman"/>
          <w:szCs w:val="28"/>
        </w:rPr>
        <w:t>[</w:t>
      </w:r>
      <w:r w:rsidRPr="00AC4B56">
        <w:rPr>
          <w:rFonts w:cs="Times New Roman"/>
          <w:szCs w:val="28"/>
        </w:rPr>
        <w:t>2</w:t>
      </w:r>
      <w:r w:rsidRPr="00534000">
        <w:rPr>
          <w:rFonts w:cs="Times New Roman"/>
          <w:szCs w:val="28"/>
        </w:rPr>
        <w:t>]</w:t>
      </w:r>
      <w:r>
        <w:rPr>
          <w:rFonts w:cs="Times New Roman"/>
          <w:szCs w:val="28"/>
        </w:rPr>
        <w:t xml:space="preserve"> </w:t>
      </w:r>
      <w:r w:rsidRPr="00A37E59">
        <w:rPr>
          <w:rFonts w:cs="Times New Roman"/>
          <w:szCs w:val="28"/>
        </w:rPr>
        <w:t xml:space="preserve">который показан на рисунке </w:t>
      </w:r>
      <w:r>
        <w:rPr>
          <w:rFonts w:cs="Times New Roman"/>
          <w:szCs w:val="28"/>
        </w:rPr>
        <w:t>1.2</w:t>
      </w:r>
      <w:r w:rsidRPr="00A37E59">
        <w:rPr>
          <w:rFonts w:cs="Times New Roman"/>
          <w:szCs w:val="28"/>
        </w:rPr>
        <w:t xml:space="preserve">. </w:t>
      </w:r>
      <w:r w:rsidRPr="00CB598F">
        <w:t xml:space="preserve">Продукт </w:t>
      </w:r>
      <w:r w:rsidRPr="00E568D1">
        <w:t>«</w:t>
      </w:r>
      <w:proofErr w:type="spellStart"/>
      <w:r w:rsidR="00CA10D4">
        <w:rPr>
          <w:lang w:val="en-US"/>
        </w:rPr>
        <w:t>Omnicoach</w:t>
      </w:r>
      <w:proofErr w:type="spellEnd"/>
      <w:r w:rsidRPr="00E568D1">
        <w:t>»</w:t>
      </w:r>
      <w:r w:rsidRPr="00101C86">
        <w:t xml:space="preserve"> </w:t>
      </w:r>
      <w:r>
        <w:rPr>
          <w:szCs w:val="28"/>
        </w:rPr>
        <w:t>—</w:t>
      </w:r>
      <w:r w:rsidRPr="005B6054">
        <w:rPr>
          <w:rFonts w:cs="Times New Roman"/>
          <w:szCs w:val="28"/>
        </w:rPr>
        <w:t xml:space="preserve"> </w:t>
      </w:r>
      <w:r w:rsidR="00CA10D4" w:rsidRPr="00CA10D4">
        <w:rPr>
          <w:rFonts w:cs="Times New Roman"/>
          <w:color w:val="000000"/>
          <w:szCs w:val="28"/>
          <w:shd w:val="clear" w:color="auto" w:fill="FFFFFF"/>
        </w:rPr>
        <w:t xml:space="preserve">это компьютерное программное обеспечение, разработанное для тренеров, игроков и команд в </w:t>
      </w:r>
      <w:proofErr w:type="spellStart"/>
      <w:r w:rsidR="00CA10D4" w:rsidRPr="00CA10D4">
        <w:rPr>
          <w:rFonts w:cs="Times New Roman"/>
          <w:color w:val="000000"/>
          <w:szCs w:val="28"/>
          <w:shd w:val="clear" w:color="auto" w:fill="FFFFFF"/>
        </w:rPr>
        <w:t>киберспорте</w:t>
      </w:r>
      <w:proofErr w:type="spellEnd"/>
      <w:r w:rsidR="00CA10D4" w:rsidRPr="00CA10D4">
        <w:rPr>
          <w:rFonts w:cs="Times New Roman"/>
          <w:color w:val="000000"/>
          <w:szCs w:val="28"/>
          <w:shd w:val="clear" w:color="auto" w:fill="FFFFFF"/>
        </w:rPr>
        <w:t xml:space="preserve">, особенно в дисциплинах, таких как </w:t>
      </w:r>
      <w:proofErr w:type="spellStart"/>
      <w:r w:rsidR="00CA10D4" w:rsidRPr="00CA10D4">
        <w:rPr>
          <w:rFonts w:cs="Times New Roman"/>
          <w:color w:val="000000"/>
          <w:szCs w:val="28"/>
          <w:shd w:val="clear" w:color="auto" w:fill="FFFFFF"/>
        </w:rPr>
        <w:t>Overwatch</w:t>
      </w:r>
      <w:proofErr w:type="spellEnd"/>
      <w:r w:rsidR="00CA10D4" w:rsidRPr="00CA10D4">
        <w:rPr>
          <w:rFonts w:cs="Times New Roman"/>
          <w:color w:val="000000"/>
          <w:szCs w:val="28"/>
          <w:shd w:val="clear" w:color="auto" w:fill="FFFFFF"/>
        </w:rPr>
        <w:t xml:space="preserve"> и </w:t>
      </w:r>
      <w:proofErr w:type="spellStart"/>
      <w:r w:rsidR="00CA10D4" w:rsidRPr="00CA10D4">
        <w:rPr>
          <w:rFonts w:cs="Times New Roman"/>
          <w:color w:val="000000"/>
          <w:szCs w:val="28"/>
          <w:shd w:val="clear" w:color="auto" w:fill="FFFFFF"/>
        </w:rPr>
        <w:t>Valorant</w:t>
      </w:r>
      <w:proofErr w:type="spellEnd"/>
      <w:r w:rsidR="00CA10D4" w:rsidRPr="00CA10D4">
        <w:rPr>
          <w:rFonts w:cs="Times New Roman"/>
          <w:color w:val="000000"/>
          <w:szCs w:val="28"/>
          <w:shd w:val="clear" w:color="auto" w:fill="FFFFFF"/>
        </w:rPr>
        <w:t>. Это инновационное решение предоставляет аналитические инструменты и данные, необходимые для улучшения производительности и стратегии в электронных видеоиграх.</w:t>
      </w:r>
    </w:p>
    <w:p w:rsidR="00E14012" w:rsidRPr="00A60C54" w:rsidRDefault="00CA10D4" w:rsidP="00E14012">
      <w:pPr>
        <w:pStyle w:val="a8"/>
        <w:spacing w:before="280" w:after="28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341071"/>
            <wp:effectExtent l="0" t="0" r="3175" b="0"/>
            <wp:docPr id="4" name="Рисунок 4" descr="Smarter Than I: Omnicoach and AI-based teaching | Rock Paper Shot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marter Than I: Omnicoach and AI-based teaching | Rock Paper Shotgu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012" w:rsidRPr="00CA10D4" w:rsidRDefault="00E14012" w:rsidP="00E14012">
      <w:pPr>
        <w:spacing w:after="28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1.2</w:t>
      </w:r>
      <w:r w:rsidRPr="00A37E59">
        <w:rPr>
          <w:rFonts w:cs="Times New Roman"/>
          <w:szCs w:val="28"/>
        </w:rPr>
        <w:t xml:space="preserve"> – </w:t>
      </w:r>
      <w:r w:rsidR="00CA10D4">
        <w:rPr>
          <w:rFonts w:cs="Times New Roman"/>
          <w:szCs w:val="28"/>
        </w:rPr>
        <w:t>интерфейс «</w:t>
      </w:r>
      <w:proofErr w:type="spellStart"/>
      <w:r w:rsidR="00CA10D4">
        <w:rPr>
          <w:rFonts w:cs="Times New Roman"/>
          <w:szCs w:val="28"/>
          <w:lang w:val="en-US"/>
        </w:rPr>
        <w:t>Omnicoach</w:t>
      </w:r>
      <w:proofErr w:type="spellEnd"/>
      <w:r w:rsidR="00CA10D4">
        <w:rPr>
          <w:rFonts w:cs="Times New Roman"/>
          <w:szCs w:val="28"/>
        </w:rPr>
        <w:t>»</w:t>
      </w:r>
    </w:p>
    <w:p w:rsidR="00E14012" w:rsidRPr="00CA10D4" w:rsidRDefault="00E14012" w:rsidP="00E14012">
      <w:pPr>
        <w:spacing w:after="0" w:line="240" w:lineRule="auto"/>
        <w:ind w:firstLine="708"/>
        <w:jc w:val="both"/>
        <w:rPr>
          <w:color w:val="000000" w:themeColor="text1"/>
          <w:lang w:val="en-US"/>
        </w:rPr>
      </w:pPr>
      <w:r w:rsidRPr="00A4454E">
        <w:rPr>
          <w:color w:val="000000" w:themeColor="text1"/>
        </w:rPr>
        <w:t>Проанализировав «</w:t>
      </w:r>
      <w:proofErr w:type="spellStart"/>
      <w:r w:rsidR="00CA10D4">
        <w:rPr>
          <w:rFonts w:cs="Times New Roman"/>
          <w:lang w:val="en-US"/>
        </w:rPr>
        <w:t>Omnicoach</w:t>
      </w:r>
      <w:proofErr w:type="spellEnd"/>
      <w:r w:rsidR="00CA10D4">
        <w:rPr>
          <w:color w:val="000000" w:themeColor="text1"/>
        </w:rPr>
        <w:t>», можно выделить его</w:t>
      </w:r>
      <w:r w:rsidRPr="00A4454E">
        <w:rPr>
          <w:color w:val="000000" w:themeColor="text1"/>
        </w:rPr>
        <w:t xml:space="preserve"> основные минусы</w:t>
      </w:r>
      <w:r>
        <w:rPr>
          <w:color w:val="000000" w:themeColor="text1"/>
        </w:rPr>
        <w:t xml:space="preserve"> и плюсы</w:t>
      </w:r>
      <w:r w:rsidRPr="00A4454E">
        <w:rPr>
          <w:color w:val="000000" w:themeColor="text1"/>
        </w:rPr>
        <w:t>.</w:t>
      </w:r>
    </w:p>
    <w:p w:rsidR="00E14012" w:rsidRPr="00612962" w:rsidRDefault="00E14012" w:rsidP="00E14012">
      <w:pPr>
        <w:pStyle w:val="a8"/>
      </w:pPr>
      <w:r w:rsidRPr="00612962">
        <w:t>Основные минусы:</w:t>
      </w:r>
    </w:p>
    <w:p w:rsidR="00CA10D4" w:rsidRPr="00CA10D4" w:rsidRDefault="00CA10D4" w:rsidP="00CA10D4">
      <w:pPr>
        <w:numPr>
          <w:ilvl w:val="0"/>
          <w:numId w:val="4"/>
        </w:numPr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Платное использование</w:t>
      </w:r>
    </w:p>
    <w:p w:rsidR="00CA10D4" w:rsidRPr="00CA10D4" w:rsidRDefault="00CA10D4" w:rsidP="00CA10D4">
      <w:pPr>
        <w:numPr>
          <w:ilvl w:val="0"/>
          <w:numId w:val="4"/>
        </w:numPr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Требует обучения</w:t>
      </w:r>
    </w:p>
    <w:p w:rsidR="00CA10D4" w:rsidRPr="00CA10D4" w:rsidRDefault="00CA10D4" w:rsidP="00CA10D4">
      <w:pPr>
        <w:numPr>
          <w:ilvl w:val="0"/>
          <w:numId w:val="4"/>
        </w:numPr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lastRenderedPageBreak/>
        <w:t>Ограничение на платформы</w:t>
      </w:r>
    </w:p>
    <w:p w:rsidR="00CA10D4" w:rsidRPr="00CA10D4" w:rsidRDefault="00CA10D4" w:rsidP="00CA10D4">
      <w:pPr>
        <w:numPr>
          <w:ilvl w:val="0"/>
          <w:numId w:val="4"/>
        </w:numPr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Интернет-зависимость</w:t>
      </w:r>
    </w:p>
    <w:p w:rsidR="00E14012" w:rsidRPr="00FB1B49" w:rsidRDefault="00CA10D4" w:rsidP="00CA10D4">
      <w:pPr>
        <w:numPr>
          <w:ilvl w:val="0"/>
          <w:numId w:val="4"/>
        </w:numPr>
        <w:spacing w:after="0" w:line="240" w:lineRule="auto"/>
        <w:jc w:val="both"/>
      </w:pPr>
      <w:r w:rsidRPr="00CA10D4">
        <w:rPr>
          <w:color w:val="000000" w:themeColor="text1"/>
        </w:rPr>
        <w:t>Ограниченная совместимость с играми</w:t>
      </w:r>
      <w:r w:rsidR="00E14012">
        <w:rPr>
          <w:color w:val="000000" w:themeColor="text1"/>
        </w:rPr>
        <w:t>.</w:t>
      </w:r>
    </w:p>
    <w:p w:rsidR="00E14012" w:rsidRDefault="00E14012" w:rsidP="00E14012">
      <w:pPr>
        <w:pStyle w:val="a8"/>
        <w:ind w:left="709" w:firstLine="0"/>
      </w:pPr>
      <w:r>
        <w:t>Основные плюсы:</w:t>
      </w:r>
    </w:p>
    <w:p w:rsidR="00CA10D4" w:rsidRPr="00CA10D4" w:rsidRDefault="00CA10D4" w:rsidP="00CA10D4">
      <w:pPr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Аналитика высокого уровня</w:t>
      </w:r>
    </w:p>
    <w:p w:rsidR="00CA10D4" w:rsidRPr="00CA10D4" w:rsidRDefault="00CA10D4" w:rsidP="00CA10D4">
      <w:pPr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Персонализированные рекомендации</w:t>
      </w:r>
    </w:p>
    <w:p w:rsidR="00CA10D4" w:rsidRPr="00CA10D4" w:rsidRDefault="00CA10D4" w:rsidP="00CA10D4">
      <w:pPr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Видеоанализ</w:t>
      </w:r>
    </w:p>
    <w:p w:rsidR="00CA10D4" w:rsidRPr="00CA10D4" w:rsidRDefault="00CA10D4" w:rsidP="00CA10D4">
      <w:pPr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Обучающие материалы</w:t>
      </w:r>
    </w:p>
    <w:p w:rsidR="00E14012" w:rsidRPr="00D23EE9" w:rsidRDefault="00CA10D4" w:rsidP="00CA10D4">
      <w:pPr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color w:val="000000" w:themeColor="text1"/>
        </w:rPr>
      </w:pPr>
      <w:r w:rsidRPr="00CA10D4">
        <w:rPr>
          <w:color w:val="000000" w:themeColor="text1"/>
        </w:rPr>
        <w:t>Совместное обучение и командная работа</w:t>
      </w:r>
      <w:r w:rsidR="00E14012" w:rsidRPr="00CA10D4">
        <w:rPr>
          <w:color w:val="000000" w:themeColor="text1"/>
        </w:rPr>
        <w:t>.</w:t>
      </w:r>
    </w:p>
    <w:p w:rsidR="00E14012" w:rsidRPr="007D4B0E" w:rsidRDefault="00E14012" w:rsidP="00E14012">
      <w:pPr>
        <w:pStyle w:val="a3"/>
        <w:numPr>
          <w:ilvl w:val="1"/>
          <w:numId w:val="1"/>
        </w:numPr>
        <w:tabs>
          <w:tab w:val="left" w:pos="1276"/>
        </w:tabs>
        <w:spacing w:before="360" w:after="240" w:line="240" w:lineRule="auto"/>
        <w:ind w:left="0" w:firstLine="709"/>
        <w:jc w:val="both"/>
        <w:rPr>
          <w:rFonts w:cs="Times New Roman"/>
          <w:b/>
          <w:bCs/>
          <w:szCs w:val="28"/>
        </w:rPr>
      </w:pPr>
      <w:bookmarkStart w:id="12" w:name="_Toc149548288"/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Описание бизнес функций</w:t>
      </w:r>
      <w:r w:rsidRPr="007D4B0E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2"/>
    </w:p>
    <w:p w:rsidR="0087728F" w:rsidRDefault="0087728F" w:rsidP="00CA10D4">
      <w:pPr>
        <w:spacing w:after="0"/>
        <w:ind w:firstLine="708"/>
        <w:jc w:val="both"/>
        <w:rPr>
          <w:rFonts w:cs="Times New Roman"/>
          <w:szCs w:val="28"/>
        </w:rPr>
      </w:pPr>
      <w:r w:rsidRPr="0087728F">
        <w:rPr>
          <w:rFonts w:cs="Times New Roman"/>
          <w:szCs w:val="28"/>
        </w:rPr>
        <w:t>При анализе ряда аналогичных программных решений, можно выделить общий функционал, необходимый для разработки вашего приложения "Игровой помощник"</w:t>
      </w:r>
      <w:r>
        <w:rPr>
          <w:rFonts w:cs="Times New Roman"/>
          <w:szCs w:val="28"/>
        </w:rPr>
        <w:t>.</w:t>
      </w:r>
    </w:p>
    <w:p w:rsidR="00CA10D4" w:rsidRDefault="0087728F" w:rsidP="00CA10D4">
      <w:pPr>
        <w:spacing w:after="0"/>
        <w:ind w:firstLine="708"/>
        <w:jc w:val="both"/>
        <w:rPr>
          <w:rFonts w:cs="Times New Roman"/>
          <w:szCs w:val="28"/>
        </w:rPr>
      </w:pPr>
      <w:r w:rsidRPr="0087728F">
        <w:rPr>
          <w:rFonts w:cs="Times New Roman"/>
          <w:szCs w:val="28"/>
        </w:rPr>
        <w:t>Прежде всего, приложение должно поддерживать взаимодействие с игровыми данными и информацией о видеоиграх. Пользователи должны иметь возможность просматривать информацию о различных играх, включая описание, характери</w:t>
      </w:r>
      <w:r>
        <w:rPr>
          <w:rFonts w:cs="Times New Roman"/>
          <w:szCs w:val="28"/>
        </w:rPr>
        <w:t>стики и пользовательские отзывы</w:t>
      </w:r>
      <w:r w:rsidR="00CA10D4" w:rsidRPr="00CA10D4">
        <w:rPr>
          <w:rFonts w:cs="Times New Roman"/>
          <w:szCs w:val="28"/>
        </w:rPr>
        <w:t>.</w:t>
      </w:r>
    </w:p>
    <w:p w:rsidR="00E14012" w:rsidRDefault="00E14012" w:rsidP="00E14012">
      <w:pPr>
        <w:spacing w:after="0"/>
        <w:ind w:left="708"/>
        <w:jc w:val="both"/>
        <w:rPr>
          <w:bCs/>
          <w:szCs w:val="28"/>
        </w:rPr>
      </w:pPr>
      <w:r w:rsidRPr="004337F8">
        <w:rPr>
          <w:bCs/>
          <w:szCs w:val="28"/>
        </w:rPr>
        <w:t>Вариантами использования базы данных являются: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Добавление новых игр в базу данных со стороны администратора.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Оповещение пользователей о изменениях в расписании игровых мероприятий.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Управление уровнем доступа пользователей, включая администраторские привилегии.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proofErr w:type="spellStart"/>
      <w:r w:rsidRPr="0087728F">
        <w:rPr>
          <w:bCs/>
          <w:szCs w:val="28"/>
        </w:rPr>
        <w:t>Модерация</w:t>
      </w:r>
      <w:proofErr w:type="spellEnd"/>
      <w:r w:rsidRPr="0087728F">
        <w:rPr>
          <w:bCs/>
          <w:szCs w:val="28"/>
        </w:rPr>
        <w:t xml:space="preserve"> комментариев и оценок, предоставленных пользователями.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Регистрация и аутентификация пользователей.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Просмотр и редактирование профилей пользователей.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Добавление заметок и комментариев к играм.</w:t>
      </w:r>
    </w:p>
    <w:p w:rsidR="0087728F" w:rsidRPr="0087728F" w:rsidRDefault="0087728F" w:rsidP="0087728F">
      <w:pPr>
        <w:pStyle w:val="a3"/>
        <w:numPr>
          <w:ilvl w:val="0"/>
          <w:numId w:val="11"/>
        </w:numPr>
        <w:spacing w:after="0"/>
        <w:jc w:val="both"/>
        <w:rPr>
          <w:bCs/>
          <w:szCs w:val="28"/>
        </w:rPr>
      </w:pPr>
      <w:r w:rsidRPr="0087728F">
        <w:rPr>
          <w:bCs/>
          <w:szCs w:val="28"/>
        </w:rPr>
        <w:t>Просмотр подробной информации о выбранных играх.</w:t>
      </w:r>
    </w:p>
    <w:p w:rsidR="00E14012" w:rsidRPr="00FC5E60" w:rsidRDefault="00E14012" w:rsidP="00E14012">
      <w:pPr>
        <w:pStyle w:val="2"/>
        <w:numPr>
          <w:ilvl w:val="1"/>
          <w:numId w:val="9"/>
        </w:numPr>
        <w:tabs>
          <w:tab w:val="left" w:pos="1276"/>
        </w:tabs>
        <w:spacing w:before="360" w:after="240"/>
        <w:ind w:left="0" w:firstLine="709"/>
        <w:rPr>
          <w:rStyle w:val="20"/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bookmarkStart w:id="13" w:name="_Toc149548289"/>
      <w:r w:rsidRPr="00FC5E60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Вывод по разделу.</w:t>
      </w:r>
      <w:bookmarkEnd w:id="13"/>
    </w:p>
    <w:p w:rsidR="00E14012" w:rsidRDefault="00E14012" w:rsidP="00E14012">
      <w:pPr>
        <w:spacing w:after="0"/>
        <w:ind w:firstLine="680"/>
        <w:jc w:val="both"/>
        <w:rPr>
          <w:rFonts w:eastAsia="Times New Roman" w:cs="Times New Roman"/>
          <w:szCs w:val="28"/>
        </w:rPr>
      </w:pPr>
      <w:r w:rsidRPr="00170F4F">
        <w:rPr>
          <w:rFonts w:cs="Times New Roman"/>
          <w:szCs w:val="28"/>
        </w:rPr>
        <w:t>В</w:t>
      </w:r>
      <w:r>
        <w:rPr>
          <w:rFonts w:cs="Times New Roman"/>
          <w:szCs w:val="28"/>
        </w:rPr>
        <w:t xml:space="preserve"> данном</w:t>
      </w:r>
      <w:r w:rsidRPr="00170F4F">
        <w:rPr>
          <w:rFonts w:cs="Times New Roman"/>
          <w:szCs w:val="28"/>
        </w:rPr>
        <w:t xml:space="preserve"> разделе были проведены исследования аналогичных решений, проанализированы их достоинства и недостатки, а также разработаны функциональные требования. Все перечисленные выше пункты являются важными для достижения поставленной цели и создания высококачественного продукта в будущем.</w:t>
      </w:r>
      <w:r>
        <w:rPr>
          <w:rFonts w:eastAsia="Times New Roman" w:cs="Times New Roman"/>
          <w:szCs w:val="28"/>
        </w:rPr>
        <w:br w:type="page"/>
      </w:r>
    </w:p>
    <w:p w:rsidR="00E14012" w:rsidRPr="00A37E59" w:rsidRDefault="00E14012" w:rsidP="00E14012">
      <w:pPr>
        <w:pStyle w:val="1"/>
        <w:numPr>
          <w:ilvl w:val="0"/>
          <w:numId w:val="1"/>
        </w:numPr>
        <w:tabs>
          <w:tab w:val="left" w:pos="1134"/>
        </w:tabs>
        <w:ind w:left="0" w:firstLine="709"/>
        <w:rPr>
          <w:rFonts w:eastAsia="Times New Roman"/>
        </w:rPr>
      </w:pPr>
      <w:bookmarkStart w:id="14" w:name="_Toc149548290"/>
      <w:r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lastRenderedPageBreak/>
        <w:t>Проектирование программного средства</w:t>
      </w:r>
      <w:r w:rsidRPr="007414A7">
        <w:rPr>
          <w:rStyle w:val="20"/>
          <w:rFonts w:ascii="Times New Roman" w:hAnsi="Times New Roman" w:cs="Times New Roman"/>
          <w:bCs/>
          <w:color w:val="auto"/>
          <w:sz w:val="28"/>
          <w:szCs w:val="28"/>
        </w:rPr>
        <w:t>.</w:t>
      </w:r>
      <w:bookmarkEnd w:id="14"/>
    </w:p>
    <w:p w:rsidR="00E14012" w:rsidRDefault="00E14012" w:rsidP="00E14012">
      <w:pPr>
        <w:pStyle w:val="a3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Style w:val="20"/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5" w:name="_Toc149548291"/>
      <w:r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Логическая схема базы данных</w:t>
      </w:r>
      <w:r w:rsidRPr="001C377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5"/>
    </w:p>
    <w:p w:rsidR="00E14012" w:rsidRPr="007C4ECF" w:rsidRDefault="00E14012" w:rsidP="00E1401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 xml:space="preserve">Схема базы данных ограничения целостности, связи и поля </w:t>
      </w:r>
      <w:r>
        <w:rPr>
          <w:rFonts w:eastAsia="Times New Roman" w:cs="Times New Roman"/>
          <w:szCs w:val="28"/>
        </w:rPr>
        <w:t>представлены на рисунке 2.1</w:t>
      </w:r>
      <w:r w:rsidRPr="007C4ECF">
        <w:rPr>
          <w:rFonts w:eastAsia="Times New Roman" w:cs="Times New Roman"/>
          <w:szCs w:val="28"/>
        </w:rPr>
        <w:t>.</w:t>
      </w:r>
    </w:p>
    <w:p w:rsidR="00E14012" w:rsidRPr="008656AD" w:rsidRDefault="008656AD" w:rsidP="00E14012">
      <w:pPr>
        <w:spacing w:before="280" w:after="280" w:line="240" w:lineRule="auto"/>
        <w:jc w:val="center"/>
        <w:rPr>
          <w:rFonts w:eastAsia="Times New Roman" w:cs="Times New Roman"/>
          <w:b/>
          <w:bCs/>
          <w:szCs w:val="28"/>
        </w:rPr>
      </w:pPr>
      <w:r w:rsidRPr="008656AD">
        <w:rPr>
          <w:rFonts w:eastAsia="Times New Roman" w:cs="Times New Roman"/>
          <w:b/>
          <w:bCs/>
          <w:szCs w:val="28"/>
          <w:lang w:val="en-US"/>
        </w:rPr>
        <w:drawing>
          <wp:inline distT="0" distB="0" distL="0" distR="0" wp14:anchorId="0A6E2BEF" wp14:editId="39DB9D0C">
            <wp:extent cx="5940425" cy="46158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2" w:rsidRPr="007C4ECF" w:rsidRDefault="00E14012" w:rsidP="00E14012">
      <w:pPr>
        <w:spacing w:after="280" w:line="240" w:lineRule="auto"/>
        <w:jc w:val="center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>Рисунок 2.</w:t>
      </w:r>
      <w:r>
        <w:rPr>
          <w:rFonts w:eastAsia="Times New Roman" w:cs="Times New Roman"/>
          <w:szCs w:val="28"/>
        </w:rPr>
        <w:t>1</w:t>
      </w:r>
      <w:r w:rsidRPr="007C4ECF">
        <w:rPr>
          <w:rFonts w:eastAsia="Times New Roman" w:cs="Times New Roman"/>
          <w:szCs w:val="28"/>
        </w:rPr>
        <w:t xml:space="preserve"> – Схема БД проекта</w:t>
      </w:r>
    </w:p>
    <w:p w:rsidR="00E14012" w:rsidRPr="00551057" w:rsidRDefault="00E14012" w:rsidP="00E1401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7C4ECF">
        <w:rPr>
          <w:rFonts w:eastAsia="Times New Roman" w:cs="Times New Roman"/>
          <w:szCs w:val="28"/>
        </w:rPr>
        <w:t>В проектируе</w:t>
      </w:r>
      <w:r w:rsidR="008656AD">
        <w:rPr>
          <w:rFonts w:eastAsia="Times New Roman" w:cs="Times New Roman"/>
          <w:szCs w:val="28"/>
        </w:rPr>
        <w:t>мой базе данных располагается 9</w:t>
      </w:r>
      <w:r w:rsidRPr="007C4ECF">
        <w:rPr>
          <w:rFonts w:eastAsia="Times New Roman" w:cs="Times New Roman"/>
          <w:szCs w:val="28"/>
        </w:rPr>
        <w:t xml:space="preserve"> таблиц</w:t>
      </w:r>
      <w:r w:rsidR="008656AD">
        <w:rPr>
          <w:rFonts w:eastAsia="Times New Roman" w:cs="Times New Roman"/>
          <w:szCs w:val="28"/>
        </w:rPr>
        <w:t>.</w:t>
      </w:r>
      <w:bookmarkStart w:id="16" w:name="_GoBack"/>
      <w:bookmarkEnd w:id="16"/>
    </w:p>
    <w:p w:rsidR="00E14012" w:rsidRPr="001E3159" w:rsidRDefault="00E14012" w:rsidP="00E1401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0C7AA2">
        <w:rPr>
          <w:rFonts w:eastAsia="Times New Roman" w:cs="Times New Roman"/>
          <w:szCs w:val="28"/>
        </w:rPr>
        <w:t>Далее будет описана структура каждой таблицы.</w:t>
      </w:r>
      <w:r w:rsidRPr="00E44F86">
        <w:rPr>
          <w:rFonts w:eastAsia="Times New Roman" w:cs="Times New Roman"/>
          <w:szCs w:val="28"/>
        </w:rPr>
        <w:t xml:space="preserve"> </w:t>
      </w:r>
      <w:r w:rsidRPr="004D4DCE">
        <w:t xml:space="preserve">В таблице </w:t>
      </w:r>
      <w:r>
        <w:rPr>
          <w:lang w:val="en-US"/>
        </w:rPr>
        <w:t>USERS</w:t>
      </w:r>
      <w:r w:rsidRPr="00E44F86">
        <w:t xml:space="preserve"> </w:t>
      </w:r>
      <w:r w:rsidRPr="004D4DCE">
        <w:t>хранятся данные для идентификации пользователей, зарегистрированны</w:t>
      </w:r>
      <w:r>
        <w:t>х</w:t>
      </w:r>
      <w:r w:rsidRPr="004D4DCE">
        <w:t xml:space="preserve"> в приложении</w:t>
      </w:r>
      <w:r>
        <w:t>, и пользователей, имеющих права модератора</w:t>
      </w:r>
      <w:r w:rsidRPr="004D4DCE">
        <w:t>,</w:t>
      </w:r>
      <w:r>
        <w:t xml:space="preserve"> </w:t>
      </w:r>
      <w:r>
        <w:rPr>
          <w:lang w:val="en-US"/>
        </w:rPr>
        <w:t>ROLES</w:t>
      </w:r>
      <w:r>
        <w:t xml:space="preserve"> содержит роли доступные для пользователей,</w:t>
      </w:r>
      <w:r w:rsidRPr="004D4DCE">
        <w:t xml:space="preserve"> </w:t>
      </w:r>
      <w:r>
        <w:rPr>
          <w:lang w:val="en-US"/>
        </w:rPr>
        <w:t>TRACKS</w:t>
      </w:r>
      <w:r>
        <w:t xml:space="preserve"> содержит данные о загруженных песнях</w:t>
      </w:r>
      <w:r w:rsidRPr="004D4DCE">
        <w:t xml:space="preserve">, </w:t>
      </w:r>
      <w:r>
        <w:rPr>
          <w:lang w:val="en-US"/>
        </w:rPr>
        <w:t>GENRES</w:t>
      </w:r>
      <w:r>
        <w:t xml:space="preserve"> для хранения жанров песен</w:t>
      </w:r>
      <w:r w:rsidRPr="004D4DCE">
        <w:t xml:space="preserve">, </w:t>
      </w:r>
      <w:r>
        <w:rPr>
          <w:lang w:val="en-US"/>
        </w:rPr>
        <w:t>AUTORS</w:t>
      </w:r>
      <w:r w:rsidRPr="00C4495F">
        <w:t xml:space="preserve"> </w:t>
      </w:r>
      <w:r>
        <w:t>для хранения авторов песен</w:t>
      </w:r>
      <w:r w:rsidRPr="004F0158">
        <w:t xml:space="preserve">, </w:t>
      </w:r>
      <w:r>
        <w:rPr>
          <w:lang w:val="en-US"/>
        </w:rPr>
        <w:t>TRACK</w:t>
      </w:r>
      <w:r w:rsidRPr="00540060">
        <w:t>_</w:t>
      </w:r>
      <w:r>
        <w:rPr>
          <w:lang w:val="en-US"/>
        </w:rPr>
        <w:t>FILES</w:t>
      </w:r>
      <w:r w:rsidRPr="00E04704">
        <w:t xml:space="preserve"> </w:t>
      </w:r>
      <w:r>
        <w:t>для хранения изображения обложки песни и самой песни</w:t>
      </w:r>
      <w:r w:rsidRPr="004F0158">
        <w:t xml:space="preserve">, </w:t>
      </w:r>
      <w:r>
        <w:rPr>
          <w:lang w:val="en-US"/>
        </w:rPr>
        <w:t>LIKED</w:t>
      </w:r>
      <w:r w:rsidRPr="004F0158">
        <w:t xml:space="preserve"> </w:t>
      </w:r>
      <w:r>
        <w:t xml:space="preserve">для хранения избранных песен пользователя, </w:t>
      </w:r>
      <w:r>
        <w:rPr>
          <w:lang w:val="en-US"/>
        </w:rPr>
        <w:t>PLAYLISTS</w:t>
      </w:r>
      <w:r w:rsidRPr="004F0158">
        <w:t xml:space="preserve"> </w:t>
      </w:r>
      <w:r>
        <w:t xml:space="preserve">для хранения </w:t>
      </w:r>
      <w:proofErr w:type="spellStart"/>
      <w:r>
        <w:t>плейлистов</w:t>
      </w:r>
      <w:proofErr w:type="spellEnd"/>
      <w:r>
        <w:t xml:space="preserve"> созданных пользователем, </w:t>
      </w:r>
      <w:r>
        <w:rPr>
          <w:lang w:val="en-US"/>
        </w:rPr>
        <w:t>COMPLITATIONS</w:t>
      </w:r>
      <w:r>
        <w:t xml:space="preserve"> для хранения подборок созданных модератором, </w:t>
      </w:r>
      <w:r>
        <w:rPr>
          <w:lang w:val="en-US"/>
        </w:rPr>
        <w:t>MAINTRACK</w:t>
      </w:r>
      <w:r w:rsidRPr="001E3159">
        <w:t xml:space="preserve"> </w:t>
      </w:r>
      <w:r>
        <w:t xml:space="preserve">используется для связи таблицы </w:t>
      </w:r>
      <w:r>
        <w:rPr>
          <w:lang w:val="en-US"/>
        </w:rPr>
        <w:t>TRACKS</w:t>
      </w:r>
      <w:r w:rsidRPr="001E3159">
        <w:t xml:space="preserve"> </w:t>
      </w:r>
      <w:r>
        <w:t xml:space="preserve">и </w:t>
      </w:r>
      <w:r>
        <w:rPr>
          <w:lang w:val="en-US"/>
        </w:rPr>
        <w:t>AUTORS</w:t>
      </w:r>
      <w:r>
        <w:t xml:space="preserve">, </w:t>
      </w:r>
      <w:r>
        <w:rPr>
          <w:lang w:val="en-US"/>
        </w:rPr>
        <w:t>PLAYLIST</w:t>
      </w:r>
      <w:r w:rsidRPr="001E3159">
        <w:t>_</w:t>
      </w:r>
      <w:r>
        <w:rPr>
          <w:lang w:val="en-US"/>
        </w:rPr>
        <w:t>TRACK</w:t>
      </w:r>
      <w:r w:rsidRPr="001E3159">
        <w:t xml:space="preserve"> </w:t>
      </w:r>
      <w:r>
        <w:t xml:space="preserve">используется для </w:t>
      </w:r>
      <w:r>
        <w:lastRenderedPageBreak/>
        <w:t xml:space="preserve">связи таблицы </w:t>
      </w:r>
      <w:r>
        <w:rPr>
          <w:lang w:val="en-US"/>
        </w:rPr>
        <w:t>PLAYLIST</w:t>
      </w:r>
      <w:r w:rsidRPr="001E3159">
        <w:t xml:space="preserve"> </w:t>
      </w:r>
      <w:r>
        <w:t xml:space="preserve">и </w:t>
      </w:r>
      <w:r>
        <w:rPr>
          <w:lang w:val="en-US"/>
        </w:rPr>
        <w:t>TRACKS</w:t>
      </w:r>
      <w:r w:rsidRPr="001E3159">
        <w:t xml:space="preserve">, </w:t>
      </w:r>
      <w:r>
        <w:rPr>
          <w:lang w:val="en-US"/>
        </w:rPr>
        <w:t>COMPLITATION</w:t>
      </w:r>
      <w:r w:rsidRPr="001E3159">
        <w:t xml:space="preserve"> </w:t>
      </w:r>
      <w:r>
        <w:t xml:space="preserve">используется для связи таблицы </w:t>
      </w:r>
      <w:r>
        <w:rPr>
          <w:lang w:val="en-US"/>
        </w:rPr>
        <w:t>COMPLITATIONS</w:t>
      </w:r>
      <w:r>
        <w:t xml:space="preserve"> и</w:t>
      </w:r>
      <w:r w:rsidRPr="001E3159">
        <w:t xml:space="preserve"> </w:t>
      </w:r>
      <w:r>
        <w:rPr>
          <w:lang w:val="en-US"/>
        </w:rPr>
        <w:t>TRACKS</w:t>
      </w:r>
      <w:r>
        <w:t>.</w:t>
      </w:r>
    </w:p>
    <w:p w:rsidR="00E14012" w:rsidRPr="00FD0BC0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>
        <w:t xml:space="preserve"> </w:t>
      </w:r>
      <w:bookmarkStart w:id="17" w:name="_Toc149548294"/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ROLE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_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ID</w:t>
      </w:r>
      <w:r w:rsidRPr="00FD0BC0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.</w:t>
      </w:r>
      <w:bookmarkEnd w:id="17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Comments</w:t>
      </w:r>
      <w:r w:rsidRPr="004D4DCE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963E7F">
        <w:t xml:space="preserve">. </w:t>
      </w:r>
      <w:r>
        <w:t>Хранит уникальный идентификатор роли.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 w:rsidRPr="00963E7F">
        <w:t>.</w:t>
      </w:r>
      <w:r>
        <w:t xml:space="preserve"> Хранит название роли.</w:t>
      </w:r>
    </w:p>
    <w:p w:rsidR="00E14012" w:rsidRPr="001E3159" w:rsidRDefault="00E14012" w:rsidP="00E14012">
      <w:pPr>
        <w:ind w:firstLine="708"/>
      </w:pPr>
      <w:r>
        <w:t xml:space="preserve">Таблица содержит ограничение первичного ключа для столбца </w:t>
      </w:r>
      <w:r>
        <w:rPr>
          <w:lang w:val="en-US"/>
        </w:rPr>
        <w:t>ID</w:t>
      </w:r>
      <w:r w:rsidRPr="001E3159">
        <w:t>.</w:t>
      </w:r>
    </w:p>
    <w:p w:rsidR="00E14012" w:rsidRPr="001D76CD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49548295"/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USERS</w:t>
      </w:r>
      <w:r w:rsidRPr="001D76CD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8"/>
    </w:p>
    <w:p w:rsidR="00E14012" w:rsidRDefault="00E14012" w:rsidP="00E1401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Таблица состоит из следующих столбцов: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GB"/>
        </w:rPr>
        <w:t>ID</w:t>
      </w:r>
      <w:r>
        <w:t>.</w:t>
      </w:r>
      <w:r w:rsidRPr="000121D7">
        <w:t xml:space="preserve"> Хранит уникальный идентификатор </w:t>
      </w:r>
      <w:r>
        <w:t>пользователя.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ROLE</w:t>
      </w:r>
      <w:r w:rsidRPr="00540060">
        <w:t>_</w:t>
      </w:r>
      <w:r>
        <w:rPr>
          <w:lang w:val="en-US"/>
        </w:rPr>
        <w:t>ID</w:t>
      </w:r>
      <w:r>
        <w:t>. Хранит уникальный идентификатор роли пользователя.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EMAIL</w:t>
      </w:r>
      <w:r>
        <w:t>. Хранит л</w:t>
      </w:r>
      <w:r w:rsidRPr="004D4DCE">
        <w:t>огин пользователя</w:t>
      </w:r>
      <w:r>
        <w:t>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PASSWORD</w:t>
      </w:r>
      <w:r w:rsidRPr="00640D5F">
        <w:t>.</w:t>
      </w:r>
      <w:r w:rsidRPr="00540060">
        <w:t xml:space="preserve"> </w:t>
      </w:r>
      <w:r>
        <w:t>Хранит хешированный пароль.</w:t>
      </w:r>
    </w:p>
    <w:p w:rsidR="00E14012" w:rsidRPr="00C76A5B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Данная таблица содержит ограничение первичного ключа для столбца </w:t>
      </w:r>
      <w:r>
        <w:rPr>
          <w:lang w:val="en-US"/>
        </w:rPr>
        <w:t>ID</w:t>
      </w:r>
      <w:r>
        <w:t xml:space="preserve">. Также для столбца </w:t>
      </w:r>
      <w:r>
        <w:rPr>
          <w:lang w:val="en-US"/>
        </w:rPr>
        <w:t>ROLE</w:t>
      </w:r>
      <w:r w:rsidRPr="00540060">
        <w:t>_</w:t>
      </w:r>
      <w:r>
        <w:rPr>
          <w:lang w:val="en-US"/>
        </w:rPr>
        <w:t>ID</w:t>
      </w:r>
      <w:r>
        <w:t xml:space="preserve"> существует ограничение по внешнему ключу к таблице </w:t>
      </w:r>
      <w:r>
        <w:rPr>
          <w:lang w:val="en-US"/>
        </w:rPr>
        <w:t>ROLE</w:t>
      </w:r>
      <w:r w:rsidRPr="001E3159">
        <w:t>_</w:t>
      </w:r>
      <w:r>
        <w:rPr>
          <w:lang w:val="en-US"/>
        </w:rPr>
        <w:t>ID</w:t>
      </w:r>
      <w:r w:rsidRPr="00C76A5B">
        <w:t>.</w:t>
      </w:r>
      <w:r>
        <w:t xml:space="preserve"> </w:t>
      </w:r>
    </w:p>
    <w:p w:rsidR="00E14012" w:rsidRPr="00926C60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49548296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AUTORS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19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Таблица</w:t>
      </w:r>
      <w:r w:rsidRPr="004D4DCE">
        <w:t xml:space="preserve"> состоит из следующих столбцов: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GB"/>
        </w:rPr>
        <w:t>ID</w:t>
      </w:r>
      <w:r w:rsidRPr="000A2051">
        <w:t xml:space="preserve">. </w:t>
      </w:r>
      <w:r>
        <w:t>Хранит уникальный идентификатор исполнителя.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 w:rsidRPr="00963E7F">
        <w:t xml:space="preserve">. </w:t>
      </w:r>
      <w:r>
        <w:t>Хранит имена исполнителей.</w:t>
      </w:r>
    </w:p>
    <w:p w:rsidR="00E14012" w:rsidRPr="00783768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Таблица содержит ограничение первичного ключа для столбца </w:t>
      </w:r>
      <w:r w:rsidRPr="00926C60">
        <w:rPr>
          <w:lang w:val="en-US"/>
        </w:rPr>
        <w:t>ID</w:t>
      </w:r>
      <w:r w:rsidRPr="00783768">
        <w:t>.</w:t>
      </w:r>
    </w:p>
    <w:p w:rsidR="00E14012" w:rsidRPr="00926C60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49548297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GENRES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0"/>
    </w:p>
    <w:p w:rsidR="00E14012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GENRES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>
        <w:t>. Хранит уникальный идентификатор жанра.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 названия музыкальных жанров.</w:t>
      </w:r>
    </w:p>
    <w:p w:rsidR="00E14012" w:rsidRPr="00783768" w:rsidRDefault="00E14012" w:rsidP="00E14012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Таблица содержит ограничение первичного ключа для столбца </w:t>
      </w:r>
      <w:r>
        <w:rPr>
          <w:lang w:val="en-US"/>
        </w:rPr>
        <w:t>ID</w:t>
      </w:r>
      <w:r w:rsidRPr="00783768">
        <w:t>.</w:t>
      </w:r>
    </w:p>
    <w:p w:rsidR="00E14012" w:rsidRPr="00926C60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49548298"/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FILES</w:t>
      </w:r>
      <w:r w:rsidRPr="00926C60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1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файлов песни.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WAY</w:t>
      </w:r>
      <w:r>
        <w:t>. Хранит ссылку на песню.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IMG</w:t>
      </w:r>
      <w:r>
        <w:t>. Хранит ссылку на обложку песни</w:t>
      </w:r>
      <w:r w:rsidRPr="002842AC">
        <w:t>.</w:t>
      </w:r>
    </w:p>
    <w:p w:rsidR="00E14012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</w:t>
      </w:r>
    </w:p>
    <w:p w:rsidR="00E14012" w:rsidRPr="007869B1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49548299"/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Таблица </w:t>
      </w:r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TRACKS</w:t>
      </w:r>
      <w:r w:rsidRPr="007869B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2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TRACKS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тега.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 название песни.</w:t>
      </w:r>
    </w:p>
    <w:p w:rsidR="00E14012" w:rsidRPr="00783768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GENRE</w:t>
      </w:r>
      <w:r w:rsidRPr="00783768">
        <w:t>_</w:t>
      </w:r>
      <w:r>
        <w:rPr>
          <w:lang w:val="en-US"/>
        </w:rPr>
        <w:t>ID</w:t>
      </w:r>
      <w:r w:rsidRPr="00783768">
        <w:t xml:space="preserve">. </w:t>
      </w:r>
      <w:r>
        <w:t>Хранит уникальный идентификатор жанра.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</w:t>
      </w:r>
      <w:r w:rsidRPr="00783768">
        <w:t>_</w:t>
      </w:r>
      <w:r>
        <w:rPr>
          <w:lang w:val="en-US"/>
        </w:rPr>
        <w:t>ID</w:t>
      </w:r>
      <w:r w:rsidRPr="00783768">
        <w:t xml:space="preserve">. </w:t>
      </w:r>
      <w:r>
        <w:t>Хранит уникальный идентификатор файла песни</w:t>
      </w:r>
      <w:r w:rsidRPr="00783768">
        <w:t>.</w:t>
      </w:r>
    </w:p>
    <w:p w:rsidR="00E14012" w:rsidRPr="00CD3162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>таблица содержит ограничение первичного ключа.</w:t>
      </w:r>
      <w:r w:rsidRPr="00783768">
        <w:t xml:space="preserve"> </w:t>
      </w:r>
      <w:r>
        <w:t xml:space="preserve">Также для столбцов </w:t>
      </w:r>
      <w:r>
        <w:rPr>
          <w:lang w:val="en-US"/>
        </w:rPr>
        <w:t>GENRE</w:t>
      </w:r>
      <w:r w:rsidRPr="00783768">
        <w:t>_</w:t>
      </w:r>
      <w:r>
        <w:rPr>
          <w:lang w:val="en-US"/>
        </w:rPr>
        <w:t>ID</w:t>
      </w:r>
      <w:r w:rsidRPr="00783768">
        <w:t xml:space="preserve">,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</w:t>
      </w:r>
      <w:r w:rsidRPr="00783768">
        <w:t>_</w:t>
      </w:r>
      <w:r>
        <w:rPr>
          <w:lang w:val="en-US"/>
        </w:rPr>
        <w:t>ID</w:t>
      </w:r>
      <w:r>
        <w:t xml:space="preserve"> существуют ограничения по внешнему ключу к таблицам </w:t>
      </w:r>
      <w:r>
        <w:rPr>
          <w:lang w:val="en-US"/>
        </w:rPr>
        <w:t>GENRES</w:t>
      </w:r>
      <w:r w:rsidRPr="00783768">
        <w:t xml:space="preserve"> </w:t>
      </w:r>
      <w:r>
        <w:t xml:space="preserve">и </w:t>
      </w:r>
      <w:r>
        <w:rPr>
          <w:lang w:val="en-US"/>
        </w:rPr>
        <w:t>TRACK</w:t>
      </w:r>
      <w:r w:rsidRPr="00783768">
        <w:t>_</w:t>
      </w:r>
      <w:r>
        <w:rPr>
          <w:lang w:val="en-US"/>
        </w:rPr>
        <w:t>FILES</w:t>
      </w:r>
      <w:r w:rsidRPr="00C76A5B">
        <w:t>.</w:t>
      </w:r>
    </w:p>
    <w:p w:rsidR="00E14012" w:rsidRPr="009D3C0F" w:rsidRDefault="00E14012" w:rsidP="00E14012">
      <w:pPr>
        <w:pStyle w:val="3"/>
        <w:numPr>
          <w:ilvl w:val="2"/>
          <w:numId w:val="1"/>
        </w:numPr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49548300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MAINTRACK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3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tags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</w:t>
      </w:r>
      <w:r w:rsidRPr="003A7CA0">
        <w:rPr>
          <w:rFonts w:cs="Times New Roman"/>
        </w:rPr>
        <w:t>ор каждой отдельной связи между постом и тегом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9F3CB1">
        <w:t>_</w:t>
      </w:r>
      <w:r>
        <w:rPr>
          <w:lang w:val="en-US"/>
        </w:rPr>
        <w:t>ID</w:t>
      </w:r>
      <w:r>
        <w:t>. Хранит уникальный идентификатор поста, к которому относится тег;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AUTOR</w:t>
      </w:r>
      <w:r w:rsidRPr="009F3CB1">
        <w:t>_</w:t>
      </w:r>
      <w:r>
        <w:rPr>
          <w:lang w:val="en-US"/>
        </w:rPr>
        <w:t>ID</w:t>
      </w:r>
      <w:r w:rsidRPr="00980EC5">
        <w:t xml:space="preserve">. </w:t>
      </w:r>
      <w:r>
        <w:t>Хранит уникальный идентификатор тега, которой добавляется к посту.</w:t>
      </w:r>
    </w:p>
    <w:p w:rsidR="00E14012" w:rsidRPr="00CD3162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680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>
        <w:rPr>
          <w:lang w:val="en-US"/>
        </w:rPr>
        <w:t>TRACK</w:t>
      </w:r>
      <w:r w:rsidRPr="00080748">
        <w:t>_</w:t>
      </w:r>
      <w:r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AUTOR</w:t>
      </w:r>
      <w:r w:rsidRPr="00080748">
        <w:t>_</w:t>
      </w:r>
      <w:r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AUTORS</w:t>
      </w:r>
      <w:r w:rsidRPr="00CD3162">
        <w:t xml:space="preserve"> </w:t>
      </w:r>
      <w:r>
        <w:t>соответственно.</w:t>
      </w:r>
    </w:p>
    <w:p w:rsidR="00E14012" w:rsidRPr="009D3C0F" w:rsidRDefault="00E14012" w:rsidP="00E14012">
      <w:pPr>
        <w:pStyle w:val="3"/>
        <w:numPr>
          <w:ilvl w:val="2"/>
          <w:numId w:val="1"/>
        </w:numPr>
        <w:spacing w:before="240" w:after="36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49548301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LIKED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4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LIKED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избранной песни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USER</w:t>
      </w:r>
      <w:r w:rsidRPr="002629AB">
        <w:t>_</w:t>
      </w:r>
      <w:r>
        <w:rPr>
          <w:lang w:val="en-US"/>
        </w:rPr>
        <w:t>ID</w:t>
      </w:r>
      <w:r>
        <w:t xml:space="preserve">. Хранит </w:t>
      </w:r>
      <w:r w:rsidRPr="004C757A">
        <w:rPr>
          <w:rFonts w:cs="Times New Roman"/>
        </w:rPr>
        <w:t xml:space="preserve">уникальный идентификатор </w:t>
      </w:r>
      <w:r>
        <w:rPr>
          <w:rFonts w:cs="Times New Roman"/>
        </w:rPr>
        <w:t>пользователя, который добавляет песню в избранные</w:t>
      </w:r>
      <w:r w:rsidRPr="004C757A">
        <w:rPr>
          <w:rFonts w:cs="Times New Roman"/>
        </w:rPr>
        <w:t>;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2629AB">
        <w:t>_</w:t>
      </w:r>
      <w:r>
        <w:rPr>
          <w:lang w:val="en-US"/>
        </w:rPr>
        <w:t>ID</w:t>
      </w:r>
      <w:r w:rsidRPr="00980EC5">
        <w:t xml:space="preserve">. </w:t>
      </w:r>
      <w:r>
        <w:t>Хранит уникальный</w:t>
      </w:r>
      <w:r w:rsidRPr="004C757A">
        <w:rPr>
          <w:rFonts w:cs="Times New Roman"/>
        </w:rPr>
        <w:t xml:space="preserve"> идентификатор </w:t>
      </w:r>
      <w:r>
        <w:rPr>
          <w:rFonts w:cs="Times New Roman"/>
        </w:rPr>
        <w:t>песни, которая добавляется в избранные</w:t>
      </w:r>
      <w:r w:rsidRPr="004C757A">
        <w:rPr>
          <w:rFonts w:cs="Times New Roman"/>
        </w:rPr>
        <w:t>.</w:t>
      </w:r>
    </w:p>
    <w:p w:rsidR="00E14012" w:rsidRDefault="00E14012" w:rsidP="00E14012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 w:rsidRPr="002629AB">
        <w:rPr>
          <w:lang w:val="en-US"/>
        </w:rPr>
        <w:t>TRACK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USER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2629AB"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USERS</w:t>
      </w:r>
      <w:r w:rsidRPr="00CD3162">
        <w:t xml:space="preserve"> </w:t>
      </w:r>
      <w:r>
        <w:t>соответственно.</w:t>
      </w:r>
    </w:p>
    <w:p w:rsidR="00E14012" w:rsidRPr="009D3C0F" w:rsidRDefault="00E14012" w:rsidP="00E14012">
      <w:pPr>
        <w:pStyle w:val="3"/>
        <w:numPr>
          <w:ilvl w:val="2"/>
          <w:numId w:val="1"/>
        </w:numPr>
        <w:spacing w:before="240" w:after="36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49548302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COMPLITATIONS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5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COMPLITATIONS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E14012" w:rsidRPr="002629A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IMAGE</w:t>
      </w:r>
      <w:r w:rsidRPr="002629AB">
        <w:t>_</w:t>
      </w:r>
      <w:r>
        <w:rPr>
          <w:lang w:val="en-US"/>
        </w:rPr>
        <w:t>WAY</w:t>
      </w:r>
      <w:r w:rsidRPr="00980EC5">
        <w:t xml:space="preserve">. </w:t>
      </w:r>
      <w:r>
        <w:t>Хранит путь к обложке подборки;</w:t>
      </w:r>
    </w:p>
    <w:p w:rsidR="00E14012" w:rsidRPr="004D4DCE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COMPLITATION</w:t>
      </w:r>
      <w:r w:rsidRPr="002629AB">
        <w:t>_</w:t>
      </w:r>
      <w:r>
        <w:rPr>
          <w:lang w:val="en-US"/>
        </w:rPr>
        <w:t>NUMBER</w:t>
      </w:r>
      <w:r w:rsidRPr="002629AB">
        <w:t xml:space="preserve">. </w:t>
      </w:r>
      <w:r>
        <w:t>Хранит количество песен в подборке</w:t>
      </w:r>
      <w:r w:rsidRPr="002629AB">
        <w:t>.</w:t>
      </w:r>
    </w:p>
    <w:p w:rsidR="00E14012" w:rsidRDefault="00E14012" w:rsidP="00E14012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</w:t>
      </w:r>
    </w:p>
    <w:p w:rsidR="00E14012" w:rsidRPr="009D3C0F" w:rsidRDefault="00E14012" w:rsidP="00E14012">
      <w:pPr>
        <w:pStyle w:val="3"/>
        <w:numPr>
          <w:ilvl w:val="2"/>
          <w:numId w:val="1"/>
        </w:numPr>
        <w:tabs>
          <w:tab w:val="left" w:pos="1134"/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149548303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COMPLITATION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6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COMPLITATION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COMPLITATION</w:t>
      </w:r>
      <w:r w:rsidRPr="0042338A">
        <w:t>_</w:t>
      </w:r>
      <w:r>
        <w:rPr>
          <w:lang w:val="en-US"/>
        </w:rPr>
        <w:t>ID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E14012" w:rsidRPr="002629A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42338A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подборки.</w:t>
      </w:r>
    </w:p>
    <w:p w:rsidR="00E14012" w:rsidRDefault="00E14012" w:rsidP="00E14012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Для столбца </w:t>
      </w:r>
      <w:r>
        <w:rPr>
          <w:lang w:val="en-US"/>
        </w:rPr>
        <w:t>ID</w:t>
      </w:r>
      <w:r w:rsidRPr="00535446">
        <w:t xml:space="preserve"> </w:t>
      </w:r>
      <w:r>
        <w:t>таблица содержит ограничение первичного ключа.</w:t>
      </w:r>
    </w:p>
    <w:p w:rsidR="00E14012" w:rsidRDefault="00E14012" w:rsidP="00E14012">
      <w:pPr>
        <w:pStyle w:val="a3"/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20"/>
        <w:jc w:val="both"/>
      </w:pPr>
      <w:r>
        <w:t xml:space="preserve">Также для столбцов </w:t>
      </w:r>
      <w:r w:rsidRPr="002629AB">
        <w:rPr>
          <w:lang w:val="en-US"/>
        </w:rPr>
        <w:t>TRACK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и </w:t>
      </w:r>
      <w:r>
        <w:rPr>
          <w:lang w:val="en-US"/>
        </w:rPr>
        <w:t>COMPLITATION</w:t>
      </w:r>
      <w:r w:rsidRPr="00080748">
        <w:t>_</w:t>
      </w:r>
      <w:r w:rsidRPr="002629AB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2629AB">
        <w:rPr>
          <w:lang w:val="en-US"/>
        </w:rPr>
        <w:t>TRACKS</w:t>
      </w:r>
      <w:r w:rsidRPr="00CD3162">
        <w:t xml:space="preserve"> </w:t>
      </w:r>
      <w:r>
        <w:t xml:space="preserve">и </w:t>
      </w:r>
      <w:r>
        <w:rPr>
          <w:lang w:val="en-US"/>
        </w:rPr>
        <w:t>COMPLITATIONS</w:t>
      </w:r>
      <w:r w:rsidRPr="00CD3162">
        <w:t xml:space="preserve"> </w:t>
      </w:r>
      <w:r>
        <w:t>соответственно</w:t>
      </w:r>
      <w:r w:rsidRPr="0042338A">
        <w:t>.</w:t>
      </w:r>
    </w:p>
    <w:p w:rsidR="00E14012" w:rsidRPr="00B23DFF" w:rsidRDefault="00E14012" w:rsidP="00E14012">
      <w:pPr>
        <w:pStyle w:val="3"/>
        <w:numPr>
          <w:ilvl w:val="2"/>
          <w:numId w:val="1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149548304"/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PLAYLISTS</w:t>
      </w:r>
      <w:r w:rsidRPr="00B23DF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7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PLAYLISTS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NAME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E14012" w:rsidRPr="002629A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USER</w:t>
      </w:r>
      <w:r w:rsidRPr="009F3CB1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подборки;</w:t>
      </w:r>
    </w:p>
    <w:p w:rsidR="00E14012" w:rsidRPr="0042338A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Для столбца </w:t>
      </w:r>
      <w:r w:rsidRPr="009D3C0F"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 же для столбца </w:t>
      </w:r>
      <w:r w:rsidRPr="009D3C0F">
        <w:rPr>
          <w:lang w:val="en-US"/>
        </w:rPr>
        <w:t>USER</w:t>
      </w:r>
      <w:r w:rsidRPr="0042338A">
        <w:t>_</w:t>
      </w:r>
      <w:r w:rsidRPr="009D3C0F">
        <w:rPr>
          <w:lang w:val="en-US"/>
        </w:rPr>
        <w:t>ID</w:t>
      </w:r>
      <w:r w:rsidRPr="0042338A">
        <w:t xml:space="preserve"> </w:t>
      </w:r>
      <w:r>
        <w:t xml:space="preserve">содержит ограничение внешнего ключа </w:t>
      </w:r>
      <w:proofErr w:type="gramStart"/>
      <w:r>
        <w:t>для таблицу</w:t>
      </w:r>
      <w:proofErr w:type="gramEnd"/>
      <w:r>
        <w:t xml:space="preserve"> </w:t>
      </w:r>
      <w:r w:rsidRPr="009D3C0F">
        <w:rPr>
          <w:lang w:val="en-US"/>
        </w:rPr>
        <w:t>USERS</w:t>
      </w:r>
      <w:r w:rsidRPr="0042338A">
        <w:t>.</w:t>
      </w:r>
    </w:p>
    <w:p w:rsidR="00E14012" w:rsidRPr="009D3C0F" w:rsidRDefault="00E14012" w:rsidP="00E14012">
      <w:pPr>
        <w:pStyle w:val="3"/>
        <w:numPr>
          <w:ilvl w:val="2"/>
          <w:numId w:val="1"/>
        </w:numPr>
        <w:tabs>
          <w:tab w:val="left" w:pos="1560"/>
        </w:tabs>
        <w:spacing w:before="360" w:after="24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49548305"/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Таблица 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PLAYLIST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_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TRACK</w:t>
      </w:r>
      <w:r w:rsidRPr="009D3C0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bookmarkEnd w:id="28"/>
    </w:p>
    <w:p w:rsidR="00E14012" w:rsidRPr="004D4DCE" w:rsidRDefault="00E14012" w:rsidP="00E14012">
      <w:pPr>
        <w:tabs>
          <w:tab w:val="left" w:pos="851"/>
        </w:tabs>
        <w:spacing w:after="0" w:line="240" w:lineRule="auto"/>
        <w:ind w:firstLine="709"/>
      </w:pPr>
      <w:r>
        <w:t>В состав т</w:t>
      </w:r>
      <w:r w:rsidRPr="004D4DCE">
        <w:t>аблиц</w:t>
      </w:r>
      <w:r>
        <w:t>ы</w:t>
      </w:r>
      <w:r w:rsidRPr="004D4DCE">
        <w:t xml:space="preserve"> </w:t>
      </w:r>
      <w:r>
        <w:rPr>
          <w:lang w:val="en-US"/>
        </w:rPr>
        <w:t>PLAYLIST</w:t>
      </w:r>
      <w:r w:rsidRPr="0042338A">
        <w:t>_</w:t>
      </w:r>
      <w:r>
        <w:rPr>
          <w:lang w:val="en-US"/>
        </w:rPr>
        <w:t>TRACK</w:t>
      </w:r>
      <w:r w:rsidRPr="006A7308">
        <w:t xml:space="preserve"> </w:t>
      </w:r>
      <w:r>
        <w:t>входят</w:t>
      </w:r>
      <w:r w:rsidRPr="004D4DCE">
        <w:t xml:space="preserve"> следующ</w:t>
      </w:r>
      <w:r>
        <w:t>ие</w:t>
      </w:r>
      <w:r w:rsidRPr="004D4DCE">
        <w:t xml:space="preserve"> столбц</w:t>
      </w:r>
      <w:r>
        <w:t>ы</w:t>
      </w:r>
      <w:r w:rsidRPr="004D4DCE">
        <w:t>:</w:t>
      </w:r>
    </w:p>
    <w:p w:rsidR="00E14012" w:rsidRPr="00FE06D6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ID</w:t>
      </w:r>
      <w:r w:rsidRPr="00AA6609">
        <w:t xml:space="preserve">. </w:t>
      </w:r>
      <w:r>
        <w:t>Хранит уникальный идентификатор подборки</w:t>
      </w:r>
      <w:r w:rsidRPr="00AA6609">
        <w:t>;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PLAYLIST</w:t>
      </w:r>
      <w:r w:rsidRPr="0042338A">
        <w:t>_</w:t>
      </w:r>
      <w:r>
        <w:rPr>
          <w:lang w:val="en-US"/>
        </w:rPr>
        <w:t>ID</w:t>
      </w:r>
      <w:r>
        <w:t>. Хранит</w:t>
      </w:r>
      <w:r>
        <w:rPr>
          <w:rFonts w:cs="Times New Roman"/>
        </w:rPr>
        <w:t xml:space="preserve"> название подборки</w:t>
      </w:r>
      <w:r w:rsidRPr="004C757A">
        <w:rPr>
          <w:rFonts w:cs="Times New Roman"/>
        </w:rPr>
        <w:t>;</w:t>
      </w:r>
    </w:p>
    <w:p w:rsidR="00E14012" w:rsidRPr="002629A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rPr>
          <w:lang w:val="en-US"/>
        </w:rPr>
        <w:t>TRACK</w:t>
      </w:r>
      <w:r w:rsidRPr="0042338A">
        <w:t>_</w:t>
      </w:r>
      <w:r>
        <w:rPr>
          <w:lang w:val="en-US"/>
        </w:rPr>
        <w:t>ID</w:t>
      </w:r>
      <w:r w:rsidRPr="00980EC5">
        <w:t xml:space="preserve">. </w:t>
      </w:r>
      <w:r>
        <w:t>Хранит путь к обложке подборки.</w:t>
      </w:r>
    </w:p>
    <w:p w:rsidR="00E14012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 xml:space="preserve">Для столбца </w:t>
      </w:r>
      <w:r w:rsidRPr="009D3C0F">
        <w:rPr>
          <w:lang w:val="en-US"/>
        </w:rPr>
        <w:t>ID</w:t>
      </w:r>
      <w:r w:rsidRPr="00535446">
        <w:t xml:space="preserve"> </w:t>
      </w:r>
      <w:r>
        <w:t xml:space="preserve">таблица содержит ограничение первичного ключа. Также для столбцов </w:t>
      </w:r>
      <w:r w:rsidRPr="009D3C0F">
        <w:rPr>
          <w:lang w:val="en-US"/>
        </w:rPr>
        <w:t>TRACK</w:t>
      </w:r>
      <w:r w:rsidRPr="00080748">
        <w:t>_</w:t>
      </w:r>
      <w:r w:rsidRPr="009D3C0F">
        <w:rPr>
          <w:lang w:val="en-US"/>
        </w:rPr>
        <w:t>ID</w:t>
      </w:r>
      <w:r w:rsidRPr="00CD3162">
        <w:t xml:space="preserve"> </w:t>
      </w:r>
      <w:r>
        <w:t>и PLAYLIST</w:t>
      </w:r>
      <w:r w:rsidRPr="0042338A">
        <w:t>_</w:t>
      </w:r>
      <w:r w:rsidRPr="009D3C0F">
        <w:rPr>
          <w:lang w:val="en-US"/>
        </w:rPr>
        <w:t>ID</w:t>
      </w:r>
      <w:r w:rsidRPr="00080748">
        <w:t>_</w:t>
      </w:r>
      <w:r w:rsidRPr="009D3C0F">
        <w:rPr>
          <w:lang w:val="en-US"/>
        </w:rPr>
        <w:t>ID</w:t>
      </w:r>
      <w:r w:rsidRPr="00CD3162">
        <w:t xml:space="preserve"> </w:t>
      </w:r>
      <w:r>
        <w:t xml:space="preserve">содержит ограничение внешнего ключа для таблиц </w:t>
      </w:r>
      <w:r w:rsidRPr="009D3C0F">
        <w:rPr>
          <w:lang w:val="en-US"/>
        </w:rPr>
        <w:t>TRACKS</w:t>
      </w:r>
      <w:r w:rsidRPr="00CD3162">
        <w:t xml:space="preserve"> </w:t>
      </w:r>
      <w:r>
        <w:t xml:space="preserve">и </w:t>
      </w:r>
      <w:r w:rsidRPr="009D3C0F">
        <w:rPr>
          <w:lang w:val="en-US"/>
        </w:rPr>
        <w:t>PLAYLISTS</w:t>
      </w:r>
      <w:r w:rsidRPr="00CD3162">
        <w:t xml:space="preserve"> </w:t>
      </w:r>
      <w:r>
        <w:t>соответственно</w:t>
      </w:r>
      <w:r w:rsidRPr="0042338A">
        <w:t>.</w:t>
      </w:r>
    </w:p>
    <w:p w:rsidR="00E14012" w:rsidRPr="00B86CF3" w:rsidRDefault="00E14012" w:rsidP="00E14012">
      <w:pPr>
        <w:ind w:firstLine="708"/>
      </w:pPr>
    </w:p>
    <w:p w:rsidR="00E14012" w:rsidRPr="001C3779" w:rsidRDefault="00E14012" w:rsidP="00E14012">
      <w:pPr>
        <w:pStyle w:val="a3"/>
        <w:numPr>
          <w:ilvl w:val="1"/>
          <w:numId w:val="1"/>
        </w:numPr>
        <w:spacing w:before="360" w:after="240" w:line="240" w:lineRule="auto"/>
        <w:ind w:left="0" w:firstLine="709"/>
        <w:jc w:val="both"/>
        <w:rPr>
          <w:rFonts w:eastAsia="Times New Roman" w:cs="Times New Roman"/>
          <w:b/>
          <w:bCs/>
          <w:szCs w:val="28"/>
        </w:rPr>
      </w:pPr>
      <w:bookmarkStart w:id="29" w:name="_Toc149548292"/>
      <w:r w:rsidRPr="001C3779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Диаграммы UML, взаимосвязь всех компонентов.</w:t>
      </w:r>
      <w:bookmarkEnd w:id="29"/>
    </w:p>
    <w:p w:rsidR="00E14012" w:rsidRDefault="00E14012" w:rsidP="00E1401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Диаграмма </w:t>
      </w:r>
      <w:r>
        <w:rPr>
          <w:rFonts w:eastAsia="Times New Roman" w:cs="Times New Roman"/>
          <w:szCs w:val="28"/>
          <w:lang w:val="en-US"/>
        </w:rPr>
        <w:t>UML</w:t>
      </w:r>
      <w:r>
        <w:rPr>
          <w:rFonts w:eastAsia="Times New Roman" w:cs="Times New Roman"/>
          <w:szCs w:val="28"/>
        </w:rPr>
        <w:t xml:space="preserve"> </w:t>
      </w:r>
      <w:r w:rsidRPr="00AC68CB">
        <w:rPr>
          <w:rFonts w:eastAsia="Times New Roman" w:cs="Times New Roman"/>
          <w:szCs w:val="28"/>
        </w:rPr>
        <w:t>баз</w:t>
      </w:r>
      <w:r>
        <w:rPr>
          <w:rFonts w:eastAsia="Times New Roman" w:cs="Times New Roman"/>
          <w:szCs w:val="28"/>
        </w:rPr>
        <w:t>ы</w:t>
      </w:r>
      <w:r w:rsidRPr="00AC68CB">
        <w:rPr>
          <w:rFonts w:eastAsia="Times New Roman" w:cs="Times New Roman"/>
          <w:szCs w:val="28"/>
        </w:rPr>
        <w:t xml:space="preserve"> данных</w:t>
      </w:r>
      <w:r>
        <w:rPr>
          <w:rFonts w:eastAsia="Times New Roman" w:cs="Times New Roman"/>
          <w:szCs w:val="28"/>
        </w:rPr>
        <w:t xml:space="preserve"> </w:t>
      </w:r>
      <w:r w:rsidRPr="00AC68CB">
        <w:rPr>
          <w:rFonts w:eastAsia="Times New Roman" w:cs="Times New Roman"/>
          <w:szCs w:val="28"/>
        </w:rPr>
        <w:t>можно увидеть на рисунке 2.1.</w:t>
      </w:r>
    </w:p>
    <w:p w:rsidR="00E14012" w:rsidRPr="00540060" w:rsidRDefault="00E14012" w:rsidP="00E14012">
      <w:pPr>
        <w:spacing w:before="280" w:after="280" w:line="240" w:lineRule="auto"/>
        <w:jc w:val="center"/>
        <w:rPr>
          <w:rFonts w:eastAsia="Times New Roman" w:cs="Times New Roman"/>
          <w:szCs w:val="28"/>
          <w:lang w:val="en-US"/>
        </w:rPr>
      </w:pPr>
      <w:r w:rsidRPr="0050188C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6CE91474" wp14:editId="44C28EBE">
            <wp:extent cx="3844328" cy="2458085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0181" cy="246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012" w:rsidRDefault="00E14012" w:rsidP="00E14012">
      <w:pPr>
        <w:spacing w:after="280" w:line="24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Рисунок 2.2 – Диаграмма использования</w:t>
      </w:r>
    </w:p>
    <w:p w:rsidR="00E14012" w:rsidRDefault="00E14012" w:rsidP="00E1401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данной схеме представлены варианты использования приложения. В возможности модератора входит: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Просмотр подборок песен.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Выбор песни.</w:t>
      </w:r>
    </w:p>
    <w:p w:rsidR="00E14012" w:rsidRPr="008D2E6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Добавление песен.</w:t>
      </w:r>
    </w:p>
    <w:p w:rsidR="00E14012" w:rsidRPr="00EA0EF8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песен.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Создание музыкальных подборок.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Изменение подборок.</w:t>
      </w:r>
    </w:p>
    <w:p w:rsidR="00E14012" w:rsidRPr="0081716D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подборок.</w:t>
      </w:r>
    </w:p>
    <w:p w:rsidR="00E14012" w:rsidRDefault="00E14012" w:rsidP="00E14012">
      <w:pPr>
        <w:spacing w:after="0"/>
        <w:ind w:firstLine="680"/>
        <w:jc w:val="both"/>
      </w:pPr>
      <w:r>
        <w:t>В возможности пользователя входит: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Просмотр подборок песен.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Выбор песни.</w:t>
      </w:r>
    </w:p>
    <w:p w:rsidR="00E14012" w:rsidRPr="008D2E6B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Добавление песен в избранные.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Удаление песен из избранных.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Создание </w:t>
      </w:r>
      <w:proofErr w:type="spellStart"/>
      <w:r>
        <w:t>плейлистов</w:t>
      </w:r>
      <w:proofErr w:type="spellEnd"/>
      <w:r>
        <w:t>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Добавление песен в </w:t>
      </w:r>
      <w:proofErr w:type="spellStart"/>
      <w:r>
        <w:t>плейлист</w:t>
      </w:r>
      <w:proofErr w:type="spellEnd"/>
      <w:r>
        <w:t>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Удаление песен из </w:t>
      </w:r>
      <w:proofErr w:type="spellStart"/>
      <w:r>
        <w:t>плейлиста</w:t>
      </w:r>
      <w:proofErr w:type="spellEnd"/>
      <w:r>
        <w:t>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 xml:space="preserve">Удаление </w:t>
      </w:r>
      <w:proofErr w:type="spellStart"/>
      <w:r>
        <w:t>плейлистов</w:t>
      </w:r>
      <w:proofErr w:type="spellEnd"/>
      <w:r>
        <w:t>.</w:t>
      </w:r>
    </w:p>
    <w:p w:rsidR="00E14012" w:rsidRDefault="00E14012" w:rsidP="00E14012">
      <w:pPr>
        <w:pStyle w:val="a3"/>
        <w:numPr>
          <w:ilvl w:val="0"/>
          <w:numId w:val="2"/>
        </w:num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</w:pPr>
      <w:r>
        <w:t>Прослушивание песен.</w:t>
      </w:r>
    </w:p>
    <w:p w:rsidR="00E14012" w:rsidRDefault="00E14012" w:rsidP="00E14012">
      <w:pPr>
        <w:tabs>
          <w:tab w:val="left" w:pos="1134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</w:pPr>
      <w:r>
        <w:t>Также модератор может авторизоваться, а пользователи могут еще и регистрироваться.</w:t>
      </w:r>
    </w:p>
    <w:p w:rsidR="00E14012" w:rsidRPr="00A37E59" w:rsidRDefault="00E14012" w:rsidP="00E14012">
      <w:pPr>
        <w:pStyle w:val="a3"/>
        <w:numPr>
          <w:ilvl w:val="1"/>
          <w:numId w:val="1"/>
        </w:numPr>
        <w:spacing w:before="360" w:after="240" w:line="240" w:lineRule="auto"/>
        <w:ind w:left="1400"/>
        <w:jc w:val="both"/>
        <w:rPr>
          <w:rFonts w:eastAsia="Times New Roman" w:cs="Times New Roman"/>
          <w:b/>
          <w:bCs/>
          <w:szCs w:val="28"/>
        </w:rPr>
      </w:pPr>
      <w:bookmarkStart w:id="30" w:name="_Toc149548306"/>
      <w:r w:rsidRPr="0096683F">
        <w:rPr>
          <w:rStyle w:val="20"/>
          <w:rFonts w:ascii="Times New Roman" w:hAnsi="Times New Roman" w:cs="Times New Roman"/>
          <w:b/>
          <w:bCs/>
          <w:color w:val="auto"/>
          <w:sz w:val="28"/>
          <w:szCs w:val="28"/>
        </w:rPr>
        <w:t>Вывод по разделу.</w:t>
      </w:r>
      <w:bookmarkEnd w:id="30"/>
    </w:p>
    <w:p w:rsidR="00E14012" w:rsidRDefault="00E14012" w:rsidP="00E14012">
      <w:pPr>
        <w:spacing w:after="0"/>
        <w:ind w:firstLine="680"/>
        <w:jc w:val="both"/>
        <w:rPr>
          <w:rFonts w:eastAsia="Times New Roman" w:cs="Times New Roman"/>
          <w:szCs w:val="28"/>
        </w:rPr>
      </w:pPr>
      <w:r w:rsidRPr="0042338A">
        <w:rPr>
          <w:rFonts w:eastAsia="Times New Roman" w:cs="Times New Roman"/>
          <w:szCs w:val="28"/>
        </w:rPr>
        <w:t xml:space="preserve">В разделе была разработана детальная архитектура проекта, которая включает в себя не только обобщенную структуру управления приложением, но и диаграмму UML, которая поможет разработчикам лучше понимать взаимодействие компонентов приложения. Были также описаны все таблицы </w:t>
      </w:r>
      <w:r w:rsidRPr="0042338A">
        <w:rPr>
          <w:rFonts w:eastAsia="Times New Roman" w:cs="Times New Roman"/>
          <w:szCs w:val="28"/>
        </w:rPr>
        <w:lastRenderedPageBreak/>
        <w:t>базы данных и ограничения целостности, что поможет обеспечить корректное и безопасное хранение данных.</w:t>
      </w:r>
    </w:p>
    <w:p w:rsidR="00E14012" w:rsidRDefault="00E14012" w:rsidP="00E1401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br w:type="page"/>
      </w:r>
    </w:p>
    <w:p w:rsidR="00E14012" w:rsidRPr="00F526F3" w:rsidRDefault="00E14012" w:rsidP="00E14012"/>
    <w:p w:rsidR="00843716" w:rsidRDefault="00843716"/>
    <w:sectPr w:rsidR="008437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96E06" w:rsidRDefault="00E96E06">
      <w:pPr>
        <w:spacing w:after="0" w:line="240" w:lineRule="auto"/>
      </w:pPr>
      <w:r>
        <w:separator/>
      </w:r>
    </w:p>
  </w:endnote>
  <w:endnote w:type="continuationSeparator" w:id="0">
    <w:p w:rsidR="00E96E06" w:rsidRDefault="00E96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96E06" w:rsidRDefault="00E96E06">
      <w:pPr>
        <w:spacing w:after="0" w:line="240" w:lineRule="auto"/>
      </w:pPr>
      <w:r>
        <w:separator/>
      </w:r>
    </w:p>
  </w:footnote>
  <w:footnote w:type="continuationSeparator" w:id="0">
    <w:p w:rsidR="00E96E06" w:rsidRDefault="00E96E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71" w:rsidRDefault="00E96E06">
    <w:pPr>
      <w:pStyle w:val="ab"/>
      <w:jc w:val="right"/>
    </w:pPr>
  </w:p>
  <w:p w:rsidR="00746671" w:rsidRDefault="00E96E06">
    <w:pPr>
      <w:pStyle w:val="ab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46671" w:rsidRDefault="00E96E06">
    <w:pPr>
      <w:pStyle w:val="ab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F82EC9"/>
    <w:multiLevelType w:val="hybridMultilevel"/>
    <w:tmpl w:val="2EBE8544"/>
    <w:lvl w:ilvl="0" w:tplc="1EFE5742">
      <w:start w:val="1"/>
      <w:numFmt w:val="bullet"/>
      <w:suff w:val="space"/>
      <w:lvlText w:val=""/>
      <w:lvlJc w:val="left"/>
      <w:pPr>
        <w:ind w:left="1342" w:hanging="349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" w15:restartNumberingAfterBreak="0">
    <w:nsid w:val="11495977"/>
    <w:multiLevelType w:val="hybridMultilevel"/>
    <w:tmpl w:val="E90877F6"/>
    <w:lvl w:ilvl="0" w:tplc="E02C7624">
      <w:start w:val="3"/>
      <w:numFmt w:val="bullet"/>
      <w:lvlText w:val="–"/>
      <w:lvlJc w:val="left"/>
      <w:pPr>
        <w:ind w:left="142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6F1CFA"/>
    <w:multiLevelType w:val="hybridMultilevel"/>
    <w:tmpl w:val="C17AEB56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9D60E2"/>
    <w:multiLevelType w:val="multilevel"/>
    <w:tmpl w:val="35CA018E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4" w15:restartNumberingAfterBreak="0">
    <w:nsid w:val="26E30190"/>
    <w:multiLevelType w:val="hybridMultilevel"/>
    <w:tmpl w:val="36DAAF68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2776C"/>
    <w:multiLevelType w:val="multilevel"/>
    <w:tmpl w:val="577A7612"/>
    <w:lvl w:ilvl="0">
      <w:start w:val="1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eastAsiaTheme="majorEastAsia" w:hint="default"/>
      </w:rPr>
    </w:lvl>
  </w:abstractNum>
  <w:abstractNum w:abstractNumId="6" w15:restartNumberingAfterBreak="0">
    <w:nsid w:val="623E2E35"/>
    <w:multiLevelType w:val="multilevel"/>
    <w:tmpl w:val="0B8E9C54"/>
    <w:lvl w:ilvl="0">
      <w:start w:val="1"/>
      <w:numFmt w:val="decimal"/>
      <w:lvlText w:val="%1."/>
      <w:lvlJc w:val="left"/>
      <w:pPr>
        <w:ind w:left="1353" w:hanging="360"/>
      </w:pPr>
      <w:rPr>
        <w:rFonts w:hint="default"/>
        <w:b/>
        <w:bCs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  <w:color w:val="auto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7" w15:restartNumberingAfterBreak="0">
    <w:nsid w:val="67475DBF"/>
    <w:multiLevelType w:val="hybridMultilevel"/>
    <w:tmpl w:val="8842EDAA"/>
    <w:lvl w:ilvl="0" w:tplc="1EFE574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8167386"/>
    <w:multiLevelType w:val="hybridMultilevel"/>
    <w:tmpl w:val="AC06ECD0"/>
    <w:lvl w:ilvl="0" w:tplc="D5C6B5CE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E347E1"/>
    <w:multiLevelType w:val="hybridMultilevel"/>
    <w:tmpl w:val="A2343ED0"/>
    <w:lvl w:ilvl="0" w:tplc="14EE6C4A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C0A06B6"/>
    <w:multiLevelType w:val="hybridMultilevel"/>
    <w:tmpl w:val="3EB4D146"/>
    <w:lvl w:ilvl="0" w:tplc="D5C6B5CE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9"/>
  </w:num>
  <w:num w:numId="7">
    <w:abstractNumId w:val="8"/>
  </w:num>
  <w:num w:numId="8">
    <w:abstractNumId w:val="3"/>
  </w:num>
  <w:num w:numId="9">
    <w:abstractNumId w:val="5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69B9"/>
    <w:rsid w:val="00551057"/>
    <w:rsid w:val="0083265B"/>
    <w:rsid w:val="00843716"/>
    <w:rsid w:val="008656AD"/>
    <w:rsid w:val="0087728F"/>
    <w:rsid w:val="00A569B9"/>
    <w:rsid w:val="00BC1F66"/>
    <w:rsid w:val="00CA10D4"/>
    <w:rsid w:val="00E14012"/>
    <w:rsid w:val="00E96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F31F21"/>
  <w15:chartTrackingRefBased/>
  <w15:docId w15:val="{554FD94B-31E8-4768-A06A-53707FF91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012"/>
    <w:rPr>
      <w:rFonts w:cstheme="minorBidi"/>
      <w:szCs w:val="22"/>
    </w:rPr>
  </w:style>
  <w:style w:type="paragraph" w:styleId="1">
    <w:name w:val="heading 1"/>
    <w:basedOn w:val="a"/>
    <w:next w:val="a"/>
    <w:link w:val="10"/>
    <w:uiPriority w:val="9"/>
    <w:qFormat/>
    <w:rsid w:val="00E14012"/>
    <w:pPr>
      <w:keepNext/>
      <w:keepLines/>
      <w:spacing w:after="24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14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40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4012"/>
    <w:rPr>
      <w:rFonts w:eastAsiaTheme="majorEastAsia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1401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E1401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aliases w:val="подрисуночная подпись"/>
    <w:basedOn w:val="a"/>
    <w:link w:val="a4"/>
    <w:uiPriority w:val="34"/>
    <w:qFormat/>
    <w:rsid w:val="00E14012"/>
    <w:pPr>
      <w:ind w:left="720"/>
      <w:contextualSpacing/>
    </w:pPr>
  </w:style>
  <w:style w:type="paragraph" w:customStyle="1" w:styleId="a5">
    <w:name w:val="Обычный_КурсовойПроект"/>
    <w:basedOn w:val="a"/>
    <w:link w:val="a6"/>
    <w:qFormat/>
    <w:rsid w:val="00E14012"/>
    <w:pPr>
      <w:keepLines/>
      <w:spacing w:after="0" w:line="240" w:lineRule="auto"/>
      <w:ind w:firstLine="709"/>
      <w:jc w:val="both"/>
    </w:pPr>
  </w:style>
  <w:style w:type="character" w:customStyle="1" w:styleId="a6">
    <w:name w:val="Обычный_КурсовойПроект Знак"/>
    <w:basedOn w:val="a0"/>
    <w:link w:val="a5"/>
    <w:rsid w:val="00E14012"/>
    <w:rPr>
      <w:rFonts w:cstheme="minorBidi"/>
      <w:szCs w:val="22"/>
    </w:rPr>
  </w:style>
  <w:style w:type="paragraph" w:customStyle="1" w:styleId="Default">
    <w:name w:val="Default"/>
    <w:rsid w:val="00E14012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sz w:val="24"/>
      <w:szCs w:val="24"/>
      <w:lang w:eastAsia="ru-RU"/>
    </w:rPr>
  </w:style>
  <w:style w:type="character" w:customStyle="1" w:styleId="a4">
    <w:name w:val="Абзац списка Знак"/>
    <w:aliases w:val="подрисуночная подпись Знак"/>
    <w:basedOn w:val="a0"/>
    <w:link w:val="a3"/>
    <w:uiPriority w:val="34"/>
    <w:locked/>
    <w:rsid w:val="00E14012"/>
    <w:rPr>
      <w:rFonts w:cstheme="minorBidi"/>
      <w:szCs w:val="22"/>
    </w:rPr>
  </w:style>
  <w:style w:type="paragraph" w:styleId="a7">
    <w:name w:val="No Spacing"/>
    <w:uiPriority w:val="1"/>
    <w:qFormat/>
    <w:rsid w:val="00E14012"/>
    <w:pPr>
      <w:spacing w:after="0" w:line="240" w:lineRule="auto"/>
      <w:jc w:val="center"/>
    </w:pPr>
    <w:rPr>
      <w:rFonts w:cstheme="minorBidi"/>
      <w:color w:val="000000" w:themeColor="text1"/>
      <w:sz w:val="24"/>
      <w:szCs w:val="22"/>
    </w:rPr>
  </w:style>
  <w:style w:type="paragraph" w:customStyle="1" w:styleId="a8">
    <w:name w:val="ЗАПИСКА"/>
    <w:link w:val="a9"/>
    <w:qFormat/>
    <w:rsid w:val="00E14012"/>
    <w:pPr>
      <w:spacing w:after="0" w:line="240" w:lineRule="auto"/>
      <w:ind w:firstLine="709"/>
      <w:jc w:val="both"/>
    </w:pPr>
    <w:rPr>
      <w:rFonts w:cstheme="minorBidi"/>
      <w:color w:val="000000" w:themeColor="text1"/>
      <w:szCs w:val="22"/>
    </w:rPr>
  </w:style>
  <w:style w:type="character" w:customStyle="1" w:styleId="a9">
    <w:name w:val="ЗАПИСКА Знак"/>
    <w:basedOn w:val="a0"/>
    <w:link w:val="a8"/>
    <w:rsid w:val="00E14012"/>
    <w:rPr>
      <w:rFonts w:cstheme="minorBidi"/>
      <w:color w:val="000000" w:themeColor="text1"/>
      <w:szCs w:val="22"/>
    </w:rPr>
  </w:style>
  <w:style w:type="paragraph" w:styleId="aa">
    <w:name w:val="caption"/>
    <w:basedOn w:val="a"/>
    <w:next w:val="a"/>
    <w:uiPriority w:val="35"/>
    <w:unhideWhenUsed/>
    <w:qFormat/>
    <w:rsid w:val="00E14012"/>
    <w:pPr>
      <w:spacing w:after="200" w:line="240" w:lineRule="auto"/>
    </w:pPr>
    <w:rPr>
      <w:rFonts w:asciiTheme="minorHAnsi" w:hAnsiTheme="minorHAnsi"/>
      <w:i/>
      <w:iCs/>
      <w:color w:val="44546A" w:themeColor="text2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E140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E14012"/>
    <w:rPr>
      <w:rFonts w:cstheme="minorBidi"/>
      <w:szCs w:val="22"/>
    </w:rPr>
  </w:style>
  <w:style w:type="character" w:styleId="ad">
    <w:name w:val="Hyperlink"/>
    <w:basedOn w:val="a0"/>
    <w:uiPriority w:val="99"/>
    <w:unhideWhenUsed/>
    <w:rsid w:val="00E14012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E14012"/>
    <w:pPr>
      <w:tabs>
        <w:tab w:val="right" w:leader="dot" w:pos="9344"/>
      </w:tabs>
      <w:spacing w:after="0" w:line="240" w:lineRule="auto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E14012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14012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1344</TotalTime>
  <Pages>1</Pages>
  <Words>2097</Words>
  <Characters>11957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2023-10-31T06:12:00Z</dcterms:created>
  <dcterms:modified xsi:type="dcterms:W3CDTF">2023-11-03T05:09:00Z</dcterms:modified>
</cp:coreProperties>
</file>