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1B6" w:rsidRPr="001C59A2" w:rsidRDefault="00FC61B6" w:rsidP="00E44329">
      <w:pPr>
        <w:widowControl w:val="0"/>
        <w:autoSpaceDE w:val="0"/>
        <w:autoSpaceDN w:val="0"/>
        <w:adjustRightInd w:val="0"/>
        <w:spacing w:after="0" w:line="200" w:lineRule="exact"/>
        <w:rPr>
          <w:rFonts w:ascii="Times New Roman" w:hAnsi="Times New Roman"/>
          <w:sz w:val="20"/>
          <w:szCs w:val="20"/>
        </w:rPr>
      </w:pPr>
      <w:bookmarkStart w:id="0" w:name="_Toc453669821"/>
      <w:bookmarkStart w:id="1" w:name="_Toc455121357"/>
    </w:p>
    <w:p w:rsidR="00FC61B6" w:rsidRPr="001C59A2" w:rsidRDefault="00FC61B6" w:rsidP="00E44329">
      <w:pPr>
        <w:widowControl w:val="0"/>
        <w:autoSpaceDE w:val="0"/>
        <w:autoSpaceDN w:val="0"/>
        <w:adjustRightInd w:val="0"/>
        <w:spacing w:after="0" w:line="200" w:lineRule="exact"/>
        <w:rPr>
          <w:rFonts w:ascii="Times New Roman" w:hAnsi="Times New Roman"/>
          <w:sz w:val="20"/>
          <w:szCs w:val="20"/>
        </w:rPr>
      </w:pPr>
      <w:r>
        <w:rPr>
          <w:noProof/>
          <w:lang w:val="en-US"/>
        </w:rPr>
        <w:drawing>
          <wp:anchor distT="0" distB="0" distL="114300" distR="114300" simplePos="0" relativeHeight="251660288" behindDoc="0" locked="0" layoutInCell="1" allowOverlap="1" wp14:anchorId="3B78C6D0" wp14:editId="236FDD26">
            <wp:simplePos x="0" y="0"/>
            <wp:positionH relativeFrom="column">
              <wp:posOffset>4699635</wp:posOffset>
            </wp:positionH>
            <wp:positionV relativeFrom="paragraph">
              <wp:posOffset>17780</wp:posOffset>
            </wp:positionV>
            <wp:extent cx="796290" cy="796290"/>
            <wp:effectExtent l="0" t="0" r="3810" b="3810"/>
            <wp:wrapNone/>
            <wp:docPr id="3" name="Picture 3" descr="D:\HIMPUNAN\Berkas\ADKES\logo-him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IMPUNAN\Berkas\ADKES\logo-himak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lang w:val="en-US"/>
        </w:rPr>
        <w:drawing>
          <wp:anchor distT="0" distB="0" distL="114300" distR="114300" simplePos="0" relativeHeight="251659264" behindDoc="0" locked="0" layoutInCell="1" allowOverlap="1" wp14:anchorId="1583CE81" wp14:editId="7C95DA37">
            <wp:simplePos x="0" y="0"/>
            <wp:positionH relativeFrom="column">
              <wp:posOffset>216535</wp:posOffset>
            </wp:positionH>
            <wp:positionV relativeFrom="paragraph">
              <wp:posOffset>12065</wp:posOffset>
            </wp:positionV>
            <wp:extent cx="720090" cy="1002665"/>
            <wp:effectExtent l="0" t="0" r="3810" b="6985"/>
            <wp:wrapNone/>
            <wp:docPr id="1" name="Picture 1"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BAN BEN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 cy="100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1B6" w:rsidRPr="001C59A2" w:rsidRDefault="00FC61B6" w:rsidP="00E44329">
      <w:pPr>
        <w:widowControl w:val="0"/>
        <w:autoSpaceDE w:val="0"/>
        <w:autoSpaceDN w:val="0"/>
        <w:adjustRightInd w:val="0"/>
        <w:spacing w:after="0" w:line="200" w:lineRule="exact"/>
        <w:rPr>
          <w:rFonts w:ascii="Times New Roman" w:hAnsi="Times New Roman"/>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sz w:val="20"/>
          <w:szCs w:val="20"/>
        </w:rPr>
      </w:pPr>
    </w:p>
    <w:p w:rsidR="00FC61B6" w:rsidRPr="001C59A2" w:rsidRDefault="00FC61B6" w:rsidP="00E44329">
      <w:pPr>
        <w:widowControl w:val="0"/>
        <w:autoSpaceDE w:val="0"/>
        <w:autoSpaceDN w:val="0"/>
        <w:adjustRightInd w:val="0"/>
        <w:spacing w:before="18" w:after="0" w:line="200" w:lineRule="exact"/>
        <w:rPr>
          <w:rFonts w:ascii="Times New Roman" w:hAnsi="Times New Roman"/>
          <w:sz w:val="20"/>
          <w:szCs w:val="20"/>
        </w:rPr>
      </w:pPr>
    </w:p>
    <w:p w:rsidR="00FC61B6" w:rsidRPr="001C59A2" w:rsidRDefault="00FC61B6" w:rsidP="00E44329">
      <w:pPr>
        <w:widowControl w:val="0"/>
        <w:autoSpaceDE w:val="0"/>
        <w:autoSpaceDN w:val="0"/>
        <w:adjustRightInd w:val="0"/>
        <w:spacing w:before="15" w:after="0" w:line="240" w:lineRule="auto"/>
        <w:ind w:right="192"/>
        <w:rPr>
          <w:rFonts w:ascii="Times New Roman" w:hAnsi="Times New Roman"/>
          <w:color w:val="000000"/>
          <w:sz w:val="23"/>
          <w:szCs w:val="23"/>
        </w:rPr>
      </w:pPr>
    </w:p>
    <w:p w:rsidR="00FC61B6" w:rsidRPr="001C59A2" w:rsidRDefault="00FC61B6" w:rsidP="00E44329">
      <w:pPr>
        <w:widowControl w:val="0"/>
        <w:autoSpaceDE w:val="0"/>
        <w:autoSpaceDN w:val="0"/>
        <w:adjustRightInd w:val="0"/>
        <w:spacing w:before="3" w:after="0" w:line="120" w:lineRule="exact"/>
        <w:rPr>
          <w:rFonts w:ascii="Times New Roman" w:hAnsi="Times New Roman"/>
          <w:color w:val="000000"/>
          <w:sz w:val="12"/>
          <w:szCs w:val="12"/>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016FC4" w:rsidRDefault="00FC61B6" w:rsidP="002363CB">
      <w:pPr>
        <w:jc w:val="center"/>
        <w:rPr>
          <w:rFonts w:ascii="Times New Roman" w:hAnsi="Times New Roman" w:cs="Times New Roman"/>
          <w:szCs w:val="24"/>
        </w:rPr>
      </w:pPr>
      <w:r w:rsidRPr="00016FC4">
        <w:rPr>
          <w:rFonts w:ascii="Times New Roman" w:hAnsi="Times New Roman" w:cs="Times New Roman"/>
          <w:b/>
          <w:szCs w:val="24"/>
        </w:rPr>
        <w:t>Pengajuan Keikutsertaan Kompetisi</w:t>
      </w:r>
    </w:p>
    <w:sdt>
      <w:sdtPr>
        <w:rPr>
          <w:rFonts w:ascii="Times New Roman" w:eastAsia="Calibri" w:hAnsi="Times New Roman" w:cs="Times New Roman"/>
          <w:b/>
          <w:color w:val="000000"/>
          <w:szCs w:val="24"/>
          <w:lang w:val="en-US"/>
        </w:rPr>
        <w:alias w:val="Title"/>
        <w:id w:val="-1314631141"/>
        <w:placeholder>
          <w:docPart w:val="EF1A91803647466F8D36F3475A298545"/>
        </w:placeholder>
        <w:dataBinding w:prefixMappings="xmlns:ns0='http://purl.org/dc/elements/1.1/' xmlns:ns1='http://schemas.openxmlformats.org/package/2006/metadata/core-properties' " w:xpath="/ns1:coreProperties[1]/ns0:title[1]" w:storeItemID="{6C3C8BC8-F283-45AE-878A-BAB7291924A1}"/>
        <w:text/>
      </w:sdtPr>
      <w:sdtContent>
        <w:p w:rsidR="00FC61B6" w:rsidRPr="00016FC4" w:rsidRDefault="00FC61B6" w:rsidP="002363CB">
          <w:pPr>
            <w:jc w:val="center"/>
            <w:rPr>
              <w:rFonts w:ascii="Times New Roman" w:hAnsi="Times New Roman" w:cs="Times New Roman"/>
              <w:szCs w:val="24"/>
            </w:rPr>
          </w:pPr>
          <w:r w:rsidRPr="00FC61B6">
            <w:rPr>
              <w:rFonts w:ascii="Times New Roman" w:eastAsia="Calibri" w:hAnsi="Times New Roman" w:cs="Times New Roman"/>
              <w:b/>
              <w:color w:val="000000"/>
              <w:szCs w:val="24"/>
              <w:lang w:val="en-US"/>
            </w:rPr>
            <w:t>ICPC 2018 Asia Regional Jakarta</w:t>
          </w:r>
        </w:p>
      </w:sdtContent>
    </w:sdt>
    <w:p w:rsidR="00FC61B6" w:rsidRPr="001C59A2" w:rsidRDefault="00FC61B6" w:rsidP="002363CB">
      <w:pPr>
        <w:pStyle w:val="bodycover"/>
        <w:rPr>
          <w:rFonts w:cs="Times New Roman"/>
          <w:sz w:val="15"/>
          <w:szCs w:val="15"/>
        </w:rPr>
      </w:pPr>
    </w:p>
    <w:p w:rsidR="00FC61B6" w:rsidRPr="001C59A2" w:rsidRDefault="00FC61B6" w:rsidP="002363CB">
      <w:pPr>
        <w:pStyle w:val="bodycover"/>
        <w:rPr>
          <w:rFonts w:cs="Times New Roman"/>
          <w:sz w:val="20"/>
          <w:szCs w:val="20"/>
        </w:rPr>
      </w:pPr>
    </w:p>
    <w:p w:rsidR="00FC61B6" w:rsidRPr="001C59A2" w:rsidRDefault="00FC61B6" w:rsidP="002363CB">
      <w:pPr>
        <w:pStyle w:val="bodycover"/>
        <w:rPr>
          <w:rFonts w:cs="Times New Roman"/>
          <w:sz w:val="20"/>
          <w:szCs w:val="20"/>
        </w:rPr>
      </w:pPr>
    </w:p>
    <w:p w:rsidR="00FC61B6" w:rsidRPr="001C59A2" w:rsidRDefault="00FC61B6" w:rsidP="002363CB">
      <w:pPr>
        <w:pStyle w:val="bodycover"/>
        <w:rPr>
          <w:rFonts w:cs="Times New Roman"/>
          <w:sz w:val="20"/>
          <w:szCs w:val="20"/>
        </w:rPr>
      </w:pPr>
    </w:p>
    <w:p w:rsidR="00FC61B6" w:rsidRPr="001C59A2" w:rsidRDefault="00FC61B6" w:rsidP="002363CB">
      <w:pPr>
        <w:pStyle w:val="bodycover"/>
        <w:rPr>
          <w:rFonts w:cs="Times New Roman"/>
        </w:rPr>
      </w:pPr>
    </w:p>
    <w:p w:rsidR="00FC61B6" w:rsidRPr="001C59A2" w:rsidRDefault="00FC61B6" w:rsidP="002363CB">
      <w:pPr>
        <w:widowControl w:val="0"/>
        <w:autoSpaceDE w:val="0"/>
        <w:autoSpaceDN w:val="0"/>
        <w:adjustRightInd w:val="0"/>
        <w:spacing w:after="0" w:line="120" w:lineRule="exact"/>
        <w:jc w:val="center"/>
        <w:rPr>
          <w:rFonts w:ascii="Times New Roman" w:hAnsi="Times New Roman"/>
          <w:color w:val="000000"/>
          <w:sz w:val="12"/>
          <w:szCs w:val="12"/>
        </w:rPr>
      </w:pPr>
    </w:p>
    <w:p w:rsidR="00FC61B6" w:rsidRPr="001C59A2" w:rsidRDefault="00FC61B6" w:rsidP="002363CB">
      <w:pPr>
        <w:widowControl w:val="0"/>
        <w:autoSpaceDE w:val="0"/>
        <w:autoSpaceDN w:val="0"/>
        <w:adjustRightInd w:val="0"/>
        <w:spacing w:after="0" w:line="200" w:lineRule="exact"/>
        <w:jc w:val="center"/>
        <w:rPr>
          <w:rFonts w:ascii="Times New Roman" w:hAnsi="Times New Roman"/>
          <w:color w:val="000000"/>
          <w:sz w:val="20"/>
          <w:szCs w:val="20"/>
        </w:rPr>
      </w:pPr>
    </w:p>
    <w:p w:rsidR="00FC61B6" w:rsidRPr="001C59A2" w:rsidRDefault="00FC61B6" w:rsidP="002363CB">
      <w:pPr>
        <w:widowControl w:val="0"/>
        <w:autoSpaceDE w:val="0"/>
        <w:autoSpaceDN w:val="0"/>
        <w:adjustRightInd w:val="0"/>
        <w:spacing w:after="0" w:line="200" w:lineRule="exact"/>
        <w:jc w:val="center"/>
        <w:rPr>
          <w:rFonts w:ascii="Times New Roman" w:hAnsi="Times New Roman"/>
          <w:color w:val="000000"/>
          <w:sz w:val="20"/>
          <w:szCs w:val="20"/>
        </w:rPr>
      </w:pPr>
    </w:p>
    <w:p w:rsidR="00FC61B6" w:rsidRPr="001C59A2" w:rsidRDefault="00FC61B6" w:rsidP="002363CB">
      <w:pPr>
        <w:widowControl w:val="0"/>
        <w:autoSpaceDE w:val="0"/>
        <w:autoSpaceDN w:val="0"/>
        <w:adjustRightInd w:val="0"/>
        <w:spacing w:after="0" w:line="200" w:lineRule="exact"/>
        <w:jc w:val="center"/>
        <w:rPr>
          <w:rFonts w:ascii="Times New Roman" w:hAnsi="Times New Roman"/>
          <w:color w:val="000000"/>
          <w:sz w:val="20"/>
          <w:szCs w:val="20"/>
        </w:rPr>
      </w:pPr>
    </w:p>
    <w:p w:rsidR="00FC61B6" w:rsidRPr="001C59A2" w:rsidRDefault="00FC61B6" w:rsidP="002363CB">
      <w:pPr>
        <w:pStyle w:val="bodycover"/>
        <w:rPr>
          <w:rFonts w:cs="Times New Roman"/>
        </w:rPr>
      </w:pPr>
      <w:r w:rsidRPr="001C59A2">
        <w:rPr>
          <w:rFonts w:cs="Times New Roman"/>
        </w:rPr>
        <w:t>Diajukan</w:t>
      </w:r>
      <w:r w:rsidRPr="001C59A2">
        <w:rPr>
          <w:rFonts w:cs="Times New Roman"/>
          <w:spacing w:val="14"/>
        </w:rPr>
        <w:t xml:space="preserve"> </w:t>
      </w:r>
      <w:r w:rsidRPr="001C59A2">
        <w:rPr>
          <w:rFonts w:cs="Times New Roman"/>
          <w:w w:val="101"/>
        </w:rPr>
        <w:t>oleh:</w:t>
      </w:r>
    </w:p>
    <w:p w:rsidR="00FC61B6" w:rsidRPr="003B0961" w:rsidRDefault="00FC61B6" w:rsidP="00E44329">
      <w:pPr>
        <w:spacing w:after="0"/>
        <w:ind w:left="2250" w:firstLine="720"/>
        <w:rPr>
          <w:rFonts w:ascii="Times New Roman" w:hAnsi="Times New Roman" w:cs="Times New Roman"/>
          <w:lang w:val="en-US"/>
        </w:rPr>
      </w:pPr>
      <w:r w:rsidRPr="001A30FD">
        <w:rPr>
          <w:rFonts w:ascii="Times New Roman" w:hAnsi="Times New Roman" w:cs="Times New Roman"/>
        </w:rPr>
        <w:t>Nama</w:t>
      </w:r>
      <w:r w:rsidRPr="001A30FD">
        <w:rPr>
          <w:rFonts w:ascii="Times New Roman" w:hAnsi="Times New Roman" w:cs="Times New Roman"/>
        </w:rPr>
        <w:tab/>
        <w:t xml:space="preserve">: </w:t>
      </w:r>
      <w:r w:rsidR="00EE0FFD">
        <w:rPr>
          <w:rFonts w:ascii="Times New Roman" w:hAnsi="Times New Roman" w:cs="Times New Roman"/>
          <w:lang w:val="en-US"/>
        </w:rPr>
        <w:t>Ahmad Aji Naufal Ali</w:t>
      </w:r>
    </w:p>
    <w:p w:rsidR="00FC61B6" w:rsidRPr="003B0961" w:rsidRDefault="00FC61B6" w:rsidP="00E44329">
      <w:pPr>
        <w:spacing w:after="0"/>
        <w:ind w:left="2250" w:firstLine="720"/>
        <w:rPr>
          <w:rFonts w:ascii="Times New Roman" w:hAnsi="Times New Roman" w:cs="Times New Roman"/>
          <w:lang w:val="en-US"/>
        </w:rPr>
      </w:pPr>
      <w:r w:rsidRPr="001A30FD">
        <w:rPr>
          <w:rFonts w:ascii="Times New Roman" w:hAnsi="Times New Roman" w:cs="Times New Roman"/>
        </w:rPr>
        <w:t>NIM</w:t>
      </w:r>
      <w:r w:rsidRPr="001A30FD">
        <w:rPr>
          <w:rFonts w:ascii="Times New Roman" w:hAnsi="Times New Roman" w:cs="Times New Roman"/>
        </w:rPr>
        <w:tab/>
        <w:t xml:space="preserve">: </w:t>
      </w:r>
      <w:r w:rsidR="00EE0FFD">
        <w:rPr>
          <w:rFonts w:ascii="Times New Roman" w:hAnsi="Times New Roman" w:cs="Times New Roman"/>
          <w:lang w:val="en-US"/>
        </w:rPr>
        <w:t>171524002</w:t>
      </w:r>
    </w:p>
    <w:p w:rsidR="00FC61B6" w:rsidRPr="001A30FD" w:rsidRDefault="00FC61B6" w:rsidP="00E44329">
      <w:pPr>
        <w:spacing w:after="0"/>
        <w:ind w:left="2250" w:firstLine="720"/>
        <w:rPr>
          <w:rFonts w:ascii="Times New Roman" w:hAnsi="Times New Roman" w:cs="Times New Roman"/>
        </w:rPr>
      </w:pPr>
      <w:r w:rsidRPr="001A30FD">
        <w:rPr>
          <w:rFonts w:ascii="Times New Roman" w:hAnsi="Times New Roman" w:cs="Times New Roman"/>
        </w:rPr>
        <w:t>Ketua</w:t>
      </w:r>
      <w:r w:rsidRPr="001A30FD">
        <w:rPr>
          <w:rFonts w:ascii="Times New Roman" w:hAnsi="Times New Roman" w:cs="Times New Roman"/>
        </w:rPr>
        <w:tab/>
        <w:t xml:space="preserve">: </w:t>
      </w:r>
      <w:proofErr w:type="spellStart"/>
      <w:r>
        <w:rPr>
          <w:rFonts w:ascii="Times New Roman" w:hAnsi="Times New Roman"/>
          <w:lang w:val="en-US"/>
        </w:rPr>
        <w:t>Pega</w:t>
      </w:r>
      <w:proofErr w:type="spellEnd"/>
      <w:r>
        <w:rPr>
          <w:rFonts w:ascii="Times New Roman" w:hAnsi="Times New Roman"/>
          <w:lang w:val="en-US"/>
        </w:rPr>
        <w:t xml:space="preserve"> </w:t>
      </w:r>
      <w:proofErr w:type="spellStart"/>
      <w:r>
        <w:rPr>
          <w:rFonts w:ascii="Times New Roman" w:hAnsi="Times New Roman"/>
          <w:lang w:val="en-US"/>
        </w:rPr>
        <w:t>Kurniawan</w:t>
      </w:r>
      <w:proofErr w:type="spellEnd"/>
    </w:p>
    <w:p w:rsidR="00FC61B6" w:rsidRPr="001A30FD" w:rsidRDefault="00FC61B6" w:rsidP="00E44329">
      <w:pPr>
        <w:spacing w:after="0"/>
        <w:ind w:left="2250" w:firstLine="720"/>
        <w:rPr>
          <w:rFonts w:ascii="Times New Roman" w:hAnsi="Times New Roman" w:cs="Times New Roman"/>
          <w:lang w:val="en-US"/>
        </w:rPr>
      </w:pPr>
      <w:r w:rsidRPr="001A30FD">
        <w:rPr>
          <w:rFonts w:ascii="Times New Roman" w:hAnsi="Times New Roman" w:cs="Times New Roman"/>
        </w:rPr>
        <w:t>NIM</w:t>
      </w:r>
      <w:r w:rsidRPr="001A30FD">
        <w:rPr>
          <w:rFonts w:ascii="Times New Roman" w:hAnsi="Times New Roman" w:cs="Times New Roman"/>
        </w:rPr>
        <w:tab/>
        <w:t xml:space="preserve">: </w:t>
      </w:r>
      <w:r>
        <w:rPr>
          <w:rFonts w:ascii="Times New Roman" w:hAnsi="Times New Roman"/>
          <w:lang w:val="en-US"/>
        </w:rPr>
        <w:t>161511060</w:t>
      </w:r>
    </w:p>
    <w:p w:rsidR="00FC61B6" w:rsidRPr="001C59A2" w:rsidRDefault="00FC61B6" w:rsidP="00E44329">
      <w:pPr>
        <w:pStyle w:val="bodycover"/>
        <w:jc w:val="both"/>
        <w:rPr>
          <w:rFonts w:cs="Times New Roman"/>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after="0" w:line="200" w:lineRule="exact"/>
        <w:rPr>
          <w:rFonts w:ascii="Times New Roman" w:hAnsi="Times New Roman"/>
          <w:color w:val="000000"/>
          <w:sz w:val="20"/>
          <w:szCs w:val="20"/>
        </w:rPr>
      </w:pPr>
    </w:p>
    <w:p w:rsidR="00FC61B6" w:rsidRPr="001C59A2" w:rsidRDefault="00FC61B6" w:rsidP="00E44329">
      <w:pPr>
        <w:widowControl w:val="0"/>
        <w:autoSpaceDE w:val="0"/>
        <w:autoSpaceDN w:val="0"/>
        <w:adjustRightInd w:val="0"/>
        <w:spacing w:before="12" w:after="0" w:line="220" w:lineRule="exact"/>
        <w:rPr>
          <w:rFonts w:ascii="Times New Roman" w:hAnsi="Times New Roman"/>
          <w:color w:val="000000"/>
        </w:rPr>
      </w:pPr>
    </w:p>
    <w:p w:rsidR="00FC61B6" w:rsidRPr="004B2513" w:rsidRDefault="00FC61B6" w:rsidP="002363CB">
      <w:pPr>
        <w:pStyle w:val="bodycover"/>
        <w:rPr>
          <w:rFonts w:cs="Times New Roman"/>
          <w:b/>
          <w:bCs/>
          <w:color w:val="auto"/>
          <w:lang w:val="en-US"/>
        </w:rPr>
      </w:pPr>
      <w:r w:rsidRPr="3F7477EC">
        <w:rPr>
          <w:rFonts w:cs="Times New Roman"/>
          <w:b/>
          <w:bCs/>
          <w:color w:val="auto"/>
          <w:lang w:val="en-US"/>
        </w:rPr>
        <w:t>HIMPUNAN MAHASISWA KOMPUTER</w:t>
      </w:r>
    </w:p>
    <w:p w:rsidR="00FC61B6" w:rsidRPr="004B2513" w:rsidRDefault="00FC61B6" w:rsidP="002363CB">
      <w:pPr>
        <w:pStyle w:val="bodycover"/>
        <w:rPr>
          <w:rFonts w:cs="Times New Roman"/>
          <w:b/>
          <w:bCs/>
          <w:color w:val="auto"/>
        </w:rPr>
      </w:pPr>
      <w:r w:rsidRPr="3F7477EC">
        <w:rPr>
          <w:rFonts w:cs="Times New Roman"/>
          <w:b/>
          <w:bCs/>
          <w:color w:val="auto"/>
        </w:rPr>
        <w:t>POLITEKNIK</w:t>
      </w:r>
      <w:r w:rsidRPr="3F7477EC">
        <w:rPr>
          <w:rFonts w:cs="Times New Roman"/>
          <w:b/>
          <w:bCs/>
          <w:color w:val="auto"/>
          <w:spacing w:val="18"/>
        </w:rPr>
        <w:t xml:space="preserve"> </w:t>
      </w:r>
      <w:r w:rsidRPr="3F7477EC">
        <w:rPr>
          <w:rFonts w:cs="Times New Roman"/>
          <w:b/>
          <w:bCs/>
          <w:color w:val="auto"/>
        </w:rPr>
        <w:t>NEGERI</w:t>
      </w:r>
      <w:r w:rsidRPr="3F7477EC">
        <w:rPr>
          <w:rFonts w:cs="Times New Roman"/>
          <w:b/>
          <w:bCs/>
          <w:color w:val="auto"/>
          <w:spacing w:val="12"/>
        </w:rPr>
        <w:t xml:space="preserve"> </w:t>
      </w:r>
      <w:r w:rsidRPr="3F7477EC">
        <w:rPr>
          <w:rFonts w:cs="Times New Roman"/>
          <w:b/>
          <w:bCs/>
          <w:color w:val="auto"/>
          <w:w w:val="101"/>
        </w:rPr>
        <w:t>B</w:t>
      </w:r>
      <w:r w:rsidRPr="3F7477EC">
        <w:rPr>
          <w:rFonts w:cs="Times New Roman"/>
          <w:b/>
          <w:bCs/>
          <w:color w:val="auto"/>
          <w:spacing w:val="-2"/>
          <w:w w:val="101"/>
        </w:rPr>
        <w:t>ANDUN</w:t>
      </w:r>
      <w:r w:rsidRPr="3F7477EC">
        <w:rPr>
          <w:rFonts w:cs="Times New Roman"/>
          <w:b/>
          <w:bCs/>
          <w:color w:val="auto"/>
          <w:w w:val="101"/>
        </w:rPr>
        <w:t>G</w:t>
      </w:r>
    </w:p>
    <w:p w:rsidR="00FC61B6" w:rsidRPr="004B2513" w:rsidRDefault="00FC61B6" w:rsidP="002363CB">
      <w:pPr>
        <w:pStyle w:val="bodycover"/>
        <w:rPr>
          <w:rFonts w:cs="Times New Roman"/>
          <w:b/>
          <w:bCs/>
          <w:color w:val="auto"/>
          <w:lang w:val="en-US"/>
        </w:rPr>
      </w:pPr>
      <w:r w:rsidRPr="3F7477EC">
        <w:rPr>
          <w:rFonts w:cs="Times New Roman"/>
          <w:b/>
          <w:bCs/>
          <w:color w:val="auto"/>
          <w:w w:val="101"/>
          <w:lang w:val="en-US"/>
        </w:rPr>
        <w:t>2018</w:t>
      </w:r>
    </w:p>
    <w:p w:rsidR="00FC61B6" w:rsidRDefault="00FC61B6" w:rsidP="00E44329">
      <w:pPr>
        <w:spacing w:after="0"/>
        <w:rPr>
          <w:rFonts w:ascii="Times New Roman" w:hAnsi="Times New Roman" w:cs="Times New Roman"/>
          <w:lang w:val="en-US"/>
        </w:rPr>
      </w:pPr>
    </w:p>
    <w:p w:rsidR="00EE0FFD" w:rsidRPr="00E44329" w:rsidRDefault="00EE0FFD" w:rsidP="002363CB">
      <w:pPr>
        <w:pStyle w:val="Heading1"/>
        <w:numPr>
          <w:ilvl w:val="0"/>
          <w:numId w:val="0"/>
        </w:numPr>
        <w:ind w:left="720"/>
        <w:jc w:val="center"/>
        <w:rPr>
          <w:rFonts w:ascii="Times New Roman" w:hAnsi="Times New Roman" w:cs="Times New Roman"/>
          <w:sz w:val="24"/>
          <w:szCs w:val="24"/>
        </w:rPr>
      </w:pPr>
      <w:bookmarkStart w:id="2" w:name="_Toc529264413"/>
      <w:r w:rsidRPr="00E44329">
        <w:rPr>
          <w:rFonts w:ascii="Times New Roman" w:hAnsi="Times New Roman" w:cs="Times New Roman"/>
          <w:sz w:val="24"/>
          <w:szCs w:val="24"/>
        </w:rPr>
        <w:lastRenderedPageBreak/>
        <w:t>DAFTAR ISI</w:t>
      </w:r>
      <w:bookmarkEnd w:id="2"/>
    </w:p>
    <w:p w:rsidR="00EE0FFD" w:rsidRDefault="00EE0FFD" w:rsidP="00E44329">
      <w:pPr>
        <w:spacing w:line="259" w:lineRule="auto"/>
        <w:rPr>
          <w:rFonts w:ascii="Times New Roman" w:hAnsi="Times New Roman" w:cs="Times New Roman"/>
          <w:b/>
        </w:rPr>
      </w:pPr>
    </w:p>
    <w:p w:rsidR="00EE0FFD" w:rsidRDefault="00EE0FFD" w:rsidP="00E44329">
      <w:pPr>
        <w:spacing w:line="259" w:lineRule="auto"/>
        <w:rPr>
          <w:rFonts w:ascii="Times New Roman" w:hAnsi="Times New Roman" w:cs="Times New Roman"/>
          <w:b/>
        </w:rPr>
      </w:pPr>
    </w:p>
    <w:sdt>
      <w:sdtPr>
        <w:id w:val="1426686528"/>
        <w:docPartObj>
          <w:docPartGallery w:val="Table of Contents"/>
          <w:docPartUnique/>
        </w:docPartObj>
      </w:sdtPr>
      <w:sdtEndPr>
        <w:rPr>
          <w:rFonts w:asciiTheme="minorHAnsi" w:eastAsiaTheme="minorHAnsi" w:hAnsiTheme="minorHAnsi" w:cstheme="minorBidi"/>
          <w:b/>
          <w:bCs/>
          <w:noProof/>
          <w:color w:val="auto"/>
          <w:sz w:val="24"/>
          <w:szCs w:val="22"/>
          <w:lang w:val="id-ID"/>
        </w:rPr>
      </w:sdtEndPr>
      <w:sdtContent>
        <w:p w:rsidR="00995450" w:rsidRDefault="00995450">
          <w:pPr>
            <w:pStyle w:val="TOCHeading"/>
          </w:pPr>
        </w:p>
        <w:p w:rsidR="00995450" w:rsidRDefault="00995450">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529264413" w:history="1">
            <w:r w:rsidRPr="00E24278">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_Toc529264413 \h </w:instrText>
            </w:r>
            <w:r>
              <w:rPr>
                <w:noProof/>
                <w:webHidden/>
              </w:rPr>
            </w:r>
            <w:r>
              <w:rPr>
                <w:noProof/>
                <w:webHidden/>
              </w:rPr>
              <w:fldChar w:fldCharType="separate"/>
            </w:r>
            <w:r>
              <w:rPr>
                <w:noProof/>
                <w:webHidden/>
              </w:rPr>
              <w:t>1</w:t>
            </w:r>
            <w:r>
              <w:rPr>
                <w:noProof/>
                <w:webHidden/>
              </w:rPr>
              <w:fldChar w:fldCharType="end"/>
            </w:r>
          </w:hyperlink>
        </w:p>
        <w:p w:rsidR="00995450" w:rsidRDefault="00995450">
          <w:pPr>
            <w:pStyle w:val="TOC1"/>
            <w:tabs>
              <w:tab w:val="left" w:pos="440"/>
              <w:tab w:val="right" w:leader="dot" w:pos="9350"/>
            </w:tabs>
            <w:rPr>
              <w:rFonts w:eastAsiaTheme="minorEastAsia"/>
              <w:noProof/>
              <w:sz w:val="22"/>
              <w:lang w:val="en-US"/>
            </w:rPr>
          </w:pPr>
          <w:hyperlink w:anchor="_Toc529264414" w:history="1">
            <w:r w:rsidRPr="00E24278">
              <w:rPr>
                <w:rStyle w:val="Hyperlink"/>
                <w:rFonts w:ascii="Times New Roman" w:hAnsi="Times New Roman" w:cs="Times New Roman"/>
                <w:noProof/>
              </w:rPr>
              <w:t>1.</w:t>
            </w:r>
            <w:r>
              <w:rPr>
                <w:rFonts w:eastAsiaTheme="minorEastAsia"/>
                <w:noProof/>
                <w:sz w:val="22"/>
                <w:lang w:val="en-US"/>
              </w:rPr>
              <w:tab/>
            </w:r>
            <w:r w:rsidRPr="00E24278">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_Toc529264414 \h </w:instrText>
            </w:r>
            <w:r>
              <w:rPr>
                <w:noProof/>
                <w:webHidden/>
              </w:rPr>
            </w:r>
            <w:r>
              <w:rPr>
                <w:noProof/>
                <w:webHidden/>
              </w:rPr>
              <w:fldChar w:fldCharType="separate"/>
            </w:r>
            <w:r>
              <w:rPr>
                <w:noProof/>
                <w:webHidden/>
              </w:rPr>
              <w:t>2</w:t>
            </w:r>
            <w:r>
              <w:rPr>
                <w:noProof/>
                <w:webHidden/>
              </w:rPr>
              <w:fldChar w:fldCharType="end"/>
            </w:r>
          </w:hyperlink>
        </w:p>
        <w:p w:rsidR="00995450" w:rsidRPr="00995450" w:rsidRDefault="00995450">
          <w:pPr>
            <w:pStyle w:val="TOC2"/>
            <w:tabs>
              <w:tab w:val="left" w:pos="880"/>
              <w:tab w:val="right" w:leader="dot" w:pos="9350"/>
            </w:tabs>
            <w:rPr>
              <w:rFonts w:eastAsiaTheme="minorEastAsia"/>
              <w:noProof/>
              <w:sz w:val="22"/>
              <w:lang w:val="en-US"/>
            </w:rPr>
          </w:pPr>
          <w:hyperlink w:anchor="_Toc529264415" w:history="1">
            <w:r w:rsidRPr="00995450">
              <w:rPr>
                <w:rStyle w:val="Hyperlink"/>
                <w:rFonts w:ascii="Times New Roman" w:hAnsi="Times New Roman" w:cs="Times New Roman"/>
                <w:noProof/>
              </w:rPr>
              <w:t>1.1.</w:t>
            </w:r>
            <w:r w:rsidRPr="00995450">
              <w:rPr>
                <w:rFonts w:eastAsiaTheme="minorEastAsia"/>
                <w:noProof/>
                <w:sz w:val="22"/>
                <w:lang w:val="en-US"/>
              </w:rPr>
              <w:tab/>
            </w:r>
            <w:r w:rsidRPr="00995450">
              <w:rPr>
                <w:rStyle w:val="Hyperlink"/>
                <w:rFonts w:ascii="Times New Roman" w:hAnsi="Times New Roman" w:cs="Times New Roman"/>
                <w:noProof/>
              </w:rPr>
              <w:t>Gambaran Umum Kegiatan</w:t>
            </w:r>
            <w:r w:rsidRPr="00995450">
              <w:rPr>
                <w:noProof/>
                <w:webHidden/>
              </w:rPr>
              <w:tab/>
            </w:r>
            <w:r w:rsidRPr="00995450">
              <w:rPr>
                <w:noProof/>
                <w:webHidden/>
              </w:rPr>
              <w:fldChar w:fldCharType="begin"/>
            </w:r>
            <w:r w:rsidRPr="00995450">
              <w:rPr>
                <w:noProof/>
                <w:webHidden/>
              </w:rPr>
              <w:instrText xml:space="preserve"> PAGEREF _Toc529264415 \h </w:instrText>
            </w:r>
            <w:r w:rsidRPr="00995450">
              <w:rPr>
                <w:noProof/>
                <w:webHidden/>
              </w:rPr>
            </w:r>
            <w:r w:rsidRPr="00995450">
              <w:rPr>
                <w:noProof/>
                <w:webHidden/>
              </w:rPr>
              <w:fldChar w:fldCharType="separate"/>
            </w:r>
            <w:r w:rsidRPr="00995450">
              <w:rPr>
                <w:noProof/>
                <w:webHidden/>
              </w:rPr>
              <w:t>2</w:t>
            </w:r>
            <w:r w:rsidRPr="00995450">
              <w:rPr>
                <w:noProof/>
                <w:webHidden/>
              </w:rPr>
              <w:fldChar w:fldCharType="end"/>
            </w:r>
          </w:hyperlink>
        </w:p>
        <w:p w:rsidR="00995450" w:rsidRPr="00995450" w:rsidRDefault="00995450">
          <w:pPr>
            <w:pStyle w:val="TOC2"/>
            <w:tabs>
              <w:tab w:val="left" w:pos="880"/>
              <w:tab w:val="right" w:leader="dot" w:pos="9350"/>
            </w:tabs>
            <w:rPr>
              <w:rFonts w:eastAsiaTheme="minorEastAsia"/>
              <w:noProof/>
              <w:sz w:val="22"/>
              <w:lang w:val="en-US"/>
            </w:rPr>
          </w:pPr>
          <w:hyperlink w:anchor="_Toc529264416" w:history="1">
            <w:r w:rsidRPr="00995450">
              <w:rPr>
                <w:rStyle w:val="Hyperlink"/>
                <w:rFonts w:ascii="Times New Roman" w:hAnsi="Times New Roman" w:cs="Times New Roman"/>
                <w:noProof/>
              </w:rPr>
              <w:t>1.2.</w:t>
            </w:r>
            <w:r w:rsidRPr="00995450">
              <w:rPr>
                <w:rFonts w:eastAsiaTheme="minorEastAsia"/>
                <w:noProof/>
                <w:sz w:val="22"/>
                <w:lang w:val="en-US"/>
              </w:rPr>
              <w:tab/>
            </w:r>
            <w:r w:rsidRPr="00995450">
              <w:rPr>
                <w:rStyle w:val="Hyperlink"/>
                <w:rFonts w:ascii="Times New Roman" w:hAnsi="Times New Roman" w:cs="Times New Roman"/>
                <w:noProof/>
              </w:rPr>
              <w:t>Deskripsi iCPC Regional Jakarta</w:t>
            </w:r>
            <w:r w:rsidRPr="00995450">
              <w:rPr>
                <w:noProof/>
                <w:webHidden/>
              </w:rPr>
              <w:tab/>
            </w:r>
            <w:r w:rsidRPr="00995450">
              <w:rPr>
                <w:noProof/>
                <w:webHidden/>
              </w:rPr>
              <w:fldChar w:fldCharType="begin"/>
            </w:r>
            <w:r w:rsidRPr="00995450">
              <w:rPr>
                <w:noProof/>
                <w:webHidden/>
              </w:rPr>
              <w:instrText xml:space="preserve"> PAGEREF _Toc529264416 \h </w:instrText>
            </w:r>
            <w:r w:rsidRPr="00995450">
              <w:rPr>
                <w:noProof/>
                <w:webHidden/>
              </w:rPr>
            </w:r>
            <w:r w:rsidRPr="00995450">
              <w:rPr>
                <w:noProof/>
                <w:webHidden/>
              </w:rPr>
              <w:fldChar w:fldCharType="separate"/>
            </w:r>
            <w:r w:rsidRPr="00995450">
              <w:rPr>
                <w:noProof/>
                <w:webHidden/>
              </w:rPr>
              <w:t>2</w:t>
            </w:r>
            <w:r w:rsidRPr="00995450">
              <w:rPr>
                <w:noProof/>
                <w:webHidden/>
              </w:rPr>
              <w:fldChar w:fldCharType="end"/>
            </w:r>
          </w:hyperlink>
        </w:p>
        <w:p w:rsidR="00995450" w:rsidRDefault="00995450">
          <w:pPr>
            <w:pStyle w:val="TOC1"/>
            <w:tabs>
              <w:tab w:val="left" w:pos="440"/>
              <w:tab w:val="right" w:leader="dot" w:pos="9350"/>
            </w:tabs>
            <w:rPr>
              <w:rFonts w:eastAsiaTheme="minorEastAsia"/>
              <w:noProof/>
              <w:sz w:val="22"/>
              <w:lang w:val="en-US"/>
            </w:rPr>
          </w:pPr>
          <w:hyperlink w:anchor="_Toc529264417" w:history="1">
            <w:r w:rsidRPr="00E24278">
              <w:rPr>
                <w:rStyle w:val="Hyperlink"/>
                <w:rFonts w:ascii="Times New Roman" w:hAnsi="Times New Roman" w:cs="Times New Roman"/>
                <w:noProof/>
              </w:rPr>
              <w:t>2.</w:t>
            </w:r>
            <w:r>
              <w:rPr>
                <w:rFonts w:eastAsiaTheme="minorEastAsia"/>
                <w:noProof/>
                <w:sz w:val="22"/>
                <w:lang w:val="en-US"/>
              </w:rPr>
              <w:tab/>
            </w:r>
            <w:r w:rsidRPr="00E24278">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_Toc529264417 \h </w:instrText>
            </w:r>
            <w:r>
              <w:rPr>
                <w:noProof/>
                <w:webHidden/>
              </w:rPr>
            </w:r>
            <w:r>
              <w:rPr>
                <w:noProof/>
                <w:webHidden/>
              </w:rPr>
              <w:fldChar w:fldCharType="separate"/>
            </w:r>
            <w:r>
              <w:rPr>
                <w:noProof/>
                <w:webHidden/>
              </w:rPr>
              <w:t>3</w:t>
            </w:r>
            <w:r>
              <w:rPr>
                <w:noProof/>
                <w:webHidden/>
              </w:rPr>
              <w:fldChar w:fldCharType="end"/>
            </w:r>
          </w:hyperlink>
        </w:p>
        <w:p w:rsidR="00995450" w:rsidRDefault="00995450">
          <w:pPr>
            <w:pStyle w:val="TOC1"/>
            <w:tabs>
              <w:tab w:val="left" w:pos="440"/>
              <w:tab w:val="right" w:leader="dot" w:pos="9350"/>
            </w:tabs>
            <w:rPr>
              <w:rFonts w:eastAsiaTheme="minorEastAsia"/>
              <w:noProof/>
              <w:sz w:val="22"/>
              <w:lang w:val="en-US"/>
            </w:rPr>
          </w:pPr>
          <w:hyperlink w:anchor="_Toc529264418" w:history="1">
            <w:r w:rsidRPr="00E24278">
              <w:rPr>
                <w:rStyle w:val="Hyperlink"/>
                <w:rFonts w:ascii="Times New Roman" w:hAnsi="Times New Roman" w:cs="Times New Roman"/>
                <w:noProof/>
              </w:rPr>
              <w:t>3.</w:t>
            </w:r>
            <w:r>
              <w:rPr>
                <w:rFonts w:eastAsiaTheme="minorEastAsia"/>
                <w:noProof/>
                <w:sz w:val="22"/>
                <w:lang w:val="en-US"/>
              </w:rPr>
              <w:tab/>
            </w:r>
            <w:r w:rsidRPr="00E24278">
              <w:rPr>
                <w:rStyle w:val="Hyperlink"/>
                <w:rFonts w:ascii="Times New Roman" w:eastAsia="Times New Roman" w:hAnsi="Times New Roman" w:cs="Times New Roman"/>
                <w:noProof/>
              </w:rPr>
              <w:t>R</w:t>
            </w:r>
            <w:r w:rsidRPr="00E24278">
              <w:rPr>
                <w:rStyle w:val="Hyperlink"/>
                <w:rFonts w:ascii="Times New Roman" w:hAnsi="Times New Roman" w:cs="Times New Roman"/>
                <w:noProof/>
              </w:rPr>
              <w:t xml:space="preserve">ancangan Anggaran Biaya ACM </w:t>
            </w:r>
            <w:r w:rsidRPr="00E24278">
              <w:rPr>
                <w:rStyle w:val="Hyperlink"/>
                <w:rFonts w:ascii="Times New Roman" w:eastAsia="Times New Roman" w:hAnsi="Times New Roman" w:cs="Times New Roman"/>
                <w:noProof/>
              </w:rPr>
              <w:t>ICP</w:t>
            </w:r>
            <w:r w:rsidRPr="00E24278">
              <w:rPr>
                <w:rStyle w:val="Hyperlink"/>
                <w:rFonts w:ascii="Times New Roman" w:hAnsi="Times New Roman" w:cs="Times New Roman"/>
                <w:noProof/>
              </w:rPr>
              <w:t xml:space="preserve">C Asia Jakarta Regional   Contest </w:t>
            </w:r>
            <w:r w:rsidRPr="00E24278">
              <w:rPr>
                <w:rStyle w:val="Hyperlink"/>
                <w:rFonts w:ascii="Times New Roman" w:eastAsia="Times New Roman" w:hAnsi="Times New Roman" w:cs="Times New Roman"/>
                <w:noProof/>
              </w:rPr>
              <w:t>2018</w:t>
            </w:r>
            <w:r>
              <w:rPr>
                <w:noProof/>
                <w:webHidden/>
              </w:rPr>
              <w:tab/>
            </w:r>
            <w:r>
              <w:rPr>
                <w:noProof/>
                <w:webHidden/>
              </w:rPr>
              <w:fldChar w:fldCharType="begin"/>
            </w:r>
            <w:r>
              <w:rPr>
                <w:noProof/>
                <w:webHidden/>
              </w:rPr>
              <w:instrText xml:space="preserve"> PAGEREF _Toc529264418 \h </w:instrText>
            </w:r>
            <w:r>
              <w:rPr>
                <w:noProof/>
                <w:webHidden/>
              </w:rPr>
            </w:r>
            <w:r>
              <w:rPr>
                <w:noProof/>
                <w:webHidden/>
              </w:rPr>
              <w:fldChar w:fldCharType="separate"/>
            </w:r>
            <w:r>
              <w:rPr>
                <w:noProof/>
                <w:webHidden/>
              </w:rPr>
              <w:t>3</w:t>
            </w:r>
            <w:r>
              <w:rPr>
                <w:noProof/>
                <w:webHidden/>
              </w:rPr>
              <w:fldChar w:fldCharType="end"/>
            </w:r>
          </w:hyperlink>
        </w:p>
        <w:p w:rsidR="00995450" w:rsidRDefault="00995450">
          <w:pPr>
            <w:pStyle w:val="TOC1"/>
            <w:tabs>
              <w:tab w:val="left" w:pos="440"/>
              <w:tab w:val="right" w:leader="dot" w:pos="9350"/>
            </w:tabs>
            <w:rPr>
              <w:rFonts w:eastAsiaTheme="minorEastAsia"/>
              <w:noProof/>
              <w:sz w:val="22"/>
              <w:lang w:val="en-US"/>
            </w:rPr>
          </w:pPr>
          <w:hyperlink w:anchor="_Toc529264419" w:history="1">
            <w:r w:rsidRPr="00E24278">
              <w:rPr>
                <w:rStyle w:val="Hyperlink"/>
                <w:rFonts w:ascii="Times New Roman" w:hAnsi="Times New Roman" w:cs="Times New Roman"/>
                <w:noProof/>
              </w:rPr>
              <w:t>4.</w:t>
            </w:r>
            <w:r>
              <w:rPr>
                <w:rFonts w:eastAsiaTheme="minorEastAsia"/>
                <w:noProof/>
                <w:sz w:val="22"/>
                <w:lang w:val="en-US"/>
              </w:rPr>
              <w:tab/>
            </w:r>
            <w:r w:rsidRPr="00E24278">
              <w:rPr>
                <w:rStyle w:val="Hyperlink"/>
                <w:rFonts w:ascii="Times New Roman" w:hAnsi="Times New Roman" w:cs="Times New Roman"/>
                <w:noProof/>
              </w:rPr>
              <w:t>Daftar Finalis</w:t>
            </w:r>
            <w:r>
              <w:rPr>
                <w:noProof/>
                <w:webHidden/>
              </w:rPr>
              <w:tab/>
            </w:r>
            <w:r>
              <w:rPr>
                <w:noProof/>
                <w:webHidden/>
              </w:rPr>
              <w:fldChar w:fldCharType="begin"/>
            </w:r>
            <w:r>
              <w:rPr>
                <w:noProof/>
                <w:webHidden/>
              </w:rPr>
              <w:instrText xml:space="preserve"> PAGEREF _Toc529264419 \h </w:instrText>
            </w:r>
            <w:r>
              <w:rPr>
                <w:noProof/>
                <w:webHidden/>
              </w:rPr>
            </w:r>
            <w:r>
              <w:rPr>
                <w:noProof/>
                <w:webHidden/>
              </w:rPr>
              <w:fldChar w:fldCharType="separate"/>
            </w:r>
            <w:r>
              <w:rPr>
                <w:noProof/>
                <w:webHidden/>
              </w:rPr>
              <w:t>4</w:t>
            </w:r>
            <w:r>
              <w:rPr>
                <w:noProof/>
                <w:webHidden/>
              </w:rPr>
              <w:fldChar w:fldCharType="end"/>
            </w:r>
          </w:hyperlink>
        </w:p>
        <w:p w:rsidR="00995450" w:rsidRDefault="00995450">
          <w:pPr>
            <w:pStyle w:val="TOC1"/>
            <w:tabs>
              <w:tab w:val="right" w:leader="dot" w:pos="9350"/>
            </w:tabs>
            <w:rPr>
              <w:rFonts w:eastAsiaTheme="minorEastAsia"/>
              <w:noProof/>
              <w:sz w:val="22"/>
              <w:lang w:val="en-US"/>
            </w:rPr>
          </w:pPr>
          <w:hyperlink w:anchor="_Toc529264420" w:history="1">
            <w:r w:rsidRPr="00E24278">
              <w:rPr>
                <w:rStyle w:val="Hyperlink"/>
                <w:rFonts w:ascii="Times New Roman" w:hAnsi="Times New Roman" w:cs="Times New Roman"/>
                <w:noProof/>
              </w:rPr>
              <w:t>Bukti Tim Lolos</w:t>
            </w:r>
            <w:r>
              <w:rPr>
                <w:noProof/>
                <w:webHidden/>
              </w:rPr>
              <w:tab/>
            </w:r>
            <w:r>
              <w:rPr>
                <w:noProof/>
                <w:webHidden/>
              </w:rPr>
              <w:fldChar w:fldCharType="begin"/>
            </w:r>
            <w:r>
              <w:rPr>
                <w:noProof/>
                <w:webHidden/>
              </w:rPr>
              <w:instrText xml:space="preserve"> PAGEREF _Toc529264420 \h </w:instrText>
            </w:r>
            <w:r>
              <w:rPr>
                <w:noProof/>
                <w:webHidden/>
              </w:rPr>
            </w:r>
            <w:r>
              <w:rPr>
                <w:noProof/>
                <w:webHidden/>
              </w:rPr>
              <w:fldChar w:fldCharType="separate"/>
            </w:r>
            <w:r>
              <w:rPr>
                <w:noProof/>
                <w:webHidden/>
              </w:rPr>
              <w:t>5</w:t>
            </w:r>
            <w:r>
              <w:rPr>
                <w:noProof/>
                <w:webHidden/>
              </w:rPr>
              <w:fldChar w:fldCharType="end"/>
            </w:r>
          </w:hyperlink>
        </w:p>
        <w:p w:rsidR="00995450" w:rsidRDefault="00995450">
          <w:pPr>
            <w:pStyle w:val="TOC1"/>
            <w:tabs>
              <w:tab w:val="right" w:leader="dot" w:pos="9350"/>
            </w:tabs>
            <w:rPr>
              <w:rFonts w:eastAsiaTheme="minorEastAsia"/>
              <w:noProof/>
              <w:sz w:val="22"/>
              <w:lang w:val="en-US"/>
            </w:rPr>
          </w:pPr>
          <w:hyperlink w:anchor="_Toc529264421" w:history="1">
            <w:r w:rsidRPr="00E24278">
              <w:rPr>
                <w:rStyle w:val="Hyperlink"/>
                <w:rFonts w:ascii="Times New Roman" w:hAnsi="Times New Roman" w:cs="Times New Roman"/>
                <w:noProof/>
              </w:rPr>
              <w:t>Rundown Acara</w:t>
            </w:r>
            <w:r>
              <w:rPr>
                <w:noProof/>
                <w:webHidden/>
              </w:rPr>
              <w:tab/>
            </w:r>
            <w:r>
              <w:rPr>
                <w:noProof/>
                <w:webHidden/>
              </w:rPr>
              <w:fldChar w:fldCharType="begin"/>
            </w:r>
            <w:r>
              <w:rPr>
                <w:noProof/>
                <w:webHidden/>
              </w:rPr>
              <w:instrText xml:space="preserve"> PAGEREF _Toc529264421 \h </w:instrText>
            </w:r>
            <w:r>
              <w:rPr>
                <w:noProof/>
                <w:webHidden/>
              </w:rPr>
            </w:r>
            <w:r>
              <w:rPr>
                <w:noProof/>
                <w:webHidden/>
              </w:rPr>
              <w:fldChar w:fldCharType="separate"/>
            </w:r>
            <w:r>
              <w:rPr>
                <w:noProof/>
                <w:webHidden/>
              </w:rPr>
              <w:t>6</w:t>
            </w:r>
            <w:r>
              <w:rPr>
                <w:noProof/>
                <w:webHidden/>
              </w:rPr>
              <w:fldChar w:fldCharType="end"/>
            </w:r>
          </w:hyperlink>
        </w:p>
        <w:p w:rsidR="00995450" w:rsidRDefault="00995450">
          <w:pPr>
            <w:pStyle w:val="TOC1"/>
            <w:tabs>
              <w:tab w:val="right" w:leader="dot" w:pos="9350"/>
            </w:tabs>
            <w:rPr>
              <w:rFonts w:eastAsiaTheme="minorEastAsia"/>
              <w:noProof/>
              <w:sz w:val="22"/>
              <w:lang w:val="en-US"/>
            </w:rPr>
          </w:pPr>
          <w:hyperlink w:anchor="_Toc529264422" w:history="1">
            <w:r w:rsidRPr="00E24278">
              <w:rPr>
                <w:rStyle w:val="Hyperlink"/>
                <w:rFonts w:ascii="Times New Roman" w:hAnsi="Times New Roman" w:cs="Times New Roman"/>
                <w:noProof/>
              </w:rPr>
              <w:t>Lembar Pengesahan Proposal</w:t>
            </w:r>
            <w:r>
              <w:rPr>
                <w:noProof/>
                <w:webHidden/>
              </w:rPr>
              <w:tab/>
            </w:r>
            <w:r>
              <w:rPr>
                <w:noProof/>
                <w:webHidden/>
              </w:rPr>
              <w:fldChar w:fldCharType="begin"/>
            </w:r>
            <w:r>
              <w:rPr>
                <w:noProof/>
                <w:webHidden/>
              </w:rPr>
              <w:instrText xml:space="preserve"> PAGEREF _Toc529264422 \h </w:instrText>
            </w:r>
            <w:r>
              <w:rPr>
                <w:noProof/>
                <w:webHidden/>
              </w:rPr>
            </w:r>
            <w:r>
              <w:rPr>
                <w:noProof/>
                <w:webHidden/>
              </w:rPr>
              <w:fldChar w:fldCharType="separate"/>
            </w:r>
            <w:r>
              <w:rPr>
                <w:noProof/>
                <w:webHidden/>
              </w:rPr>
              <w:t>8</w:t>
            </w:r>
            <w:r>
              <w:rPr>
                <w:noProof/>
                <w:webHidden/>
              </w:rPr>
              <w:fldChar w:fldCharType="end"/>
            </w:r>
          </w:hyperlink>
        </w:p>
        <w:p w:rsidR="00995450" w:rsidRDefault="00995450">
          <w:r>
            <w:rPr>
              <w:b/>
              <w:bCs/>
              <w:noProof/>
            </w:rPr>
            <w:fldChar w:fldCharType="end"/>
          </w:r>
        </w:p>
      </w:sdtContent>
    </w:sdt>
    <w:p w:rsidR="00995450" w:rsidRDefault="00995450" w:rsidP="00E44329">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bookmarkStart w:id="3" w:name="_GoBack"/>
      <w:bookmarkEnd w:id="3"/>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995450" w:rsidRDefault="00995450" w:rsidP="00995450">
      <w:pPr>
        <w:spacing w:line="259" w:lineRule="auto"/>
        <w:rPr>
          <w:rFonts w:ascii="Times New Roman" w:hAnsi="Times New Roman" w:cs="Times New Roman"/>
          <w:b/>
        </w:rPr>
      </w:pPr>
    </w:p>
    <w:p w:rsidR="00EE0FFD" w:rsidRDefault="00EE0FFD" w:rsidP="00E44329">
      <w:pPr>
        <w:spacing w:line="259" w:lineRule="auto"/>
        <w:rPr>
          <w:rFonts w:ascii="Times New Roman" w:hAnsi="Times New Roman" w:cs="Times New Roman"/>
          <w:b/>
        </w:rPr>
      </w:pPr>
    </w:p>
    <w:p w:rsidR="00EE0FFD" w:rsidRPr="003B0991" w:rsidRDefault="00EE0FFD" w:rsidP="003B0991">
      <w:pPr>
        <w:pStyle w:val="Heading1"/>
        <w:numPr>
          <w:ilvl w:val="0"/>
          <w:numId w:val="3"/>
        </w:numPr>
        <w:spacing w:line="276" w:lineRule="auto"/>
        <w:rPr>
          <w:rFonts w:ascii="Times New Roman" w:hAnsi="Times New Roman" w:cs="Times New Roman"/>
          <w:sz w:val="24"/>
          <w:szCs w:val="24"/>
        </w:rPr>
      </w:pPr>
      <w:bookmarkStart w:id="4" w:name="_Toc529264414"/>
      <w:r w:rsidRPr="003B0991">
        <w:rPr>
          <w:rFonts w:ascii="Times New Roman" w:hAnsi="Times New Roman" w:cs="Times New Roman"/>
          <w:sz w:val="24"/>
          <w:szCs w:val="24"/>
        </w:rPr>
        <w:lastRenderedPageBreak/>
        <w:t>Latar Belakang</w:t>
      </w:r>
      <w:bookmarkEnd w:id="4"/>
    </w:p>
    <w:p w:rsidR="00E44329" w:rsidRPr="003B0991" w:rsidRDefault="00E44329" w:rsidP="003B0991">
      <w:pPr>
        <w:pStyle w:val="Heading2"/>
        <w:numPr>
          <w:ilvl w:val="1"/>
          <w:numId w:val="3"/>
        </w:numPr>
        <w:spacing w:line="276" w:lineRule="auto"/>
        <w:rPr>
          <w:rFonts w:ascii="Times New Roman" w:hAnsi="Times New Roman" w:cs="Times New Roman"/>
          <w:b/>
          <w:sz w:val="24"/>
          <w:szCs w:val="24"/>
        </w:rPr>
      </w:pPr>
      <w:bookmarkStart w:id="5" w:name="_Toc529264415"/>
      <w:r w:rsidRPr="003B0991">
        <w:rPr>
          <w:rFonts w:ascii="Times New Roman" w:hAnsi="Times New Roman" w:cs="Times New Roman"/>
          <w:b/>
          <w:color w:val="auto"/>
          <w:sz w:val="24"/>
          <w:szCs w:val="24"/>
        </w:rPr>
        <w:t>Gambaran Umum Kegiatan</w:t>
      </w:r>
      <w:bookmarkEnd w:id="5"/>
    </w:p>
    <w:p w:rsidR="00E44329" w:rsidRPr="00E44329" w:rsidRDefault="00E44329" w:rsidP="003B0991">
      <w:pPr>
        <w:pStyle w:val="ListParagraph"/>
        <w:spacing w:line="276" w:lineRule="auto"/>
        <w:ind w:left="1080"/>
        <w:rPr>
          <w:rFonts w:ascii="Times New Roman" w:hAnsi="Times New Roman" w:cs="Times New Roman"/>
        </w:rPr>
      </w:pPr>
    </w:p>
    <w:p w:rsidR="00E44329" w:rsidRPr="00E44329" w:rsidRDefault="00E44329" w:rsidP="003B0991">
      <w:pPr>
        <w:spacing w:line="276" w:lineRule="auto"/>
        <w:ind w:left="709" w:firstLine="420"/>
        <w:rPr>
          <w:rFonts w:ascii="Times New Roman" w:hAnsi="Times New Roman" w:cs="Times New Roman"/>
          <w:szCs w:val="24"/>
        </w:rPr>
      </w:pPr>
      <w:r w:rsidRPr="00E44329">
        <w:rPr>
          <w:rFonts w:ascii="Times New Roman" w:hAnsi="Times New Roman"/>
        </w:rPr>
        <w:t>V</w:t>
      </w:r>
      <w:r w:rsidRPr="00E44329">
        <w:rPr>
          <w:rFonts w:ascii="Times New Roman" w:hAnsi="Times New Roman" w:cs="Times New Roman"/>
          <w:szCs w:val="24"/>
        </w:rPr>
        <w:t>isi kepengurusan Himpunan Mahasiswa Komputer tahun 2018 adalah “mewujudkan hipunan yang bergerak berasaskan tri dharma perguruan tinggi dan berprestasi sesuai minat dan bakat anggota”. Pada tahun 2018, Himpunan Mahasiswa Kompute</w:t>
      </w:r>
      <w:r w:rsidRPr="00E44329">
        <w:rPr>
          <w:rFonts w:ascii="Times New Roman" w:hAnsi="Times New Roman"/>
        </w:rPr>
        <w:t xml:space="preserve">r menargetkan minimal dua orang atau </w:t>
      </w:r>
      <w:r w:rsidRPr="00E44329">
        <w:rPr>
          <w:rFonts w:ascii="Times New Roman" w:hAnsi="Times New Roman" w:cs="Times New Roman"/>
          <w:szCs w:val="24"/>
        </w:rPr>
        <w:t>tim memperoleh juara di bidang informatika.</w:t>
      </w:r>
    </w:p>
    <w:p w:rsidR="00E44329" w:rsidRPr="00E44329" w:rsidRDefault="00E44329" w:rsidP="003B0991">
      <w:pPr>
        <w:spacing w:line="276" w:lineRule="auto"/>
        <w:ind w:left="709" w:firstLine="420"/>
        <w:rPr>
          <w:rFonts w:ascii="Times New Roman" w:hAnsi="Times New Roman" w:cs="Times New Roman"/>
          <w:szCs w:val="24"/>
        </w:rPr>
      </w:pPr>
      <w:r w:rsidRPr="00E44329">
        <w:rPr>
          <w:rFonts w:ascii="Times New Roman" w:hAnsi="Times New Roman" w:cs="Times New Roman"/>
          <w:szCs w:val="24"/>
        </w:rPr>
        <w:t xml:space="preserve">Dengan misi dan target kepengurusan ini, himpunan berkolaborasi dengan Jurusan Teknik Komputer dan Informatika yang mempunyai tugas untuk melaksanakan pembinaan dan pengembangan kegiatan mahasiswa dalam hal pendidikan dan mutu lulusannya. Terlebih, kegiatan kompetisi dapat menambah keterampilan dan pengalaman mahasiswa JTK dalam pengembangan perangkat lunak. </w:t>
      </w:r>
    </w:p>
    <w:p w:rsidR="00E44329" w:rsidRPr="00E44329" w:rsidRDefault="00E44329" w:rsidP="003B0991">
      <w:pPr>
        <w:spacing w:line="276" w:lineRule="auto"/>
        <w:ind w:left="709" w:firstLine="420"/>
        <w:rPr>
          <w:rFonts w:ascii="Times New Roman" w:hAnsi="Times New Roman" w:cs="Times New Roman"/>
          <w:szCs w:val="24"/>
        </w:rPr>
      </w:pPr>
      <w:r w:rsidRPr="00E44329">
        <w:rPr>
          <w:rFonts w:ascii="Times New Roman" w:hAnsi="Times New Roman"/>
        </w:rPr>
        <w:t>Ada satu</w:t>
      </w:r>
      <w:r w:rsidRPr="00E44329">
        <w:rPr>
          <w:rFonts w:ascii="Times New Roman" w:hAnsi="Times New Roman" w:cs="Times New Roman"/>
          <w:szCs w:val="24"/>
        </w:rPr>
        <w:t xml:space="preserve"> tim yang mewakili Politeknik Negeri Bandung dari Jurusan Teknik Komputer dan Informatika pada kompetisi ICPC Asia Regional Jakarta</w:t>
      </w:r>
    </w:p>
    <w:p w:rsidR="00E44329" w:rsidRDefault="00E44329" w:rsidP="003B0991">
      <w:pPr>
        <w:pStyle w:val="ListParagraph"/>
        <w:spacing w:line="276" w:lineRule="auto"/>
        <w:ind w:left="1080"/>
        <w:rPr>
          <w:rFonts w:ascii="Times New Roman" w:hAnsi="Times New Roman" w:cs="Times New Roman"/>
          <w:b/>
        </w:rPr>
      </w:pPr>
    </w:p>
    <w:p w:rsidR="00E44329" w:rsidRPr="003B0991" w:rsidRDefault="00E44329" w:rsidP="003B0991">
      <w:pPr>
        <w:pStyle w:val="Heading2"/>
        <w:numPr>
          <w:ilvl w:val="1"/>
          <w:numId w:val="3"/>
        </w:numPr>
        <w:spacing w:line="276" w:lineRule="auto"/>
        <w:rPr>
          <w:rFonts w:ascii="Times New Roman" w:hAnsi="Times New Roman" w:cs="Times New Roman"/>
          <w:b/>
          <w:sz w:val="24"/>
          <w:szCs w:val="24"/>
        </w:rPr>
      </w:pPr>
      <w:bookmarkStart w:id="6" w:name="_Toc529264416"/>
      <w:r w:rsidRPr="003B0991">
        <w:rPr>
          <w:rFonts w:ascii="Times New Roman" w:hAnsi="Times New Roman" w:cs="Times New Roman"/>
          <w:b/>
          <w:color w:val="auto"/>
          <w:sz w:val="24"/>
          <w:szCs w:val="24"/>
        </w:rPr>
        <w:t>Deskripsi iCPC Regional Jakarta</w:t>
      </w:r>
      <w:bookmarkEnd w:id="6"/>
    </w:p>
    <w:p w:rsidR="00E44329" w:rsidRDefault="00E44329" w:rsidP="003B0991">
      <w:pPr>
        <w:pStyle w:val="ListParagraph"/>
        <w:spacing w:line="276" w:lineRule="auto"/>
        <w:ind w:left="1080"/>
        <w:rPr>
          <w:rFonts w:ascii="Times New Roman" w:hAnsi="Times New Roman" w:cs="Times New Roman"/>
          <w:b/>
        </w:rPr>
      </w:pPr>
    </w:p>
    <w:p w:rsidR="00E44329" w:rsidRPr="00016FC4" w:rsidRDefault="00E44329" w:rsidP="003B0991">
      <w:pPr>
        <w:pStyle w:val="NormalWeb"/>
        <w:shd w:val="clear" w:color="auto" w:fill="FFFFFF"/>
        <w:spacing w:line="276" w:lineRule="auto"/>
        <w:ind w:left="709"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International Collegiate Programming Contest is an annual multi-tiered computer programming competition among the universities of the world. Headquartered at Baylor University, with autonomous regions on six continents.</w:t>
      </w:r>
    </w:p>
    <w:p w:rsidR="00E44329" w:rsidRPr="00016FC4" w:rsidRDefault="00E44329" w:rsidP="003B0991">
      <w:pPr>
        <w:pStyle w:val="NormalWeb"/>
        <w:shd w:val="clear" w:color="auto" w:fill="FFFFFF"/>
        <w:spacing w:line="276" w:lineRule="auto"/>
        <w:ind w:left="709"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The contest involves a global network of universities hosting regional competitions that advance teams to the ICPC World Finals. Participation has grown to several tens of thousands of the finest students and faculty in computing disciplines at almost 2,000 universities from over 80 countries on six continents. The contest fosters creativity, teamwork, and innovation in building new software programs, and enables students to test their ability to perform under pressure. Quite simply, it is the oldest, largest, and most prestigious programming contest in the world.</w:t>
      </w:r>
    </w:p>
    <w:p w:rsidR="00E44329" w:rsidRPr="00016FC4" w:rsidRDefault="00E44329" w:rsidP="003B0991">
      <w:pPr>
        <w:pStyle w:val="NormalWeb"/>
        <w:shd w:val="clear" w:color="auto" w:fill="FFFFFF"/>
        <w:spacing w:line="276" w:lineRule="auto"/>
        <w:ind w:left="709"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BINUS UNIVERSITY (</w:t>
      </w:r>
      <w:hyperlink r:id="rId10" w:tgtFrame="https://competition.binus.ac.id/icpc2018/index/_blank" w:history="1">
        <w:r w:rsidRPr="00016FC4">
          <w:rPr>
            <w:rStyle w:val="Hyperlink"/>
            <w:rFonts w:ascii="Times New Roman" w:eastAsia="Lucida Sans" w:hAnsi="Times New Roman"/>
            <w:color w:val="000000" w:themeColor="text1"/>
            <w:shd w:val="clear" w:color="auto" w:fill="FFFFFF"/>
          </w:rPr>
          <w:t>binus.ac.id</w:t>
        </w:r>
      </w:hyperlink>
      <w:r w:rsidRPr="00016FC4">
        <w:rPr>
          <w:rFonts w:ascii="Times New Roman" w:eastAsia="Lucida Sans" w:hAnsi="Times New Roman"/>
          <w:color w:val="000000"/>
          <w:shd w:val="clear" w:color="auto" w:fill="FFFFFF"/>
        </w:rPr>
        <w:t>), which has moved toward a world-class university, will host one of the Asia Regional Contest. This year is the ninth time BINUS hosts this most prestigious programming contest in Asian region. Hopefully, by holding this contest, it would give more chance to Indonesian college students to take part and get more experiences.</w:t>
      </w:r>
    </w:p>
    <w:p w:rsidR="00E44329" w:rsidRPr="002363CB" w:rsidRDefault="00E44329" w:rsidP="003B0991">
      <w:pPr>
        <w:pStyle w:val="NormalWeb"/>
        <w:shd w:val="clear" w:color="auto" w:fill="FFFFFF"/>
        <w:spacing w:line="276" w:lineRule="auto"/>
        <w:ind w:left="709" w:firstLine="420"/>
        <w:jc w:val="both"/>
        <w:rPr>
          <w:rFonts w:ascii="Times New Roman" w:eastAsia="Lucida Sans" w:hAnsi="Times New Roman"/>
          <w:b/>
          <w:color w:val="000000"/>
          <w:shd w:val="clear" w:color="auto" w:fill="FFFFFF"/>
        </w:rPr>
      </w:pPr>
      <w:r w:rsidRPr="00016FC4">
        <w:rPr>
          <w:rFonts w:ascii="Times New Roman" w:eastAsia="Lucida Sans" w:hAnsi="Times New Roman"/>
          <w:color w:val="000000"/>
          <w:shd w:val="clear" w:color="auto" w:fill="FFFFFF"/>
        </w:rPr>
        <w:t>This year winner along with other winner teams from all around the world will advance to </w:t>
      </w:r>
      <w:r w:rsidRPr="00016FC4">
        <w:rPr>
          <w:rFonts w:ascii="Times New Roman" w:eastAsia="Lucida Sans" w:hAnsi="Times New Roman"/>
          <w:b/>
          <w:color w:val="000000"/>
          <w:shd w:val="clear" w:color="auto" w:fill="FFFFFF"/>
        </w:rPr>
        <w:t>The 2018 ICPC World Final.</w:t>
      </w:r>
    </w:p>
    <w:p w:rsidR="00E44329" w:rsidRDefault="00E44329" w:rsidP="003B0991">
      <w:pPr>
        <w:pStyle w:val="ListParagraph"/>
        <w:spacing w:line="276" w:lineRule="auto"/>
        <w:ind w:left="1080"/>
        <w:rPr>
          <w:rFonts w:ascii="Times New Roman" w:hAnsi="Times New Roman" w:cs="Times New Roman"/>
          <w:b/>
        </w:rPr>
      </w:pPr>
    </w:p>
    <w:p w:rsidR="00EE0FFD" w:rsidRPr="003B0991" w:rsidRDefault="00EE0FFD" w:rsidP="003B0991">
      <w:pPr>
        <w:pStyle w:val="Heading1"/>
        <w:numPr>
          <w:ilvl w:val="0"/>
          <w:numId w:val="3"/>
        </w:numPr>
        <w:rPr>
          <w:rFonts w:ascii="Times New Roman" w:hAnsi="Times New Roman" w:cs="Times New Roman"/>
          <w:sz w:val="24"/>
          <w:szCs w:val="24"/>
        </w:rPr>
      </w:pPr>
      <w:bookmarkStart w:id="7" w:name="_Toc529264417"/>
      <w:r w:rsidRPr="003B0991">
        <w:rPr>
          <w:rFonts w:ascii="Times New Roman" w:hAnsi="Times New Roman" w:cs="Times New Roman"/>
          <w:sz w:val="24"/>
          <w:szCs w:val="24"/>
        </w:rPr>
        <w:t>Tujuan</w:t>
      </w:r>
      <w:bookmarkEnd w:id="7"/>
    </w:p>
    <w:p w:rsidR="002363CB" w:rsidRDefault="002363CB" w:rsidP="003B0991">
      <w:pPr>
        <w:pStyle w:val="ListParagraph"/>
        <w:spacing w:line="276" w:lineRule="auto"/>
        <w:rPr>
          <w:rFonts w:ascii="Times New Roman" w:hAnsi="Times New Roman" w:cs="Times New Roman"/>
          <w:b/>
        </w:rPr>
      </w:pPr>
    </w:p>
    <w:p w:rsidR="002363CB" w:rsidRPr="003B0991" w:rsidRDefault="002363CB" w:rsidP="003B0991">
      <w:pPr>
        <w:spacing w:line="276" w:lineRule="auto"/>
        <w:ind w:left="709"/>
        <w:rPr>
          <w:rFonts w:ascii="Times New Roman" w:hAnsi="Times New Roman" w:cs="Times New Roman"/>
          <w:b/>
        </w:rPr>
      </w:pPr>
      <w:r w:rsidRPr="003B0991">
        <w:rPr>
          <w:rFonts w:ascii="Times New Roman" w:hAnsi="Times New Roman" w:cs="Times New Roman"/>
        </w:rPr>
        <w:t>Tujuan dari kegiatan ini adalah agar mahasiswa memiliki keterampilan dan pengalaman yang baik, sehingga mampu berdaya saing dalam kompetisi pada skala nasional dan internasional.</w:t>
      </w:r>
    </w:p>
    <w:p w:rsidR="002363CB" w:rsidRPr="002363CB" w:rsidRDefault="002363CB" w:rsidP="003B0991">
      <w:pPr>
        <w:spacing w:line="276" w:lineRule="auto"/>
        <w:rPr>
          <w:rFonts w:ascii="Times New Roman" w:hAnsi="Times New Roman" w:cs="Times New Roman"/>
          <w:b/>
        </w:rPr>
      </w:pPr>
    </w:p>
    <w:p w:rsidR="002363CB" w:rsidRPr="003B0991" w:rsidRDefault="00EE0FFD" w:rsidP="003B0991">
      <w:pPr>
        <w:pStyle w:val="Heading1"/>
        <w:numPr>
          <w:ilvl w:val="0"/>
          <w:numId w:val="3"/>
        </w:numPr>
        <w:rPr>
          <w:rFonts w:ascii="Times New Roman" w:hAnsi="Times New Roman" w:cs="Times New Roman"/>
          <w:sz w:val="24"/>
          <w:szCs w:val="24"/>
        </w:rPr>
      </w:pPr>
      <w:bookmarkStart w:id="8" w:name="_Toc529264418"/>
      <w:r w:rsidRPr="003B0991">
        <w:rPr>
          <w:rFonts w:ascii="Times New Roman" w:eastAsia="Times New Roman" w:hAnsi="Times New Roman" w:cs="Times New Roman"/>
          <w:sz w:val="24"/>
          <w:szCs w:val="24"/>
        </w:rPr>
        <w:t>R</w:t>
      </w:r>
      <w:r w:rsidRPr="003B0991">
        <w:rPr>
          <w:rFonts w:ascii="Times New Roman" w:hAnsi="Times New Roman" w:cs="Times New Roman"/>
          <w:sz w:val="24"/>
          <w:szCs w:val="24"/>
        </w:rPr>
        <w:t xml:space="preserve">ancangan Anggaran Biaya ACM </w:t>
      </w:r>
      <w:r w:rsidRPr="003B0991">
        <w:rPr>
          <w:rFonts w:ascii="Times New Roman" w:eastAsia="Times New Roman" w:hAnsi="Times New Roman" w:cs="Times New Roman"/>
          <w:sz w:val="24"/>
          <w:szCs w:val="24"/>
        </w:rPr>
        <w:t>ICP</w:t>
      </w:r>
      <w:r w:rsidRPr="003B0991">
        <w:rPr>
          <w:rFonts w:ascii="Times New Roman" w:hAnsi="Times New Roman" w:cs="Times New Roman"/>
          <w:sz w:val="24"/>
          <w:szCs w:val="24"/>
        </w:rPr>
        <w:t xml:space="preserve">C Asia Jakarta Regional   Contest </w:t>
      </w:r>
      <w:r w:rsidRPr="003B0991">
        <w:rPr>
          <w:rFonts w:ascii="Times New Roman" w:eastAsia="Times New Roman" w:hAnsi="Times New Roman" w:cs="Times New Roman"/>
          <w:sz w:val="24"/>
          <w:szCs w:val="24"/>
        </w:rPr>
        <w:t>2018</w:t>
      </w:r>
      <w:bookmarkEnd w:id="8"/>
    </w:p>
    <w:tbl>
      <w:tblPr>
        <w:tblW w:w="9602" w:type="dxa"/>
        <w:tblLook w:val="04A0" w:firstRow="1" w:lastRow="0" w:firstColumn="1" w:lastColumn="0" w:noHBand="0" w:noVBand="1"/>
      </w:tblPr>
      <w:tblGrid>
        <w:gridCol w:w="3943"/>
        <w:gridCol w:w="1710"/>
        <w:gridCol w:w="990"/>
        <w:gridCol w:w="1382"/>
        <w:gridCol w:w="1577"/>
      </w:tblGrid>
      <w:tr w:rsidR="002363CB" w:rsidRPr="00016FC4" w:rsidTr="002363CB">
        <w:trPr>
          <w:trHeight w:val="377"/>
        </w:trPr>
        <w:tc>
          <w:tcPr>
            <w:tcW w:w="9602" w:type="dxa"/>
            <w:gridSpan w:val="5"/>
            <w:tcBorders>
              <w:top w:val="nil"/>
              <w:left w:val="nil"/>
              <w:bottom w:val="nil"/>
              <w:right w:val="nil"/>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bCs/>
                <w:sz w:val="28"/>
                <w:szCs w:val="24"/>
              </w:rPr>
            </w:pPr>
          </w:p>
        </w:tc>
      </w:tr>
      <w:tr w:rsidR="002363CB" w:rsidRPr="00016FC4" w:rsidTr="002363CB">
        <w:trPr>
          <w:trHeight w:val="302"/>
        </w:trPr>
        <w:tc>
          <w:tcPr>
            <w:tcW w:w="3943"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Komponen Biaya</w:t>
            </w:r>
          </w:p>
        </w:tc>
        <w:tc>
          <w:tcPr>
            <w:tcW w:w="1710" w:type="dxa"/>
            <w:tcBorders>
              <w:top w:val="single" w:sz="4" w:space="0" w:color="auto"/>
              <w:left w:val="nil"/>
              <w:bottom w:val="single" w:sz="4" w:space="0" w:color="auto"/>
              <w:right w:val="single" w:sz="4" w:space="0" w:color="auto"/>
            </w:tcBorders>
            <w:shd w:val="clear" w:color="000000" w:fill="E7E6E6"/>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Satuan</w:t>
            </w:r>
          </w:p>
        </w:tc>
        <w:tc>
          <w:tcPr>
            <w:tcW w:w="990" w:type="dxa"/>
            <w:tcBorders>
              <w:top w:val="single" w:sz="4" w:space="0" w:color="auto"/>
              <w:left w:val="nil"/>
              <w:bottom w:val="single" w:sz="4" w:space="0" w:color="auto"/>
              <w:right w:val="single" w:sz="4" w:space="0" w:color="auto"/>
            </w:tcBorders>
            <w:shd w:val="clear" w:color="000000" w:fill="E7E6E6"/>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Volume</w:t>
            </w:r>
          </w:p>
        </w:tc>
        <w:tc>
          <w:tcPr>
            <w:tcW w:w="1382" w:type="dxa"/>
            <w:tcBorders>
              <w:top w:val="single" w:sz="4" w:space="0" w:color="auto"/>
              <w:left w:val="nil"/>
              <w:bottom w:val="single" w:sz="4" w:space="0" w:color="auto"/>
              <w:right w:val="single" w:sz="4" w:space="0" w:color="auto"/>
            </w:tcBorders>
            <w:shd w:val="clear" w:color="000000" w:fill="E7E6E6"/>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Harga</w:t>
            </w:r>
          </w:p>
        </w:tc>
        <w:tc>
          <w:tcPr>
            <w:tcW w:w="1577" w:type="dxa"/>
            <w:tcBorders>
              <w:top w:val="single" w:sz="4" w:space="0" w:color="auto"/>
              <w:left w:val="nil"/>
              <w:bottom w:val="single" w:sz="4" w:space="0" w:color="auto"/>
              <w:right w:val="single" w:sz="4" w:space="0" w:color="auto"/>
            </w:tcBorders>
            <w:shd w:val="clear" w:color="000000" w:fill="E7E6E6"/>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Total Biaya</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Penginapan</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Penginapan Mahasiswa</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Kamar / Malam</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3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Rp510.000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Rp4.590.000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Penginapan Dosen</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Kamar / Malam</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Rp510.000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Rp1.530.000</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Uang Harian</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Uang Harian Mahasiswa</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 / Hari</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3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Rp90.000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Rp810.000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Uang Harian Dosen</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 / Hari</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Rp530.000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Rp1.590.000</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Transportasi Mahasiswa</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 xml:space="preserve">Tiket Keberangkatan Kereta Bandung </w:t>
            </w:r>
            <w:r>
              <w:rPr>
                <w:rFonts w:ascii="Times New Roman" w:eastAsia="Times New Roman" w:hAnsi="Times New Roman"/>
                <w:b/>
              </w:rPr>
              <w:t>–</w:t>
            </w:r>
            <w:r w:rsidRPr="00533B35">
              <w:rPr>
                <w:rFonts w:ascii="Times New Roman" w:eastAsia="Times New Roman" w:hAnsi="Times New Roman" w:cs="Times New Roman"/>
                <w:szCs w:val="24"/>
              </w:rPr>
              <w:t xml:space="preserve"> Jakarta</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Rp450.000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 xml:space="preserve">Tiket Kepulangan Kereta Jakarta </w:t>
            </w:r>
            <w:r>
              <w:rPr>
                <w:rFonts w:ascii="Times New Roman" w:eastAsia="Times New Roman" w:hAnsi="Times New Roman"/>
                <w:b/>
              </w:rPr>
              <w:t>–</w:t>
            </w:r>
            <w:r w:rsidRPr="00533B35">
              <w:rPr>
                <w:rFonts w:ascii="Times New Roman" w:eastAsia="Times New Roman" w:hAnsi="Times New Roman" w:cs="Times New Roman"/>
                <w:szCs w:val="24"/>
              </w:rPr>
              <w:t xml:space="preserve"> Bandung</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Rp450.000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Uang Transport Dalam Kota / Taxi</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 / Hari</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3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Rp450.000</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Transportasi Dosen</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 xml:space="preserve">Tiket Keberangkatan Kereta Bandung </w:t>
            </w:r>
            <w:r>
              <w:rPr>
                <w:rFonts w:ascii="Times New Roman" w:eastAsia="Times New Roman" w:hAnsi="Times New Roman"/>
                <w:b/>
              </w:rPr>
              <w:t>–</w:t>
            </w:r>
            <w:r w:rsidRPr="00533B35">
              <w:rPr>
                <w:rFonts w:ascii="Times New Roman" w:eastAsia="Times New Roman" w:hAnsi="Times New Roman" w:cs="Times New Roman"/>
                <w:szCs w:val="24"/>
              </w:rPr>
              <w:t xml:space="preserve"> Jakarta</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 xml:space="preserve">Tiket Kepulangan Kereta Jakarta </w:t>
            </w:r>
            <w:r>
              <w:rPr>
                <w:rFonts w:ascii="Times New Roman" w:eastAsia="Times New Roman" w:hAnsi="Times New Roman"/>
                <w:b/>
              </w:rPr>
              <w:t>–</w:t>
            </w:r>
            <w:r w:rsidRPr="00533B35">
              <w:rPr>
                <w:rFonts w:ascii="Times New Roman" w:eastAsia="Times New Roman" w:hAnsi="Times New Roman" w:cs="Times New Roman"/>
                <w:szCs w:val="24"/>
              </w:rPr>
              <w:t xml:space="preserve"> Bandung</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Uang Transport Dalam Kota / Taxi</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Orang / Hari</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 x 3</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Pendaftaran</w:t>
            </w:r>
          </w:p>
        </w:tc>
      </w:tr>
      <w:tr w:rsidR="002363CB" w:rsidRPr="00016FC4" w:rsidTr="002363CB">
        <w:trPr>
          <w:trHeight w:val="302"/>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Biaya Pendaftaran ICPC</w:t>
            </w:r>
          </w:p>
        </w:tc>
        <w:tc>
          <w:tcPr>
            <w:tcW w:w="171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Tim</w:t>
            </w:r>
          </w:p>
        </w:tc>
        <w:tc>
          <w:tcPr>
            <w:tcW w:w="990"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center"/>
              <w:rPr>
                <w:rFonts w:ascii="Times New Roman" w:eastAsia="Times New Roman" w:hAnsi="Times New Roman" w:cs="Times New Roman"/>
                <w:szCs w:val="24"/>
              </w:rPr>
            </w:pPr>
            <w:r w:rsidRPr="00533B35">
              <w:rPr>
                <w:rFonts w:ascii="Times New Roman" w:eastAsia="Times New Roman" w:hAnsi="Times New Roman" w:cs="Times New Roman"/>
                <w:szCs w:val="24"/>
              </w:rPr>
              <w:t>1</w:t>
            </w:r>
          </w:p>
        </w:tc>
        <w:tc>
          <w:tcPr>
            <w:tcW w:w="1382"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c>
          <w:tcPr>
            <w:tcW w:w="1577" w:type="dxa"/>
            <w:tcBorders>
              <w:top w:val="nil"/>
              <w:left w:val="nil"/>
              <w:bottom w:val="single" w:sz="4" w:space="0" w:color="auto"/>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Rp150.000</w:t>
            </w:r>
          </w:p>
        </w:tc>
      </w:tr>
      <w:tr w:rsidR="002363CB" w:rsidRPr="00016FC4" w:rsidTr="002363CB">
        <w:trPr>
          <w:trHeight w:val="302"/>
        </w:trPr>
        <w:tc>
          <w:tcPr>
            <w:tcW w:w="8025" w:type="dxa"/>
            <w:gridSpan w:val="4"/>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2363CB" w:rsidRPr="00533B35" w:rsidRDefault="002363CB" w:rsidP="003B0991">
            <w:pPr>
              <w:spacing w:after="0" w:line="276" w:lineRule="auto"/>
              <w:rPr>
                <w:rFonts w:ascii="Times New Roman" w:eastAsia="Times New Roman" w:hAnsi="Times New Roman" w:cs="Times New Roman"/>
                <w:szCs w:val="24"/>
              </w:rPr>
            </w:pPr>
            <w:r w:rsidRPr="00533B35">
              <w:rPr>
                <w:rFonts w:ascii="Times New Roman" w:eastAsia="Times New Roman" w:hAnsi="Times New Roman" w:cs="Times New Roman"/>
                <w:szCs w:val="24"/>
              </w:rPr>
              <w:t>Total</w:t>
            </w:r>
          </w:p>
        </w:tc>
        <w:tc>
          <w:tcPr>
            <w:tcW w:w="1577" w:type="dxa"/>
            <w:tcBorders>
              <w:top w:val="nil"/>
              <w:left w:val="nil"/>
              <w:bottom w:val="nil"/>
              <w:right w:val="single" w:sz="4" w:space="0" w:color="auto"/>
            </w:tcBorders>
            <w:shd w:val="clear" w:color="auto" w:fill="auto"/>
            <w:noWrap/>
            <w:vAlign w:val="center"/>
            <w:hideMark/>
          </w:tcPr>
          <w:p w:rsidR="002363CB" w:rsidRPr="00533B35" w:rsidRDefault="002363CB" w:rsidP="003B0991">
            <w:pPr>
              <w:spacing w:after="0" w:line="276" w:lineRule="auto"/>
              <w:jc w:val="right"/>
              <w:rPr>
                <w:rFonts w:ascii="Times New Roman" w:eastAsia="Times New Roman" w:hAnsi="Times New Roman" w:cs="Times New Roman"/>
                <w:szCs w:val="24"/>
              </w:rPr>
            </w:pPr>
            <w:r>
              <w:rPr>
                <w:rFonts w:ascii="Times New Roman" w:eastAsia="Times New Roman" w:hAnsi="Times New Roman" w:cs="Times New Roman"/>
                <w:szCs w:val="24"/>
              </w:rPr>
              <w:t>Rp10.470.000</w:t>
            </w:r>
          </w:p>
        </w:tc>
      </w:tr>
      <w:tr w:rsidR="002363CB" w:rsidRPr="00016FC4" w:rsidTr="002363CB">
        <w:trPr>
          <w:trHeight w:val="302"/>
        </w:trPr>
        <w:tc>
          <w:tcPr>
            <w:tcW w:w="960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363CB" w:rsidRDefault="002363CB" w:rsidP="003B0991">
            <w:pPr>
              <w:spacing w:after="0" w:line="276" w:lineRule="auto"/>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Terbilang : Sepuluh Juta Empat Ratus Tujuh Puluh Ribu Rupiah </w:t>
            </w:r>
          </w:p>
        </w:tc>
      </w:tr>
    </w:tbl>
    <w:p w:rsidR="002363CB" w:rsidRDefault="002363CB" w:rsidP="003B0991">
      <w:pPr>
        <w:spacing w:line="276" w:lineRule="auto"/>
        <w:rPr>
          <w:rFonts w:ascii="Times New Roman" w:hAnsi="Times New Roman" w:cs="Times New Roman"/>
          <w:b/>
          <w:sz w:val="22"/>
        </w:rPr>
      </w:pPr>
    </w:p>
    <w:p w:rsidR="002363CB" w:rsidRDefault="002363CB" w:rsidP="003B0991">
      <w:pPr>
        <w:spacing w:line="276" w:lineRule="auto"/>
        <w:rPr>
          <w:rFonts w:ascii="Times New Roman" w:hAnsi="Times New Roman" w:cs="Times New Roman"/>
          <w:b/>
          <w:sz w:val="22"/>
        </w:rPr>
      </w:pPr>
    </w:p>
    <w:p w:rsidR="003B0991" w:rsidRDefault="003B0991" w:rsidP="003B0991">
      <w:pPr>
        <w:spacing w:line="276" w:lineRule="auto"/>
        <w:rPr>
          <w:rFonts w:ascii="Times New Roman" w:hAnsi="Times New Roman" w:cs="Times New Roman"/>
          <w:b/>
          <w:sz w:val="22"/>
        </w:rPr>
      </w:pPr>
    </w:p>
    <w:p w:rsidR="002363CB" w:rsidRPr="002363CB" w:rsidRDefault="002363CB" w:rsidP="003B0991">
      <w:pPr>
        <w:spacing w:line="276" w:lineRule="auto"/>
        <w:rPr>
          <w:rFonts w:ascii="Times New Roman" w:hAnsi="Times New Roman" w:cs="Times New Roman"/>
          <w:b/>
          <w:sz w:val="22"/>
        </w:rPr>
      </w:pPr>
    </w:p>
    <w:p w:rsidR="00EE0FFD" w:rsidRPr="003B0991" w:rsidRDefault="00EE0FFD" w:rsidP="003B0991">
      <w:pPr>
        <w:pStyle w:val="Heading1"/>
        <w:numPr>
          <w:ilvl w:val="0"/>
          <w:numId w:val="3"/>
        </w:numPr>
        <w:rPr>
          <w:rFonts w:ascii="Times New Roman" w:hAnsi="Times New Roman" w:cs="Times New Roman"/>
          <w:sz w:val="20"/>
          <w:szCs w:val="22"/>
        </w:rPr>
      </w:pPr>
      <w:bookmarkStart w:id="9" w:name="_Toc529264419"/>
      <w:r w:rsidRPr="003B0991">
        <w:rPr>
          <w:rFonts w:ascii="Times New Roman" w:hAnsi="Times New Roman" w:cs="Times New Roman"/>
          <w:sz w:val="24"/>
        </w:rPr>
        <w:lastRenderedPageBreak/>
        <w:t>Daftar Finalis</w:t>
      </w:r>
      <w:bookmarkEnd w:id="9"/>
    </w:p>
    <w:p w:rsidR="003B0991" w:rsidRPr="003B0991" w:rsidRDefault="003B0991" w:rsidP="003B0991">
      <w:pPr>
        <w:pStyle w:val="ListParagraph"/>
        <w:spacing w:line="276" w:lineRule="auto"/>
        <w:rPr>
          <w:rFonts w:ascii="Times New Roman" w:hAnsi="Times New Roman" w:cs="Times New Roman"/>
          <w:b/>
          <w:sz w:val="22"/>
        </w:rPr>
      </w:pPr>
    </w:p>
    <w:p w:rsidR="002363CB" w:rsidRPr="00016FC4" w:rsidRDefault="002363CB" w:rsidP="003B0991">
      <w:pPr>
        <w:spacing w:line="276" w:lineRule="auto"/>
        <w:ind w:left="709"/>
        <w:rPr>
          <w:rFonts w:ascii="Times New Roman" w:hAnsi="Times New Roman" w:cs="Times New Roman"/>
          <w:szCs w:val="24"/>
        </w:rPr>
      </w:pPr>
      <w:r w:rsidRPr="00016FC4">
        <w:rPr>
          <w:rFonts w:ascii="Times New Roman" w:hAnsi="Times New Roman" w:cs="Times New Roman"/>
          <w:bCs/>
          <w:szCs w:val="24"/>
        </w:rPr>
        <w:t>Berikut adalah anggota yang mengikuti ICPC 2018 Asia Regional Jakarta:</w:t>
      </w:r>
    </w:p>
    <w:tbl>
      <w:tblPr>
        <w:tblStyle w:val="TableGrid"/>
        <w:tblW w:w="8604" w:type="dxa"/>
        <w:jc w:val="center"/>
        <w:tblLayout w:type="fixed"/>
        <w:tblLook w:val="04A0" w:firstRow="1" w:lastRow="0" w:firstColumn="1" w:lastColumn="0" w:noHBand="0" w:noVBand="1"/>
      </w:tblPr>
      <w:tblGrid>
        <w:gridCol w:w="540"/>
        <w:gridCol w:w="1301"/>
        <w:gridCol w:w="3213"/>
        <w:gridCol w:w="900"/>
        <w:gridCol w:w="2650"/>
      </w:tblGrid>
      <w:tr w:rsidR="002363CB" w:rsidRPr="00016FC4" w:rsidTr="007731D0">
        <w:trPr>
          <w:jc w:val="center"/>
        </w:trPr>
        <w:tc>
          <w:tcPr>
            <w:tcW w:w="540" w:type="dxa"/>
          </w:tcPr>
          <w:p w:rsidR="002363CB" w:rsidRPr="00016FC4" w:rsidRDefault="002363CB" w:rsidP="003B0991">
            <w:pPr>
              <w:spacing w:line="276" w:lineRule="auto"/>
              <w:jc w:val="center"/>
              <w:rPr>
                <w:rFonts w:ascii="Times New Roman" w:hAnsi="Times New Roman" w:cs="Times New Roman"/>
                <w:szCs w:val="24"/>
              </w:rPr>
            </w:pPr>
            <w:r w:rsidRPr="00016FC4">
              <w:rPr>
                <w:rFonts w:ascii="Times New Roman" w:hAnsi="Times New Roman" w:cs="Times New Roman"/>
                <w:b/>
                <w:szCs w:val="24"/>
              </w:rPr>
              <w:t>No.</w:t>
            </w:r>
          </w:p>
        </w:tc>
        <w:tc>
          <w:tcPr>
            <w:tcW w:w="1301" w:type="dxa"/>
          </w:tcPr>
          <w:p w:rsidR="002363CB" w:rsidRPr="00016FC4" w:rsidRDefault="002363CB" w:rsidP="003B0991">
            <w:pPr>
              <w:spacing w:line="276" w:lineRule="auto"/>
              <w:jc w:val="center"/>
              <w:rPr>
                <w:rFonts w:ascii="Times New Roman" w:hAnsi="Times New Roman" w:cs="Times New Roman"/>
                <w:szCs w:val="24"/>
              </w:rPr>
            </w:pPr>
            <w:r w:rsidRPr="00016FC4">
              <w:rPr>
                <w:rFonts w:ascii="Times New Roman" w:hAnsi="Times New Roman" w:cs="Times New Roman"/>
                <w:b/>
                <w:szCs w:val="24"/>
              </w:rPr>
              <w:t>NIM</w:t>
            </w:r>
          </w:p>
        </w:tc>
        <w:tc>
          <w:tcPr>
            <w:tcW w:w="3213" w:type="dxa"/>
          </w:tcPr>
          <w:p w:rsidR="002363CB" w:rsidRPr="00016FC4" w:rsidRDefault="002363CB" w:rsidP="003B0991">
            <w:pPr>
              <w:spacing w:line="276" w:lineRule="auto"/>
              <w:jc w:val="center"/>
              <w:rPr>
                <w:rFonts w:ascii="Times New Roman" w:hAnsi="Times New Roman" w:cs="Times New Roman"/>
                <w:szCs w:val="24"/>
              </w:rPr>
            </w:pPr>
            <w:r w:rsidRPr="00016FC4">
              <w:rPr>
                <w:rFonts w:ascii="Times New Roman" w:hAnsi="Times New Roman" w:cs="Times New Roman"/>
                <w:b/>
                <w:szCs w:val="24"/>
              </w:rPr>
              <w:t>Nama</w:t>
            </w:r>
          </w:p>
        </w:tc>
        <w:tc>
          <w:tcPr>
            <w:tcW w:w="900" w:type="dxa"/>
          </w:tcPr>
          <w:p w:rsidR="002363CB" w:rsidRPr="00016FC4" w:rsidRDefault="002363CB" w:rsidP="003B0991">
            <w:pPr>
              <w:spacing w:line="276" w:lineRule="auto"/>
              <w:jc w:val="center"/>
              <w:rPr>
                <w:rFonts w:ascii="Times New Roman" w:hAnsi="Times New Roman" w:cs="Times New Roman"/>
                <w:szCs w:val="24"/>
              </w:rPr>
            </w:pPr>
            <w:r w:rsidRPr="00016FC4">
              <w:rPr>
                <w:rFonts w:ascii="Times New Roman" w:hAnsi="Times New Roman" w:cs="Times New Roman"/>
                <w:b/>
                <w:szCs w:val="24"/>
              </w:rPr>
              <w:t>Kelas</w:t>
            </w:r>
          </w:p>
        </w:tc>
        <w:tc>
          <w:tcPr>
            <w:tcW w:w="2650" w:type="dxa"/>
          </w:tcPr>
          <w:p w:rsidR="002363CB" w:rsidRPr="00016FC4" w:rsidRDefault="002363CB" w:rsidP="003B0991">
            <w:pPr>
              <w:spacing w:line="276" w:lineRule="auto"/>
              <w:jc w:val="center"/>
              <w:rPr>
                <w:rFonts w:ascii="Times New Roman" w:hAnsi="Times New Roman" w:cs="Times New Roman"/>
                <w:szCs w:val="24"/>
              </w:rPr>
            </w:pPr>
            <w:r w:rsidRPr="00016FC4">
              <w:rPr>
                <w:rFonts w:ascii="Times New Roman" w:hAnsi="Times New Roman" w:cs="Times New Roman"/>
                <w:b/>
                <w:szCs w:val="24"/>
              </w:rPr>
              <w:t>Program Studi</w:t>
            </w:r>
          </w:p>
        </w:tc>
      </w:tr>
      <w:tr w:rsidR="002363CB" w:rsidRPr="00016FC4" w:rsidTr="007731D0">
        <w:trPr>
          <w:jc w:val="center"/>
        </w:trPr>
        <w:tc>
          <w:tcPr>
            <w:tcW w:w="54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1</w:t>
            </w:r>
          </w:p>
        </w:tc>
        <w:tc>
          <w:tcPr>
            <w:tcW w:w="1301"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lang w:val="en-US"/>
              </w:rPr>
              <w:t>1</w:t>
            </w:r>
            <w:r w:rsidRPr="00016FC4">
              <w:rPr>
                <w:rFonts w:ascii="Times New Roman" w:eastAsia="Times New Roman" w:hAnsi="Times New Roman" w:cs="Times New Roman"/>
                <w:szCs w:val="24"/>
              </w:rPr>
              <w:t>6</w:t>
            </w:r>
            <w:r w:rsidRPr="00016FC4">
              <w:rPr>
                <w:rFonts w:ascii="Times New Roman" w:eastAsia="Times New Roman" w:hAnsi="Times New Roman" w:cs="Times New Roman"/>
                <w:szCs w:val="24"/>
                <w:lang w:val="en-US"/>
              </w:rPr>
              <w:t>152401</w:t>
            </w:r>
            <w:r w:rsidRPr="00016FC4">
              <w:rPr>
                <w:rFonts w:ascii="Times New Roman" w:eastAsia="Times New Roman" w:hAnsi="Times New Roman" w:cs="Times New Roman"/>
                <w:szCs w:val="24"/>
              </w:rPr>
              <w:t>5</w:t>
            </w:r>
          </w:p>
        </w:tc>
        <w:tc>
          <w:tcPr>
            <w:tcW w:w="3213"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Irsyad Farhan Ramadhan</w:t>
            </w:r>
          </w:p>
        </w:tc>
        <w:tc>
          <w:tcPr>
            <w:tcW w:w="90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3</w:t>
            </w:r>
            <w:r w:rsidRPr="00016FC4">
              <w:rPr>
                <w:rFonts w:ascii="Times New Roman" w:eastAsia="Times New Roman" w:hAnsi="Times New Roman" w:cs="Times New Roman"/>
                <w:szCs w:val="24"/>
                <w:lang w:val="en-US"/>
              </w:rPr>
              <w:t>A</w:t>
            </w:r>
          </w:p>
        </w:tc>
        <w:tc>
          <w:tcPr>
            <w:tcW w:w="265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D4-Teknik Informatika</w:t>
            </w:r>
          </w:p>
        </w:tc>
      </w:tr>
      <w:tr w:rsidR="002363CB" w:rsidRPr="00016FC4" w:rsidTr="007731D0">
        <w:trPr>
          <w:jc w:val="center"/>
        </w:trPr>
        <w:tc>
          <w:tcPr>
            <w:tcW w:w="54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2</w:t>
            </w:r>
          </w:p>
        </w:tc>
        <w:tc>
          <w:tcPr>
            <w:tcW w:w="1301"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lang w:val="en-US"/>
              </w:rPr>
              <w:t>1</w:t>
            </w:r>
            <w:r w:rsidRPr="00016FC4">
              <w:rPr>
                <w:rFonts w:ascii="Times New Roman" w:eastAsia="Times New Roman" w:hAnsi="Times New Roman" w:cs="Times New Roman"/>
                <w:szCs w:val="24"/>
              </w:rPr>
              <w:t>6</w:t>
            </w:r>
            <w:r w:rsidRPr="00016FC4">
              <w:rPr>
                <w:rFonts w:ascii="Times New Roman" w:eastAsia="Times New Roman" w:hAnsi="Times New Roman" w:cs="Times New Roman"/>
                <w:szCs w:val="24"/>
                <w:lang w:val="en-US"/>
              </w:rPr>
              <w:t>152402</w:t>
            </w:r>
            <w:r w:rsidRPr="00016FC4">
              <w:rPr>
                <w:rFonts w:ascii="Times New Roman" w:eastAsia="Times New Roman" w:hAnsi="Times New Roman" w:cs="Times New Roman"/>
                <w:szCs w:val="24"/>
              </w:rPr>
              <w:t>4</w:t>
            </w:r>
          </w:p>
        </w:tc>
        <w:tc>
          <w:tcPr>
            <w:tcW w:w="3213"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Muhammad Alwan Farid</w:t>
            </w:r>
          </w:p>
        </w:tc>
        <w:tc>
          <w:tcPr>
            <w:tcW w:w="90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3</w:t>
            </w:r>
            <w:r w:rsidRPr="00016FC4">
              <w:rPr>
                <w:rFonts w:ascii="Times New Roman" w:eastAsia="Times New Roman" w:hAnsi="Times New Roman" w:cs="Times New Roman"/>
                <w:szCs w:val="24"/>
                <w:lang w:val="en-US"/>
              </w:rPr>
              <w:t>A</w:t>
            </w:r>
          </w:p>
        </w:tc>
        <w:tc>
          <w:tcPr>
            <w:tcW w:w="265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D4-Teknik Informatika</w:t>
            </w:r>
          </w:p>
        </w:tc>
      </w:tr>
      <w:tr w:rsidR="002363CB" w:rsidRPr="00016FC4" w:rsidTr="007731D0">
        <w:trPr>
          <w:jc w:val="center"/>
        </w:trPr>
        <w:tc>
          <w:tcPr>
            <w:tcW w:w="54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3</w:t>
            </w:r>
          </w:p>
        </w:tc>
        <w:tc>
          <w:tcPr>
            <w:tcW w:w="1301"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171524015</w:t>
            </w:r>
          </w:p>
        </w:tc>
        <w:tc>
          <w:tcPr>
            <w:tcW w:w="3213"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M Dena Adryan</w:t>
            </w:r>
          </w:p>
        </w:tc>
        <w:tc>
          <w:tcPr>
            <w:tcW w:w="90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eastAsia="Times New Roman" w:hAnsi="Times New Roman" w:cs="Times New Roman"/>
                <w:szCs w:val="24"/>
              </w:rPr>
              <w:t>2</w:t>
            </w:r>
            <w:r w:rsidRPr="00016FC4">
              <w:rPr>
                <w:rFonts w:ascii="Times New Roman" w:eastAsia="Times New Roman" w:hAnsi="Times New Roman" w:cs="Times New Roman"/>
                <w:szCs w:val="24"/>
                <w:lang w:val="en-US"/>
              </w:rPr>
              <w:t>A</w:t>
            </w:r>
          </w:p>
        </w:tc>
        <w:tc>
          <w:tcPr>
            <w:tcW w:w="2650" w:type="dxa"/>
          </w:tcPr>
          <w:p w:rsidR="002363CB" w:rsidRPr="00016FC4" w:rsidRDefault="002363CB" w:rsidP="003B0991">
            <w:pPr>
              <w:spacing w:line="276" w:lineRule="auto"/>
              <w:rPr>
                <w:rFonts w:ascii="Times New Roman" w:hAnsi="Times New Roman" w:cs="Times New Roman"/>
                <w:szCs w:val="24"/>
              </w:rPr>
            </w:pPr>
            <w:r w:rsidRPr="00016FC4">
              <w:rPr>
                <w:rFonts w:ascii="Times New Roman" w:hAnsi="Times New Roman" w:cs="Times New Roman"/>
                <w:szCs w:val="24"/>
              </w:rPr>
              <w:t>D4-Teknik Informatika</w:t>
            </w:r>
          </w:p>
        </w:tc>
      </w:tr>
    </w:tbl>
    <w:p w:rsidR="00EE0FFD" w:rsidRDefault="00EE0FFD" w:rsidP="003B0991">
      <w:pPr>
        <w:spacing w:line="276" w:lineRule="auto"/>
        <w:ind w:left="709"/>
        <w:rPr>
          <w:rFonts w:ascii="Times New Roman" w:hAnsi="Times New Roman" w:cs="Times New Roman"/>
          <w:b/>
          <w:sz w:val="22"/>
        </w:rPr>
      </w:pPr>
    </w:p>
    <w:p w:rsidR="00EE0FFD" w:rsidRDefault="00EE0FFD" w:rsidP="003B0991">
      <w:pPr>
        <w:spacing w:line="276" w:lineRule="auto"/>
        <w:rPr>
          <w:rFonts w:ascii="Times New Roman" w:hAnsi="Times New Roman" w:cs="Times New Roman"/>
          <w:b/>
          <w:sz w:val="22"/>
        </w:rPr>
      </w:pPr>
      <w:r>
        <w:rPr>
          <w:rFonts w:ascii="Times New Roman" w:hAnsi="Times New Roman" w:cs="Times New Roman"/>
          <w:b/>
          <w:sz w:val="22"/>
        </w:rPr>
        <w:br w:type="page"/>
      </w:r>
    </w:p>
    <w:p w:rsidR="00E44329" w:rsidRPr="003B0991" w:rsidRDefault="00E44329" w:rsidP="003B0991">
      <w:pPr>
        <w:pStyle w:val="Heading1"/>
        <w:numPr>
          <w:ilvl w:val="0"/>
          <w:numId w:val="0"/>
        </w:numPr>
        <w:ind w:left="720"/>
        <w:jc w:val="center"/>
        <w:rPr>
          <w:rFonts w:ascii="Times New Roman" w:hAnsi="Times New Roman" w:cs="Times New Roman"/>
          <w:sz w:val="24"/>
          <w:szCs w:val="24"/>
        </w:rPr>
      </w:pPr>
      <w:bookmarkStart w:id="10" w:name="_Toc529264420"/>
      <w:r w:rsidRPr="003B0991">
        <w:rPr>
          <w:rFonts w:ascii="Times New Roman" w:hAnsi="Times New Roman" w:cs="Times New Roman"/>
          <w:sz w:val="24"/>
          <w:szCs w:val="24"/>
        </w:rPr>
        <w:lastRenderedPageBreak/>
        <w:t>Bukti Tim Lolos</w:t>
      </w:r>
      <w:bookmarkEnd w:id="10"/>
    </w:p>
    <w:p w:rsidR="003B0991" w:rsidRDefault="003B0991" w:rsidP="003B0991">
      <w:pPr>
        <w:spacing w:line="276" w:lineRule="auto"/>
        <w:rPr>
          <w:rFonts w:ascii="Times New Roman" w:hAnsi="Times New Roman" w:cs="Times New Roman"/>
          <w:noProof/>
          <w:szCs w:val="24"/>
        </w:rPr>
      </w:pPr>
    </w:p>
    <w:p w:rsidR="00E44329" w:rsidRDefault="003B0991" w:rsidP="003B0991">
      <w:pPr>
        <w:spacing w:line="276" w:lineRule="auto"/>
        <w:rPr>
          <w:rFonts w:ascii="Times New Roman" w:hAnsi="Times New Roman" w:cs="Times New Roman"/>
          <w:b/>
        </w:rPr>
      </w:pPr>
      <w:r w:rsidRPr="00016FC4">
        <w:rPr>
          <w:rFonts w:ascii="Times New Roman" w:hAnsi="Times New Roman" w:cs="Times New Roman"/>
          <w:noProof/>
          <w:szCs w:val="24"/>
        </w:rPr>
        <w:drawing>
          <wp:inline distT="0" distB="0" distL="114300" distR="114300" wp14:anchorId="1BE16865" wp14:editId="316E9A46">
            <wp:extent cx="5269865" cy="2559685"/>
            <wp:effectExtent l="0" t="0" r="69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9865" cy="2559685"/>
                    </a:xfrm>
                    <a:prstGeom prst="rect">
                      <a:avLst/>
                    </a:prstGeom>
                    <a:noFill/>
                    <a:ln w="9525">
                      <a:noFill/>
                    </a:ln>
                  </pic:spPr>
                </pic:pic>
              </a:graphicData>
            </a:graphic>
          </wp:inline>
        </w:drawing>
      </w:r>
      <w:r w:rsidR="00E44329">
        <w:rPr>
          <w:rFonts w:ascii="Times New Roman" w:hAnsi="Times New Roman" w:cs="Times New Roman"/>
          <w:b/>
        </w:rPr>
        <w:br w:type="page"/>
      </w:r>
    </w:p>
    <w:p w:rsidR="00EE0FFD" w:rsidRPr="003B0991" w:rsidRDefault="00E44329" w:rsidP="003B0991">
      <w:pPr>
        <w:pStyle w:val="Heading1"/>
        <w:numPr>
          <w:ilvl w:val="0"/>
          <w:numId w:val="0"/>
        </w:numPr>
        <w:ind w:left="720"/>
        <w:jc w:val="center"/>
        <w:rPr>
          <w:rFonts w:ascii="Times New Roman" w:hAnsi="Times New Roman" w:cs="Times New Roman"/>
          <w:sz w:val="24"/>
          <w:szCs w:val="24"/>
        </w:rPr>
      </w:pPr>
      <w:bookmarkStart w:id="11" w:name="_Toc529264421"/>
      <w:r w:rsidRPr="003B0991">
        <w:rPr>
          <w:rFonts w:ascii="Times New Roman" w:hAnsi="Times New Roman" w:cs="Times New Roman"/>
          <w:sz w:val="24"/>
          <w:szCs w:val="24"/>
        </w:rPr>
        <w:lastRenderedPageBreak/>
        <w:t>Rundown Acara</w:t>
      </w:r>
      <w:bookmarkEnd w:id="11"/>
    </w:p>
    <w:p w:rsidR="003B0991" w:rsidRPr="00016FC4" w:rsidRDefault="003B0991" w:rsidP="003B0991">
      <w:pPr>
        <w:spacing w:line="276" w:lineRule="auto"/>
        <w:rPr>
          <w:rFonts w:ascii="Times New Roman" w:hAnsi="Times New Roman" w:cs="Times New Roman"/>
          <w:szCs w:val="24"/>
        </w:rPr>
      </w:pPr>
      <w:r w:rsidRPr="00016FC4">
        <w:rPr>
          <w:rFonts w:ascii="Times New Roman" w:hAnsi="Times New Roman" w:cs="Times New Roman"/>
          <w:noProof/>
          <w:szCs w:val="24"/>
        </w:rPr>
        <w:drawing>
          <wp:inline distT="0" distB="0" distL="114300" distR="114300" wp14:anchorId="7B213004" wp14:editId="433BF952">
            <wp:extent cx="5270500" cy="1040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270500" cy="1040765"/>
                    </a:xfrm>
                    <a:prstGeom prst="rect">
                      <a:avLst/>
                    </a:prstGeom>
                    <a:noFill/>
                    <a:ln w="9525">
                      <a:noFill/>
                    </a:ln>
                  </pic:spPr>
                </pic:pic>
              </a:graphicData>
            </a:graphic>
          </wp:inline>
        </w:drawing>
      </w:r>
    </w:p>
    <w:p w:rsidR="003B0991" w:rsidRPr="00016FC4" w:rsidRDefault="003B0991" w:rsidP="003B0991">
      <w:pPr>
        <w:rPr>
          <w:rFonts w:ascii="Times New Roman" w:hAnsi="Times New Roman" w:cs="Times New Roman"/>
          <w:szCs w:val="24"/>
        </w:rPr>
      </w:pPr>
      <w:r w:rsidRPr="00016FC4">
        <w:rPr>
          <w:rFonts w:ascii="Times New Roman" w:hAnsi="Times New Roman" w:cs="Times New Roman"/>
          <w:noProof/>
          <w:szCs w:val="24"/>
        </w:rPr>
        <w:drawing>
          <wp:inline distT="0" distB="0" distL="114300" distR="114300" wp14:anchorId="6ED89FF8" wp14:editId="077DDD7D">
            <wp:extent cx="5273675" cy="36868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273675" cy="3686810"/>
                    </a:xfrm>
                    <a:prstGeom prst="rect">
                      <a:avLst/>
                    </a:prstGeom>
                    <a:noFill/>
                    <a:ln w="9525">
                      <a:noFill/>
                    </a:ln>
                  </pic:spPr>
                </pic:pic>
              </a:graphicData>
            </a:graphic>
          </wp:inline>
        </w:drawing>
      </w:r>
    </w:p>
    <w:p w:rsidR="003B0991" w:rsidRPr="00016FC4" w:rsidRDefault="003B0991" w:rsidP="003B0991">
      <w:pPr>
        <w:rPr>
          <w:rFonts w:ascii="Times New Roman" w:hAnsi="Times New Roman" w:cs="Times New Roman"/>
          <w:szCs w:val="24"/>
        </w:rPr>
      </w:pPr>
      <w:r w:rsidRPr="00016FC4">
        <w:rPr>
          <w:rFonts w:ascii="Times New Roman" w:hAnsi="Times New Roman" w:cs="Times New Roman"/>
          <w:noProof/>
          <w:szCs w:val="24"/>
        </w:rPr>
        <w:lastRenderedPageBreak/>
        <w:drawing>
          <wp:inline distT="0" distB="0" distL="114300" distR="114300" wp14:anchorId="02A6C993" wp14:editId="538FB29D">
            <wp:extent cx="5270500" cy="3486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270500" cy="3486150"/>
                    </a:xfrm>
                    <a:prstGeom prst="rect">
                      <a:avLst/>
                    </a:prstGeom>
                    <a:noFill/>
                    <a:ln w="9525">
                      <a:noFill/>
                    </a:ln>
                  </pic:spPr>
                </pic:pic>
              </a:graphicData>
            </a:graphic>
          </wp:inline>
        </w:drawing>
      </w:r>
    </w:p>
    <w:p w:rsidR="003B0991" w:rsidRPr="00016FC4" w:rsidRDefault="003B0991" w:rsidP="003B0991">
      <w:pPr>
        <w:rPr>
          <w:rFonts w:ascii="Times New Roman" w:hAnsi="Times New Roman" w:cs="Times New Roman"/>
          <w:szCs w:val="24"/>
        </w:rPr>
      </w:pPr>
      <w:r w:rsidRPr="00016FC4">
        <w:rPr>
          <w:rFonts w:ascii="Times New Roman" w:hAnsi="Times New Roman" w:cs="Times New Roman"/>
          <w:noProof/>
          <w:szCs w:val="24"/>
        </w:rPr>
        <w:drawing>
          <wp:inline distT="0" distB="0" distL="114300" distR="114300" wp14:anchorId="4AC4234E" wp14:editId="618B31E3">
            <wp:extent cx="5267960" cy="235966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5267960" cy="2359660"/>
                    </a:xfrm>
                    <a:prstGeom prst="rect">
                      <a:avLst/>
                    </a:prstGeom>
                    <a:noFill/>
                    <a:ln w="9525">
                      <a:noFill/>
                    </a:ln>
                  </pic:spPr>
                </pic:pic>
              </a:graphicData>
            </a:graphic>
          </wp:inline>
        </w:drawing>
      </w:r>
    </w:p>
    <w:p w:rsidR="00EE0FFD" w:rsidRDefault="00EE0FFD" w:rsidP="003B0991">
      <w:pPr>
        <w:spacing w:line="259" w:lineRule="auto"/>
        <w:jc w:val="left"/>
        <w:rPr>
          <w:rFonts w:ascii="Times New Roman" w:hAnsi="Times New Roman" w:cs="Times New Roman"/>
          <w:lang w:val="en-US"/>
        </w:rPr>
      </w:pPr>
      <w:r>
        <w:rPr>
          <w:rFonts w:ascii="Times New Roman" w:hAnsi="Times New Roman" w:cs="Times New Roman"/>
          <w:lang w:val="en-US"/>
        </w:rPr>
        <w:br w:type="page"/>
      </w:r>
    </w:p>
    <w:p w:rsidR="00FC61B6" w:rsidRDefault="00FC61B6" w:rsidP="00E44329">
      <w:pPr>
        <w:spacing w:line="259" w:lineRule="auto"/>
        <w:rPr>
          <w:rFonts w:ascii="Times New Roman" w:eastAsiaTheme="majorEastAsia" w:hAnsi="Times New Roman" w:cs="Times New Roman"/>
          <w:b/>
          <w:sz w:val="28"/>
          <w:szCs w:val="32"/>
        </w:rPr>
      </w:pPr>
    </w:p>
    <w:p w:rsidR="00A17BB5" w:rsidRDefault="00A17BB5" w:rsidP="003B0991">
      <w:pPr>
        <w:pStyle w:val="Heading1"/>
        <w:numPr>
          <w:ilvl w:val="0"/>
          <w:numId w:val="0"/>
        </w:numPr>
        <w:ind w:left="720" w:hanging="720"/>
        <w:jc w:val="center"/>
        <w:rPr>
          <w:rFonts w:ascii="Times New Roman" w:hAnsi="Times New Roman" w:cs="Times New Roman"/>
        </w:rPr>
      </w:pPr>
      <w:bookmarkStart w:id="12" w:name="_Toc529264422"/>
      <w:r w:rsidRPr="00A17BB5">
        <w:rPr>
          <w:rFonts w:ascii="Times New Roman" w:hAnsi="Times New Roman" w:cs="Times New Roman"/>
        </w:rPr>
        <w:t xml:space="preserve">Lembar </w:t>
      </w:r>
      <w:r>
        <w:rPr>
          <w:rFonts w:ascii="Times New Roman" w:hAnsi="Times New Roman" w:cs="Times New Roman"/>
        </w:rPr>
        <w:t>Pengesahan</w:t>
      </w:r>
      <w:r w:rsidRPr="00A17BB5">
        <w:rPr>
          <w:rFonts w:ascii="Times New Roman" w:hAnsi="Times New Roman" w:cs="Times New Roman"/>
        </w:rPr>
        <w:t xml:space="preserve"> Proposal</w:t>
      </w:r>
      <w:bookmarkEnd w:id="0"/>
      <w:bookmarkEnd w:id="1"/>
      <w:bookmarkEnd w:id="12"/>
    </w:p>
    <w:p w:rsidR="00A17BB5" w:rsidRPr="00A17BB5" w:rsidRDefault="00A17BB5" w:rsidP="00E443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2"/>
        <w:gridCol w:w="141"/>
        <w:gridCol w:w="7097"/>
      </w:tblGrid>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Nama Kegiatan</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The ACM – ICPC Asia Regional Jakarta 2018</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Nama Ormawa</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Himpunan Mahasiswa Komputer</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Nama Ketua Ormawa</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Pega Kurniawan</w:t>
            </w:r>
            <w:r w:rsidRPr="00A17BB5">
              <w:rPr>
                <w:rFonts w:ascii="Times New Roman" w:hAnsi="Times New Roman" w:cs="Times New Roman"/>
                <w:sz w:val="22"/>
              </w:rPr>
              <w:t xml:space="preserve"> (L)</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Jurusan / Prodi / NIM</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 xml:space="preserve">Teknik Komputer dan Informatika / </w:t>
            </w:r>
            <w:r>
              <w:rPr>
                <w:rFonts w:ascii="Times New Roman" w:hAnsi="Times New Roman" w:cs="Times New Roman"/>
                <w:sz w:val="22"/>
              </w:rPr>
              <w:t>D3</w:t>
            </w:r>
            <w:r w:rsidRPr="00A17BB5">
              <w:rPr>
                <w:rFonts w:ascii="Times New Roman" w:hAnsi="Times New Roman" w:cs="Times New Roman"/>
                <w:sz w:val="22"/>
              </w:rPr>
              <w:t xml:space="preserve">-Teknik Informatika / </w:t>
            </w:r>
            <w:r>
              <w:rPr>
                <w:rFonts w:ascii="Times New Roman" w:hAnsi="Times New Roman" w:cs="Times New Roman"/>
                <w:sz w:val="22"/>
              </w:rPr>
              <w:t>161511060</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No. HP/Email</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082214196473</w:t>
            </w:r>
            <w:r w:rsidRPr="00A17BB5">
              <w:rPr>
                <w:rFonts w:ascii="Times New Roman" w:hAnsi="Times New Roman" w:cs="Times New Roman"/>
                <w:sz w:val="22"/>
              </w:rPr>
              <w:t xml:space="preserve"> / </w:t>
            </w:r>
            <w:r>
              <w:rPr>
                <w:rFonts w:ascii="Times New Roman" w:hAnsi="Times New Roman" w:cs="Times New Roman"/>
                <w:sz w:val="22"/>
              </w:rPr>
              <w:fldChar w:fldCharType="begin"/>
            </w:r>
            <w:r>
              <w:rPr>
                <w:rFonts w:ascii="Times New Roman" w:hAnsi="Times New Roman" w:cs="Times New Roman"/>
                <w:sz w:val="22"/>
              </w:rPr>
              <w:instrText xml:space="preserve"> HYPERLINK "mailto:</w:instrText>
            </w:r>
            <w:r w:rsidRPr="00A17BB5">
              <w:rPr>
                <w:rFonts w:ascii="Times New Roman" w:hAnsi="Times New Roman" w:cs="Times New Roman"/>
                <w:sz w:val="22"/>
              </w:rPr>
              <w:instrText>pega.kurniawan.tif16@polban.ac.id</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AB1CD6">
              <w:rPr>
                <w:rStyle w:val="Hyperlink"/>
                <w:rFonts w:ascii="Times New Roman" w:hAnsi="Times New Roman" w:cs="Times New Roman"/>
                <w:sz w:val="22"/>
              </w:rPr>
              <w:t>pega.kurniawan.tif16@polban.ac.id</w:t>
            </w:r>
            <w:r>
              <w:rPr>
                <w:rFonts w:ascii="Times New Roman" w:hAnsi="Times New Roman" w:cs="Times New Roman"/>
                <w:sz w:val="22"/>
              </w:rPr>
              <w:fldChar w:fldCharType="end"/>
            </w:r>
            <w:r w:rsidRPr="00A17BB5">
              <w:rPr>
                <w:rFonts w:ascii="Times New Roman" w:hAnsi="Times New Roman" w:cs="Times New Roman"/>
                <w:sz w:val="22"/>
              </w:rPr>
              <w:t xml:space="preserve"> </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Nama Koordinator</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Ahmad Aji Naufal Ali (L)</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Jurusan / Prodi / NIM</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 xml:space="preserve">Teknik Komputer dan Informatika / </w:t>
            </w:r>
            <w:r>
              <w:rPr>
                <w:rFonts w:ascii="Times New Roman" w:hAnsi="Times New Roman" w:cs="Times New Roman"/>
                <w:sz w:val="22"/>
              </w:rPr>
              <w:t>D4</w:t>
            </w:r>
            <w:r w:rsidRPr="00A17BB5">
              <w:rPr>
                <w:rFonts w:ascii="Times New Roman" w:hAnsi="Times New Roman" w:cs="Times New Roman"/>
                <w:sz w:val="22"/>
              </w:rPr>
              <w:t xml:space="preserve">-Teknik Informatika / </w:t>
            </w:r>
            <w:r>
              <w:rPr>
                <w:rFonts w:ascii="Times New Roman" w:hAnsi="Times New Roman" w:cs="Times New Roman"/>
                <w:sz w:val="22"/>
              </w:rPr>
              <w:t>171524002</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No. HP/Email</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089634784041</w:t>
            </w:r>
            <w:r w:rsidRPr="00A17BB5">
              <w:rPr>
                <w:rFonts w:ascii="Times New Roman" w:hAnsi="Times New Roman" w:cs="Times New Roman"/>
                <w:sz w:val="22"/>
              </w:rPr>
              <w:t xml:space="preserve"> </w:t>
            </w:r>
            <w:r>
              <w:rPr>
                <w:rFonts w:ascii="Times New Roman" w:hAnsi="Times New Roman" w:cs="Times New Roman"/>
                <w:sz w:val="22"/>
              </w:rPr>
              <w:t xml:space="preserve">/ </w:t>
            </w:r>
            <w:hyperlink r:id="rId16" w:history="1">
              <w:r w:rsidRPr="00AB1CD6">
                <w:rPr>
                  <w:rStyle w:val="Hyperlink"/>
                  <w:rFonts w:ascii="Times New Roman" w:hAnsi="Times New Roman" w:cs="Times New Roman"/>
                  <w:sz w:val="22"/>
                </w:rPr>
                <w:t>ahmad.aji.tif417@polban.ac.id</w:t>
              </w:r>
            </w:hyperlink>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Tanggal Pelaksanaan</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10 s.d. 12</w:t>
            </w:r>
            <w:r w:rsidRPr="00A17BB5">
              <w:rPr>
                <w:rFonts w:ascii="Times New Roman" w:hAnsi="Times New Roman" w:cs="Times New Roman"/>
                <w:sz w:val="22"/>
              </w:rPr>
              <w:t xml:space="preserve"> </w:t>
            </w:r>
            <w:r>
              <w:rPr>
                <w:rFonts w:ascii="Times New Roman" w:hAnsi="Times New Roman" w:cs="Times New Roman"/>
                <w:sz w:val="22"/>
              </w:rPr>
              <w:t>November 2018</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Tempat</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Bina Nusantara University</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Jenis Kegiatan</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Kompetisi</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Biaya yang Diperlukan</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b/>
                <w:sz w:val="22"/>
              </w:rPr>
            </w:pPr>
            <w:r>
              <w:rPr>
                <w:rFonts w:ascii="Times New Roman" w:hAnsi="Times New Roman" w:cs="Times New Roman"/>
                <w:b/>
                <w:sz w:val="22"/>
              </w:rPr>
              <w:t>Rp 10.470.000.00</w:t>
            </w:r>
          </w:p>
        </w:tc>
      </w:tr>
      <w:tr w:rsidR="00A17BB5" w:rsidRPr="00A17BB5" w:rsidTr="007731D0">
        <w:tc>
          <w:tcPr>
            <w:tcW w:w="2122"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Terbilang</w:t>
            </w:r>
          </w:p>
        </w:tc>
        <w:tc>
          <w:tcPr>
            <w:tcW w:w="141" w:type="dxa"/>
          </w:tcPr>
          <w:p w:rsidR="00A17BB5" w:rsidRPr="00A17BB5" w:rsidRDefault="00A17BB5" w:rsidP="00E44329">
            <w:pPr>
              <w:rPr>
                <w:rFonts w:ascii="Times New Roman" w:hAnsi="Times New Roman" w:cs="Times New Roman"/>
                <w:sz w:val="22"/>
              </w:rPr>
            </w:pPr>
            <w:r w:rsidRPr="00A17BB5">
              <w:rPr>
                <w:rFonts w:ascii="Times New Roman" w:hAnsi="Times New Roman" w:cs="Times New Roman"/>
                <w:sz w:val="22"/>
              </w:rPr>
              <w:t>:</w:t>
            </w:r>
          </w:p>
        </w:tc>
        <w:tc>
          <w:tcPr>
            <w:tcW w:w="0" w:type="auto"/>
          </w:tcPr>
          <w:p w:rsidR="00A17BB5" w:rsidRPr="00A17BB5" w:rsidRDefault="00A17BB5" w:rsidP="00E44329">
            <w:pPr>
              <w:rPr>
                <w:rFonts w:ascii="Times New Roman" w:hAnsi="Times New Roman" w:cs="Times New Roman"/>
                <w:sz w:val="22"/>
              </w:rPr>
            </w:pPr>
            <w:r>
              <w:rPr>
                <w:rFonts w:ascii="Times New Roman" w:hAnsi="Times New Roman" w:cs="Times New Roman"/>
                <w:sz w:val="22"/>
              </w:rPr>
              <w:t>Sepuluh juta empat ratus tujuh puluh ribu rupiah</w:t>
            </w:r>
          </w:p>
        </w:tc>
      </w:tr>
    </w:tbl>
    <w:p w:rsidR="00A17BB5" w:rsidRPr="00A17BB5" w:rsidRDefault="00A17BB5" w:rsidP="00E44329">
      <w:pPr>
        <w:rPr>
          <w:rFonts w:ascii="Times New Roman" w:hAnsi="Times New Roman" w:cs="Times New Roman"/>
          <w:sz w:val="22"/>
        </w:rPr>
      </w:pPr>
    </w:p>
    <w:tbl>
      <w:tblPr>
        <w:tblStyle w:val="TableGrid"/>
        <w:tblW w:w="1006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844"/>
        <w:gridCol w:w="2267"/>
        <w:gridCol w:w="997"/>
        <w:gridCol w:w="3400"/>
      </w:tblGrid>
      <w:tr w:rsidR="00A17BB5" w:rsidRPr="00DE7152" w:rsidTr="007731D0">
        <w:trPr>
          <w:trHeight w:val="277"/>
        </w:trPr>
        <w:tc>
          <w:tcPr>
            <w:tcW w:w="3400" w:type="dxa"/>
            <w:gridSpan w:val="2"/>
          </w:tcPr>
          <w:p w:rsidR="00A17BB5" w:rsidRPr="00DE7152" w:rsidRDefault="00A17BB5" w:rsidP="00E44329">
            <w:pPr>
              <w:spacing w:line="240" w:lineRule="auto"/>
              <w:rPr>
                <w:rFonts w:ascii="Times New Roman" w:hAnsi="Times New Roman" w:cs="Times New Roman"/>
                <w:szCs w:val="24"/>
              </w:rPr>
            </w:pPr>
          </w:p>
        </w:tc>
        <w:tc>
          <w:tcPr>
            <w:tcW w:w="2267" w:type="dxa"/>
          </w:tcPr>
          <w:p w:rsidR="00A17BB5" w:rsidRPr="00DE7152" w:rsidRDefault="00A17BB5" w:rsidP="00E44329">
            <w:pPr>
              <w:spacing w:line="240" w:lineRule="auto"/>
              <w:rPr>
                <w:rFonts w:ascii="Times New Roman" w:hAnsi="Times New Roman" w:cs="Times New Roman"/>
                <w:szCs w:val="24"/>
              </w:rPr>
            </w:pPr>
            <w:r w:rsidRPr="00DE7152">
              <w:rPr>
                <w:rFonts w:ascii="Times New Roman" w:hAnsi="Times New Roman" w:cs="Times New Roman"/>
                <w:szCs w:val="24"/>
              </w:rPr>
              <w:t>Hormat kami,</w:t>
            </w:r>
          </w:p>
        </w:tc>
        <w:tc>
          <w:tcPr>
            <w:tcW w:w="4397" w:type="dxa"/>
            <w:gridSpan w:val="2"/>
          </w:tcPr>
          <w:p w:rsidR="00A17BB5" w:rsidRPr="00DE7152" w:rsidRDefault="00A17BB5" w:rsidP="00E44329">
            <w:pPr>
              <w:spacing w:line="240" w:lineRule="auto"/>
              <w:rPr>
                <w:rFonts w:ascii="Times New Roman" w:hAnsi="Times New Roman" w:cs="Times New Roman"/>
                <w:szCs w:val="24"/>
                <w:lang w:val="en-US"/>
              </w:rPr>
            </w:pPr>
          </w:p>
        </w:tc>
      </w:tr>
      <w:tr w:rsidR="00A17BB5" w:rsidRPr="00DE7152" w:rsidTr="007731D0">
        <w:trPr>
          <w:trHeight w:val="1055"/>
        </w:trPr>
        <w:tc>
          <w:tcPr>
            <w:tcW w:w="3400" w:type="dxa"/>
            <w:gridSpan w:val="2"/>
            <w:vAlign w:val="center"/>
          </w:tcPr>
          <w:p w:rsidR="00A17BB5" w:rsidRDefault="00A17BB5" w:rsidP="00E44329">
            <w:pPr>
              <w:spacing w:line="240" w:lineRule="auto"/>
              <w:rPr>
                <w:rFonts w:ascii="Times New Roman" w:hAnsi="Times New Roman" w:cs="Times New Roman"/>
                <w:b/>
                <w:szCs w:val="24"/>
              </w:rPr>
            </w:pPr>
            <w:r w:rsidRPr="00DE7152">
              <w:rPr>
                <w:rFonts w:ascii="Times New Roman" w:hAnsi="Times New Roman" w:cs="Times New Roman"/>
                <w:b/>
                <w:szCs w:val="24"/>
              </w:rPr>
              <w:t>Ketua HIMAKOM POLBAN</w:t>
            </w:r>
          </w:p>
          <w:p w:rsidR="00A17BB5" w:rsidRDefault="00A17BB5" w:rsidP="00E44329">
            <w:pPr>
              <w:spacing w:line="240" w:lineRule="auto"/>
              <w:rPr>
                <w:rFonts w:ascii="Times New Roman" w:hAnsi="Times New Roman" w:cs="Times New Roman"/>
                <w:b/>
                <w:szCs w:val="24"/>
              </w:rPr>
            </w:pPr>
          </w:p>
          <w:p w:rsidR="00A17BB5" w:rsidRDefault="00A17BB5" w:rsidP="00E44329">
            <w:pPr>
              <w:spacing w:line="240" w:lineRule="auto"/>
              <w:rPr>
                <w:rFonts w:ascii="Times New Roman" w:hAnsi="Times New Roman" w:cs="Times New Roman"/>
                <w:b/>
                <w:szCs w:val="24"/>
              </w:rPr>
            </w:pPr>
          </w:p>
          <w:p w:rsidR="00A17BB5" w:rsidRDefault="00A17BB5" w:rsidP="00E44329">
            <w:pPr>
              <w:spacing w:line="240" w:lineRule="auto"/>
              <w:rPr>
                <w:rFonts w:ascii="Times New Roman" w:hAnsi="Times New Roman" w:cs="Times New Roman"/>
                <w:b/>
                <w:szCs w:val="24"/>
              </w:rPr>
            </w:pPr>
          </w:p>
          <w:p w:rsidR="00A17BB5" w:rsidRPr="00DE7152" w:rsidRDefault="00A17BB5" w:rsidP="00E44329">
            <w:pPr>
              <w:spacing w:line="240" w:lineRule="auto"/>
              <w:rPr>
                <w:rFonts w:ascii="Times New Roman" w:hAnsi="Times New Roman" w:cs="Times New Roman"/>
                <w:b/>
                <w:szCs w:val="24"/>
              </w:rPr>
            </w:pPr>
          </w:p>
        </w:tc>
        <w:tc>
          <w:tcPr>
            <w:tcW w:w="2267" w:type="dxa"/>
            <w:vAlign w:val="center"/>
          </w:tcPr>
          <w:p w:rsidR="00A17BB5" w:rsidRPr="00DE7152" w:rsidRDefault="00A17BB5" w:rsidP="00E44329">
            <w:pPr>
              <w:spacing w:line="240" w:lineRule="auto"/>
              <w:rPr>
                <w:rFonts w:ascii="Times New Roman" w:hAnsi="Times New Roman" w:cs="Times New Roman"/>
                <w:b/>
                <w:szCs w:val="24"/>
              </w:rPr>
            </w:pPr>
          </w:p>
        </w:tc>
        <w:tc>
          <w:tcPr>
            <w:tcW w:w="4397" w:type="dxa"/>
            <w:gridSpan w:val="2"/>
            <w:vAlign w:val="center"/>
          </w:tcPr>
          <w:p w:rsidR="00A17BB5" w:rsidRDefault="00A17BB5" w:rsidP="00E44329">
            <w:pPr>
              <w:spacing w:line="240" w:lineRule="auto"/>
              <w:rPr>
                <w:rFonts w:ascii="Times New Roman" w:hAnsi="Times New Roman" w:cs="Times New Roman"/>
                <w:b/>
                <w:szCs w:val="24"/>
              </w:rPr>
            </w:pPr>
            <w:r w:rsidRPr="00DE7152">
              <w:rPr>
                <w:rFonts w:ascii="Times New Roman" w:hAnsi="Times New Roman" w:cs="Times New Roman"/>
                <w:b/>
                <w:szCs w:val="24"/>
              </w:rPr>
              <w:t>Koordinator Pendaftaran dan Pelatihan</w:t>
            </w:r>
            <w:r w:rsidRPr="00DE7152">
              <w:rPr>
                <w:rFonts w:ascii="Times New Roman" w:hAnsi="Times New Roman" w:cs="Times New Roman"/>
                <w:b/>
                <w:szCs w:val="24"/>
                <w:lang w:val="en-US"/>
              </w:rPr>
              <w:t xml:space="preserve"> </w:t>
            </w:r>
            <w:proofErr w:type="spellStart"/>
            <w:r w:rsidRPr="00DE7152">
              <w:rPr>
                <w:rFonts w:ascii="Times New Roman" w:hAnsi="Times New Roman" w:cs="Times New Roman"/>
                <w:b/>
                <w:szCs w:val="24"/>
                <w:lang w:val="en-US"/>
              </w:rPr>
              <w:t>Perlombaan</w:t>
            </w:r>
            <w:proofErr w:type="spellEnd"/>
            <w:r w:rsidRPr="00DE7152">
              <w:rPr>
                <w:rFonts w:ascii="Times New Roman" w:hAnsi="Times New Roman" w:cs="Times New Roman"/>
                <w:b/>
                <w:szCs w:val="24"/>
                <w:lang w:val="en-US"/>
              </w:rPr>
              <w:t xml:space="preserve"> </w:t>
            </w:r>
            <w:r w:rsidRPr="00DE7152">
              <w:rPr>
                <w:rFonts w:ascii="Times New Roman" w:hAnsi="Times New Roman" w:cs="Times New Roman"/>
                <w:b/>
                <w:szCs w:val="24"/>
              </w:rPr>
              <w:t>HIMAKOM POLBAN</w:t>
            </w:r>
          </w:p>
          <w:p w:rsidR="00A17BB5" w:rsidRDefault="00A17BB5" w:rsidP="00E44329">
            <w:pPr>
              <w:spacing w:line="240" w:lineRule="auto"/>
              <w:rPr>
                <w:rFonts w:ascii="Times New Roman" w:hAnsi="Times New Roman" w:cs="Times New Roman"/>
                <w:b/>
                <w:szCs w:val="24"/>
              </w:rPr>
            </w:pPr>
          </w:p>
          <w:p w:rsidR="00A17BB5" w:rsidRDefault="00A17BB5" w:rsidP="00E44329">
            <w:pPr>
              <w:spacing w:line="240" w:lineRule="auto"/>
              <w:rPr>
                <w:rFonts w:ascii="Times New Roman" w:hAnsi="Times New Roman" w:cs="Times New Roman"/>
                <w:b/>
                <w:szCs w:val="24"/>
              </w:rPr>
            </w:pPr>
          </w:p>
          <w:p w:rsidR="00A17BB5" w:rsidRDefault="00A17BB5" w:rsidP="00E44329">
            <w:pPr>
              <w:spacing w:line="240" w:lineRule="auto"/>
              <w:rPr>
                <w:rFonts w:ascii="Times New Roman" w:hAnsi="Times New Roman" w:cs="Times New Roman"/>
                <w:b/>
                <w:szCs w:val="24"/>
              </w:rPr>
            </w:pPr>
          </w:p>
          <w:p w:rsidR="00A17BB5" w:rsidRPr="00DE7152" w:rsidRDefault="00A17BB5" w:rsidP="00E44329">
            <w:pPr>
              <w:spacing w:line="240" w:lineRule="auto"/>
              <w:rPr>
                <w:rFonts w:ascii="Times New Roman" w:hAnsi="Times New Roman" w:cs="Times New Roman"/>
                <w:b/>
                <w:szCs w:val="24"/>
                <w:lang w:val="en-US"/>
              </w:rPr>
            </w:pPr>
          </w:p>
        </w:tc>
      </w:tr>
      <w:tr w:rsidR="00A17BB5" w:rsidRPr="00DE7152" w:rsidTr="007731D0">
        <w:trPr>
          <w:trHeight w:val="67"/>
        </w:trPr>
        <w:tc>
          <w:tcPr>
            <w:tcW w:w="3400" w:type="dxa"/>
            <w:gridSpan w:val="2"/>
          </w:tcPr>
          <w:p w:rsidR="00A17BB5" w:rsidRPr="00DE7152" w:rsidRDefault="00A17BB5" w:rsidP="00E44329">
            <w:pPr>
              <w:spacing w:line="240" w:lineRule="auto"/>
              <w:rPr>
                <w:rFonts w:ascii="Times New Roman" w:eastAsia="Calibri" w:hAnsi="Times New Roman" w:cs="Times New Roman"/>
                <w:b/>
                <w:color w:val="000000"/>
                <w:szCs w:val="24"/>
              </w:rPr>
            </w:pPr>
            <w:r w:rsidRPr="00DE7152">
              <w:rPr>
                <w:rFonts w:ascii="Times New Roman" w:eastAsia="Calibri" w:hAnsi="Times New Roman" w:cs="Times New Roman"/>
                <w:b/>
                <w:color w:val="000000"/>
                <w:szCs w:val="24"/>
              </w:rPr>
              <w:t>Pega Kurniawan</w:t>
            </w:r>
          </w:p>
        </w:tc>
        <w:tc>
          <w:tcPr>
            <w:tcW w:w="2267" w:type="dxa"/>
          </w:tcPr>
          <w:p w:rsidR="00A17BB5" w:rsidRPr="00DE7152" w:rsidRDefault="00A17BB5" w:rsidP="00E44329">
            <w:pPr>
              <w:spacing w:line="240" w:lineRule="auto"/>
              <w:rPr>
                <w:rFonts w:ascii="Times New Roman" w:hAnsi="Times New Roman" w:cs="Times New Roman"/>
                <w:b/>
                <w:szCs w:val="24"/>
              </w:rPr>
            </w:pPr>
          </w:p>
        </w:tc>
        <w:tc>
          <w:tcPr>
            <w:tcW w:w="4397" w:type="dxa"/>
            <w:gridSpan w:val="2"/>
          </w:tcPr>
          <w:p w:rsidR="00A17BB5" w:rsidRPr="00DE7152" w:rsidRDefault="00A17BB5" w:rsidP="00E44329">
            <w:pPr>
              <w:spacing w:line="240" w:lineRule="auto"/>
              <w:rPr>
                <w:rFonts w:ascii="Times New Roman" w:hAnsi="Times New Roman" w:cs="Times New Roman"/>
                <w:b/>
                <w:szCs w:val="24"/>
                <w:lang w:val="en-US"/>
              </w:rPr>
            </w:pPr>
            <w:r w:rsidRPr="00DE7152">
              <w:rPr>
                <w:rFonts w:ascii="Times New Roman" w:hAnsi="Times New Roman" w:cs="Times New Roman"/>
                <w:b/>
                <w:szCs w:val="24"/>
                <w:lang w:val="en-US"/>
              </w:rPr>
              <w:t>Ahmad Aji Naufal Ali</w:t>
            </w:r>
          </w:p>
        </w:tc>
      </w:tr>
      <w:tr w:rsidR="00A17BB5" w:rsidRPr="00DE7152" w:rsidTr="007731D0">
        <w:trPr>
          <w:trHeight w:val="61"/>
        </w:trPr>
        <w:tc>
          <w:tcPr>
            <w:tcW w:w="3400" w:type="dxa"/>
            <w:gridSpan w:val="2"/>
          </w:tcPr>
          <w:p w:rsidR="00A17BB5" w:rsidRPr="00DE7152" w:rsidRDefault="00A17BB5" w:rsidP="00E44329">
            <w:pPr>
              <w:spacing w:line="240" w:lineRule="auto"/>
              <w:rPr>
                <w:rFonts w:ascii="Times New Roman" w:hAnsi="Times New Roman" w:cs="Times New Roman"/>
                <w:szCs w:val="24"/>
              </w:rPr>
            </w:pPr>
            <w:r w:rsidRPr="00DE7152">
              <w:rPr>
                <w:rFonts w:ascii="Times New Roman" w:hAnsi="Times New Roman" w:cs="Times New Roman"/>
                <w:b/>
                <w:szCs w:val="24"/>
              </w:rPr>
              <w:t>NIM 161511060</w:t>
            </w:r>
          </w:p>
        </w:tc>
        <w:tc>
          <w:tcPr>
            <w:tcW w:w="2267" w:type="dxa"/>
          </w:tcPr>
          <w:p w:rsidR="00A17BB5" w:rsidRPr="00DE7152" w:rsidRDefault="00A17BB5" w:rsidP="00E44329">
            <w:pPr>
              <w:spacing w:line="240" w:lineRule="auto"/>
              <w:rPr>
                <w:rFonts w:ascii="Times New Roman" w:hAnsi="Times New Roman" w:cs="Times New Roman"/>
                <w:b/>
                <w:szCs w:val="24"/>
              </w:rPr>
            </w:pPr>
          </w:p>
        </w:tc>
        <w:tc>
          <w:tcPr>
            <w:tcW w:w="4397" w:type="dxa"/>
            <w:gridSpan w:val="2"/>
          </w:tcPr>
          <w:p w:rsidR="00A17BB5" w:rsidRPr="00DE7152" w:rsidRDefault="00A17BB5" w:rsidP="00E44329">
            <w:pPr>
              <w:spacing w:line="240" w:lineRule="auto"/>
              <w:rPr>
                <w:rFonts w:ascii="Times New Roman" w:hAnsi="Times New Roman" w:cs="Times New Roman"/>
                <w:b/>
                <w:szCs w:val="24"/>
              </w:rPr>
            </w:pPr>
            <w:r w:rsidRPr="00DE7152">
              <w:rPr>
                <w:rFonts w:ascii="Times New Roman" w:hAnsi="Times New Roman" w:cs="Times New Roman"/>
                <w:b/>
                <w:szCs w:val="24"/>
              </w:rPr>
              <w:t>NIM 171524002</w:t>
            </w:r>
          </w:p>
          <w:p w:rsidR="00A17BB5" w:rsidRPr="00DE7152" w:rsidRDefault="00A17BB5" w:rsidP="00E44329">
            <w:pPr>
              <w:spacing w:line="240" w:lineRule="auto"/>
              <w:rPr>
                <w:rFonts w:ascii="Times New Roman" w:hAnsi="Times New Roman" w:cs="Times New Roman"/>
                <w:b/>
                <w:szCs w:val="24"/>
              </w:rPr>
            </w:pPr>
          </w:p>
        </w:tc>
      </w:tr>
      <w:tr w:rsidR="00A17BB5" w:rsidRPr="00FA62E7" w:rsidTr="007731D0">
        <w:trPr>
          <w:gridBefore w:val="1"/>
          <w:gridAfter w:val="1"/>
          <w:wBefore w:w="2556" w:type="dxa"/>
          <w:wAfter w:w="3400" w:type="dxa"/>
          <w:trHeight w:val="98"/>
        </w:trPr>
        <w:tc>
          <w:tcPr>
            <w:tcW w:w="4108" w:type="dxa"/>
            <w:gridSpan w:val="3"/>
          </w:tcPr>
          <w:p w:rsidR="00A17BB5" w:rsidRPr="00FA62E7" w:rsidRDefault="00A17BB5" w:rsidP="00E44329">
            <w:pPr>
              <w:rPr>
                <w:rFonts w:ascii="Times New Roman" w:hAnsi="Times New Roman" w:cs="Times New Roman"/>
                <w:b/>
              </w:rPr>
            </w:pPr>
            <w:r w:rsidRPr="00FA62E7">
              <w:rPr>
                <w:rFonts w:ascii="Times New Roman" w:hAnsi="Times New Roman" w:cs="Times New Roman"/>
                <w:lang w:val="en-US"/>
              </w:rPr>
              <w:t xml:space="preserve">                   </w:t>
            </w:r>
            <w:r>
              <w:rPr>
                <w:rFonts w:ascii="Times New Roman" w:hAnsi="Times New Roman" w:cs="Times New Roman"/>
              </w:rPr>
              <w:t>Menyetujui</w:t>
            </w:r>
            <w:r w:rsidRPr="00FA62E7">
              <w:rPr>
                <w:rFonts w:ascii="Times New Roman" w:hAnsi="Times New Roman" w:cs="Times New Roman"/>
              </w:rPr>
              <w:t>,</w:t>
            </w:r>
          </w:p>
        </w:tc>
      </w:tr>
      <w:tr w:rsidR="00A17BB5" w:rsidRPr="00FA62E7" w:rsidTr="007731D0">
        <w:trPr>
          <w:gridBefore w:val="1"/>
          <w:gridAfter w:val="1"/>
          <w:wBefore w:w="2556" w:type="dxa"/>
          <w:wAfter w:w="3400" w:type="dxa"/>
          <w:trHeight w:val="98"/>
        </w:trPr>
        <w:tc>
          <w:tcPr>
            <w:tcW w:w="4108" w:type="dxa"/>
            <w:gridSpan w:val="3"/>
          </w:tcPr>
          <w:p w:rsidR="00A17BB5" w:rsidRPr="00FA62E7" w:rsidRDefault="00A17BB5" w:rsidP="00E44329">
            <w:pPr>
              <w:rPr>
                <w:rFonts w:ascii="Times New Roman" w:hAnsi="Times New Roman" w:cs="Times New Roman"/>
                <w:b/>
              </w:rPr>
            </w:pPr>
            <w:r w:rsidRPr="00FA62E7">
              <w:rPr>
                <w:rFonts w:ascii="Times New Roman" w:hAnsi="Times New Roman" w:cs="Times New Roman"/>
                <w:b/>
              </w:rPr>
              <w:t>Pembina HIMAKOM POLBAN</w:t>
            </w:r>
          </w:p>
        </w:tc>
      </w:tr>
      <w:tr w:rsidR="00A17BB5" w:rsidRPr="00FA62E7" w:rsidTr="007731D0">
        <w:trPr>
          <w:gridBefore w:val="1"/>
          <w:gridAfter w:val="1"/>
          <w:wBefore w:w="2556" w:type="dxa"/>
          <w:wAfter w:w="3400" w:type="dxa"/>
          <w:trHeight w:val="1284"/>
        </w:trPr>
        <w:tc>
          <w:tcPr>
            <w:tcW w:w="4108" w:type="dxa"/>
            <w:gridSpan w:val="3"/>
          </w:tcPr>
          <w:p w:rsidR="00A17BB5" w:rsidRPr="00FA62E7" w:rsidRDefault="00A17BB5" w:rsidP="00E44329">
            <w:pPr>
              <w:rPr>
                <w:rFonts w:ascii="Times New Roman" w:hAnsi="Times New Roman" w:cs="Times New Roman"/>
                <w:b/>
              </w:rPr>
            </w:pPr>
          </w:p>
          <w:p w:rsidR="00A17BB5" w:rsidRPr="00FA62E7" w:rsidRDefault="00A17BB5" w:rsidP="00E44329">
            <w:pPr>
              <w:rPr>
                <w:rFonts w:ascii="Times New Roman" w:hAnsi="Times New Roman" w:cs="Times New Roman"/>
                <w:b/>
              </w:rPr>
            </w:pPr>
          </w:p>
          <w:p w:rsidR="00A17BB5" w:rsidRPr="00FA62E7" w:rsidRDefault="00A17BB5" w:rsidP="00E44329">
            <w:pPr>
              <w:rPr>
                <w:rFonts w:ascii="Times New Roman" w:hAnsi="Times New Roman" w:cs="Times New Roman"/>
                <w:b/>
              </w:rPr>
            </w:pPr>
          </w:p>
        </w:tc>
      </w:tr>
      <w:tr w:rsidR="00A17BB5" w:rsidRPr="00FA62E7" w:rsidTr="007731D0">
        <w:trPr>
          <w:gridBefore w:val="1"/>
          <w:gridAfter w:val="1"/>
          <w:wBefore w:w="2556" w:type="dxa"/>
          <w:wAfter w:w="3400" w:type="dxa"/>
          <w:trHeight w:val="202"/>
        </w:trPr>
        <w:tc>
          <w:tcPr>
            <w:tcW w:w="4108" w:type="dxa"/>
            <w:gridSpan w:val="3"/>
          </w:tcPr>
          <w:p w:rsidR="00A17BB5" w:rsidRPr="00FA62E7" w:rsidRDefault="00A17BB5" w:rsidP="00E44329">
            <w:pPr>
              <w:ind w:left="34"/>
              <w:contextualSpacing/>
              <w:rPr>
                <w:rFonts w:ascii="Times New Roman" w:hAnsi="Times New Roman" w:cs="Times New Roman"/>
                <w:b/>
                <w:szCs w:val="24"/>
              </w:rPr>
            </w:pPr>
            <w:r w:rsidRPr="00FA62E7">
              <w:rPr>
                <w:rFonts w:ascii="Times New Roman" w:hAnsi="Times New Roman" w:cs="Times New Roman"/>
                <w:b/>
              </w:rPr>
              <w:t>Yudi Widhiyasana, S.Si., M.T.</w:t>
            </w:r>
          </w:p>
        </w:tc>
      </w:tr>
      <w:tr w:rsidR="00A17BB5" w:rsidRPr="00FA62E7" w:rsidTr="007731D0">
        <w:trPr>
          <w:gridBefore w:val="1"/>
          <w:gridAfter w:val="1"/>
          <w:wBefore w:w="2556" w:type="dxa"/>
          <w:wAfter w:w="3400" w:type="dxa"/>
          <w:trHeight w:val="77"/>
        </w:trPr>
        <w:tc>
          <w:tcPr>
            <w:tcW w:w="4108" w:type="dxa"/>
            <w:gridSpan w:val="3"/>
          </w:tcPr>
          <w:p w:rsidR="00A17BB5" w:rsidRPr="00FA62E7" w:rsidRDefault="00A17BB5" w:rsidP="00E44329">
            <w:pPr>
              <w:contextualSpacing/>
              <w:rPr>
                <w:rFonts w:ascii="Times New Roman" w:hAnsi="Times New Roman" w:cs="Times New Roman"/>
                <w:b/>
                <w:szCs w:val="24"/>
              </w:rPr>
            </w:pPr>
            <w:r w:rsidRPr="00FA62E7">
              <w:rPr>
                <w:rFonts w:ascii="Times New Roman" w:hAnsi="Times New Roman" w:cs="Times New Roman"/>
                <w:b/>
                <w:lang w:val="en-US"/>
              </w:rPr>
              <w:t xml:space="preserve"> </w:t>
            </w:r>
            <w:r w:rsidRPr="00FA62E7">
              <w:rPr>
                <w:rFonts w:ascii="Times New Roman" w:hAnsi="Times New Roman" w:cs="Times New Roman"/>
                <w:b/>
              </w:rPr>
              <w:t xml:space="preserve">NIP </w:t>
            </w:r>
            <w:r>
              <w:rPr>
                <w:rFonts w:ascii="Times New Roman" w:hAnsi="Times New Roman" w:cs="Times New Roman"/>
                <w:b/>
                <w:color w:val="000000"/>
              </w:rPr>
              <w:t>197407182001121</w:t>
            </w:r>
            <w:r w:rsidRPr="00FA62E7">
              <w:rPr>
                <w:rFonts w:ascii="Times New Roman" w:hAnsi="Times New Roman" w:cs="Times New Roman"/>
                <w:b/>
                <w:color w:val="000000"/>
              </w:rPr>
              <w:t>002</w:t>
            </w:r>
          </w:p>
        </w:tc>
      </w:tr>
    </w:tbl>
    <w:p w:rsidR="00964BF3" w:rsidRPr="00A17BB5" w:rsidRDefault="00522834" w:rsidP="003B0991">
      <w:pPr>
        <w:rPr>
          <w:rFonts w:ascii="Times New Roman" w:hAnsi="Times New Roman" w:cs="Times New Roman"/>
        </w:rPr>
      </w:pPr>
    </w:p>
    <w:sectPr w:rsidR="00964BF3" w:rsidRPr="00A17BB5" w:rsidSect="00995450">
      <w:headerReference w:type="default" r:id="rId17"/>
      <w:footerReference w:type="defaul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834" w:rsidRDefault="00522834" w:rsidP="00FC61B6">
      <w:pPr>
        <w:spacing w:after="0" w:line="240" w:lineRule="auto"/>
      </w:pPr>
      <w:r>
        <w:separator/>
      </w:r>
    </w:p>
  </w:endnote>
  <w:endnote w:type="continuationSeparator" w:id="0">
    <w:p w:rsidR="00522834" w:rsidRDefault="00522834" w:rsidP="00FC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772593"/>
      <w:docPartObj>
        <w:docPartGallery w:val="Page Numbers (Bottom of Page)"/>
        <w:docPartUnique/>
      </w:docPartObj>
    </w:sdtPr>
    <w:sdtEndPr>
      <w:rPr>
        <w:noProof/>
      </w:rPr>
    </w:sdtEndPr>
    <w:sdtContent>
      <w:p w:rsidR="003B0991" w:rsidRDefault="003B0991">
        <w:pPr>
          <w:pStyle w:val="Footer"/>
          <w:jc w:val="center"/>
        </w:pPr>
        <w:r>
          <w:fldChar w:fldCharType="begin"/>
        </w:r>
        <w:r>
          <w:instrText xml:space="preserve"> PAGE   \* MERGEFORMAT </w:instrText>
        </w:r>
        <w:r>
          <w:fldChar w:fldCharType="separate"/>
        </w:r>
        <w:r w:rsidR="00995450">
          <w:rPr>
            <w:noProof/>
          </w:rPr>
          <w:t>9</w:t>
        </w:r>
        <w:r>
          <w:rPr>
            <w:noProof/>
          </w:rPr>
          <w:fldChar w:fldCharType="end"/>
        </w:r>
      </w:p>
    </w:sdtContent>
  </w:sdt>
  <w:p w:rsidR="002C4F39" w:rsidRDefault="00522834" w:rsidP="00326CD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39" w:rsidRDefault="00522834" w:rsidP="00326CD7">
    <w:pPr>
      <w:pStyle w:val="Footer"/>
      <w:tabs>
        <w:tab w:val="clear" w:pos="4513"/>
        <w:tab w:val="clear"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834" w:rsidRDefault="00522834" w:rsidP="00FC61B6">
      <w:pPr>
        <w:spacing w:after="0" w:line="240" w:lineRule="auto"/>
      </w:pPr>
      <w:r>
        <w:separator/>
      </w:r>
    </w:p>
  </w:footnote>
  <w:footnote w:type="continuationSeparator" w:id="0">
    <w:p w:rsidR="00522834" w:rsidRDefault="00522834" w:rsidP="00FC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39" w:rsidRDefault="00522834" w:rsidP="00326CD7">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2FC"/>
    <w:multiLevelType w:val="multilevel"/>
    <w:tmpl w:val="0088C6B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6818F9"/>
    <w:multiLevelType w:val="multilevel"/>
    <w:tmpl w:val="6F1E2B64"/>
    <w:lvl w:ilvl="0">
      <w:start w:val="1"/>
      <w:numFmt w:val="upperRoman"/>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2213E4"/>
    <w:multiLevelType w:val="hybridMultilevel"/>
    <w:tmpl w:val="19A8825C"/>
    <w:lvl w:ilvl="0" w:tplc="88106ECA">
      <w:start w:val="1"/>
      <w:numFmt w:val="upperRoman"/>
      <w:lvlText w:val="%1."/>
      <w:lvlJc w:val="righ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B5"/>
    <w:rsid w:val="002363CB"/>
    <w:rsid w:val="003B0991"/>
    <w:rsid w:val="00522834"/>
    <w:rsid w:val="007138C8"/>
    <w:rsid w:val="00995450"/>
    <w:rsid w:val="00A17BB5"/>
    <w:rsid w:val="00E14962"/>
    <w:rsid w:val="00E44329"/>
    <w:rsid w:val="00EE0FFD"/>
    <w:rsid w:val="00FC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7287"/>
  <w15:chartTrackingRefBased/>
  <w15:docId w15:val="{151ED8D1-E122-4F40-BF89-AEB3133D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BB5"/>
    <w:pPr>
      <w:spacing w:line="360" w:lineRule="auto"/>
      <w:jc w:val="both"/>
    </w:pPr>
    <w:rPr>
      <w:sz w:val="24"/>
      <w:lang w:val="id-ID"/>
    </w:rPr>
  </w:style>
  <w:style w:type="paragraph" w:styleId="Heading1">
    <w:name w:val="heading 1"/>
    <w:basedOn w:val="Normal"/>
    <w:next w:val="Normal"/>
    <w:link w:val="Heading1Char"/>
    <w:uiPriority w:val="9"/>
    <w:qFormat/>
    <w:rsid w:val="00A17BB5"/>
    <w:pPr>
      <w:keepNext/>
      <w:keepLines/>
      <w:numPr>
        <w:numId w:val="1"/>
      </w:numPr>
      <w:spacing w:after="0"/>
      <w:ind w:left="720" w:hanging="7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3B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B5"/>
    <w:rPr>
      <w:rFonts w:asciiTheme="majorHAnsi" w:eastAsiaTheme="majorEastAsia" w:hAnsiTheme="majorHAnsi" w:cstheme="majorBidi"/>
      <w:b/>
      <w:sz w:val="28"/>
      <w:szCs w:val="32"/>
      <w:lang w:val="id-ID"/>
    </w:rPr>
  </w:style>
  <w:style w:type="table" w:styleId="TableGrid">
    <w:name w:val="Table Grid"/>
    <w:basedOn w:val="TableNormal"/>
    <w:uiPriority w:val="39"/>
    <w:qFormat/>
    <w:rsid w:val="00A17B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7BB5"/>
    <w:rPr>
      <w:color w:val="0563C1" w:themeColor="hyperlink"/>
      <w:u w:val="single"/>
    </w:rPr>
  </w:style>
  <w:style w:type="character" w:styleId="PlaceholderText">
    <w:name w:val="Placeholder Text"/>
    <w:basedOn w:val="DefaultParagraphFont"/>
    <w:uiPriority w:val="99"/>
    <w:semiHidden/>
    <w:rsid w:val="00A17BB5"/>
    <w:rPr>
      <w:color w:val="808080"/>
    </w:rPr>
  </w:style>
  <w:style w:type="paragraph" w:styleId="Header">
    <w:name w:val="header"/>
    <w:basedOn w:val="Normal"/>
    <w:link w:val="HeaderChar"/>
    <w:uiPriority w:val="99"/>
    <w:unhideWhenUsed/>
    <w:rsid w:val="00FC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1B6"/>
    <w:rPr>
      <w:sz w:val="24"/>
      <w:lang w:val="id-ID"/>
    </w:rPr>
  </w:style>
  <w:style w:type="paragraph" w:styleId="Footer">
    <w:name w:val="footer"/>
    <w:basedOn w:val="Normal"/>
    <w:link w:val="FooterChar"/>
    <w:uiPriority w:val="99"/>
    <w:unhideWhenUsed/>
    <w:rsid w:val="00FC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1B6"/>
    <w:rPr>
      <w:sz w:val="24"/>
      <w:lang w:val="id-ID"/>
    </w:rPr>
  </w:style>
  <w:style w:type="paragraph" w:styleId="ListParagraph">
    <w:name w:val="List Paragraph"/>
    <w:aliases w:val="paragraf bullet"/>
    <w:basedOn w:val="Normal"/>
    <w:link w:val="ListParagraphChar"/>
    <w:uiPriority w:val="34"/>
    <w:qFormat/>
    <w:rsid w:val="00FC61B6"/>
    <w:pPr>
      <w:ind w:left="720"/>
      <w:contextualSpacing/>
    </w:pPr>
  </w:style>
  <w:style w:type="paragraph" w:customStyle="1" w:styleId="bodycover">
    <w:name w:val="body cover"/>
    <w:basedOn w:val="Normal"/>
    <w:qFormat/>
    <w:rsid w:val="00FC61B6"/>
    <w:pPr>
      <w:widowControl w:val="0"/>
      <w:autoSpaceDE w:val="0"/>
      <w:autoSpaceDN w:val="0"/>
      <w:adjustRightInd w:val="0"/>
      <w:spacing w:after="0"/>
      <w:jc w:val="center"/>
    </w:pPr>
    <w:rPr>
      <w:rFonts w:ascii="Times New Roman" w:eastAsia="Times New Roman" w:hAnsi="Times New Roman" w:cs="Arial"/>
      <w:color w:val="000000"/>
      <w:szCs w:val="12"/>
      <w:lang w:eastAsia="id-ID"/>
    </w:rPr>
  </w:style>
  <w:style w:type="character" w:customStyle="1" w:styleId="ListParagraphChar">
    <w:name w:val="List Paragraph Char"/>
    <w:aliases w:val="paragraf bullet Char"/>
    <w:basedOn w:val="DefaultParagraphFont"/>
    <w:link w:val="ListParagraph"/>
    <w:uiPriority w:val="34"/>
    <w:rsid w:val="00FC61B6"/>
    <w:rPr>
      <w:sz w:val="24"/>
      <w:lang w:val="id-ID"/>
    </w:rPr>
  </w:style>
  <w:style w:type="paragraph" w:styleId="NormalWeb">
    <w:name w:val="Normal (Web)"/>
    <w:rsid w:val="00E44329"/>
    <w:pPr>
      <w:spacing w:beforeAutospacing="1" w:after="0" w:afterAutospacing="1"/>
    </w:pPr>
    <w:rPr>
      <w:rFonts w:cs="Times New Roman"/>
      <w:sz w:val="24"/>
      <w:szCs w:val="24"/>
      <w:lang w:eastAsia="zh-CN"/>
    </w:rPr>
  </w:style>
  <w:style w:type="character" w:customStyle="1" w:styleId="Heading2Char">
    <w:name w:val="Heading 2 Char"/>
    <w:basedOn w:val="DefaultParagraphFont"/>
    <w:link w:val="Heading2"/>
    <w:uiPriority w:val="9"/>
    <w:rsid w:val="003B0991"/>
    <w:rPr>
      <w:rFonts w:asciiTheme="majorHAnsi" w:eastAsiaTheme="majorEastAsia" w:hAnsiTheme="majorHAnsi" w:cstheme="majorBidi"/>
      <w:color w:val="2E74B5" w:themeColor="accent1" w:themeShade="BF"/>
      <w:sz w:val="26"/>
      <w:szCs w:val="26"/>
      <w:lang w:val="id-ID"/>
    </w:rPr>
  </w:style>
  <w:style w:type="paragraph" w:styleId="TOCHeading">
    <w:name w:val="TOC Heading"/>
    <w:basedOn w:val="Heading1"/>
    <w:next w:val="Normal"/>
    <w:uiPriority w:val="39"/>
    <w:unhideWhenUsed/>
    <w:qFormat/>
    <w:rsid w:val="00995450"/>
    <w:pPr>
      <w:numPr>
        <w:numId w:val="0"/>
      </w:numPr>
      <w:spacing w:before="240" w:line="259" w:lineRule="auto"/>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995450"/>
    <w:pPr>
      <w:spacing w:after="100"/>
    </w:pPr>
  </w:style>
  <w:style w:type="paragraph" w:styleId="TOC2">
    <w:name w:val="toc 2"/>
    <w:basedOn w:val="Normal"/>
    <w:next w:val="Normal"/>
    <w:autoRedefine/>
    <w:uiPriority w:val="39"/>
    <w:unhideWhenUsed/>
    <w:rsid w:val="009954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hmad.aji.tif417@polban.ac.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binus.ac.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1A91803647466F8D36F3475A298545"/>
        <w:category>
          <w:name w:val="General"/>
          <w:gallery w:val="placeholder"/>
        </w:category>
        <w:types>
          <w:type w:val="bbPlcHdr"/>
        </w:types>
        <w:behaviors>
          <w:behavior w:val="content"/>
        </w:behaviors>
        <w:guid w:val="{15282B76-D6D1-460D-A840-7FCBD8CA6B78}"/>
      </w:docPartPr>
      <w:docPartBody>
        <w:p w:rsidR="00000000" w:rsidRDefault="00385524" w:rsidP="00385524">
          <w:pPr>
            <w:pStyle w:val="EF1A91803647466F8D36F3475A298545"/>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24"/>
    <w:rsid w:val="00385524"/>
    <w:rsid w:val="004A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5524"/>
    <w:rPr>
      <w:color w:val="808080"/>
    </w:rPr>
  </w:style>
  <w:style w:type="paragraph" w:customStyle="1" w:styleId="84773C8C5B43481D9B371AB970D8795B">
    <w:name w:val="84773C8C5B43481D9B371AB970D8795B"/>
    <w:rsid w:val="00385524"/>
  </w:style>
  <w:style w:type="paragraph" w:customStyle="1" w:styleId="EF1A91803647466F8D36F3475A298545">
    <w:name w:val="EF1A91803647466F8D36F3475A298545"/>
    <w:rsid w:val="00385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B3E3-AEA0-4168-A91D-BE4070F5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ICPC 2018 Asia Regional Jakarta</dc:title>
  <dc:subject/>
  <dc:creator>Ahmad Aji Naufal Ali</dc:creator>
  <cp:keywords/>
  <dc:description/>
  <cp:lastModifiedBy>Ahmad Aji Naufal Ali</cp:lastModifiedBy>
  <cp:revision>2</cp:revision>
  <dcterms:created xsi:type="dcterms:W3CDTF">2018-11-06T01:05:00Z</dcterms:created>
  <dcterms:modified xsi:type="dcterms:W3CDTF">2018-11-06T02:45:00Z</dcterms:modified>
</cp:coreProperties>
</file>