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6CD5" w:rsidRPr="00256CD5" w:rsidRDefault="00256CD5" w:rsidP="00256CD5">
      <w:pPr>
        <w:jc w:val="center"/>
        <w:outlineLvl w:val="0"/>
        <w:rPr>
          <w:rFonts w:eastAsia="Times New Roman" w:cs="Times New Roman"/>
          <w:b/>
          <w:bCs/>
          <w:color w:val="auto"/>
          <w:kern w:val="36"/>
          <w:sz w:val="28"/>
          <w:szCs w:val="28"/>
        </w:rPr>
      </w:pPr>
      <w:proofErr w:type="spellStart"/>
      <w:r w:rsidRPr="00256CD5">
        <w:rPr>
          <w:rFonts w:eastAsia="Times New Roman" w:cs="Times New Roman"/>
          <w:b/>
          <w:bCs/>
          <w:color w:val="auto"/>
          <w:kern w:val="36"/>
          <w:sz w:val="28"/>
          <w:szCs w:val="28"/>
        </w:rPr>
        <w:t>BuySafe</w:t>
      </w:r>
      <w:proofErr w:type="spellEnd"/>
      <w:r w:rsidRPr="00256CD5">
        <w:rPr>
          <w:rFonts w:eastAsia="Times New Roman" w:cs="Times New Roman"/>
          <w:b/>
          <w:bCs/>
          <w:color w:val="auto"/>
          <w:kern w:val="36"/>
          <w:sz w:val="28"/>
          <w:szCs w:val="28"/>
        </w:rPr>
        <w:t xml:space="preserve"> Property</w:t>
      </w:r>
    </w:p>
    <w:p w:rsidR="00256CD5" w:rsidRPr="00256CD5" w:rsidRDefault="00256CD5" w:rsidP="00256CD5">
      <w:pPr>
        <w:outlineLvl w:val="2"/>
        <w:rPr>
          <w:rFonts w:eastAsia="Times New Roman" w:cs="Times New Roman"/>
          <w:b/>
          <w:bCs/>
          <w:color w:val="auto"/>
          <w:szCs w:val="24"/>
        </w:rPr>
      </w:pPr>
      <w:r w:rsidRPr="00256CD5">
        <w:rPr>
          <w:rFonts w:eastAsia="Times New Roman" w:cs="Times New Roman"/>
          <w:b/>
          <w:bCs/>
          <w:color w:val="auto"/>
          <w:szCs w:val="24"/>
        </w:rPr>
        <w:t>Verified Property Advisor</w:t>
      </w:r>
    </w:p>
    <w:p w:rsidR="00256CD5" w:rsidRDefault="00A20AA4" w:rsidP="00256CD5">
      <w:pPr>
        <w:rPr>
          <w:rFonts w:eastAsia="Times New Roman" w:cs="Times New Roman"/>
          <w:b/>
          <w:bCs/>
          <w:color w:val="auto"/>
          <w:szCs w:val="24"/>
        </w:rPr>
      </w:pPr>
      <w:r w:rsidRPr="00A20AA4">
        <w:rPr>
          <w:rFonts w:eastAsia="Times New Roman" w:cs="Times New Roman"/>
          <w:b/>
          <w:bCs/>
          <w:color w:val="auto"/>
          <w:szCs w:val="24"/>
        </w:rPr>
        <w:t>Verified Property | Buyer's Agent | Property Verification</w:t>
      </w:r>
    </w:p>
    <w:p w:rsidR="00B31E40" w:rsidRDefault="00B31E40" w:rsidP="00256CD5">
      <w:r>
        <w:t xml:space="preserve">Buy Property Safely </w:t>
      </w:r>
    </w:p>
    <w:p w:rsidR="00B31E40" w:rsidRDefault="00B31E40" w:rsidP="00B31E40">
      <w:pPr>
        <w:pStyle w:val="Heading3"/>
        <w:numPr>
          <w:ilvl w:val="0"/>
          <w:numId w:val="10"/>
        </w:numPr>
        <w:spacing w:before="0" w:beforeAutospacing="0"/>
      </w:pPr>
      <w:r>
        <w:t>Verified Properties</w:t>
      </w:r>
    </w:p>
    <w:p w:rsidR="00B31E40" w:rsidRDefault="00B31E40" w:rsidP="00B31E40">
      <w:pPr>
        <w:pStyle w:val="Heading3"/>
        <w:numPr>
          <w:ilvl w:val="0"/>
          <w:numId w:val="10"/>
        </w:numPr>
        <w:spacing w:before="0" w:beforeAutospacing="0"/>
      </w:pPr>
      <w:r>
        <w:t>Trusted Buyer's Agent</w:t>
      </w:r>
    </w:p>
    <w:p w:rsidR="00B31E40" w:rsidRDefault="00B31E40" w:rsidP="00B31E40">
      <w:pPr>
        <w:pStyle w:val="Heading3"/>
        <w:numPr>
          <w:ilvl w:val="0"/>
          <w:numId w:val="10"/>
        </w:numPr>
        <w:spacing w:before="0" w:beforeAutospacing="0" w:after="0" w:afterAutospacing="0"/>
      </w:pPr>
      <w:r>
        <w:t>End-to-End Assistance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pict>
          <v:rect id="_x0000_i1025" style="width:0;height:1.5pt" o:hralign="center" o:hrstd="t" o:hr="t" fillcolor="#a0a0a0" stroked="f"/>
        </w:pict>
      </w:r>
    </w:p>
    <w:p w:rsidR="00256CD5" w:rsidRPr="00256CD5" w:rsidRDefault="00086BA7" w:rsidP="00256CD5">
      <w:pPr>
        <w:outlineLvl w:val="0"/>
        <w:rPr>
          <w:rFonts w:eastAsia="Times New Roman" w:cs="Times New Roman"/>
          <w:b/>
          <w:bCs/>
          <w:color w:val="auto"/>
          <w:kern w:val="36"/>
          <w:szCs w:val="24"/>
        </w:rPr>
      </w:pPr>
      <w:r w:rsidRPr="00086BA7">
        <w:rPr>
          <w:rFonts w:eastAsia="Times New Roman" w:cs="Times New Roman"/>
          <w:noProof/>
          <w:color w:val="auto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3630930</wp:posOffset>
                </wp:positionH>
                <wp:positionV relativeFrom="paragraph">
                  <wp:posOffset>5080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86BA7" w:rsidRDefault="00086BA7" w:rsidP="00086BA7">
                            <w:pPr>
                              <w:pStyle w:val="Heading3"/>
                            </w:pPr>
                            <w:r>
                              <w:t>Homepage Services</w:t>
                            </w:r>
                          </w:p>
                          <w:p w:rsidR="00086BA7" w:rsidRDefault="00086BA7" w:rsidP="00086BA7">
                            <w:pPr>
                              <w:pStyle w:val="Heading3"/>
                              <w:spacing w:before="0" w:beforeAutospacing="0" w:after="0" w:afterAutospacing="0"/>
                            </w:pPr>
                            <w:r>
                              <w:t>Buy Property</w:t>
                            </w:r>
                          </w:p>
                          <w:p w:rsidR="00086BA7" w:rsidRDefault="00086BA7" w:rsidP="00086BA7">
                            <w:pPr>
                              <w:pStyle w:val="Heading3"/>
                              <w:spacing w:before="0" w:beforeAutospacing="0" w:after="0" w:afterAutospacing="0"/>
                            </w:pPr>
                            <w:r>
                              <w:t>Rent Property</w:t>
                            </w:r>
                          </w:p>
                          <w:p w:rsidR="00086BA7" w:rsidRDefault="00086BA7" w:rsidP="00086BA7">
                            <w:pPr>
                              <w:pStyle w:val="Heading3"/>
                              <w:spacing w:before="0" w:beforeAutospacing="0" w:after="0" w:afterAutospacing="0"/>
                            </w:pPr>
                            <w:r>
                              <w:t>Sell Property</w:t>
                            </w:r>
                          </w:p>
                          <w:p w:rsidR="00086BA7" w:rsidRDefault="00086BA7" w:rsidP="00086BA7">
                            <w:pPr>
                              <w:pStyle w:val="Heading3"/>
                              <w:spacing w:before="0" w:beforeAutospacing="0" w:after="0" w:afterAutospacing="0"/>
                            </w:pPr>
                            <w:r>
                              <w:t>Property Verification</w:t>
                            </w:r>
                          </w:p>
                          <w:p w:rsidR="00086BA7" w:rsidRDefault="00086BA7" w:rsidP="00086BA7">
                            <w:pPr>
                              <w:pStyle w:val="Heading3"/>
                              <w:spacing w:before="0" w:beforeAutospacing="0" w:after="0" w:afterAutospacing="0"/>
                            </w:pPr>
                            <w:r>
                              <w:t>Buyer's Agent</w:t>
                            </w:r>
                          </w:p>
                          <w:p w:rsidR="00086BA7" w:rsidRDefault="00086BA7" w:rsidP="00086BA7">
                            <w:pPr>
                              <w:pStyle w:val="Heading3"/>
                              <w:spacing w:before="0" w:beforeAutospacing="0" w:after="0" w:afterAutospacing="0"/>
                            </w:pPr>
                            <w:r>
                              <w:t>Home Loan</w:t>
                            </w:r>
                          </w:p>
                          <w:p w:rsidR="00086BA7" w:rsidRDefault="00086BA7" w:rsidP="00086BA7">
                            <w:pPr>
                              <w:pStyle w:val="Heading3"/>
                              <w:spacing w:before="0" w:beforeAutospacing="0" w:after="0" w:afterAutospacing="0"/>
                            </w:pPr>
                            <w:r>
                              <w:t>Knowledge Centre</w:t>
                            </w:r>
                          </w:p>
                          <w:p w:rsidR="00086BA7" w:rsidRDefault="00086BA7" w:rsidP="00086BA7">
                            <w:pPr>
                              <w:pStyle w:val="NormalWeb"/>
                            </w:pPr>
                            <w:r>
                              <w:t>Each should be clickable.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5.9pt;margin-top:.4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P9PGgndAAAACAEAAA8AAABkcnMvZG93bnJldi54bWxM&#10;j8FOwzAQRO9I/IO1SNyo01DSEuJUVQTXSm2RuG5jkwTsdYidNPw9ywkuK41mNPO22M7OiskMofOk&#10;YLlIQBiqve6oUfB6ernbgAgRSaP1ZBR8mwDb8vqqwFz7Cx3MdIyN4BIKOSpoY+xzKUPdGodh4XtD&#10;7L37wWFkOTRSD3jhcmdlmiSZdNgRL7TYm6o19edxdArGU7WbDlX68Tbt9WqfPaND+6XU7c28ewIR&#10;zRz/wvCLz+hQMtPZj6SDsAoe1ktGjwr4sv24us9AnBWkaZqALAv5/4HyBwAA//8DAFBLAQItABQA&#10;BgAIAAAAIQC2gziS/gAAAOEBAAATAAAAAAAAAAAAAAAAAAAAAABbQ29udGVudF9UeXBlc10ueG1s&#10;UEsBAi0AFAAGAAgAAAAhADj9If/WAAAAlAEAAAsAAAAAAAAAAAAAAAAALwEAAF9yZWxzLy5yZWxz&#10;UEsBAi0AFAAGAAgAAAAhACbL7WIlAgAARwQAAA4AAAAAAAAAAAAAAAAALgIAAGRycy9lMm9Eb2Mu&#10;eG1sUEsBAi0AFAAGAAgAAAAhAP9PGgndAAAACAEAAA8AAAAAAAAAAAAAAAAAfwQAAGRycy9kb3du&#10;cmV2LnhtbFBLBQYAAAAABAAEAPMAAACJBQAAAAA=&#10;">
                <v:textbox style="mso-fit-shape-to-text:t">
                  <w:txbxContent>
                    <w:p w:rsidR="00086BA7" w:rsidRDefault="00086BA7" w:rsidP="00086BA7">
                      <w:pPr>
                        <w:pStyle w:val="Heading3"/>
                      </w:pPr>
                      <w:r>
                        <w:t>Homepage Services</w:t>
                      </w:r>
                    </w:p>
                    <w:p w:rsidR="00086BA7" w:rsidRDefault="00086BA7" w:rsidP="00086BA7">
                      <w:pPr>
                        <w:pStyle w:val="Heading3"/>
                        <w:spacing w:before="0" w:beforeAutospacing="0" w:after="0" w:afterAutospacing="0"/>
                      </w:pPr>
                      <w:r>
                        <w:t>Buy Property</w:t>
                      </w:r>
                    </w:p>
                    <w:p w:rsidR="00086BA7" w:rsidRDefault="00086BA7" w:rsidP="00086BA7">
                      <w:pPr>
                        <w:pStyle w:val="Heading3"/>
                        <w:spacing w:before="0" w:beforeAutospacing="0" w:after="0" w:afterAutospacing="0"/>
                      </w:pPr>
                      <w:r>
                        <w:t>Rent Property</w:t>
                      </w:r>
                    </w:p>
                    <w:p w:rsidR="00086BA7" w:rsidRDefault="00086BA7" w:rsidP="00086BA7">
                      <w:pPr>
                        <w:pStyle w:val="Heading3"/>
                        <w:spacing w:before="0" w:beforeAutospacing="0" w:after="0" w:afterAutospacing="0"/>
                      </w:pPr>
                      <w:r>
                        <w:t>Sell Property</w:t>
                      </w:r>
                    </w:p>
                    <w:p w:rsidR="00086BA7" w:rsidRDefault="00086BA7" w:rsidP="00086BA7">
                      <w:pPr>
                        <w:pStyle w:val="Heading3"/>
                        <w:spacing w:before="0" w:beforeAutospacing="0" w:after="0" w:afterAutospacing="0"/>
                      </w:pPr>
                      <w:r>
                        <w:t>Property Verification</w:t>
                      </w:r>
                    </w:p>
                    <w:p w:rsidR="00086BA7" w:rsidRDefault="00086BA7" w:rsidP="00086BA7">
                      <w:pPr>
                        <w:pStyle w:val="Heading3"/>
                        <w:spacing w:before="0" w:beforeAutospacing="0" w:after="0" w:afterAutospacing="0"/>
                      </w:pPr>
                      <w:r>
                        <w:t>Buyer's Agent</w:t>
                      </w:r>
                    </w:p>
                    <w:p w:rsidR="00086BA7" w:rsidRDefault="00086BA7" w:rsidP="00086BA7">
                      <w:pPr>
                        <w:pStyle w:val="Heading3"/>
                        <w:spacing w:before="0" w:beforeAutospacing="0" w:after="0" w:afterAutospacing="0"/>
                      </w:pPr>
                      <w:r>
                        <w:t>Home Loan</w:t>
                      </w:r>
                    </w:p>
                    <w:p w:rsidR="00086BA7" w:rsidRDefault="00086BA7" w:rsidP="00086BA7">
                      <w:pPr>
                        <w:pStyle w:val="Heading3"/>
                        <w:spacing w:before="0" w:beforeAutospacing="0" w:after="0" w:afterAutospacing="0"/>
                      </w:pPr>
                      <w:r>
                        <w:t>Knowledge Centre</w:t>
                      </w:r>
                    </w:p>
                    <w:p w:rsidR="00086BA7" w:rsidRDefault="00086BA7" w:rsidP="00086BA7">
                      <w:pPr>
                        <w:pStyle w:val="NormalWeb"/>
                      </w:pPr>
                      <w:r>
                        <w:t>Each should be clickable.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56CD5" w:rsidRPr="00256CD5">
        <w:rPr>
          <w:rFonts w:eastAsia="Times New Roman" w:cs="Times New Roman"/>
          <w:b/>
          <w:bCs/>
          <w:color w:val="auto"/>
          <w:kern w:val="36"/>
          <w:szCs w:val="24"/>
        </w:rPr>
        <w:t xml:space="preserve">The Homepage </w:t>
      </w:r>
    </w:p>
    <w:p w:rsidR="00256CD5" w:rsidRPr="00256CD5" w:rsidRDefault="00256CD5" w:rsidP="00256CD5">
      <w:pPr>
        <w:outlineLvl w:val="1"/>
        <w:rPr>
          <w:rFonts w:eastAsia="Times New Roman" w:cs="Times New Roman"/>
          <w:b/>
          <w:bCs/>
          <w:color w:val="auto"/>
          <w:szCs w:val="24"/>
        </w:rPr>
      </w:pPr>
      <w:r w:rsidRPr="00256CD5">
        <w:rPr>
          <w:rFonts w:eastAsia="Times New Roman" w:cs="Times New Roman"/>
          <w:b/>
          <w:bCs/>
          <w:color w:val="auto"/>
          <w:szCs w:val="24"/>
        </w:rPr>
        <w:t>Section 1 — Hero</w:t>
      </w:r>
    </w:p>
    <w:p w:rsidR="00B31E40" w:rsidRDefault="00B31E40" w:rsidP="00256CD5">
      <w:pPr>
        <w:rPr>
          <w:rFonts w:eastAsia="Times New Roman" w:cs="Times New Roman"/>
          <w:b/>
          <w:bCs/>
          <w:color w:val="auto"/>
          <w:szCs w:val="24"/>
        </w:rPr>
      </w:pPr>
      <w:r w:rsidRPr="00B31E40">
        <w:rPr>
          <w:rFonts w:eastAsia="Times New Roman" w:cs="Times New Roman"/>
          <w:b/>
          <w:bCs/>
          <w:color w:val="auto"/>
          <w:szCs w:val="24"/>
        </w:rPr>
        <w:t>"Find Your Next Property with Confidence."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b/>
          <w:bCs/>
          <w:color w:val="auto"/>
          <w:szCs w:val="24"/>
        </w:rPr>
        <w:t>Buy Property with Confidence.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proofErr w:type="spellStart"/>
      <w:r w:rsidRPr="00256CD5">
        <w:rPr>
          <w:rFonts w:eastAsia="Times New Roman" w:cs="Times New Roman"/>
          <w:color w:val="auto"/>
          <w:szCs w:val="24"/>
        </w:rPr>
        <w:t>Kishanganj's</w:t>
      </w:r>
      <w:proofErr w:type="spellEnd"/>
      <w:r w:rsidRPr="00256CD5">
        <w:rPr>
          <w:rFonts w:eastAsia="Times New Roman" w:cs="Times New Roman"/>
          <w:color w:val="auto"/>
          <w:szCs w:val="24"/>
        </w:rPr>
        <w:t xml:space="preserve"> Buyer-Focused Property Platform.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Buttons:</w:t>
      </w:r>
      <w:r w:rsidR="00086BA7">
        <w:rPr>
          <w:rFonts w:eastAsia="Times New Roman" w:cs="Times New Roman"/>
          <w:color w:val="auto"/>
          <w:szCs w:val="24"/>
        </w:rPr>
        <w:t xml:space="preserve"> </w:t>
      </w:r>
    </w:p>
    <w:p w:rsidR="00256CD5" w:rsidRPr="00256CD5" w:rsidRDefault="00256CD5" w:rsidP="00D000C9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ascii="Segoe UI Symbol" w:eastAsia="Times New Roman" w:hAnsi="Segoe UI Symbol" w:cs="Segoe UI Symbol"/>
          <w:color w:val="00B050"/>
          <w:szCs w:val="24"/>
        </w:rPr>
        <w:t>🔵</w:t>
      </w:r>
      <w:r w:rsidRPr="00256CD5">
        <w:rPr>
          <w:rFonts w:eastAsia="Times New Roman" w:cs="Times New Roman"/>
          <w:color w:val="auto"/>
          <w:szCs w:val="24"/>
        </w:rPr>
        <w:t xml:space="preserve"> Buy Property</w:t>
      </w:r>
    </w:p>
    <w:p w:rsidR="00256CD5" w:rsidRPr="00256CD5" w:rsidRDefault="00256CD5" w:rsidP="00D000C9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ascii="Segoe UI Symbol" w:eastAsia="Times New Roman" w:hAnsi="Segoe UI Symbol" w:cs="Segoe UI Symbol"/>
          <w:color w:val="0070C0"/>
          <w:szCs w:val="24"/>
        </w:rPr>
        <w:t>🔵</w:t>
      </w:r>
      <w:r w:rsidRPr="00256CD5">
        <w:rPr>
          <w:rFonts w:eastAsia="Times New Roman" w:cs="Times New Roman"/>
          <w:color w:val="FF0000"/>
          <w:szCs w:val="24"/>
        </w:rPr>
        <w:t xml:space="preserve"> </w:t>
      </w:r>
      <w:r w:rsidRPr="00256CD5">
        <w:rPr>
          <w:rFonts w:eastAsia="Times New Roman" w:cs="Times New Roman"/>
          <w:color w:val="auto"/>
          <w:szCs w:val="24"/>
        </w:rPr>
        <w:t>Rent Property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ascii="Segoe UI Symbol" w:eastAsia="Times New Roman" w:hAnsi="Segoe UI Symbol" w:cs="Segoe UI Symbol"/>
          <w:color w:val="BF8F00" w:themeColor="accent4" w:themeShade="BF"/>
          <w:szCs w:val="24"/>
        </w:rPr>
        <w:t>🔵</w:t>
      </w:r>
      <w:r w:rsidRPr="00256CD5">
        <w:rPr>
          <w:rFonts w:eastAsia="Times New Roman" w:cs="Times New Roman"/>
          <w:color w:val="auto"/>
          <w:szCs w:val="24"/>
        </w:rPr>
        <w:t xml:space="preserve"> List Property</w:t>
      </w:r>
    </w:p>
    <w:p w:rsidR="00256CD5" w:rsidRPr="00256CD5" w:rsidRDefault="00B31E40" w:rsidP="00256CD5">
      <w:pPr>
        <w:rPr>
          <w:rFonts w:eastAsia="Times New Roman" w:cs="Times New Roman"/>
          <w:color w:val="auto"/>
          <w:szCs w:val="24"/>
        </w:rPr>
      </w:pPr>
      <w:r w:rsidRPr="00B31E40">
        <w:rPr>
          <w:rFonts w:eastAsia="Times New Roman" w:cs="Times New Roman"/>
          <w:noProof/>
          <w:color w:val="auto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325120</wp:posOffset>
                </wp:positionV>
                <wp:extent cx="2360930" cy="1092200"/>
                <wp:effectExtent l="0" t="0" r="22860" b="1270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09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1E40" w:rsidRPr="00B31E40" w:rsidRDefault="00B31E40" w:rsidP="00B31E40">
                            <w:pPr>
                              <w:pStyle w:val="Heading1"/>
                              <w:rPr>
                                <w:sz w:val="24"/>
                                <w:szCs w:val="24"/>
                              </w:rPr>
                            </w:pPr>
                            <w:r w:rsidRPr="00B31E40">
                              <w:rPr>
                                <w:sz w:val="24"/>
                                <w:szCs w:val="24"/>
                              </w:rPr>
                              <w:t>Knowledge Centre</w:t>
                            </w:r>
                          </w:p>
                          <w:p w:rsidR="00B31E40" w:rsidRPr="00B31E40" w:rsidRDefault="00B31E40" w:rsidP="00B31E40">
                            <w:pPr>
                              <w:pStyle w:val="Heading2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31E40">
                              <w:rPr>
                                <w:sz w:val="24"/>
                                <w:szCs w:val="24"/>
                              </w:rPr>
                              <w:t>BuySafe</w:t>
                            </w:r>
                            <w:proofErr w:type="spellEnd"/>
                            <w:r w:rsidRPr="00B31E40">
                              <w:rPr>
                                <w:sz w:val="24"/>
                                <w:szCs w:val="24"/>
                              </w:rPr>
                              <w:t xml:space="preserve"> Learning Centre</w:t>
                            </w:r>
                          </w:p>
                          <w:p w:rsidR="00B31E40" w:rsidRPr="00B31E40" w:rsidRDefault="00B31E40" w:rsidP="00B31E40">
                            <w:pPr>
                              <w:pStyle w:val="NormalWeb"/>
                            </w:pPr>
                            <w:r w:rsidRPr="00B31E40">
                              <w:t>People trust education.</w:t>
                            </w:r>
                          </w:p>
                          <w:p w:rsidR="00B31E40" w:rsidRPr="00B31E40" w:rsidRDefault="00B31E40">
                            <w:pPr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134.7pt;margin-top:25.6pt;width:185.9pt;height:86pt;z-index:251661312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RsBJQIAAEwEAAAOAAAAZHJzL2Uyb0RvYy54bWysVNtu2zAMfR+wfxD0vthxk64x4hRdugwD&#10;ugvQ7gMYWY6FSaInKbG7rx8lp2l2exnmB0EUqSPyHNLL68FodpDOK7QVn05yzqQVWCu7q/iXh82r&#10;K858AFuDRisr/ig9v169fLHsu1IW2KKupWMEYn3ZdxVvQ+jKLPOilQb8BDtpydmgMxDIdLusdtAT&#10;utFZkeeXWY+u7hwK6T2d3o5Ovkr4TSNF+NQ0XgamK065hbS6tG7jmq2WUO4cdK0SxzTgH7IwoCw9&#10;eoK6hQBs79RvUEYJhx6bMBFoMmwaJWSqgaqZ5r9Uc99CJ1MtRI7vTjT5/wcrPh4+O6bqihecWTAk&#10;0YMcAnuDAysiO33nSwq67ygsDHRMKqdKfXeH4qtnFtct2J28cQ77VkJN2U3jzezs6ojjI8i2/4A1&#10;PQP7gAloaJyJ1BEZjNBJpceTMjEVQYfFxWW+uCCXIN80XxSkfXoDyqfrnfPhnUTD4qbijqRP8HC4&#10;8yGmA+VTSHzNo1b1RmmdDLfbrrVjB6A22aTviP5TmLasr/hiXsxHBv4KkafvTxBGBep3rUzFr05B&#10;UEbe3to6dWMApcc9paztkcjI3chiGLZDUiyxHEneYv1IzDoc25vGkTYtuu+c9dTaFfff9uAkZ/q9&#10;JXUW09kszkIyZvPXBRnu3LM994AVBFXxwNm4XYc0P5E3izekYqMSv8+ZHFOmlk20H8crzsS5naKe&#10;fwKrHwAAAP//AwBQSwMEFAAGAAgAAAAhAAXVMmDdAAAABwEAAA8AAABkcnMvZG93bnJldi54bWxM&#10;j8FOwzAQRO9I/IO1SNyok1QFFLKpUKVeeiNUpUc3XmK38TqK3Tb9e8wJjqMZzbyplpPrxYXGYD0j&#10;5LMMBHHrteUOYfu5fnoFEaJirXrPhHCjAMv6/q5SpfZX/qBLEzuRSjiUCsHEOJRShtaQU2HmB+Lk&#10;ffvRqZjk2Ek9qmsqd70ssuxZOmU5LRg10MpQe2rODiGc8vXiyx+3Zr+5mea4tzu7WSE+PkzvbyAi&#10;TfEvDL/4CR3qxHTwZ9ZB9AjpSERY5AWI5M5f8nTkgFAU8wJkXcn//PUPAAAA//8DAFBLAQItABQA&#10;BgAIAAAAIQC2gziS/gAAAOEBAAATAAAAAAAAAAAAAAAAAAAAAABbQ29udGVudF9UeXBlc10ueG1s&#10;UEsBAi0AFAAGAAgAAAAhADj9If/WAAAAlAEAAAsAAAAAAAAAAAAAAAAALwEAAF9yZWxzLy5yZWxz&#10;UEsBAi0AFAAGAAgAAAAhANoBGwElAgAATAQAAA4AAAAAAAAAAAAAAAAALgIAAGRycy9lMm9Eb2Mu&#10;eG1sUEsBAi0AFAAGAAgAAAAhAAXVMmDdAAAABwEAAA8AAAAAAAAAAAAAAAAAfwQAAGRycy9kb3du&#10;cmV2LnhtbFBLBQYAAAAABAAEAPMAAACJBQAAAAA=&#10;">
                <v:textbox>
                  <w:txbxContent>
                    <w:p w:rsidR="00B31E40" w:rsidRPr="00B31E40" w:rsidRDefault="00B31E40" w:rsidP="00B31E40">
                      <w:pPr>
                        <w:pStyle w:val="Heading1"/>
                        <w:rPr>
                          <w:sz w:val="24"/>
                          <w:szCs w:val="24"/>
                        </w:rPr>
                      </w:pPr>
                      <w:r w:rsidRPr="00B31E40">
                        <w:rPr>
                          <w:sz w:val="24"/>
                          <w:szCs w:val="24"/>
                        </w:rPr>
                        <w:t>Knowledge Centre</w:t>
                      </w:r>
                    </w:p>
                    <w:p w:rsidR="00B31E40" w:rsidRPr="00B31E40" w:rsidRDefault="00B31E40" w:rsidP="00B31E40">
                      <w:pPr>
                        <w:pStyle w:val="Heading2"/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B31E40">
                        <w:rPr>
                          <w:sz w:val="24"/>
                          <w:szCs w:val="24"/>
                        </w:rPr>
                        <w:t>BuySafe</w:t>
                      </w:r>
                      <w:proofErr w:type="spellEnd"/>
                      <w:r w:rsidRPr="00B31E40">
                        <w:rPr>
                          <w:sz w:val="24"/>
                          <w:szCs w:val="24"/>
                        </w:rPr>
                        <w:t xml:space="preserve"> Learning Centre</w:t>
                      </w:r>
                    </w:p>
                    <w:p w:rsidR="00B31E40" w:rsidRPr="00B31E40" w:rsidRDefault="00B31E40" w:rsidP="00B31E40">
                      <w:pPr>
                        <w:pStyle w:val="NormalWeb"/>
                      </w:pPr>
                      <w:r w:rsidRPr="00B31E40">
                        <w:t>People trust education.</w:t>
                      </w:r>
                    </w:p>
                    <w:p w:rsidR="00B31E40" w:rsidRPr="00B31E40" w:rsidRDefault="00B31E40">
                      <w:pPr>
                        <w:rPr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56CD5" w:rsidRPr="00256CD5">
        <w:rPr>
          <w:rFonts w:eastAsia="Times New Roman" w:cs="Times New Roman"/>
          <w:color w:val="auto"/>
          <w:szCs w:val="24"/>
        </w:rPr>
        <w:pict>
          <v:rect id="_x0000_i1026" style="width:0;height:1.5pt" o:hralign="center" o:hrstd="t" o:hr="t" fillcolor="#a0a0a0" stroked="f"/>
        </w:pict>
      </w:r>
    </w:p>
    <w:p w:rsidR="00256CD5" w:rsidRPr="00256CD5" w:rsidRDefault="00256CD5" w:rsidP="00256CD5">
      <w:pPr>
        <w:outlineLvl w:val="1"/>
        <w:rPr>
          <w:rFonts w:eastAsia="Times New Roman" w:cs="Times New Roman"/>
          <w:b/>
          <w:bCs/>
          <w:color w:val="auto"/>
          <w:szCs w:val="24"/>
        </w:rPr>
      </w:pPr>
      <w:r w:rsidRPr="00256CD5">
        <w:rPr>
          <w:rFonts w:eastAsia="Times New Roman" w:cs="Times New Roman"/>
          <w:b/>
          <w:bCs/>
          <w:color w:val="auto"/>
          <w:szCs w:val="24"/>
        </w:rPr>
        <w:t xml:space="preserve">Section 2 — Why </w:t>
      </w:r>
      <w:proofErr w:type="spellStart"/>
      <w:r w:rsidRPr="00256CD5">
        <w:rPr>
          <w:rFonts w:eastAsia="Times New Roman" w:cs="Times New Roman"/>
          <w:b/>
          <w:bCs/>
          <w:color w:val="auto"/>
          <w:szCs w:val="24"/>
        </w:rPr>
        <w:t>BuySafe</w:t>
      </w:r>
      <w:proofErr w:type="spellEnd"/>
      <w:r w:rsidRPr="00256CD5">
        <w:rPr>
          <w:rFonts w:eastAsia="Times New Roman" w:cs="Times New Roman"/>
          <w:b/>
          <w:bCs/>
          <w:color w:val="auto"/>
          <w:szCs w:val="24"/>
        </w:rPr>
        <w:t>?</w:t>
      </w:r>
    </w:p>
    <w:p w:rsidR="00256CD5" w:rsidRPr="00256CD5" w:rsidRDefault="00256CD5" w:rsidP="00256CD5">
      <w:pPr>
        <w:outlineLvl w:val="2"/>
        <w:rPr>
          <w:rFonts w:eastAsia="Times New Roman" w:cs="Times New Roman"/>
          <w:b/>
          <w:bCs/>
          <w:color w:val="auto"/>
          <w:szCs w:val="24"/>
        </w:rPr>
      </w:pPr>
      <w:r w:rsidRPr="00256CD5">
        <w:rPr>
          <w:rFonts w:eastAsia="Times New Roman" w:cs="Times New Roman"/>
          <w:b/>
          <w:bCs/>
          <w:color w:val="auto"/>
          <w:szCs w:val="24"/>
        </w:rPr>
        <w:t xml:space="preserve">Why should someone trust </w:t>
      </w:r>
      <w:proofErr w:type="spellStart"/>
      <w:r w:rsidRPr="00256CD5">
        <w:rPr>
          <w:rFonts w:eastAsia="Times New Roman" w:cs="Times New Roman"/>
          <w:b/>
          <w:bCs/>
          <w:color w:val="auto"/>
          <w:szCs w:val="24"/>
        </w:rPr>
        <w:t>BuySafe</w:t>
      </w:r>
      <w:proofErr w:type="spellEnd"/>
      <w:r w:rsidRPr="00256CD5">
        <w:rPr>
          <w:rFonts w:eastAsia="Times New Roman" w:cs="Times New Roman"/>
          <w:b/>
          <w:bCs/>
          <w:color w:val="auto"/>
          <w:szCs w:val="24"/>
        </w:rPr>
        <w:t>?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Display:</w:t>
      </w:r>
    </w:p>
    <w:p w:rsidR="00256CD5" w:rsidRPr="00256CD5" w:rsidRDefault="00256CD5" w:rsidP="00256CD5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ascii="Segoe UI Symbol" w:eastAsia="Times New Roman" w:hAnsi="Segoe UI Symbol" w:cs="Segoe UI Symbol"/>
          <w:color w:val="1F4E79" w:themeColor="accent1" w:themeShade="80"/>
          <w:szCs w:val="24"/>
        </w:rPr>
        <w:t>✔</w:t>
      </w:r>
      <w:r w:rsidRPr="00256CD5">
        <w:rPr>
          <w:rFonts w:eastAsia="Times New Roman" w:cs="Times New Roman"/>
          <w:color w:val="auto"/>
          <w:szCs w:val="24"/>
        </w:rPr>
        <w:t xml:space="preserve"> Buyer Representation Only</w:t>
      </w:r>
    </w:p>
    <w:p w:rsidR="00256CD5" w:rsidRPr="00256CD5" w:rsidRDefault="00256CD5" w:rsidP="00256CD5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ascii="Segoe UI Symbol" w:eastAsia="Times New Roman" w:hAnsi="Segoe UI Symbol" w:cs="Segoe UI Symbol"/>
          <w:color w:val="1F4E79" w:themeColor="accent1" w:themeShade="80"/>
          <w:szCs w:val="24"/>
        </w:rPr>
        <w:t>✔</w:t>
      </w:r>
      <w:r w:rsidRPr="00256CD5">
        <w:rPr>
          <w:rFonts w:eastAsia="Times New Roman" w:cs="Times New Roman"/>
          <w:color w:val="auto"/>
          <w:szCs w:val="24"/>
        </w:rPr>
        <w:t xml:space="preserve"> Verified Listings</w:t>
      </w:r>
    </w:p>
    <w:p w:rsidR="00256CD5" w:rsidRPr="00256CD5" w:rsidRDefault="00256CD5" w:rsidP="00256CD5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ascii="Segoe UI Symbol" w:eastAsia="Times New Roman" w:hAnsi="Segoe UI Symbol" w:cs="Segoe UI Symbol"/>
          <w:color w:val="1F4E79" w:themeColor="accent1" w:themeShade="80"/>
          <w:szCs w:val="24"/>
        </w:rPr>
        <w:t>✔</w:t>
      </w:r>
      <w:r w:rsidRPr="00256CD5">
        <w:rPr>
          <w:rFonts w:eastAsia="Times New Roman" w:cs="Times New Roman"/>
          <w:color w:val="auto"/>
          <w:szCs w:val="24"/>
        </w:rPr>
        <w:t xml:space="preserve"> Property Verification</w:t>
      </w:r>
    </w:p>
    <w:p w:rsidR="00256CD5" w:rsidRPr="00256CD5" w:rsidRDefault="00256CD5" w:rsidP="00256CD5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ascii="Segoe UI Symbol" w:eastAsia="Times New Roman" w:hAnsi="Segoe UI Symbol" w:cs="Segoe UI Symbol"/>
          <w:color w:val="1F4E79" w:themeColor="accent1" w:themeShade="80"/>
          <w:szCs w:val="24"/>
        </w:rPr>
        <w:t>✔</w:t>
      </w:r>
      <w:r w:rsidRPr="00256CD5">
        <w:rPr>
          <w:rFonts w:eastAsia="Times New Roman" w:cs="Times New Roman"/>
          <w:color w:val="1F4E79" w:themeColor="accent1" w:themeShade="80"/>
          <w:szCs w:val="24"/>
        </w:rPr>
        <w:t xml:space="preserve"> </w:t>
      </w:r>
      <w:r w:rsidRPr="00256CD5">
        <w:rPr>
          <w:rFonts w:eastAsia="Times New Roman" w:cs="Times New Roman"/>
          <w:color w:val="auto"/>
          <w:szCs w:val="24"/>
        </w:rPr>
        <w:t>Price Negotiation</w:t>
      </w:r>
    </w:p>
    <w:p w:rsidR="00256CD5" w:rsidRPr="00256CD5" w:rsidRDefault="00256CD5" w:rsidP="00256CD5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ascii="Segoe UI Symbol" w:eastAsia="Times New Roman" w:hAnsi="Segoe UI Symbol" w:cs="Segoe UI Symbol"/>
          <w:color w:val="1F4E79" w:themeColor="accent1" w:themeShade="80"/>
          <w:szCs w:val="24"/>
        </w:rPr>
        <w:t>✔</w:t>
      </w:r>
      <w:r w:rsidRPr="00256CD5">
        <w:rPr>
          <w:rFonts w:eastAsia="Times New Roman" w:cs="Times New Roman"/>
          <w:color w:val="auto"/>
          <w:szCs w:val="24"/>
        </w:rPr>
        <w:t xml:space="preserve"> Registry Guidance</w:t>
      </w:r>
    </w:p>
    <w:p w:rsidR="00256CD5" w:rsidRPr="00256CD5" w:rsidRDefault="00256CD5" w:rsidP="00256CD5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256CD5">
        <w:rPr>
          <w:rFonts w:eastAsia="Times New Roman" w:cs="Times New Roman"/>
          <w:color w:val="auto"/>
          <w:szCs w:val="24"/>
        </w:rPr>
        <w:t xml:space="preserve"> Mutation Support</w:t>
      </w:r>
    </w:p>
    <w:p w:rsidR="00256CD5" w:rsidRPr="00256CD5" w:rsidRDefault="00256CD5" w:rsidP="00256CD5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ascii="Segoe UI Symbol" w:eastAsia="Times New Roman" w:hAnsi="Segoe UI Symbol" w:cs="Segoe UI Symbol"/>
          <w:color w:val="1F4E79" w:themeColor="accent1" w:themeShade="80"/>
          <w:szCs w:val="24"/>
        </w:rPr>
        <w:t>✔</w:t>
      </w:r>
      <w:r w:rsidRPr="00256CD5">
        <w:rPr>
          <w:rFonts w:eastAsia="Times New Roman" w:cs="Times New Roman"/>
          <w:color w:val="auto"/>
          <w:szCs w:val="24"/>
        </w:rPr>
        <w:t xml:space="preserve"> Home Loan Assistance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pict>
          <v:rect id="_x0000_i1027" style="width:0;height:1.5pt" o:hralign="center" o:hrstd="t" o:hr="t" fillcolor="#a0a0a0" stroked="f"/>
        </w:pict>
      </w:r>
    </w:p>
    <w:p w:rsidR="00256CD5" w:rsidRPr="00256CD5" w:rsidRDefault="00256CD5" w:rsidP="00256CD5">
      <w:pPr>
        <w:outlineLvl w:val="1"/>
        <w:rPr>
          <w:rFonts w:eastAsia="Times New Roman" w:cs="Times New Roman"/>
          <w:b/>
          <w:bCs/>
          <w:color w:val="auto"/>
          <w:szCs w:val="24"/>
        </w:rPr>
      </w:pPr>
      <w:r w:rsidRPr="00256CD5">
        <w:rPr>
          <w:rFonts w:eastAsia="Times New Roman" w:cs="Times New Roman"/>
          <w:b/>
          <w:bCs/>
          <w:color w:val="auto"/>
          <w:szCs w:val="24"/>
        </w:rPr>
        <w:lastRenderedPageBreak/>
        <w:t>Section 3 — Search Properties</w:t>
      </w:r>
    </w:p>
    <w:p w:rsidR="00256CD5" w:rsidRPr="00256CD5" w:rsidRDefault="00256CD5" w:rsidP="00256CD5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Here the user chooses:</w:t>
      </w:r>
    </w:p>
    <w:p w:rsidR="00256CD5" w:rsidRPr="00256CD5" w:rsidRDefault="00256CD5" w:rsidP="00256CD5">
      <w:pPr>
        <w:numPr>
          <w:ilvl w:val="0"/>
          <w:numId w:val="1"/>
        </w:num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Buy</w:t>
      </w:r>
    </w:p>
    <w:p w:rsidR="00256CD5" w:rsidRPr="00256CD5" w:rsidRDefault="00256CD5" w:rsidP="00256CD5">
      <w:pPr>
        <w:numPr>
          <w:ilvl w:val="0"/>
          <w:numId w:val="1"/>
        </w:num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Rent</w:t>
      </w:r>
    </w:p>
    <w:p w:rsidR="00256CD5" w:rsidRPr="00256CD5" w:rsidRDefault="00256CD5" w:rsidP="00256CD5">
      <w:pPr>
        <w:numPr>
          <w:ilvl w:val="0"/>
          <w:numId w:val="1"/>
        </w:num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Agricultural</w:t>
      </w:r>
    </w:p>
    <w:p w:rsidR="00256CD5" w:rsidRPr="00256CD5" w:rsidRDefault="00256CD5" w:rsidP="00256CD5">
      <w:pPr>
        <w:numPr>
          <w:ilvl w:val="0"/>
          <w:numId w:val="1"/>
        </w:num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Residential</w:t>
      </w:r>
    </w:p>
    <w:p w:rsidR="00256CD5" w:rsidRPr="00256CD5" w:rsidRDefault="00256CD5" w:rsidP="00256CD5">
      <w:pPr>
        <w:numPr>
          <w:ilvl w:val="0"/>
          <w:numId w:val="1"/>
        </w:num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Commercial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pict>
          <v:rect id="_x0000_i1028" style="width:0;height:1.5pt" o:hralign="center" o:hrstd="t" o:hr="t" fillcolor="#a0a0a0" stroked="f"/>
        </w:pict>
      </w:r>
    </w:p>
    <w:p w:rsidR="00256CD5" w:rsidRPr="00256CD5" w:rsidRDefault="00256CD5" w:rsidP="00256CD5">
      <w:pPr>
        <w:outlineLvl w:val="1"/>
        <w:rPr>
          <w:rFonts w:eastAsia="Times New Roman" w:cs="Times New Roman"/>
          <w:b/>
          <w:bCs/>
          <w:color w:val="auto"/>
          <w:szCs w:val="24"/>
        </w:rPr>
      </w:pPr>
      <w:r w:rsidRPr="00256CD5">
        <w:rPr>
          <w:rFonts w:eastAsia="Times New Roman" w:cs="Times New Roman"/>
          <w:b/>
          <w:bCs/>
          <w:color w:val="auto"/>
          <w:szCs w:val="24"/>
        </w:rPr>
        <w:t>Section 4 — Property Categories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Show six attractive cards.</w:t>
      </w:r>
    </w:p>
    <w:p w:rsidR="00256CD5" w:rsidRPr="00256CD5" w:rsidRDefault="00256CD5" w:rsidP="00256CD5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ascii="Segoe UI Symbol" w:eastAsia="Times New Roman" w:hAnsi="Segoe UI Symbol" w:cs="Segoe UI Symbol"/>
          <w:color w:val="806000" w:themeColor="accent4" w:themeShade="80"/>
          <w:szCs w:val="24"/>
        </w:rPr>
        <w:t>🏡</w:t>
      </w:r>
      <w:r w:rsidRPr="00256CD5">
        <w:rPr>
          <w:rFonts w:eastAsia="Times New Roman" w:cs="Times New Roman"/>
          <w:color w:val="auto"/>
          <w:szCs w:val="24"/>
        </w:rPr>
        <w:t xml:space="preserve"> Residential</w:t>
      </w:r>
    </w:p>
    <w:p w:rsidR="00256CD5" w:rsidRPr="00256CD5" w:rsidRDefault="00256CD5" w:rsidP="00256CD5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ascii="Segoe UI Symbol" w:eastAsia="Times New Roman" w:hAnsi="Segoe UI Symbol" w:cs="Segoe UI Symbol"/>
          <w:color w:val="00B050"/>
          <w:szCs w:val="24"/>
        </w:rPr>
        <w:t>🌾</w:t>
      </w:r>
      <w:r w:rsidRPr="00256CD5">
        <w:rPr>
          <w:rFonts w:eastAsia="Times New Roman" w:cs="Times New Roman"/>
          <w:color w:val="auto"/>
          <w:szCs w:val="24"/>
        </w:rPr>
        <w:t xml:space="preserve"> Agricultural</w:t>
      </w:r>
    </w:p>
    <w:p w:rsidR="00256CD5" w:rsidRPr="00256CD5" w:rsidRDefault="00256CD5" w:rsidP="00256CD5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ascii="Segoe UI Symbol" w:eastAsia="Times New Roman" w:hAnsi="Segoe UI Symbol" w:cs="Segoe UI Symbol"/>
          <w:color w:val="1F3864" w:themeColor="accent5" w:themeShade="80"/>
          <w:szCs w:val="24"/>
        </w:rPr>
        <w:t>🏢</w:t>
      </w:r>
      <w:r w:rsidRPr="00256CD5">
        <w:rPr>
          <w:rFonts w:eastAsia="Times New Roman" w:cs="Times New Roman"/>
          <w:color w:val="auto"/>
          <w:szCs w:val="24"/>
        </w:rPr>
        <w:t xml:space="preserve"> Commercial</w:t>
      </w:r>
    </w:p>
    <w:p w:rsidR="00256CD5" w:rsidRPr="00256CD5" w:rsidRDefault="00256CD5" w:rsidP="00256CD5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ascii="Segoe UI Symbol" w:eastAsia="Times New Roman" w:hAnsi="Segoe UI Symbol" w:cs="Segoe UI Symbol"/>
          <w:color w:val="833C0B" w:themeColor="accent2" w:themeShade="80"/>
          <w:szCs w:val="24"/>
        </w:rPr>
        <w:t>🏪</w:t>
      </w:r>
      <w:r w:rsidRPr="00256CD5">
        <w:rPr>
          <w:rFonts w:eastAsia="Times New Roman" w:cs="Times New Roman"/>
          <w:color w:val="auto"/>
          <w:szCs w:val="24"/>
        </w:rPr>
        <w:t xml:space="preserve"> Shops</w:t>
      </w:r>
    </w:p>
    <w:p w:rsidR="00256CD5" w:rsidRPr="00256CD5" w:rsidRDefault="00256CD5" w:rsidP="00256CD5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ascii="Segoe UI Symbol" w:eastAsia="Times New Roman" w:hAnsi="Segoe UI Symbol" w:cs="Segoe UI Symbol"/>
          <w:color w:val="auto"/>
          <w:szCs w:val="24"/>
        </w:rPr>
        <w:t>🏬</w:t>
      </w:r>
      <w:r w:rsidRPr="00256CD5">
        <w:rPr>
          <w:rFonts w:eastAsia="Times New Roman" w:cs="Times New Roman"/>
          <w:color w:val="auto"/>
          <w:szCs w:val="24"/>
        </w:rPr>
        <w:t xml:space="preserve"> </w:t>
      </w:r>
      <w:proofErr w:type="spellStart"/>
      <w:r w:rsidRPr="00256CD5">
        <w:rPr>
          <w:rFonts w:eastAsia="Times New Roman" w:cs="Times New Roman"/>
          <w:color w:val="auto"/>
          <w:szCs w:val="24"/>
        </w:rPr>
        <w:t>Godowns</w:t>
      </w:r>
      <w:proofErr w:type="spellEnd"/>
    </w:p>
    <w:p w:rsidR="00256CD5" w:rsidRPr="00256CD5" w:rsidRDefault="00256CD5" w:rsidP="00256CD5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ascii="Segoe UI Symbol" w:eastAsia="Times New Roman" w:hAnsi="Segoe UI Symbol" w:cs="Segoe UI Symbol"/>
          <w:color w:val="2E74B5" w:themeColor="accent1" w:themeShade="BF"/>
          <w:szCs w:val="24"/>
        </w:rPr>
        <w:t>🏠</w:t>
      </w:r>
      <w:r w:rsidRPr="00256CD5">
        <w:rPr>
          <w:rFonts w:eastAsia="Times New Roman" w:cs="Times New Roman"/>
          <w:color w:val="auto"/>
          <w:szCs w:val="24"/>
        </w:rPr>
        <w:t xml:space="preserve"> Rental Houses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pict>
          <v:rect id="_x0000_i1029" style="width:0;height:1.5pt" o:hralign="center" o:hrstd="t" o:hr="t" fillcolor="#a0a0a0" stroked="f"/>
        </w:pict>
      </w:r>
    </w:p>
    <w:p w:rsidR="00256CD5" w:rsidRPr="00256CD5" w:rsidRDefault="00256CD5" w:rsidP="00256CD5">
      <w:pPr>
        <w:outlineLvl w:val="1"/>
        <w:rPr>
          <w:rFonts w:eastAsia="Times New Roman" w:cs="Times New Roman"/>
          <w:b/>
          <w:bCs/>
          <w:color w:val="auto"/>
          <w:szCs w:val="24"/>
        </w:rPr>
      </w:pPr>
      <w:r w:rsidRPr="00256CD5">
        <w:rPr>
          <w:rFonts w:eastAsia="Times New Roman" w:cs="Times New Roman"/>
          <w:b/>
          <w:bCs/>
          <w:color w:val="auto"/>
          <w:szCs w:val="24"/>
        </w:rPr>
        <w:t>Section 5 — Verified Property Badge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Instead of showing only:</w:t>
      </w:r>
      <w:r>
        <w:rPr>
          <w:rFonts w:eastAsia="Times New Roman" w:cs="Times New Roman"/>
          <w:color w:val="auto"/>
          <w:szCs w:val="24"/>
        </w:rPr>
        <w:t xml:space="preserve"> </w:t>
      </w:r>
      <w:r w:rsidRPr="00256CD5">
        <w:rPr>
          <w:rFonts w:eastAsia="Times New Roman" w:cs="Times New Roman"/>
          <w:b/>
          <w:bCs/>
          <w:color w:val="auto"/>
          <w:szCs w:val="24"/>
        </w:rPr>
        <w:t>VERIFIED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Create four levels.</w:t>
      </w:r>
    </w:p>
    <w:p w:rsidR="00256CD5" w:rsidRPr="00256CD5" w:rsidRDefault="00256CD5" w:rsidP="00256CD5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ascii="Segoe UI Symbol" w:eastAsia="Times New Roman" w:hAnsi="Segoe UI Symbol" w:cs="Segoe UI Symbol"/>
          <w:color w:val="2E74B5" w:themeColor="accent1" w:themeShade="BF"/>
          <w:szCs w:val="24"/>
        </w:rPr>
        <w:t>🔵</w:t>
      </w:r>
      <w:r w:rsidRPr="00256CD5">
        <w:rPr>
          <w:rFonts w:eastAsia="Times New Roman" w:cs="Times New Roman"/>
          <w:color w:val="auto"/>
          <w:szCs w:val="24"/>
        </w:rPr>
        <w:t xml:space="preserve"> </w:t>
      </w:r>
      <w:r w:rsidRPr="00256CD5">
        <w:rPr>
          <w:rFonts w:eastAsia="Times New Roman" w:cs="Times New Roman"/>
          <w:color w:val="auto"/>
          <w:szCs w:val="24"/>
        </w:rPr>
        <w:t>Self Listed</w:t>
      </w:r>
    </w:p>
    <w:p w:rsidR="00256CD5" w:rsidRPr="00256CD5" w:rsidRDefault="00256CD5" w:rsidP="00256CD5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ascii="Segoe UI Symbol" w:eastAsia="Times New Roman" w:hAnsi="Segoe UI Symbol" w:cs="Segoe UI Symbol"/>
          <w:color w:val="BF8F00" w:themeColor="accent4" w:themeShade="BF"/>
          <w:szCs w:val="24"/>
        </w:rPr>
        <w:t>🔵</w:t>
      </w:r>
      <w:r w:rsidRPr="00256CD5">
        <w:rPr>
          <w:rFonts w:eastAsia="Times New Roman" w:cs="Times New Roman"/>
          <w:color w:val="auto"/>
          <w:szCs w:val="24"/>
        </w:rPr>
        <w:t xml:space="preserve"> Documents Verified</w:t>
      </w:r>
    </w:p>
    <w:p w:rsidR="00256CD5" w:rsidRPr="00256CD5" w:rsidRDefault="00256CD5" w:rsidP="00256CD5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ascii="Segoe UI Symbol" w:eastAsia="Times New Roman" w:hAnsi="Segoe UI Symbol" w:cs="Segoe UI Symbol"/>
          <w:color w:val="00B050"/>
          <w:szCs w:val="24"/>
        </w:rPr>
        <w:t>🔵</w:t>
      </w:r>
      <w:r w:rsidRPr="00256CD5">
        <w:rPr>
          <w:rFonts w:eastAsia="Times New Roman" w:cs="Times New Roman"/>
          <w:color w:val="auto"/>
          <w:szCs w:val="24"/>
        </w:rPr>
        <w:t xml:space="preserve"> Site Verified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ascii="Segoe UI Symbol" w:eastAsia="Times New Roman" w:hAnsi="Segoe UI Symbol" w:cs="Segoe UI Symbol"/>
          <w:color w:val="00B0F0"/>
          <w:sz w:val="28"/>
          <w:szCs w:val="28"/>
        </w:rPr>
        <w:t>⭐</w:t>
      </w:r>
      <w:r w:rsidRPr="00256CD5">
        <w:rPr>
          <w:rFonts w:eastAsia="Times New Roman" w:cs="Times New Roman"/>
          <w:color w:val="auto"/>
          <w:sz w:val="28"/>
          <w:szCs w:val="28"/>
        </w:rPr>
        <w:t xml:space="preserve"> </w:t>
      </w:r>
      <w:proofErr w:type="spellStart"/>
      <w:r w:rsidRPr="00256CD5">
        <w:rPr>
          <w:rFonts w:eastAsia="Times New Roman" w:cs="Times New Roman"/>
          <w:color w:val="auto"/>
          <w:szCs w:val="24"/>
        </w:rPr>
        <w:t>BuySafe</w:t>
      </w:r>
      <w:proofErr w:type="spellEnd"/>
      <w:r w:rsidRPr="00256CD5">
        <w:rPr>
          <w:rFonts w:eastAsia="Times New Roman" w:cs="Times New Roman"/>
          <w:color w:val="auto"/>
          <w:szCs w:val="24"/>
        </w:rPr>
        <w:t xml:space="preserve"> Premium Verified</w:t>
      </w:r>
    </w:p>
    <w:p w:rsidR="00256CD5" w:rsidRPr="00256CD5" w:rsidRDefault="00256CD5" w:rsidP="00256CD5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Every visitor should understand these badges immediately.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pict>
          <v:rect id="_x0000_i1030" style="width:0;height:1.5pt" o:hralign="center" o:hrstd="t" o:hr="t" fillcolor="#a0a0a0" stroked="f"/>
        </w:pict>
      </w:r>
    </w:p>
    <w:p w:rsidR="00256CD5" w:rsidRPr="00256CD5" w:rsidRDefault="00256CD5" w:rsidP="00256CD5">
      <w:pPr>
        <w:outlineLvl w:val="2"/>
        <w:rPr>
          <w:rFonts w:eastAsia="Times New Roman" w:cs="Times New Roman"/>
          <w:b/>
          <w:bCs/>
          <w:color w:val="auto"/>
          <w:szCs w:val="24"/>
        </w:rPr>
      </w:pPr>
      <w:r w:rsidRPr="00256CD5">
        <w:rPr>
          <w:rFonts w:eastAsia="Times New Roman" w:cs="Times New Roman"/>
          <w:b/>
          <w:bCs/>
          <w:color w:val="auto"/>
          <w:szCs w:val="24"/>
        </w:rPr>
        <w:t>Price on Request</w:t>
      </w:r>
    </w:p>
    <w:p w:rsidR="00256CD5" w:rsidRPr="00256CD5" w:rsidRDefault="00256CD5" w:rsidP="00256CD5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This protects:</w:t>
      </w:r>
    </w:p>
    <w:p w:rsidR="00256CD5" w:rsidRPr="00256CD5" w:rsidRDefault="00256CD5" w:rsidP="00256CD5">
      <w:pPr>
        <w:numPr>
          <w:ilvl w:val="0"/>
          <w:numId w:val="2"/>
        </w:num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Seller privacy</w:t>
      </w:r>
    </w:p>
    <w:p w:rsidR="00256CD5" w:rsidRPr="00256CD5" w:rsidRDefault="00256CD5" w:rsidP="00256CD5">
      <w:pPr>
        <w:numPr>
          <w:ilvl w:val="0"/>
          <w:numId w:val="2"/>
        </w:num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Negotiation flexibility</w:t>
      </w:r>
    </w:p>
    <w:p w:rsidR="00256CD5" w:rsidRPr="00256CD5" w:rsidRDefault="00256CD5" w:rsidP="00256CD5">
      <w:pPr>
        <w:numPr>
          <w:ilvl w:val="0"/>
          <w:numId w:val="2"/>
        </w:num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Lead generation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lastRenderedPageBreak/>
        <w:t>Instead of displaying:</w:t>
      </w:r>
      <w:r>
        <w:rPr>
          <w:rFonts w:eastAsia="Times New Roman" w:cs="Times New Roman"/>
          <w:color w:val="auto"/>
          <w:szCs w:val="24"/>
        </w:rPr>
        <w:t xml:space="preserve"> </w:t>
      </w:r>
      <w:r w:rsidRPr="00256CD5">
        <w:rPr>
          <w:rFonts w:eastAsia="Times New Roman" w:cs="Times New Roman"/>
          <w:color w:val="auto"/>
          <w:szCs w:val="24"/>
        </w:rPr>
        <w:t>₹45 lakh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Show</w:t>
      </w:r>
      <w:r>
        <w:rPr>
          <w:rFonts w:eastAsia="Times New Roman" w:cs="Times New Roman"/>
          <w:color w:val="auto"/>
          <w:szCs w:val="24"/>
        </w:rPr>
        <w:t xml:space="preserve">: </w:t>
      </w:r>
      <w:r w:rsidRPr="00256CD5">
        <w:rPr>
          <w:rFonts w:eastAsia="Times New Roman" w:cs="Times New Roman"/>
          <w:b/>
          <w:bCs/>
          <w:color w:val="auto"/>
          <w:szCs w:val="24"/>
        </w:rPr>
        <w:t>Price on Request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Button</w:t>
      </w:r>
      <w:r>
        <w:rPr>
          <w:rFonts w:eastAsia="Times New Roman" w:cs="Times New Roman"/>
          <w:color w:val="auto"/>
          <w:szCs w:val="24"/>
        </w:rPr>
        <w:t xml:space="preserve">: </w:t>
      </w:r>
      <w:r w:rsidRPr="00256CD5">
        <w:rPr>
          <w:rFonts w:eastAsia="Times New Roman" w:cs="Times New Roman"/>
          <w:b/>
          <w:bCs/>
          <w:color w:val="auto"/>
          <w:szCs w:val="24"/>
        </w:rPr>
        <w:t>Request Price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When clicked:</w:t>
      </w:r>
    </w:p>
    <w:p w:rsidR="00256CD5" w:rsidRPr="00256CD5" w:rsidRDefault="00256CD5" w:rsidP="00256CD5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Buyer enters:</w:t>
      </w:r>
    </w:p>
    <w:p w:rsidR="00256CD5" w:rsidRPr="00256CD5" w:rsidRDefault="00256CD5" w:rsidP="00256CD5">
      <w:pPr>
        <w:numPr>
          <w:ilvl w:val="0"/>
          <w:numId w:val="3"/>
        </w:num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Name</w:t>
      </w:r>
    </w:p>
    <w:p w:rsidR="00256CD5" w:rsidRPr="00256CD5" w:rsidRDefault="00256CD5" w:rsidP="00256CD5">
      <w:pPr>
        <w:numPr>
          <w:ilvl w:val="0"/>
          <w:numId w:val="3"/>
        </w:num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Mobile</w:t>
      </w:r>
    </w:p>
    <w:p w:rsidR="00256CD5" w:rsidRPr="00256CD5" w:rsidRDefault="00256CD5" w:rsidP="00256CD5">
      <w:pPr>
        <w:numPr>
          <w:ilvl w:val="0"/>
          <w:numId w:val="3"/>
        </w:num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Requirement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 xml:space="preserve">Now </w:t>
      </w:r>
      <w:proofErr w:type="spellStart"/>
      <w:r w:rsidRPr="00256CD5">
        <w:rPr>
          <w:rFonts w:eastAsia="Times New Roman" w:cs="Times New Roman"/>
          <w:color w:val="auto"/>
          <w:szCs w:val="24"/>
        </w:rPr>
        <w:t>BuySafe</w:t>
      </w:r>
      <w:proofErr w:type="spellEnd"/>
      <w:r w:rsidRPr="00256CD5">
        <w:rPr>
          <w:rFonts w:eastAsia="Times New Roman" w:cs="Times New Roman"/>
          <w:color w:val="auto"/>
          <w:szCs w:val="24"/>
        </w:rPr>
        <w:t xml:space="preserve"> receives a lead.</w:t>
      </w:r>
    </w:p>
    <w:p w:rsidR="00256CD5" w:rsidRPr="00256CD5" w:rsidRDefault="00256CD5" w:rsidP="00256CD5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This is much better than exposing prices publicly.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pict>
          <v:rect id="_x0000_i1031" style="width:0;height:1.5pt" o:hralign="center" o:hrstd="t" o:hr="t" fillcolor="#a0a0a0" stroked="f"/>
        </w:pict>
      </w:r>
    </w:p>
    <w:p w:rsidR="00256CD5" w:rsidRPr="00256CD5" w:rsidRDefault="00256CD5" w:rsidP="00256CD5">
      <w:pPr>
        <w:outlineLvl w:val="0"/>
        <w:rPr>
          <w:rFonts w:eastAsia="Times New Roman" w:cs="Times New Roman"/>
          <w:b/>
          <w:bCs/>
          <w:color w:val="auto"/>
          <w:kern w:val="36"/>
          <w:szCs w:val="24"/>
        </w:rPr>
      </w:pPr>
      <w:r w:rsidRPr="00256CD5">
        <w:rPr>
          <w:rFonts w:eastAsia="Times New Roman" w:cs="Times New Roman"/>
          <w:b/>
          <w:bCs/>
          <w:color w:val="auto"/>
          <w:kern w:val="36"/>
          <w:szCs w:val="24"/>
        </w:rPr>
        <w:t>Approximate Location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Instead of exact GPS: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Show:</w:t>
      </w:r>
      <w:r>
        <w:rPr>
          <w:rFonts w:eastAsia="Times New Roman" w:cs="Times New Roman"/>
          <w:color w:val="auto"/>
          <w:szCs w:val="24"/>
        </w:rPr>
        <w:t xml:space="preserve"> </w:t>
      </w:r>
      <w:proofErr w:type="spellStart"/>
      <w:r w:rsidRPr="00256CD5">
        <w:rPr>
          <w:rFonts w:eastAsia="Times New Roman" w:cs="Times New Roman"/>
          <w:color w:val="auto"/>
          <w:szCs w:val="24"/>
        </w:rPr>
        <w:t>Khagra</w:t>
      </w:r>
      <w:proofErr w:type="spellEnd"/>
      <w:r w:rsidRPr="00256CD5">
        <w:rPr>
          <w:rFonts w:eastAsia="Times New Roman" w:cs="Times New Roman"/>
          <w:color w:val="auto"/>
          <w:szCs w:val="24"/>
        </w:rPr>
        <w:t>, Kishanganj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proofErr w:type="gramStart"/>
      <w:r w:rsidRPr="00256CD5">
        <w:rPr>
          <w:rFonts w:eastAsia="Times New Roman" w:cs="Times New Roman"/>
          <w:color w:val="auto"/>
          <w:szCs w:val="24"/>
        </w:rPr>
        <w:t>or</w:t>
      </w:r>
      <w:proofErr w:type="gramEnd"/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Near NH-27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Exact location becomes visible only after: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256CD5">
        <w:rPr>
          <w:rFonts w:eastAsia="Times New Roman" w:cs="Times New Roman"/>
          <w:color w:val="auto"/>
          <w:szCs w:val="24"/>
        </w:rPr>
        <w:t xml:space="preserve"> Visit booking</w:t>
      </w:r>
      <w:r>
        <w:rPr>
          <w:rFonts w:eastAsia="Times New Roman" w:cs="Times New Roman"/>
          <w:color w:val="auto"/>
          <w:szCs w:val="24"/>
        </w:rPr>
        <w:t xml:space="preserve"> </w:t>
      </w:r>
      <w:r w:rsidRPr="00256CD5">
        <w:rPr>
          <w:rFonts w:eastAsia="Times New Roman" w:cs="Times New Roman"/>
          <w:color w:val="auto"/>
          <w:szCs w:val="24"/>
        </w:rPr>
        <w:t>or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256CD5">
        <w:rPr>
          <w:rFonts w:eastAsia="Times New Roman" w:cs="Times New Roman"/>
          <w:color w:val="auto"/>
          <w:szCs w:val="24"/>
        </w:rPr>
        <w:t xml:space="preserve"> Verification request</w:t>
      </w:r>
    </w:p>
    <w:p w:rsidR="00256CD5" w:rsidRPr="00256CD5" w:rsidRDefault="00256CD5" w:rsidP="00A54B91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This protects sellers.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pict>
          <v:rect id="_x0000_i1032" style="width:0;height:1.5pt" o:hralign="center" o:hrstd="t" o:hr="t" fillcolor="#a0a0a0" stroked="f"/>
        </w:pict>
      </w:r>
    </w:p>
    <w:p w:rsidR="00256CD5" w:rsidRPr="00256CD5" w:rsidRDefault="00256CD5" w:rsidP="00256CD5">
      <w:pPr>
        <w:outlineLvl w:val="0"/>
        <w:rPr>
          <w:rFonts w:eastAsia="Times New Roman" w:cs="Times New Roman"/>
          <w:b/>
          <w:bCs/>
          <w:color w:val="auto"/>
          <w:kern w:val="36"/>
          <w:szCs w:val="24"/>
        </w:rPr>
      </w:pPr>
      <w:r w:rsidRPr="00256CD5">
        <w:rPr>
          <w:rFonts w:eastAsia="Times New Roman" w:cs="Times New Roman"/>
          <w:b/>
          <w:bCs/>
          <w:color w:val="auto"/>
          <w:kern w:val="36"/>
          <w:szCs w:val="24"/>
        </w:rPr>
        <w:t>Compare Properties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This feature is often overlooked.</w:t>
      </w:r>
    </w:p>
    <w:p w:rsidR="00256CD5" w:rsidRPr="00256CD5" w:rsidRDefault="00A54B91" w:rsidP="00256CD5">
      <w:pPr>
        <w:rPr>
          <w:rFonts w:eastAsia="Times New Roman" w:cs="Times New Roman"/>
          <w:color w:val="auto"/>
          <w:szCs w:val="24"/>
        </w:rPr>
      </w:pPr>
      <w:r>
        <w:rPr>
          <w:rFonts w:eastAsia="Times New Roman" w:cs="Times New Roman"/>
          <w:color w:val="auto"/>
          <w:szCs w:val="24"/>
        </w:rPr>
        <w:t>My</w:t>
      </w:r>
      <w:r w:rsidR="00256CD5" w:rsidRPr="00256CD5">
        <w:rPr>
          <w:rFonts w:eastAsia="Times New Roman" w:cs="Times New Roman"/>
          <w:color w:val="auto"/>
          <w:szCs w:val="24"/>
        </w:rPr>
        <w:t xml:space="preserve"> website should allow: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Compare up to 3 properties.</w:t>
      </w:r>
    </w:p>
    <w:p w:rsidR="00A54B91" w:rsidRDefault="00A54B91" w:rsidP="00256CD5">
      <w:pPr>
        <w:rPr>
          <w:rFonts w:eastAsia="Times New Roman" w:cs="Times New Roman"/>
          <w:color w:val="auto"/>
          <w:szCs w:val="24"/>
        </w:rPr>
      </w:pPr>
    </w:p>
    <w:p w:rsidR="00A54B91" w:rsidRDefault="00A54B91" w:rsidP="00256CD5">
      <w:pPr>
        <w:rPr>
          <w:rFonts w:eastAsia="Times New Roman" w:cs="Times New Roman"/>
          <w:color w:val="auto"/>
          <w:szCs w:val="24"/>
        </w:rPr>
      </w:pP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lastRenderedPageBreak/>
        <w:t>Comparison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233"/>
        <w:gridCol w:w="1220"/>
        <w:gridCol w:w="1248"/>
      </w:tblGrid>
      <w:tr w:rsidR="00256CD5" w:rsidRPr="00256CD5" w:rsidTr="00A54B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6CD5" w:rsidRPr="00256CD5" w:rsidRDefault="00256CD5" w:rsidP="00A54B91">
            <w:pPr>
              <w:spacing w:after="0"/>
              <w:rPr>
                <w:rFonts w:eastAsia="Times New Roman" w:cs="Times New Roman"/>
                <w:b/>
                <w:bCs/>
                <w:color w:val="auto"/>
                <w:szCs w:val="24"/>
              </w:rPr>
            </w:pPr>
            <w:r w:rsidRPr="00256CD5">
              <w:rPr>
                <w:rFonts w:eastAsia="Times New Roman" w:cs="Times New Roman"/>
                <w:b/>
                <w:bCs/>
                <w:color w:val="auto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56CD5" w:rsidRPr="00256CD5" w:rsidRDefault="00256CD5" w:rsidP="00A54B91">
            <w:pPr>
              <w:spacing w:after="0"/>
              <w:rPr>
                <w:rFonts w:eastAsia="Times New Roman" w:cs="Times New Roman"/>
                <w:b/>
                <w:bCs/>
                <w:color w:val="auto"/>
                <w:szCs w:val="24"/>
              </w:rPr>
            </w:pPr>
            <w:r w:rsidRPr="00256CD5">
              <w:rPr>
                <w:rFonts w:eastAsia="Times New Roman" w:cs="Times New Roman"/>
                <w:b/>
                <w:bCs/>
                <w:color w:val="auto"/>
                <w:szCs w:val="24"/>
              </w:rPr>
              <w:t>Property A</w:t>
            </w:r>
          </w:p>
        </w:tc>
        <w:tc>
          <w:tcPr>
            <w:tcW w:w="0" w:type="auto"/>
            <w:vAlign w:val="center"/>
            <w:hideMark/>
          </w:tcPr>
          <w:p w:rsidR="00256CD5" w:rsidRPr="00256CD5" w:rsidRDefault="00256CD5" w:rsidP="00A54B91">
            <w:pPr>
              <w:spacing w:after="0"/>
              <w:rPr>
                <w:rFonts w:eastAsia="Times New Roman" w:cs="Times New Roman"/>
                <w:b/>
                <w:bCs/>
                <w:color w:val="auto"/>
                <w:szCs w:val="24"/>
              </w:rPr>
            </w:pPr>
            <w:r w:rsidRPr="00256CD5">
              <w:rPr>
                <w:rFonts w:eastAsia="Times New Roman" w:cs="Times New Roman"/>
                <w:b/>
                <w:bCs/>
                <w:color w:val="auto"/>
                <w:szCs w:val="24"/>
              </w:rPr>
              <w:t>Property B</w:t>
            </w:r>
          </w:p>
        </w:tc>
        <w:tc>
          <w:tcPr>
            <w:tcW w:w="0" w:type="auto"/>
            <w:vAlign w:val="center"/>
            <w:hideMark/>
          </w:tcPr>
          <w:p w:rsidR="00256CD5" w:rsidRPr="00256CD5" w:rsidRDefault="00256CD5" w:rsidP="00A54B91">
            <w:pPr>
              <w:spacing w:after="0"/>
              <w:rPr>
                <w:rFonts w:eastAsia="Times New Roman" w:cs="Times New Roman"/>
                <w:b/>
                <w:bCs/>
                <w:color w:val="auto"/>
                <w:szCs w:val="24"/>
              </w:rPr>
            </w:pPr>
            <w:r w:rsidRPr="00256CD5">
              <w:rPr>
                <w:rFonts w:eastAsia="Times New Roman" w:cs="Times New Roman"/>
                <w:b/>
                <w:bCs/>
                <w:color w:val="auto"/>
                <w:szCs w:val="24"/>
              </w:rPr>
              <w:t>Property C</w:t>
            </w:r>
          </w:p>
        </w:tc>
      </w:tr>
      <w:tr w:rsidR="00256CD5" w:rsidRPr="00256CD5" w:rsidTr="00A54B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CD5" w:rsidRPr="00256CD5" w:rsidRDefault="00256CD5" w:rsidP="00A54B91">
            <w:pPr>
              <w:spacing w:after="0"/>
              <w:rPr>
                <w:rFonts w:eastAsia="Times New Roman" w:cs="Times New Roman"/>
                <w:color w:val="auto"/>
                <w:szCs w:val="24"/>
              </w:rPr>
            </w:pPr>
            <w:r w:rsidRPr="00256CD5">
              <w:rPr>
                <w:rFonts w:eastAsia="Times New Roman" w:cs="Times New Roman"/>
                <w:color w:val="auto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256CD5" w:rsidRPr="00256CD5" w:rsidRDefault="00256CD5" w:rsidP="00A54B91">
            <w:pPr>
              <w:spacing w:after="0"/>
              <w:rPr>
                <w:rFonts w:eastAsia="Times New Roman" w:cs="Times New Roman"/>
                <w:color w:val="auto"/>
                <w:szCs w:val="24"/>
              </w:rPr>
            </w:pPr>
            <w:r w:rsidRPr="00256CD5">
              <w:rPr>
                <w:rFonts w:ascii="Segoe UI Symbol" w:eastAsia="Times New Roman" w:hAnsi="Segoe UI Symbol" w:cs="Segoe UI Symbol"/>
                <w:color w:val="auto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256CD5" w:rsidRPr="00256CD5" w:rsidRDefault="00256CD5" w:rsidP="00A54B91">
            <w:pPr>
              <w:spacing w:after="0"/>
              <w:rPr>
                <w:rFonts w:eastAsia="Times New Roman" w:cs="Times New Roman"/>
                <w:color w:val="auto"/>
                <w:szCs w:val="24"/>
              </w:rPr>
            </w:pPr>
            <w:r w:rsidRPr="00256CD5">
              <w:rPr>
                <w:rFonts w:ascii="Segoe UI Symbol" w:eastAsia="Times New Roman" w:hAnsi="Segoe UI Symbol" w:cs="Segoe UI Symbol"/>
                <w:color w:val="auto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256CD5" w:rsidRPr="00256CD5" w:rsidRDefault="00256CD5" w:rsidP="00A54B91">
            <w:pPr>
              <w:spacing w:after="0"/>
              <w:rPr>
                <w:rFonts w:eastAsia="Times New Roman" w:cs="Times New Roman"/>
                <w:color w:val="auto"/>
                <w:szCs w:val="24"/>
              </w:rPr>
            </w:pPr>
            <w:r w:rsidRPr="00256CD5">
              <w:rPr>
                <w:rFonts w:ascii="Segoe UI Symbol" w:eastAsia="Times New Roman" w:hAnsi="Segoe UI Symbol" w:cs="Segoe UI Symbol"/>
                <w:color w:val="auto"/>
                <w:szCs w:val="24"/>
              </w:rPr>
              <w:t>✓</w:t>
            </w:r>
          </w:p>
        </w:tc>
      </w:tr>
      <w:tr w:rsidR="00256CD5" w:rsidRPr="00256CD5" w:rsidTr="00A54B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CD5" w:rsidRPr="00256CD5" w:rsidRDefault="00256CD5" w:rsidP="00A54B91">
            <w:pPr>
              <w:spacing w:after="0"/>
              <w:rPr>
                <w:rFonts w:eastAsia="Times New Roman" w:cs="Times New Roman"/>
                <w:color w:val="auto"/>
                <w:szCs w:val="24"/>
              </w:rPr>
            </w:pPr>
            <w:r w:rsidRPr="00256CD5">
              <w:rPr>
                <w:rFonts w:eastAsia="Times New Roman" w:cs="Times New Roman"/>
                <w:color w:val="auto"/>
                <w:szCs w:val="24"/>
              </w:rPr>
              <w:t>Road Width</w:t>
            </w:r>
          </w:p>
        </w:tc>
        <w:tc>
          <w:tcPr>
            <w:tcW w:w="0" w:type="auto"/>
            <w:vAlign w:val="center"/>
            <w:hideMark/>
          </w:tcPr>
          <w:p w:rsidR="00256CD5" w:rsidRPr="00256CD5" w:rsidRDefault="00256CD5" w:rsidP="00A54B91">
            <w:pPr>
              <w:spacing w:after="0"/>
              <w:rPr>
                <w:rFonts w:eastAsia="Times New Roman" w:cs="Times New Roman"/>
                <w:color w:val="auto"/>
                <w:szCs w:val="24"/>
              </w:rPr>
            </w:pPr>
            <w:r w:rsidRPr="00256CD5">
              <w:rPr>
                <w:rFonts w:ascii="Segoe UI Symbol" w:eastAsia="Times New Roman" w:hAnsi="Segoe UI Symbol" w:cs="Segoe UI Symbol"/>
                <w:color w:val="auto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256CD5" w:rsidRPr="00256CD5" w:rsidRDefault="00256CD5" w:rsidP="00A54B91">
            <w:pPr>
              <w:spacing w:after="0"/>
              <w:rPr>
                <w:rFonts w:eastAsia="Times New Roman" w:cs="Times New Roman"/>
                <w:color w:val="auto"/>
                <w:szCs w:val="24"/>
              </w:rPr>
            </w:pPr>
            <w:r w:rsidRPr="00256CD5">
              <w:rPr>
                <w:rFonts w:ascii="Segoe UI Symbol" w:eastAsia="Times New Roman" w:hAnsi="Segoe UI Symbol" w:cs="Segoe UI Symbol"/>
                <w:color w:val="auto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256CD5" w:rsidRPr="00256CD5" w:rsidRDefault="00256CD5" w:rsidP="00A54B91">
            <w:pPr>
              <w:spacing w:after="0"/>
              <w:rPr>
                <w:rFonts w:eastAsia="Times New Roman" w:cs="Times New Roman"/>
                <w:color w:val="auto"/>
                <w:szCs w:val="24"/>
              </w:rPr>
            </w:pPr>
            <w:r w:rsidRPr="00256CD5">
              <w:rPr>
                <w:rFonts w:ascii="Segoe UI Symbol" w:eastAsia="Times New Roman" w:hAnsi="Segoe UI Symbol" w:cs="Segoe UI Symbol"/>
                <w:color w:val="auto"/>
                <w:szCs w:val="24"/>
              </w:rPr>
              <w:t>✓</w:t>
            </w:r>
          </w:p>
        </w:tc>
      </w:tr>
      <w:tr w:rsidR="00256CD5" w:rsidRPr="00256CD5" w:rsidTr="00A54B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CD5" w:rsidRPr="00256CD5" w:rsidRDefault="00256CD5" w:rsidP="00A54B91">
            <w:pPr>
              <w:spacing w:after="0"/>
              <w:rPr>
                <w:rFonts w:eastAsia="Times New Roman" w:cs="Times New Roman"/>
                <w:color w:val="auto"/>
                <w:szCs w:val="24"/>
              </w:rPr>
            </w:pPr>
            <w:r w:rsidRPr="00256CD5">
              <w:rPr>
                <w:rFonts w:eastAsia="Times New Roman" w:cs="Times New Roman"/>
                <w:color w:val="auto"/>
                <w:szCs w:val="24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:rsidR="00256CD5" w:rsidRPr="00256CD5" w:rsidRDefault="00256CD5" w:rsidP="00A54B91">
            <w:pPr>
              <w:spacing w:after="0"/>
              <w:rPr>
                <w:rFonts w:eastAsia="Times New Roman" w:cs="Times New Roman"/>
                <w:color w:val="auto"/>
                <w:szCs w:val="24"/>
              </w:rPr>
            </w:pPr>
            <w:r w:rsidRPr="00256CD5">
              <w:rPr>
                <w:rFonts w:ascii="Segoe UI Symbol" w:eastAsia="Times New Roman" w:hAnsi="Segoe UI Symbol" w:cs="Segoe UI Symbol"/>
                <w:color w:val="auto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256CD5" w:rsidRPr="00256CD5" w:rsidRDefault="00256CD5" w:rsidP="00A54B91">
            <w:pPr>
              <w:spacing w:after="0"/>
              <w:rPr>
                <w:rFonts w:eastAsia="Times New Roman" w:cs="Times New Roman"/>
                <w:color w:val="auto"/>
                <w:szCs w:val="24"/>
              </w:rPr>
            </w:pPr>
            <w:r w:rsidRPr="00256CD5">
              <w:rPr>
                <w:rFonts w:ascii="Segoe UI Symbol" w:eastAsia="Times New Roman" w:hAnsi="Segoe UI Symbol" w:cs="Segoe UI Symbol"/>
                <w:color w:val="auto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256CD5" w:rsidRPr="00256CD5" w:rsidRDefault="00256CD5" w:rsidP="00A54B91">
            <w:pPr>
              <w:spacing w:after="0"/>
              <w:rPr>
                <w:rFonts w:eastAsia="Times New Roman" w:cs="Times New Roman"/>
                <w:color w:val="auto"/>
                <w:szCs w:val="24"/>
              </w:rPr>
            </w:pPr>
            <w:r w:rsidRPr="00256CD5">
              <w:rPr>
                <w:rFonts w:ascii="Segoe UI Symbol" w:eastAsia="Times New Roman" w:hAnsi="Segoe UI Symbol" w:cs="Segoe UI Symbol"/>
                <w:color w:val="auto"/>
                <w:szCs w:val="24"/>
              </w:rPr>
              <w:t>✓</w:t>
            </w:r>
          </w:p>
        </w:tc>
      </w:tr>
      <w:tr w:rsidR="00256CD5" w:rsidRPr="00256CD5" w:rsidTr="00A54B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CD5" w:rsidRPr="00256CD5" w:rsidRDefault="00256CD5" w:rsidP="00A54B91">
            <w:pPr>
              <w:spacing w:after="0"/>
              <w:rPr>
                <w:rFonts w:eastAsia="Times New Roman" w:cs="Times New Roman"/>
                <w:color w:val="auto"/>
                <w:szCs w:val="24"/>
              </w:rPr>
            </w:pPr>
            <w:proofErr w:type="spellStart"/>
            <w:r w:rsidRPr="00256CD5">
              <w:rPr>
                <w:rFonts w:eastAsia="Times New Roman" w:cs="Times New Roman"/>
                <w:color w:val="auto"/>
                <w:szCs w:val="24"/>
              </w:rPr>
              <w:t>BuySafe</w:t>
            </w:r>
            <w:proofErr w:type="spellEnd"/>
            <w:r w:rsidRPr="00256CD5">
              <w:rPr>
                <w:rFonts w:eastAsia="Times New Roman" w:cs="Times New Roman"/>
                <w:color w:val="auto"/>
                <w:szCs w:val="24"/>
              </w:rPr>
              <w:t xml:space="preserve"> Score</w:t>
            </w:r>
          </w:p>
        </w:tc>
        <w:tc>
          <w:tcPr>
            <w:tcW w:w="0" w:type="auto"/>
            <w:vAlign w:val="center"/>
            <w:hideMark/>
          </w:tcPr>
          <w:p w:rsidR="00256CD5" w:rsidRPr="00256CD5" w:rsidRDefault="00256CD5" w:rsidP="00A54B91">
            <w:pPr>
              <w:spacing w:after="0"/>
              <w:rPr>
                <w:rFonts w:eastAsia="Times New Roman" w:cs="Times New Roman"/>
                <w:color w:val="auto"/>
                <w:szCs w:val="24"/>
              </w:rPr>
            </w:pPr>
            <w:r w:rsidRPr="00256CD5">
              <w:rPr>
                <w:rFonts w:ascii="Segoe UI Symbol" w:eastAsia="Times New Roman" w:hAnsi="Segoe UI Symbol" w:cs="Segoe UI Symbol"/>
                <w:color w:val="auto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256CD5" w:rsidRPr="00256CD5" w:rsidRDefault="00256CD5" w:rsidP="00A54B91">
            <w:pPr>
              <w:spacing w:after="0"/>
              <w:rPr>
                <w:rFonts w:eastAsia="Times New Roman" w:cs="Times New Roman"/>
                <w:color w:val="auto"/>
                <w:szCs w:val="24"/>
              </w:rPr>
            </w:pPr>
            <w:r w:rsidRPr="00256CD5">
              <w:rPr>
                <w:rFonts w:ascii="Segoe UI Symbol" w:eastAsia="Times New Roman" w:hAnsi="Segoe UI Symbol" w:cs="Segoe UI Symbol"/>
                <w:color w:val="auto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256CD5" w:rsidRPr="00256CD5" w:rsidRDefault="00256CD5" w:rsidP="00A54B91">
            <w:pPr>
              <w:spacing w:after="0"/>
              <w:rPr>
                <w:rFonts w:eastAsia="Times New Roman" w:cs="Times New Roman"/>
                <w:color w:val="auto"/>
                <w:szCs w:val="24"/>
              </w:rPr>
            </w:pPr>
            <w:r w:rsidRPr="00256CD5">
              <w:rPr>
                <w:rFonts w:ascii="Segoe UI Symbol" w:eastAsia="Times New Roman" w:hAnsi="Segoe UI Symbol" w:cs="Segoe UI Symbol"/>
                <w:color w:val="auto"/>
                <w:szCs w:val="24"/>
              </w:rPr>
              <w:t>✓</w:t>
            </w:r>
          </w:p>
        </w:tc>
      </w:tr>
      <w:tr w:rsidR="00256CD5" w:rsidRPr="00256CD5" w:rsidTr="00A54B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CD5" w:rsidRPr="00256CD5" w:rsidRDefault="00256CD5" w:rsidP="00A54B91">
            <w:pPr>
              <w:spacing w:after="0"/>
              <w:rPr>
                <w:rFonts w:eastAsia="Times New Roman" w:cs="Times New Roman"/>
                <w:color w:val="auto"/>
                <w:szCs w:val="24"/>
              </w:rPr>
            </w:pPr>
            <w:r w:rsidRPr="00256CD5">
              <w:rPr>
                <w:rFonts w:eastAsia="Times New Roman" w:cs="Times New Roman"/>
                <w:color w:val="auto"/>
                <w:szCs w:val="24"/>
              </w:rPr>
              <w:t>Investment Potential</w:t>
            </w:r>
          </w:p>
        </w:tc>
        <w:tc>
          <w:tcPr>
            <w:tcW w:w="0" w:type="auto"/>
            <w:vAlign w:val="center"/>
            <w:hideMark/>
          </w:tcPr>
          <w:p w:rsidR="00256CD5" w:rsidRPr="00256CD5" w:rsidRDefault="00256CD5" w:rsidP="00A54B91">
            <w:pPr>
              <w:spacing w:after="0"/>
              <w:rPr>
                <w:rFonts w:eastAsia="Times New Roman" w:cs="Times New Roman"/>
                <w:color w:val="auto"/>
                <w:szCs w:val="24"/>
              </w:rPr>
            </w:pPr>
            <w:r w:rsidRPr="00256CD5">
              <w:rPr>
                <w:rFonts w:ascii="Segoe UI Symbol" w:eastAsia="Times New Roman" w:hAnsi="Segoe UI Symbol" w:cs="Segoe UI Symbol"/>
                <w:color w:val="auto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256CD5" w:rsidRPr="00256CD5" w:rsidRDefault="00256CD5" w:rsidP="00A54B91">
            <w:pPr>
              <w:spacing w:after="0"/>
              <w:rPr>
                <w:rFonts w:eastAsia="Times New Roman" w:cs="Times New Roman"/>
                <w:color w:val="auto"/>
                <w:szCs w:val="24"/>
              </w:rPr>
            </w:pPr>
            <w:r w:rsidRPr="00256CD5">
              <w:rPr>
                <w:rFonts w:ascii="Segoe UI Symbol" w:eastAsia="Times New Roman" w:hAnsi="Segoe UI Symbol" w:cs="Segoe UI Symbol"/>
                <w:color w:val="auto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256CD5" w:rsidRPr="00256CD5" w:rsidRDefault="00256CD5" w:rsidP="00A54B91">
            <w:pPr>
              <w:spacing w:after="0"/>
              <w:rPr>
                <w:rFonts w:eastAsia="Times New Roman" w:cs="Times New Roman"/>
                <w:color w:val="auto"/>
                <w:szCs w:val="24"/>
              </w:rPr>
            </w:pPr>
            <w:r w:rsidRPr="00256CD5">
              <w:rPr>
                <w:rFonts w:ascii="Segoe UI Symbol" w:eastAsia="Times New Roman" w:hAnsi="Segoe UI Symbol" w:cs="Segoe UI Symbol"/>
                <w:color w:val="auto"/>
                <w:szCs w:val="24"/>
              </w:rPr>
              <w:t>✓</w:t>
            </w:r>
          </w:p>
        </w:tc>
      </w:tr>
    </w:tbl>
    <w:p w:rsidR="00256CD5" w:rsidRPr="00256CD5" w:rsidRDefault="00256CD5" w:rsidP="00A54B91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This makes decision-making much easier.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pict>
          <v:rect id="_x0000_i1033" style="width:0;height:1.5pt" o:hralign="center" o:hrstd="t" o:hr="t" fillcolor="#a0a0a0" stroked="f"/>
        </w:pict>
      </w:r>
    </w:p>
    <w:p w:rsidR="00256CD5" w:rsidRPr="00256CD5" w:rsidRDefault="00256CD5" w:rsidP="00256CD5">
      <w:pPr>
        <w:outlineLvl w:val="0"/>
        <w:rPr>
          <w:rFonts w:eastAsia="Times New Roman" w:cs="Times New Roman"/>
          <w:b/>
          <w:bCs/>
          <w:color w:val="auto"/>
          <w:kern w:val="36"/>
          <w:szCs w:val="24"/>
        </w:rPr>
      </w:pPr>
      <w:proofErr w:type="spellStart"/>
      <w:r w:rsidRPr="00256CD5">
        <w:rPr>
          <w:rFonts w:eastAsia="Times New Roman" w:cs="Times New Roman"/>
          <w:b/>
          <w:bCs/>
          <w:color w:val="auto"/>
          <w:kern w:val="36"/>
          <w:szCs w:val="24"/>
        </w:rPr>
        <w:t>Favourite</w:t>
      </w:r>
      <w:proofErr w:type="spellEnd"/>
      <w:r w:rsidRPr="00256CD5">
        <w:rPr>
          <w:rFonts w:eastAsia="Times New Roman" w:cs="Times New Roman"/>
          <w:b/>
          <w:bCs/>
          <w:color w:val="auto"/>
          <w:kern w:val="36"/>
          <w:szCs w:val="24"/>
        </w:rPr>
        <w:t xml:space="preserve"> Properties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Users should have: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ascii="Segoe UI Symbol" w:eastAsia="Times New Roman" w:hAnsi="Segoe UI Symbol" w:cs="Segoe UI Symbol"/>
          <w:color w:val="FF0000"/>
          <w:szCs w:val="24"/>
        </w:rPr>
        <w:t>❤</w:t>
      </w:r>
      <w:r w:rsidRPr="00256CD5">
        <w:rPr>
          <w:rFonts w:eastAsia="Times New Roman" w:cs="Times New Roman"/>
          <w:color w:val="auto"/>
          <w:szCs w:val="24"/>
        </w:rPr>
        <w:t xml:space="preserve"> </w:t>
      </w:r>
      <w:proofErr w:type="gramStart"/>
      <w:r w:rsidRPr="00256CD5">
        <w:rPr>
          <w:rFonts w:eastAsia="Times New Roman" w:cs="Times New Roman"/>
          <w:color w:val="auto"/>
          <w:szCs w:val="24"/>
        </w:rPr>
        <w:t>Save</w:t>
      </w:r>
      <w:proofErr w:type="gramEnd"/>
      <w:r w:rsidRPr="00256CD5">
        <w:rPr>
          <w:rFonts w:eastAsia="Times New Roman" w:cs="Times New Roman"/>
          <w:color w:val="auto"/>
          <w:szCs w:val="24"/>
        </w:rPr>
        <w:t xml:space="preserve"> Property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Later they can compare or revisit their shortlisted properties.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pict>
          <v:rect id="_x0000_i1034" style="width:0;height:1.5pt" o:hralign="center" o:hrstd="t" o:hr="t" fillcolor="#a0a0a0" stroked="f"/>
        </w:pict>
      </w:r>
    </w:p>
    <w:p w:rsidR="00256CD5" w:rsidRPr="00256CD5" w:rsidRDefault="00256CD5" w:rsidP="00256CD5">
      <w:pPr>
        <w:outlineLvl w:val="0"/>
        <w:rPr>
          <w:rFonts w:eastAsia="Times New Roman" w:cs="Times New Roman"/>
          <w:b/>
          <w:bCs/>
          <w:color w:val="auto"/>
          <w:kern w:val="36"/>
          <w:szCs w:val="24"/>
        </w:rPr>
      </w:pPr>
      <w:r w:rsidRPr="00256CD5">
        <w:rPr>
          <w:rFonts w:eastAsia="Times New Roman" w:cs="Times New Roman"/>
          <w:b/>
          <w:bCs/>
          <w:color w:val="auto"/>
          <w:kern w:val="36"/>
          <w:szCs w:val="24"/>
        </w:rPr>
        <w:t>Property Videos</w:t>
      </w:r>
    </w:p>
    <w:p w:rsidR="00256CD5" w:rsidRPr="00256CD5" w:rsidRDefault="00256CD5" w:rsidP="00A54B91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Every listing should support:</w:t>
      </w:r>
    </w:p>
    <w:p w:rsidR="00256CD5" w:rsidRPr="00256CD5" w:rsidRDefault="00256CD5" w:rsidP="00A54B91">
      <w:pPr>
        <w:numPr>
          <w:ilvl w:val="0"/>
          <w:numId w:val="4"/>
        </w:num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Photos</w:t>
      </w:r>
    </w:p>
    <w:p w:rsidR="00256CD5" w:rsidRPr="00256CD5" w:rsidRDefault="00256CD5" w:rsidP="00A54B91">
      <w:pPr>
        <w:numPr>
          <w:ilvl w:val="0"/>
          <w:numId w:val="4"/>
        </w:num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Video</w:t>
      </w:r>
    </w:p>
    <w:p w:rsidR="00256CD5" w:rsidRPr="00256CD5" w:rsidRDefault="00256CD5" w:rsidP="00A54B91">
      <w:pPr>
        <w:numPr>
          <w:ilvl w:val="0"/>
          <w:numId w:val="4"/>
        </w:num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PDF Brochure (future)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pict>
          <v:rect id="_x0000_i1035" style="width:0;height:1.5pt" o:hralign="center" o:hrstd="t" o:hr="t" fillcolor="#a0a0a0" stroked="f"/>
        </w:pict>
      </w:r>
    </w:p>
    <w:p w:rsidR="00256CD5" w:rsidRPr="00256CD5" w:rsidRDefault="00256CD5" w:rsidP="00A54B91">
      <w:pPr>
        <w:spacing w:after="0"/>
        <w:outlineLvl w:val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b/>
          <w:bCs/>
          <w:color w:val="auto"/>
          <w:kern w:val="36"/>
          <w:szCs w:val="24"/>
        </w:rPr>
        <w:t>Future: 360° Tours</w:t>
      </w:r>
      <w:r w:rsidR="00A54B91">
        <w:rPr>
          <w:rFonts w:eastAsia="Times New Roman" w:cs="Times New Roman"/>
          <w:b/>
          <w:bCs/>
          <w:color w:val="auto"/>
          <w:kern w:val="36"/>
          <w:szCs w:val="24"/>
        </w:rPr>
        <w:t xml:space="preserve">: </w:t>
      </w:r>
      <w:r w:rsidRPr="00256CD5">
        <w:rPr>
          <w:rFonts w:eastAsia="Times New Roman" w:cs="Times New Roman"/>
          <w:color w:val="auto"/>
          <w:szCs w:val="24"/>
        </w:rPr>
        <w:t>Perfect to keep for Phase II.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pict>
          <v:rect id="_x0000_i1036" style="width:0;height:1.5pt" o:hralign="center" o:hrstd="t" o:hr="t" fillcolor="#a0a0a0" stroked="f"/>
        </w:pict>
      </w:r>
    </w:p>
    <w:p w:rsidR="00256CD5" w:rsidRPr="00256CD5" w:rsidRDefault="00256CD5" w:rsidP="00256CD5">
      <w:pPr>
        <w:outlineLvl w:val="0"/>
        <w:rPr>
          <w:rFonts w:eastAsia="Times New Roman" w:cs="Times New Roman"/>
          <w:b/>
          <w:bCs/>
          <w:color w:val="auto"/>
          <w:kern w:val="36"/>
          <w:szCs w:val="24"/>
        </w:rPr>
      </w:pPr>
      <w:r w:rsidRPr="00256CD5">
        <w:rPr>
          <w:rFonts w:eastAsia="Times New Roman" w:cs="Times New Roman"/>
          <w:b/>
          <w:bCs/>
          <w:color w:val="auto"/>
          <w:kern w:val="36"/>
          <w:szCs w:val="24"/>
        </w:rPr>
        <w:t>PDF Property Report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After clicking: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Download Property Report</w:t>
      </w:r>
    </w:p>
    <w:p w:rsidR="00256CD5" w:rsidRPr="00256CD5" w:rsidRDefault="00256CD5" w:rsidP="00A54B91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The PDF should include:</w:t>
      </w:r>
    </w:p>
    <w:p w:rsidR="00256CD5" w:rsidRPr="00256CD5" w:rsidRDefault="00256CD5" w:rsidP="00A54B91">
      <w:pPr>
        <w:numPr>
          <w:ilvl w:val="0"/>
          <w:numId w:val="5"/>
        </w:num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Property Summary</w:t>
      </w:r>
    </w:p>
    <w:p w:rsidR="00256CD5" w:rsidRPr="00256CD5" w:rsidRDefault="00256CD5" w:rsidP="00A54B91">
      <w:pPr>
        <w:numPr>
          <w:ilvl w:val="0"/>
          <w:numId w:val="5"/>
        </w:num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Approximate Location</w:t>
      </w:r>
    </w:p>
    <w:p w:rsidR="00256CD5" w:rsidRPr="00256CD5" w:rsidRDefault="00256CD5" w:rsidP="00A54B91">
      <w:pPr>
        <w:numPr>
          <w:ilvl w:val="0"/>
          <w:numId w:val="5"/>
        </w:num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Photos</w:t>
      </w:r>
    </w:p>
    <w:p w:rsidR="00256CD5" w:rsidRPr="00256CD5" w:rsidRDefault="00256CD5" w:rsidP="00A54B91">
      <w:pPr>
        <w:numPr>
          <w:ilvl w:val="0"/>
          <w:numId w:val="5"/>
        </w:num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Area</w:t>
      </w:r>
    </w:p>
    <w:p w:rsidR="00256CD5" w:rsidRPr="00256CD5" w:rsidRDefault="00256CD5" w:rsidP="00A54B91">
      <w:pPr>
        <w:numPr>
          <w:ilvl w:val="0"/>
          <w:numId w:val="5"/>
        </w:num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lastRenderedPageBreak/>
        <w:t>Documents Available</w:t>
      </w:r>
    </w:p>
    <w:p w:rsidR="00256CD5" w:rsidRPr="00256CD5" w:rsidRDefault="00256CD5" w:rsidP="00A54B91">
      <w:pPr>
        <w:numPr>
          <w:ilvl w:val="0"/>
          <w:numId w:val="5"/>
        </w:numPr>
        <w:spacing w:after="0"/>
        <w:rPr>
          <w:rFonts w:eastAsia="Times New Roman" w:cs="Times New Roman"/>
          <w:color w:val="auto"/>
          <w:szCs w:val="24"/>
        </w:rPr>
      </w:pPr>
      <w:proofErr w:type="spellStart"/>
      <w:r w:rsidRPr="00256CD5">
        <w:rPr>
          <w:rFonts w:eastAsia="Times New Roman" w:cs="Times New Roman"/>
          <w:color w:val="auto"/>
          <w:szCs w:val="24"/>
        </w:rPr>
        <w:t>BuySafe</w:t>
      </w:r>
      <w:proofErr w:type="spellEnd"/>
      <w:r w:rsidRPr="00256CD5">
        <w:rPr>
          <w:rFonts w:eastAsia="Times New Roman" w:cs="Times New Roman"/>
          <w:color w:val="auto"/>
          <w:szCs w:val="24"/>
        </w:rPr>
        <w:t xml:space="preserve"> Verification Status</w:t>
      </w:r>
    </w:p>
    <w:p w:rsidR="00256CD5" w:rsidRPr="00256CD5" w:rsidRDefault="00256CD5" w:rsidP="00A54B91">
      <w:pPr>
        <w:numPr>
          <w:ilvl w:val="0"/>
          <w:numId w:val="5"/>
        </w:num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Site Visit Notes (if verified)</w:t>
      </w:r>
    </w:p>
    <w:p w:rsidR="00256CD5" w:rsidRPr="00256CD5" w:rsidRDefault="00256CD5" w:rsidP="00A54B91">
      <w:pPr>
        <w:numPr>
          <w:ilvl w:val="0"/>
          <w:numId w:val="5"/>
        </w:numPr>
        <w:spacing w:after="0"/>
        <w:rPr>
          <w:rFonts w:eastAsia="Times New Roman" w:cs="Times New Roman"/>
          <w:color w:val="auto"/>
          <w:szCs w:val="24"/>
        </w:rPr>
      </w:pPr>
      <w:proofErr w:type="spellStart"/>
      <w:r w:rsidRPr="00256CD5">
        <w:rPr>
          <w:rFonts w:eastAsia="Times New Roman" w:cs="Times New Roman"/>
          <w:color w:val="auto"/>
          <w:szCs w:val="24"/>
        </w:rPr>
        <w:t>BuySafe</w:t>
      </w:r>
      <w:proofErr w:type="spellEnd"/>
      <w:r w:rsidRPr="00256CD5">
        <w:rPr>
          <w:rFonts w:eastAsia="Times New Roman" w:cs="Times New Roman"/>
          <w:color w:val="auto"/>
          <w:szCs w:val="24"/>
        </w:rPr>
        <w:t xml:space="preserve"> Score</w:t>
      </w:r>
    </w:p>
    <w:p w:rsidR="00256CD5" w:rsidRPr="00256CD5" w:rsidRDefault="00256CD5" w:rsidP="00256CD5">
      <w:pPr>
        <w:numPr>
          <w:ilvl w:val="0"/>
          <w:numId w:val="5"/>
        </w:num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Important Disclaimer</w:t>
      </w:r>
    </w:p>
    <w:p w:rsidR="00256CD5" w:rsidRPr="00256CD5" w:rsidRDefault="00256CD5" w:rsidP="00A54B91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Many buyers will share this PDF with family members.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pict>
          <v:rect id="_x0000_i1037" style="width:0;height:1.5pt" o:hralign="center" o:hrstd="t" o:hr="t" fillcolor="#a0a0a0" stroked="f"/>
        </w:pict>
      </w:r>
    </w:p>
    <w:p w:rsidR="00256CD5" w:rsidRPr="00256CD5" w:rsidRDefault="00256CD5" w:rsidP="00256CD5">
      <w:pPr>
        <w:outlineLvl w:val="0"/>
        <w:rPr>
          <w:rFonts w:eastAsia="Times New Roman" w:cs="Times New Roman"/>
          <w:b/>
          <w:bCs/>
          <w:color w:val="auto"/>
          <w:kern w:val="36"/>
          <w:szCs w:val="24"/>
        </w:rPr>
      </w:pPr>
      <w:r w:rsidRPr="00256CD5">
        <w:rPr>
          <w:rFonts w:eastAsia="Times New Roman" w:cs="Times New Roman"/>
          <w:b/>
          <w:bCs/>
          <w:color w:val="auto"/>
          <w:kern w:val="36"/>
          <w:szCs w:val="24"/>
        </w:rPr>
        <w:t>Site Visit Booking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This feature should work like a doctor's appointment.</w:t>
      </w:r>
    </w:p>
    <w:p w:rsidR="00256CD5" w:rsidRPr="00256CD5" w:rsidRDefault="00256CD5" w:rsidP="00A54B91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Buyer selects:</w:t>
      </w:r>
    </w:p>
    <w:p w:rsidR="00256CD5" w:rsidRPr="00256CD5" w:rsidRDefault="00256CD5" w:rsidP="00A54B91">
      <w:pPr>
        <w:numPr>
          <w:ilvl w:val="0"/>
          <w:numId w:val="6"/>
        </w:num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Date</w:t>
      </w:r>
    </w:p>
    <w:p w:rsidR="00256CD5" w:rsidRPr="00256CD5" w:rsidRDefault="00256CD5" w:rsidP="00A54B91">
      <w:pPr>
        <w:numPr>
          <w:ilvl w:val="0"/>
          <w:numId w:val="6"/>
        </w:num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Time</w:t>
      </w:r>
    </w:p>
    <w:p w:rsidR="00256CD5" w:rsidRPr="00256CD5" w:rsidRDefault="00256CD5" w:rsidP="00256CD5">
      <w:pPr>
        <w:numPr>
          <w:ilvl w:val="0"/>
          <w:numId w:val="6"/>
        </w:num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Number of visitors</w:t>
      </w:r>
    </w:p>
    <w:p w:rsidR="00256CD5" w:rsidRPr="00256CD5" w:rsidRDefault="00256CD5" w:rsidP="00A54B91">
      <w:pPr>
        <w:spacing w:after="0"/>
        <w:rPr>
          <w:rFonts w:eastAsia="Times New Roman" w:cs="Times New Roman"/>
          <w:color w:val="auto"/>
          <w:szCs w:val="24"/>
        </w:rPr>
      </w:pPr>
      <w:proofErr w:type="spellStart"/>
      <w:r w:rsidRPr="00256CD5">
        <w:rPr>
          <w:rFonts w:eastAsia="Times New Roman" w:cs="Times New Roman"/>
          <w:color w:val="auto"/>
          <w:szCs w:val="24"/>
        </w:rPr>
        <w:t>BuySafe</w:t>
      </w:r>
      <w:proofErr w:type="spellEnd"/>
      <w:r w:rsidRPr="00256CD5">
        <w:rPr>
          <w:rFonts w:eastAsia="Times New Roman" w:cs="Times New Roman"/>
          <w:color w:val="auto"/>
          <w:szCs w:val="24"/>
        </w:rPr>
        <w:t xml:space="preserve"> confirms.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pict>
          <v:rect id="_x0000_i1038" style="width:0;height:1.5pt" o:hralign="center" o:hrstd="t" o:hr="t" fillcolor="#a0a0a0" stroked="f"/>
        </w:pict>
      </w:r>
    </w:p>
    <w:p w:rsidR="00256CD5" w:rsidRPr="00256CD5" w:rsidRDefault="00256CD5" w:rsidP="00256CD5">
      <w:pPr>
        <w:outlineLvl w:val="0"/>
        <w:rPr>
          <w:rFonts w:eastAsia="Times New Roman" w:cs="Times New Roman"/>
          <w:b/>
          <w:bCs/>
          <w:color w:val="auto"/>
          <w:kern w:val="36"/>
          <w:szCs w:val="24"/>
        </w:rPr>
      </w:pPr>
      <w:r w:rsidRPr="00256CD5">
        <w:rPr>
          <w:rFonts w:eastAsia="Times New Roman" w:cs="Times New Roman"/>
          <w:b/>
          <w:bCs/>
          <w:color w:val="auto"/>
          <w:kern w:val="36"/>
          <w:szCs w:val="24"/>
        </w:rPr>
        <w:t xml:space="preserve">The Feature That Will Make </w:t>
      </w:r>
      <w:proofErr w:type="spellStart"/>
      <w:r w:rsidRPr="00256CD5">
        <w:rPr>
          <w:rFonts w:eastAsia="Times New Roman" w:cs="Times New Roman"/>
          <w:b/>
          <w:bCs/>
          <w:color w:val="auto"/>
          <w:kern w:val="36"/>
          <w:szCs w:val="24"/>
        </w:rPr>
        <w:t>BuySafe</w:t>
      </w:r>
      <w:proofErr w:type="spellEnd"/>
      <w:r w:rsidRPr="00256CD5">
        <w:rPr>
          <w:rFonts w:eastAsia="Times New Roman" w:cs="Times New Roman"/>
          <w:b/>
          <w:bCs/>
          <w:color w:val="auto"/>
          <w:kern w:val="36"/>
          <w:szCs w:val="24"/>
        </w:rPr>
        <w:t xml:space="preserve"> Famous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It should be this:</w:t>
      </w:r>
    </w:p>
    <w:p w:rsidR="00256CD5" w:rsidRPr="00256CD5" w:rsidRDefault="00256CD5" w:rsidP="00A54B91">
      <w:pPr>
        <w:outlineLvl w:val="0"/>
        <w:rPr>
          <w:rFonts w:eastAsia="Times New Roman" w:cs="Times New Roman"/>
          <w:color w:val="auto"/>
          <w:szCs w:val="24"/>
        </w:rPr>
      </w:pPr>
      <w:proofErr w:type="spellStart"/>
      <w:r w:rsidRPr="00256CD5">
        <w:rPr>
          <w:rFonts w:eastAsia="Times New Roman" w:cs="Times New Roman"/>
          <w:b/>
          <w:bCs/>
          <w:color w:val="auto"/>
          <w:kern w:val="36"/>
          <w:szCs w:val="24"/>
        </w:rPr>
        <w:t>BuySafe</w:t>
      </w:r>
      <w:proofErr w:type="spellEnd"/>
      <w:r w:rsidRPr="00256CD5">
        <w:rPr>
          <w:rFonts w:eastAsia="Times New Roman" w:cs="Times New Roman"/>
          <w:b/>
          <w:bCs/>
          <w:color w:val="auto"/>
          <w:kern w:val="36"/>
          <w:szCs w:val="24"/>
        </w:rPr>
        <w:t xml:space="preserve"> Score™</w:t>
      </w:r>
      <w:r w:rsidR="00A54B91">
        <w:rPr>
          <w:rFonts w:eastAsia="Times New Roman" w:cs="Times New Roman"/>
          <w:b/>
          <w:bCs/>
          <w:color w:val="auto"/>
          <w:kern w:val="36"/>
          <w:szCs w:val="24"/>
        </w:rPr>
        <w:t xml:space="preserve">: </w:t>
      </w:r>
      <w:r w:rsidRPr="00256CD5">
        <w:rPr>
          <w:rFonts w:eastAsia="Times New Roman" w:cs="Times New Roman"/>
          <w:color w:val="auto"/>
          <w:szCs w:val="24"/>
        </w:rPr>
        <w:t>Every property receives a score out of 100.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Example:</w:t>
      </w:r>
    </w:p>
    <w:p w:rsidR="00256CD5" w:rsidRPr="00256CD5" w:rsidRDefault="00256CD5" w:rsidP="00256CD5">
      <w:pPr>
        <w:outlineLvl w:val="1"/>
        <w:rPr>
          <w:rFonts w:eastAsia="Times New Roman" w:cs="Times New Roman"/>
          <w:b/>
          <w:bCs/>
          <w:color w:val="auto"/>
          <w:szCs w:val="24"/>
        </w:rPr>
      </w:pPr>
      <w:proofErr w:type="spellStart"/>
      <w:r w:rsidRPr="00256CD5">
        <w:rPr>
          <w:rFonts w:eastAsia="Times New Roman" w:cs="Times New Roman"/>
          <w:b/>
          <w:bCs/>
          <w:color w:val="auto"/>
          <w:szCs w:val="24"/>
        </w:rPr>
        <w:t>BuySafe</w:t>
      </w:r>
      <w:proofErr w:type="spellEnd"/>
      <w:r w:rsidRPr="00256CD5">
        <w:rPr>
          <w:rFonts w:eastAsia="Times New Roman" w:cs="Times New Roman"/>
          <w:b/>
          <w:bCs/>
          <w:color w:val="auto"/>
          <w:szCs w:val="24"/>
        </w:rPr>
        <w:t xml:space="preserve"> Score: 88/100</w:t>
      </w:r>
    </w:p>
    <w:p w:rsidR="00256CD5" w:rsidRPr="00256CD5" w:rsidRDefault="00256CD5" w:rsidP="00256CD5">
      <w:pPr>
        <w:outlineLvl w:val="2"/>
        <w:rPr>
          <w:rFonts w:eastAsia="Times New Roman" w:cs="Times New Roman"/>
          <w:b/>
          <w:bCs/>
          <w:color w:val="auto"/>
          <w:szCs w:val="24"/>
        </w:rPr>
      </w:pPr>
      <w:r w:rsidRPr="00256CD5">
        <w:rPr>
          <w:rFonts w:eastAsia="Times New Roman" w:cs="Times New Roman"/>
          <w:b/>
          <w:bCs/>
          <w:color w:val="auto"/>
          <w:szCs w:val="24"/>
        </w:rPr>
        <w:t>Breakdown</w:t>
      </w:r>
    </w:p>
    <w:p w:rsidR="00256CD5" w:rsidRPr="00256CD5" w:rsidRDefault="00256CD5" w:rsidP="00A54B91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Ownership Documents: 25/25</w:t>
      </w:r>
    </w:p>
    <w:p w:rsidR="00256CD5" w:rsidRPr="00256CD5" w:rsidRDefault="00256CD5" w:rsidP="00A54B91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Revenue Records: 20/25</w:t>
      </w:r>
    </w:p>
    <w:p w:rsidR="00256CD5" w:rsidRPr="00256CD5" w:rsidRDefault="00256CD5" w:rsidP="00A54B91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Road &amp; Accessibility: 18/20</w:t>
      </w:r>
    </w:p>
    <w:p w:rsidR="00256CD5" w:rsidRPr="00256CD5" w:rsidRDefault="00256CD5" w:rsidP="00A54B91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Location Potential: 15/15</w:t>
      </w:r>
    </w:p>
    <w:p w:rsidR="00256CD5" w:rsidRPr="00256CD5" w:rsidRDefault="00256CD5" w:rsidP="00A54B91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Flood Risk: 10/10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Investment Potential: 10/15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 xml:space="preserve">Total: </w:t>
      </w:r>
      <w:r w:rsidRPr="00256CD5">
        <w:rPr>
          <w:rFonts w:eastAsia="Times New Roman" w:cs="Times New Roman"/>
          <w:b/>
          <w:bCs/>
          <w:color w:val="auto"/>
          <w:szCs w:val="24"/>
        </w:rPr>
        <w:t>88/100</w:t>
      </w:r>
    </w:p>
    <w:p w:rsidR="00256CD5" w:rsidRPr="00256CD5" w:rsidRDefault="00256CD5" w:rsidP="00A54B91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No local platform in Bihar currently presents property quality in this structured way.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pict>
          <v:rect id="_x0000_i1039" style="width:0;height:1.5pt" o:hralign="center" o:hrstd="t" o:hr="t" fillcolor="#a0a0a0" stroked="f"/>
        </w:pict>
      </w:r>
    </w:p>
    <w:p w:rsidR="00A54B91" w:rsidRDefault="00A54B91" w:rsidP="00256CD5">
      <w:pPr>
        <w:outlineLvl w:val="0"/>
        <w:rPr>
          <w:rFonts w:eastAsia="Times New Roman" w:cs="Times New Roman"/>
          <w:b/>
          <w:bCs/>
          <w:color w:val="auto"/>
          <w:kern w:val="36"/>
          <w:szCs w:val="24"/>
        </w:rPr>
      </w:pPr>
    </w:p>
    <w:p w:rsidR="00256CD5" w:rsidRPr="00256CD5" w:rsidRDefault="00256CD5" w:rsidP="00256CD5">
      <w:pPr>
        <w:outlineLvl w:val="0"/>
        <w:rPr>
          <w:rFonts w:eastAsia="Times New Roman" w:cs="Times New Roman"/>
          <w:b/>
          <w:bCs/>
          <w:color w:val="auto"/>
          <w:kern w:val="36"/>
          <w:szCs w:val="24"/>
        </w:rPr>
      </w:pPr>
      <w:r w:rsidRPr="00256CD5">
        <w:rPr>
          <w:rFonts w:eastAsia="Times New Roman" w:cs="Times New Roman"/>
          <w:b/>
          <w:bCs/>
          <w:color w:val="auto"/>
          <w:kern w:val="36"/>
          <w:szCs w:val="24"/>
        </w:rPr>
        <w:lastRenderedPageBreak/>
        <w:t>Another Signature Feature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Create a section called:</w:t>
      </w:r>
    </w:p>
    <w:p w:rsidR="00256CD5" w:rsidRPr="00256CD5" w:rsidRDefault="00256CD5" w:rsidP="00256CD5">
      <w:pPr>
        <w:outlineLvl w:val="1"/>
        <w:rPr>
          <w:rFonts w:eastAsia="Times New Roman" w:cs="Times New Roman"/>
          <w:b/>
          <w:bCs/>
          <w:color w:val="auto"/>
          <w:szCs w:val="24"/>
        </w:rPr>
      </w:pPr>
      <w:r w:rsidRPr="00256CD5">
        <w:rPr>
          <w:rFonts w:eastAsia="Times New Roman" w:cs="Times New Roman"/>
          <w:b/>
          <w:bCs/>
          <w:color w:val="auto"/>
          <w:szCs w:val="24"/>
        </w:rPr>
        <w:t>Before You Buy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Every property page should include:</w:t>
      </w:r>
    </w:p>
    <w:p w:rsidR="00256CD5" w:rsidRPr="00256CD5" w:rsidRDefault="00256CD5" w:rsidP="00A54B91">
      <w:pPr>
        <w:spacing w:after="0"/>
        <w:outlineLvl w:val="2"/>
        <w:rPr>
          <w:rFonts w:eastAsia="Times New Roman" w:cs="Times New Roman"/>
          <w:b/>
          <w:bCs/>
          <w:color w:val="auto"/>
          <w:szCs w:val="24"/>
        </w:rPr>
      </w:pPr>
      <w:r w:rsidRPr="00256CD5">
        <w:rPr>
          <w:rFonts w:eastAsia="Times New Roman" w:cs="Times New Roman"/>
          <w:b/>
          <w:bCs/>
          <w:color w:val="auto"/>
          <w:szCs w:val="24"/>
        </w:rPr>
        <w:t>Good Things</w:t>
      </w:r>
    </w:p>
    <w:p w:rsidR="00256CD5" w:rsidRPr="00256CD5" w:rsidRDefault="00256CD5" w:rsidP="00A54B91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256CD5">
        <w:rPr>
          <w:rFonts w:eastAsia="Times New Roman" w:cs="Times New Roman"/>
          <w:color w:val="auto"/>
          <w:szCs w:val="24"/>
        </w:rPr>
        <w:t xml:space="preserve"> 20-ft road</w:t>
      </w:r>
    </w:p>
    <w:p w:rsidR="00256CD5" w:rsidRPr="00256CD5" w:rsidRDefault="00256CD5" w:rsidP="00A54B91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256CD5">
        <w:rPr>
          <w:rFonts w:eastAsia="Times New Roman" w:cs="Times New Roman"/>
          <w:color w:val="auto"/>
          <w:szCs w:val="24"/>
        </w:rPr>
        <w:t xml:space="preserve"> Residential area</w:t>
      </w:r>
    </w:p>
    <w:p w:rsidR="00256CD5" w:rsidRPr="00256CD5" w:rsidRDefault="00256CD5" w:rsidP="00A54B91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256CD5">
        <w:rPr>
          <w:rFonts w:eastAsia="Times New Roman" w:cs="Times New Roman"/>
          <w:color w:val="auto"/>
          <w:szCs w:val="24"/>
        </w:rPr>
        <w:t xml:space="preserve"> Mutation available</w:t>
      </w:r>
    </w:p>
    <w:p w:rsidR="00256CD5" w:rsidRPr="00256CD5" w:rsidRDefault="00256CD5" w:rsidP="00A54B91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256CD5">
        <w:rPr>
          <w:rFonts w:eastAsia="Times New Roman" w:cs="Times New Roman"/>
          <w:color w:val="auto"/>
          <w:szCs w:val="24"/>
        </w:rPr>
        <w:t xml:space="preserve"> Electricity</w:t>
      </w:r>
    </w:p>
    <w:p w:rsidR="00256CD5" w:rsidRPr="00256CD5" w:rsidRDefault="00256CD5" w:rsidP="00A54B91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256CD5">
        <w:rPr>
          <w:rFonts w:eastAsia="Times New Roman" w:cs="Times New Roman"/>
          <w:color w:val="auto"/>
          <w:szCs w:val="24"/>
        </w:rPr>
        <w:t xml:space="preserve"> School nearby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pict>
          <v:rect id="_x0000_i1040" style="width:0;height:1.5pt" o:hralign="center" o:hrstd="t" o:hr="t" fillcolor="#a0a0a0" stroked="f"/>
        </w:pict>
      </w:r>
    </w:p>
    <w:p w:rsidR="00256CD5" w:rsidRPr="00256CD5" w:rsidRDefault="00256CD5" w:rsidP="00256CD5">
      <w:pPr>
        <w:outlineLvl w:val="2"/>
        <w:rPr>
          <w:rFonts w:eastAsia="Times New Roman" w:cs="Times New Roman"/>
          <w:b/>
          <w:bCs/>
          <w:color w:val="auto"/>
          <w:szCs w:val="24"/>
        </w:rPr>
      </w:pPr>
      <w:r w:rsidRPr="00256CD5">
        <w:rPr>
          <w:rFonts w:eastAsia="Times New Roman" w:cs="Times New Roman"/>
          <w:b/>
          <w:bCs/>
          <w:color w:val="auto"/>
          <w:szCs w:val="24"/>
        </w:rPr>
        <w:t>Things to Verify</w:t>
      </w:r>
    </w:p>
    <w:p w:rsidR="00256CD5" w:rsidRPr="00256CD5" w:rsidRDefault="00256CD5" w:rsidP="00A54B91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ascii="Segoe UI Symbol" w:eastAsia="Times New Roman" w:hAnsi="Segoe UI Symbol" w:cs="Segoe UI Symbol"/>
          <w:color w:val="FF0000"/>
          <w:szCs w:val="24"/>
        </w:rPr>
        <w:t>⚠</w:t>
      </w:r>
      <w:r w:rsidRPr="00256CD5">
        <w:rPr>
          <w:rFonts w:eastAsia="Times New Roman" w:cs="Times New Roman"/>
          <w:color w:val="auto"/>
          <w:szCs w:val="24"/>
        </w:rPr>
        <w:t xml:space="preserve"> Original parent deed</w:t>
      </w:r>
    </w:p>
    <w:p w:rsidR="00256CD5" w:rsidRPr="00256CD5" w:rsidRDefault="00256CD5" w:rsidP="00A54B91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ascii="Segoe UI Symbol" w:eastAsia="Times New Roman" w:hAnsi="Segoe UI Symbol" w:cs="Segoe UI Symbol"/>
          <w:color w:val="FF0000"/>
          <w:szCs w:val="24"/>
        </w:rPr>
        <w:t>⚠</w:t>
      </w:r>
      <w:r w:rsidRPr="00256CD5">
        <w:rPr>
          <w:rFonts w:eastAsia="Times New Roman" w:cs="Times New Roman"/>
          <w:color w:val="auto"/>
          <w:szCs w:val="24"/>
        </w:rPr>
        <w:t xml:space="preserve"> Physical demarcation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ascii="Segoe UI Symbol" w:eastAsia="Times New Roman" w:hAnsi="Segoe UI Symbol" w:cs="Segoe UI Symbol"/>
          <w:color w:val="FF0000"/>
          <w:szCs w:val="24"/>
        </w:rPr>
        <w:t>⚠</w:t>
      </w:r>
      <w:r w:rsidRPr="00256CD5">
        <w:rPr>
          <w:rFonts w:eastAsia="Times New Roman" w:cs="Times New Roman"/>
          <w:color w:val="auto"/>
          <w:szCs w:val="24"/>
        </w:rPr>
        <w:t xml:space="preserve"> Boundary wall</w:t>
      </w:r>
    </w:p>
    <w:p w:rsidR="00256CD5" w:rsidRPr="00256CD5" w:rsidRDefault="00256CD5" w:rsidP="00A54B91">
      <w:pPr>
        <w:spacing w:after="0"/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t>This builds trust because you are not pretending every property is perfect.</w:t>
      </w:r>
    </w:p>
    <w:p w:rsidR="00256CD5" w:rsidRPr="00256CD5" w:rsidRDefault="00256CD5" w:rsidP="00256CD5">
      <w:pPr>
        <w:rPr>
          <w:rFonts w:eastAsia="Times New Roman" w:cs="Times New Roman"/>
          <w:color w:val="auto"/>
          <w:szCs w:val="24"/>
        </w:rPr>
      </w:pPr>
      <w:r w:rsidRPr="00256CD5">
        <w:rPr>
          <w:rFonts w:eastAsia="Times New Roman" w:cs="Times New Roman"/>
          <w:color w:val="auto"/>
          <w:szCs w:val="24"/>
        </w:rPr>
        <w:pict>
          <v:rect id="_x0000_i1041" style="width:0;height:1.5pt" o:hralign="center" o:hrstd="t" o:hr="t" fillcolor="#a0a0a0" stroked="f"/>
        </w:pict>
      </w:r>
    </w:p>
    <w:p w:rsidR="003F4F9E" w:rsidRPr="003F4F9E" w:rsidRDefault="003F4F9E" w:rsidP="003F4F9E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color w:val="auto"/>
          <w:kern w:val="36"/>
          <w:szCs w:val="24"/>
        </w:rPr>
      </w:pPr>
      <w:r w:rsidRPr="003F4F9E">
        <w:rPr>
          <w:rFonts w:eastAsia="Times New Roman" w:cs="Times New Roman"/>
          <w:b/>
          <w:bCs/>
          <w:color w:val="auto"/>
          <w:kern w:val="36"/>
          <w:szCs w:val="24"/>
        </w:rPr>
        <w:t>Property Wanted</w:t>
      </w:r>
    </w:p>
    <w:p w:rsidR="003F4F9E" w:rsidRPr="003F4F9E" w:rsidRDefault="003F4F9E" w:rsidP="003F4F9E">
      <w:pPr>
        <w:spacing w:after="0" w:line="240" w:lineRule="auto"/>
        <w:jc w:val="left"/>
        <w:rPr>
          <w:rFonts w:eastAsia="Times New Roman" w:cs="Times New Roman"/>
          <w:color w:val="auto"/>
          <w:szCs w:val="24"/>
        </w:rPr>
      </w:pPr>
      <w:r w:rsidRPr="003F4F9E">
        <w:rPr>
          <w:rFonts w:eastAsia="Times New Roman" w:cs="Times New Roman"/>
          <w:color w:val="auto"/>
          <w:szCs w:val="24"/>
        </w:rPr>
        <w:t>Must appear on homepage.</w:t>
      </w:r>
    </w:p>
    <w:p w:rsidR="003F4F9E" w:rsidRPr="003F4F9E" w:rsidRDefault="003F4F9E" w:rsidP="003F4F9E">
      <w:pPr>
        <w:spacing w:after="0" w:line="240" w:lineRule="auto"/>
        <w:jc w:val="left"/>
        <w:rPr>
          <w:rFonts w:eastAsia="Times New Roman" w:cs="Times New Roman"/>
          <w:color w:val="auto"/>
          <w:szCs w:val="24"/>
        </w:rPr>
      </w:pPr>
      <w:r w:rsidRPr="003F4F9E">
        <w:rPr>
          <w:rFonts w:eastAsia="Times New Roman" w:cs="Times New Roman"/>
          <w:color w:val="auto"/>
          <w:szCs w:val="24"/>
        </w:rPr>
        <w:t>Button</w:t>
      </w:r>
    </w:p>
    <w:p w:rsidR="003F4F9E" w:rsidRPr="003F4F9E" w:rsidRDefault="003F4F9E" w:rsidP="003F4F9E">
      <w:pPr>
        <w:spacing w:after="0" w:line="240" w:lineRule="auto"/>
        <w:jc w:val="left"/>
        <w:rPr>
          <w:rFonts w:eastAsia="Times New Roman" w:cs="Times New Roman"/>
          <w:color w:val="auto"/>
          <w:szCs w:val="24"/>
        </w:rPr>
      </w:pPr>
      <w:r w:rsidRPr="003F4F9E">
        <w:rPr>
          <w:rFonts w:eastAsia="Times New Roman" w:cs="Times New Roman"/>
          <w:color w:val="auto"/>
          <w:szCs w:val="24"/>
        </w:rPr>
        <w:t>"I am Looking for Property"</w:t>
      </w:r>
    </w:p>
    <w:p w:rsidR="003F4F9E" w:rsidRPr="003F4F9E" w:rsidRDefault="003F4F9E" w:rsidP="003F4F9E">
      <w:pPr>
        <w:spacing w:after="0" w:line="240" w:lineRule="auto"/>
        <w:jc w:val="left"/>
        <w:rPr>
          <w:rFonts w:eastAsia="Times New Roman" w:cs="Times New Roman"/>
          <w:color w:val="auto"/>
          <w:szCs w:val="24"/>
        </w:rPr>
      </w:pPr>
      <w:r w:rsidRPr="003F4F9E">
        <w:rPr>
          <w:rFonts w:eastAsia="Times New Roman" w:cs="Times New Roman"/>
          <w:color w:val="auto"/>
          <w:szCs w:val="24"/>
        </w:rPr>
        <w:t>Buyer enters:</w:t>
      </w:r>
    </w:p>
    <w:p w:rsidR="003F4F9E" w:rsidRPr="003F4F9E" w:rsidRDefault="003F4F9E" w:rsidP="003F4F9E">
      <w:pPr>
        <w:pStyle w:val="ListParagraph"/>
        <w:numPr>
          <w:ilvl w:val="0"/>
          <w:numId w:val="11"/>
        </w:numPr>
        <w:spacing w:after="0" w:line="240" w:lineRule="auto"/>
        <w:jc w:val="left"/>
        <w:rPr>
          <w:rFonts w:eastAsia="Times New Roman" w:cs="Times New Roman"/>
          <w:color w:val="auto"/>
          <w:szCs w:val="24"/>
        </w:rPr>
      </w:pPr>
      <w:r w:rsidRPr="003F4F9E">
        <w:rPr>
          <w:rFonts w:eastAsia="Times New Roman" w:cs="Times New Roman"/>
          <w:color w:val="auto"/>
          <w:szCs w:val="24"/>
        </w:rPr>
        <w:t>Area</w:t>
      </w:r>
    </w:p>
    <w:p w:rsidR="003F4F9E" w:rsidRPr="003F4F9E" w:rsidRDefault="003F4F9E" w:rsidP="003F4F9E">
      <w:pPr>
        <w:pStyle w:val="ListParagraph"/>
        <w:numPr>
          <w:ilvl w:val="0"/>
          <w:numId w:val="11"/>
        </w:numPr>
        <w:spacing w:after="0" w:line="240" w:lineRule="auto"/>
        <w:jc w:val="left"/>
        <w:rPr>
          <w:rFonts w:eastAsia="Times New Roman" w:cs="Times New Roman"/>
          <w:color w:val="auto"/>
          <w:szCs w:val="24"/>
        </w:rPr>
      </w:pPr>
      <w:r w:rsidRPr="003F4F9E">
        <w:rPr>
          <w:rFonts w:eastAsia="Times New Roman" w:cs="Times New Roman"/>
          <w:color w:val="auto"/>
          <w:szCs w:val="24"/>
        </w:rPr>
        <w:t>Budget</w:t>
      </w:r>
    </w:p>
    <w:p w:rsidR="003F4F9E" w:rsidRPr="003F4F9E" w:rsidRDefault="003F4F9E" w:rsidP="003F4F9E">
      <w:pPr>
        <w:pStyle w:val="ListParagraph"/>
        <w:numPr>
          <w:ilvl w:val="0"/>
          <w:numId w:val="11"/>
        </w:numPr>
        <w:spacing w:after="0" w:line="240" w:lineRule="auto"/>
        <w:jc w:val="left"/>
        <w:rPr>
          <w:rFonts w:eastAsia="Times New Roman" w:cs="Times New Roman"/>
          <w:color w:val="auto"/>
          <w:szCs w:val="24"/>
        </w:rPr>
      </w:pPr>
      <w:r w:rsidRPr="003F4F9E">
        <w:rPr>
          <w:rFonts w:eastAsia="Times New Roman" w:cs="Times New Roman"/>
          <w:color w:val="auto"/>
          <w:szCs w:val="24"/>
        </w:rPr>
        <w:t>Purpose</w:t>
      </w:r>
    </w:p>
    <w:p w:rsidR="003F4F9E" w:rsidRPr="003F4F9E" w:rsidRDefault="003F4F9E" w:rsidP="003F4F9E">
      <w:pPr>
        <w:spacing w:after="0" w:line="240" w:lineRule="auto"/>
        <w:jc w:val="left"/>
        <w:rPr>
          <w:rFonts w:eastAsia="Times New Roman" w:cs="Times New Roman"/>
          <w:color w:val="auto"/>
          <w:szCs w:val="24"/>
        </w:rPr>
      </w:pPr>
      <w:proofErr w:type="spellStart"/>
      <w:r w:rsidRPr="003F4F9E">
        <w:rPr>
          <w:rFonts w:eastAsia="Times New Roman" w:cs="Times New Roman"/>
          <w:color w:val="auto"/>
          <w:szCs w:val="24"/>
        </w:rPr>
        <w:t>BuySafe</w:t>
      </w:r>
      <w:proofErr w:type="spellEnd"/>
      <w:r w:rsidRPr="003F4F9E">
        <w:rPr>
          <w:rFonts w:eastAsia="Times New Roman" w:cs="Times New Roman"/>
          <w:color w:val="auto"/>
          <w:szCs w:val="24"/>
        </w:rPr>
        <w:t xml:space="preserve"> searches.</w:t>
      </w:r>
    </w:p>
    <w:p w:rsidR="003F4F9E" w:rsidRPr="003F4F9E" w:rsidRDefault="003F4F9E" w:rsidP="003F4F9E">
      <w:pPr>
        <w:spacing w:after="0" w:line="240" w:lineRule="auto"/>
        <w:jc w:val="left"/>
        <w:rPr>
          <w:rFonts w:eastAsia="Times New Roman" w:cs="Times New Roman"/>
          <w:color w:val="auto"/>
          <w:szCs w:val="24"/>
        </w:rPr>
      </w:pPr>
      <w:r w:rsidRPr="003F4F9E">
        <w:rPr>
          <w:rFonts w:eastAsia="Times New Roman" w:cs="Times New Roman"/>
          <w:color w:val="auto"/>
          <w:szCs w:val="24"/>
        </w:rPr>
        <w:pict>
          <v:rect id="_x0000_i1042" style="width:0;height:1.5pt" o:hralign="center" o:hrstd="t" o:hr="t" fillcolor="#a0a0a0" stroked="f"/>
        </w:pict>
      </w:r>
    </w:p>
    <w:p w:rsidR="003F4F9E" w:rsidRPr="003F4F9E" w:rsidRDefault="003F4F9E" w:rsidP="003F4F9E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color w:val="auto"/>
          <w:kern w:val="36"/>
          <w:szCs w:val="24"/>
        </w:rPr>
      </w:pPr>
      <w:r w:rsidRPr="003F4F9E">
        <w:rPr>
          <w:rFonts w:eastAsia="Times New Roman" w:cs="Times New Roman"/>
          <w:b/>
          <w:bCs/>
          <w:color w:val="auto"/>
          <w:kern w:val="36"/>
          <w:szCs w:val="24"/>
        </w:rPr>
        <w:t>Seller CTA</w:t>
      </w:r>
    </w:p>
    <w:p w:rsidR="003F4F9E" w:rsidRPr="003F4F9E" w:rsidRDefault="003F4F9E" w:rsidP="003F4F9E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</w:rPr>
      </w:pPr>
      <w:r w:rsidRPr="003F4F9E">
        <w:rPr>
          <w:rFonts w:eastAsia="Times New Roman" w:cs="Times New Roman"/>
          <w:color w:val="auto"/>
          <w:szCs w:val="24"/>
        </w:rPr>
        <w:t>Button.</w:t>
      </w:r>
    </w:p>
    <w:p w:rsidR="003F4F9E" w:rsidRPr="003F4F9E" w:rsidRDefault="003F4F9E" w:rsidP="003F4F9E">
      <w:pPr>
        <w:spacing w:before="100" w:beforeAutospacing="1" w:after="100" w:afterAutospacing="1" w:line="240" w:lineRule="auto"/>
        <w:jc w:val="left"/>
        <w:rPr>
          <w:rFonts w:eastAsia="Times New Roman" w:cs="Times New Roman"/>
          <w:b/>
          <w:bCs/>
          <w:color w:val="auto"/>
          <w:szCs w:val="24"/>
        </w:rPr>
      </w:pPr>
      <w:r w:rsidRPr="003F4F9E">
        <w:rPr>
          <w:rFonts w:eastAsia="Times New Roman" w:cs="Times New Roman"/>
          <w:b/>
          <w:bCs/>
          <w:color w:val="auto"/>
          <w:szCs w:val="24"/>
        </w:rPr>
        <w:t>"List Your Property"</w:t>
      </w:r>
    </w:p>
    <w:p w:rsidR="003F4F9E" w:rsidRPr="003F4F9E" w:rsidRDefault="003F4F9E" w:rsidP="003F4F9E">
      <w:pPr>
        <w:spacing w:after="0" w:line="240" w:lineRule="auto"/>
        <w:jc w:val="left"/>
        <w:rPr>
          <w:rFonts w:eastAsia="Times New Roman" w:cs="Times New Roman"/>
          <w:color w:val="auto"/>
          <w:szCs w:val="24"/>
        </w:rPr>
      </w:pPr>
      <w:r w:rsidRPr="003F4F9E">
        <w:rPr>
          <w:rFonts w:eastAsia="Times New Roman" w:cs="Times New Roman"/>
          <w:color w:val="auto"/>
          <w:szCs w:val="24"/>
        </w:rPr>
        <w:t>Within</w:t>
      </w:r>
    </w:p>
    <w:p w:rsidR="003F4F9E" w:rsidRPr="003F4F9E" w:rsidRDefault="003F4F9E" w:rsidP="003F4F9E">
      <w:pPr>
        <w:spacing w:after="0" w:line="240" w:lineRule="auto"/>
        <w:jc w:val="left"/>
        <w:rPr>
          <w:rFonts w:eastAsia="Times New Roman" w:cs="Times New Roman"/>
          <w:color w:val="auto"/>
          <w:szCs w:val="24"/>
        </w:rPr>
      </w:pPr>
      <w:r w:rsidRPr="003F4F9E">
        <w:rPr>
          <w:rFonts w:eastAsia="Times New Roman" w:cs="Times New Roman"/>
          <w:color w:val="auto"/>
          <w:szCs w:val="24"/>
        </w:rPr>
        <w:lastRenderedPageBreak/>
        <w:t>3 minutes.</w:t>
      </w:r>
    </w:p>
    <w:p w:rsidR="003F4F9E" w:rsidRPr="003F4F9E" w:rsidRDefault="003F4F9E" w:rsidP="003F4F9E">
      <w:pPr>
        <w:spacing w:after="0" w:line="240" w:lineRule="auto"/>
        <w:jc w:val="left"/>
        <w:rPr>
          <w:rFonts w:eastAsia="Times New Roman" w:cs="Times New Roman"/>
          <w:color w:val="auto"/>
          <w:szCs w:val="24"/>
        </w:rPr>
      </w:pPr>
      <w:r w:rsidRPr="003F4F9E">
        <w:rPr>
          <w:rFonts w:eastAsia="Times New Roman" w:cs="Times New Roman"/>
          <w:color w:val="auto"/>
          <w:szCs w:val="24"/>
        </w:rPr>
        <w:t>Listing completed.</w:t>
      </w:r>
    </w:p>
    <w:p w:rsidR="003F4F9E" w:rsidRDefault="003F4F9E" w:rsidP="00256CD5">
      <w:pPr>
        <w:rPr>
          <w:rFonts w:eastAsia="Times New Roman" w:cs="Times New Roman"/>
          <w:color w:val="auto"/>
          <w:kern w:val="36"/>
          <w:szCs w:val="24"/>
        </w:rPr>
      </w:pPr>
    </w:p>
    <w:p w:rsidR="003F4F9E" w:rsidRPr="003F4F9E" w:rsidRDefault="003F4F9E" w:rsidP="003F4F9E">
      <w:pPr>
        <w:rPr>
          <w:rFonts w:eastAsia="Times New Roman" w:cs="Times New Roman"/>
          <w:b/>
          <w:bCs/>
          <w:color w:val="auto"/>
          <w:kern w:val="36"/>
          <w:szCs w:val="24"/>
        </w:rPr>
      </w:pPr>
      <w:r w:rsidRPr="003F4F9E">
        <w:rPr>
          <w:rFonts w:eastAsia="Times New Roman" w:cs="Times New Roman"/>
          <w:b/>
          <w:bCs/>
          <w:color w:val="auto"/>
          <w:kern w:val="36"/>
          <w:szCs w:val="24"/>
        </w:rPr>
        <w:t>Floating Buttons</w:t>
      </w:r>
    </w:p>
    <w:p w:rsidR="003F4F9E" w:rsidRPr="003F4F9E" w:rsidRDefault="003F4F9E" w:rsidP="003F4F9E">
      <w:pPr>
        <w:pStyle w:val="ListParagraph"/>
        <w:numPr>
          <w:ilvl w:val="0"/>
          <w:numId w:val="12"/>
        </w:numPr>
        <w:rPr>
          <w:rFonts w:eastAsia="Times New Roman" w:cs="Times New Roman"/>
          <w:color w:val="auto"/>
          <w:kern w:val="36"/>
          <w:szCs w:val="24"/>
        </w:rPr>
      </w:pPr>
      <w:r w:rsidRPr="003F4F9E">
        <w:rPr>
          <w:rFonts w:eastAsia="Times New Roman" w:cs="Times New Roman"/>
          <w:color w:val="auto"/>
          <w:kern w:val="36"/>
          <w:szCs w:val="24"/>
        </w:rPr>
        <w:t>WhatsApp</w:t>
      </w:r>
    </w:p>
    <w:p w:rsidR="003F4F9E" w:rsidRPr="003F4F9E" w:rsidRDefault="003F4F9E" w:rsidP="003F4F9E">
      <w:pPr>
        <w:pStyle w:val="ListParagraph"/>
        <w:numPr>
          <w:ilvl w:val="0"/>
          <w:numId w:val="12"/>
        </w:numPr>
        <w:rPr>
          <w:rFonts w:eastAsia="Times New Roman" w:cs="Times New Roman"/>
          <w:color w:val="auto"/>
          <w:kern w:val="36"/>
          <w:szCs w:val="24"/>
        </w:rPr>
      </w:pPr>
      <w:r w:rsidRPr="003F4F9E">
        <w:rPr>
          <w:rFonts w:eastAsia="Times New Roman" w:cs="Times New Roman"/>
          <w:color w:val="auto"/>
          <w:kern w:val="36"/>
          <w:szCs w:val="24"/>
        </w:rPr>
        <w:t>Call</w:t>
      </w:r>
    </w:p>
    <w:p w:rsidR="003F4F9E" w:rsidRPr="003F4F9E" w:rsidRDefault="003F4F9E" w:rsidP="003F4F9E">
      <w:pPr>
        <w:pStyle w:val="ListParagraph"/>
        <w:numPr>
          <w:ilvl w:val="0"/>
          <w:numId w:val="12"/>
        </w:numPr>
        <w:rPr>
          <w:rFonts w:eastAsia="Times New Roman" w:cs="Times New Roman"/>
          <w:color w:val="auto"/>
          <w:kern w:val="36"/>
          <w:szCs w:val="24"/>
        </w:rPr>
      </w:pPr>
      <w:r w:rsidRPr="003F4F9E">
        <w:rPr>
          <w:rFonts w:eastAsia="Times New Roman" w:cs="Times New Roman"/>
          <w:color w:val="auto"/>
          <w:kern w:val="36"/>
          <w:szCs w:val="24"/>
        </w:rPr>
        <w:t>Book Visit</w:t>
      </w:r>
    </w:p>
    <w:p w:rsidR="003F4F9E" w:rsidRPr="003F4F9E" w:rsidRDefault="003F4F9E" w:rsidP="003F4F9E">
      <w:pPr>
        <w:rPr>
          <w:rFonts w:eastAsia="Times New Roman" w:cs="Times New Roman"/>
          <w:color w:val="auto"/>
          <w:kern w:val="36"/>
          <w:szCs w:val="24"/>
        </w:rPr>
      </w:pPr>
      <w:r w:rsidRPr="003F4F9E">
        <w:rPr>
          <w:rFonts w:eastAsia="Times New Roman" w:cs="Times New Roman"/>
          <w:color w:val="auto"/>
          <w:kern w:val="36"/>
          <w:szCs w:val="24"/>
        </w:rPr>
        <w:t>Three floating buttons.</w:t>
      </w:r>
    </w:p>
    <w:p w:rsidR="003F4F9E" w:rsidRPr="003F4F9E" w:rsidRDefault="003F4F9E" w:rsidP="003F4F9E">
      <w:pPr>
        <w:rPr>
          <w:rFonts w:eastAsia="Times New Roman" w:cs="Times New Roman"/>
          <w:b/>
          <w:bCs/>
          <w:color w:val="auto"/>
          <w:kern w:val="36"/>
          <w:szCs w:val="24"/>
        </w:rPr>
      </w:pPr>
      <w:r w:rsidRPr="003F4F9E">
        <w:rPr>
          <w:rFonts w:eastAsia="Times New Roman" w:cs="Times New Roman"/>
          <w:b/>
          <w:bCs/>
          <w:color w:val="auto"/>
          <w:kern w:val="36"/>
          <w:szCs w:val="24"/>
        </w:rPr>
        <w:t>Footer</w:t>
      </w:r>
    </w:p>
    <w:p w:rsidR="003F4F9E" w:rsidRPr="003F4F9E" w:rsidRDefault="003F4F9E" w:rsidP="003F4F9E">
      <w:pPr>
        <w:rPr>
          <w:rFonts w:eastAsia="Times New Roman" w:cs="Times New Roman"/>
          <w:color w:val="auto"/>
          <w:kern w:val="36"/>
          <w:szCs w:val="24"/>
        </w:rPr>
      </w:pPr>
      <w:r w:rsidRPr="003F4F9E">
        <w:rPr>
          <w:rFonts w:eastAsia="Times New Roman" w:cs="Times New Roman"/>
          <w:color w:val="auto"/>
          <w:kern w:val="36"/>
          <w:szCs w:val="24"/>
        </w:rPr>
        <w:t>Instead of</w:t>
      </w:r>
      <w:r>
        <w:rPr>
          <w:rFonts w:eastAsia="Times New Roman" w:cs="Times New Roman"/>
          <w:color w:val="auto"/>
          <w:kern w:val="36"/>
          <w:szCs w:val="24"/>
        </w:rPr>
        <w:t xml:space="preserve"> ‘</w:t>
      </w:r>
      <w:r w:rsidRPr="003F4F9E">
        <w:rPr>
          <w:rFonts w:eastAsia="Times New Roman" w:cs="Times New Roman"/>
          <w:color w:val="auto"/>
          <w:kern w:val="36"/>
          <w:szCs w:val="24"/>
        </w:rPr>
        <w:t>Contact Us</w:t>
      </w:r>
      <w:r>
        <w:rPr>
          <w:rFonts w:eastAsia="Times New Roman" w:cs="Times New Roman"/>
          <w:color w:val="auto"/>
          <w:kern w:val="36"/>
          <w:szCs w:val="24"/>
        </w:rPr>
        <w:t>’</w:t>
      </w:r>
    </w:p>
    <w:p w:rsidR="003F4F9E" w:rsidRPr="003F4F9E" w:rsidRDefault="003F4F9E" w:rsidP="003F4F9E">
      <w:pPr>
        <w:rPr>
          <w:rFonts w:eastAsia="Times New Roman" w:cs="Times New Roman"/>
          <w:b/>
          <w:bCs/>
          <w:color w:val="auto"/>
          <w:kern w:val="36"/>
          <w:szCs w:val="24"/>
        </w:rPr>
      </w:pPr>
      <w:r w:rsidRPr="003F4F9E">
        <w:rPr>
          <w:rFonts w:eastAsia="Times New Roman" w:cs="Times New Roman"/>
          <w:color w:val="auto"/>
          <w:kern w:val="36"/>
          <w:szCs w:val="24"/>
        </w:rPr>
        <w:t>Use</w:t>
      </w:r>
      <w:r>
        <w:rPr>
          <w:rFonts w:eastAsia="Times New Roman" w:cs="Times New Roman"/>
          <w:color w:val="auto"/>
          <w:kern w:val="36"/>
          <w:szCs w:val="24"/>
        </w:rPr>
        <w:t xml:space="preserve"> </w:t>
      </w:r>
      <w:r w:rsidRPr="003F4F9E">
        <w:rPr>
          <w:rFonts w:eastAsia="Times New Roman" w:cs="Times New Roman"/>
          <w:b/>
          <w:bCs/>
          <w:color w:val="auto"/>
          <w:kern w:val="36"/>
          <w:szCs w:val="24"/>
        </w:rPr>
        <w:t>‘</w:t>
      </w:r>
      <w:r w:rsidRPr="003F4F9E">
        <w:rPr>
          <w:rFonts w:eastAsia="Times New Roman" w:cs="Times New Roman"/>
          <w:b/>
          <w:bCs/>
          <w:color w:val="auto"/>
          <w:kern w:val="36"/>
          <w:szCs w:val="24"/>
        </w:rPr>
        <w:t>Need Help Buying?</w:t>
      </w:r>
      <w:r w:rsidRPr="003F4F9E">
        <w:rPr>
          <w:rFonts w:eastAsia="Times New Roman" w:cs="Times New Roman"/>
          <w:b/>
          <w:bCs/>
          <w:color w:val="auto"/>
          <w:kern w:val="36"/>
          <w:szCs w:val="24"/>
        </w:rPr>
        <w:t>’</w:t>
      </w:r>
    </w:p>
    <w:p w:rsidR="003F4F9E" w:rsidRPr="003F4F9E" w:rsidRDefault="003F4F9E" w:rsidP="003F4F9E">
      <w:pPr>
        <w:rPr>
          <w:rFonts w:eastAsia="Times New Roman" w:cs="Times New Roman"/>
          <w:color w:val="auto"/>
          <w:kern w:val="36"/>
          <w:szCs w:val="24"/>
        </w:rPr>
      </w:pPr>
      <w:r w:rsidRPr="003F4F9E">
        <w:rPr>
          <w:rFonts w:eastAsia="Times New Roman" w:cs="Times New Roman"/>
          <w:color w:val="auto"/>
          <w:kern w:val="36"/>
          <w:szCs w:val="24"/>
        </w:rPr>
        <w:t xml:space="preserve">Talk to a </w:t>
      </w:r>
      <w:proofErr w:type="spellStart"/>
      <w:r w:rsidRPr="003F4F9E">
        <w:rPr>
          <w:rFonts w:eastAsia="Times New Roman" w:cs="Times New Roman"/>
          <w:color w:val="auto"/>
          <w:kern w:val="36"/>
          <w:szCs w:val="24"/>
        </w:rPr>
        <w:t>BuySafe</w:t>
      </w:r>
      <w:proofErr w:type="spellEnd"/>
      <w:r w:rsidRPr="003F4F9E">
        <w:rPr>
          <w:rFonts w:eastAsia="Times New Roman" w:cs="Times New Roman"/>
          <w:color w:val="auto"/>
          <w:kern w:val="36"/>
          <w:szCs w:val="24"/>
        </w:rPr>
        <w:t xml:space="preserve"> Advisor</w:t>
      </w:r>
    </w:p>
    <w:p w:rsidR="003F4F9E" w:rsidRPr="003F4F9E" w:rsidRDefault="003F4F9E" w:rsidP="003F4F9E">
      <w:pPr>
        <w:rPr>
          <w:rFonts w:eastAsia="Times New Roman" w:cs="Times New Roman"/>
          <w:color w:val="auto"/>
          <w:kern w:val="36"/>
          <w:szCs w:val="24"/>
        </w:rPr>
      </w:pPr>
    </w:p>
    <w:p w:rsidR="00F22382" w:rsidRDefault="00655310" w:rsidP="00256CD5">
      <w:pPr>
        <w:rPr>
          <w:rFonts w:eastAsia="Times New Roman" w:cs="Times New Roman"/>
          <w:b/>
          <w:bCs/>
          <w:color w:val="auto"/>
          <w:kern w:val="36"/>
          <w:szCs w:val="24"/>
        </w:rPr>
      </w:pPr>
      <w:bookmarkStart w:id="0" w:name="_GoBack"/>
      <w:bookmarkEnd w:id="0"/>
      <w:r>
        <w:rPr>
          <w:rFonts w:eastAsia="Times New Roman" w:cs="Times New Roman"/>
          <w:b/>
          <w:bCs/>
          <w:color w:val="auto"/>
          <w:kern w:val="36"/>
          <w:szCs w:val="24"/>
        </w:rPr>
        <w:t>Please visit:</w:t>
      </w:r>
    </w:p>
    <w:p w:rsidR="00655310" w:rsidRDefault="00655310" w:rsidP="00655310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hyperlink r:id="rId5" w:history="1">
        <w:r w:rsidRPr="007D7905">
          <w:rPr>
            <w:rStyle w:val="Hyperlink"/>
            <w:rFonts w:cs="Times New Roman"/>
            <w:szCs w:val="24"/>
          </w:rPr>
          <w:t>https://www.nobroker.in/</w:t>
        </w:r>
      </w:hyperlink>
    </w:p>
    <w:p w:rsidR="00655310" w:rsidRDefault="00655310" w:rsidP="00655310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hyperlink r:id="rId6" w:history="1">
        <w:r w:rsidRPr="007D7905">
          <w:rPr>
            <w:rStyle w:val="Hyperlink"/>
            <w:rFonts w:cs="Times New Roman"/>
            <w:szCs w:val="24"/>
          </w:rPr>
          <w:t>https://www.nobroker.in/</w:t>
        </w:r>
      </w:hyperlink>
    </w:p>
    <w:p w:rsidR="00655310" w:rsidRDefault="00655310" w:rsidP="00655310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hyperlink r:id="rId7" w:history="1">
        <w:r w:rsidRPr="007D7905">
          <w:rPr>
            <w:rStyle w:val="Hyperlink"/>
            <w:rFonts w:cs="Times New Roman"/>
            <w:szCs w:val="24"/>
          </w:rPr>
          <w:t>https://www.rightmove.co.uk/</w:t>
        </w:r>
      </w:hyperlink>
    </w:p>
    <w:p w:rsidR="00655310" w:rsidRPr="00475416" w:rsidRDefault="00655310" w:rsidP="00475416">
      <w:pPr>
        <w:rPr>
          <w:rFonts w:cs="Times New Roman"/>
          <w:szCs w:val="24"/>
        </w:rPr>
      </w:pPr>
    </w:p>
    <w:sectPr w:rsidR="00655310" w:rsidRPr="004754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erienda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71093"/>
    <w:multiLevelType w:val="hybridMultilevel"/>
    <w:tmpl w:val="1CA2B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85AE8"/>
    <w:multiLevelType w:val="multilevel"/>
    <w:tmpl w:val="A4EE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6129B"/>
    <w:multiLevelType w:val="multilevel"/>
    <w:tmpl w:val="E28E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03477"/>
    <w:multiLevelType w:val="hybridMultilevel"/>
    <w:tmpl w:val="F3440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CD2C4F"/>
    <w:multiLevelType w:val="hybridMultilevel"/>
    <w:tmpl w:val="1BA25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0B4736"/>
    <w:multiLevelType w:val="multilevel"/>
    <w:tmpl w:val="6694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23BF2"/>
    <w:multiLevelType w:val="multilevel"/>
    <w:tmpl w:val="FE0A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A04BB"/>
    <w:multiLevelType w:val="hybridMultilevel"/>
    <w:tmpl w:val="AB0A4B76"/>
    <w:lvl w:ilvl="0" w:tplc="F3941DF6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B760A7"/>
    <w:multiLevelType w:val="multilevel"/>
    <w:tmpl w:val="503A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F28BD"/>
    <w:multiLevelType w:val="multilevel"/>
    <w:tmpl w:val="2E54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DB19CA"/>
    <w:multiLevelType w:val="multilevel"/>
    <w:tmpl w:val="3A7C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6F5013"/>
    <w:multiLevelType w:val="multilevel"/>
    <w:tmpl w:val="7614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9"/>
  </w:num>
  <w:num w:numId="5">
    <w:abstractNumId w:val="11"/>
  </w:num>
  <w:num w:numId="6">
    <w:abstractNumId w:val="2"/>
  </w:num>
  <w:num w:numId="7">
    <w:abstractNumId w:val="10"/>
  </w:num>
  <w:num w:numId="8">
    <w:abstractNumId w:val="8"/>
  </w:num>
  <w:num w:numId="9">
    <w:abstractNumId w:val="7"/>
  </w:num>
  <w:num w:numId="10">
    <w:abstractNumId w:val="4"/>
  </w:num>
  <w:num w:numId="11">
    <w:abstractNumId w:val="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F30"/>
    <w:rsid w:val="00086BA7"/>
    <w:rsid w:val="00256CD5"/>
    <w:rsid w:val="003F4F9E"/>
    <w:rsid w:val="00475416"/>
    <w:rsid w:val="00655310"/>
    <w:rsid w:val="00A20AA4"/>
    <w:rsid w:val="00A54B91"/>
    <w:rsid w:val="00B31E40"/>
    <w:rsid w:val="00D000C9"/>
    <w:rsid w:val="00E17F30"/>
    <w:rsid w:val="00F22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367335-B2D0-4A2F-AF1C-57A31C3B0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Mangal"/>
        <w:color w:val="000000" w:themeColor="text1"/>
        <w:sz w:val="24"/>
        <w:lang w:val="en-US" w:eastAsia="en-US" w:bidi="hi-IN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6CD5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color w:val="auto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56CD5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color w:val="auto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56CD5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CD5"/>
    <w:rPr>
      <w:rFonts w:eastAsia="Times New Roman" w:cs="Times New Roman"/>
      <w:b/>
      <w:bCs/>
      <w:color w:val="auto"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56CD5"/>
    <w:rPr>
      <w:rFonts w:eastAsia="Times New Roman" w:cs="Times New Roman"/>
      <w:b/>
      <w:bCs/>
      <w:color w:val="auto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56CD5"/>
    <w:rPr>
      <w:rFonts w:eastAsia="Times New Roman" w:cs="Times New Roman"/>
      <w:b/>
      <w:bCs/>
      <w:color w:val="auto"/>
      <w:sz w:val="27"/>
      <w:szCs w:val="27"/>
    </w:rPr>
  </w:style>
  <w:style w:type="paragraph" w:styleId="NormalWeb">
    <w:name w:val="Normal (Web)"/>
    <w:basedOn w:val="Normal"/>
    <w:uiPriority w:val="99"/>
    <w:unhideWhenUsed/>
    <w:rsid w:val="00256CD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256CD5"/>
    <w:rPr>
      <w:b/>
      <w:bCs/>
    </w:rPr>
  </w:style>
  <w:style w:type="paragraph" w:styleId="ListParagraph">
    <w:name w:val="List Paragraph"/>
    <w:basedOn w:val="Normal"/>
    <w:uiPriority w:val="34"/>
    <w:qFormat/>
    <w:rsid w:val="006553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5531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68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1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042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74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7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ightmove.co.u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obroker.in/" TargetMode="External"/><Relationship Id="rId5" Type="http://schemas.openxmlformats.org/officeDocument/2006/relationships/hyperlink" Target="https://www.nobroker.i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2026-07-29T07:48:00Z</dcterms:created>
  <dcterms:modified xsi:type="dcterms:W3CDTF">2026-07-29T08:23:00Z</dcterms:modified>
</cp:coreProperties>
</file>