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777D" w14:textId="583FD9F8" w:rsidR="00482CAD" w:rsidRPr="002D6DA0" w:rsidRDefault="00482CAD" w:rsidP="00E871B3">
      <w:pPr>
        <w:pStyle w:val="ListParagraph"/>
        <w:numPr>
          <w:ilvl w:val="0"/>
          <w:numId w:val="5"/>
        </w:numPr>
        <w:spacing w:after="0"/>
        <w:rPr>
          <w:rFonts w:asciiTheme="majorHAnsi" w:hAnsiTheme="majorHAnsi"/>
          <w:b/>
          <w:bCs/>
          <w:color w:val="EE0000"/>
          <w:sz w:val="32"/>
          <w:szCs w:val="32"/>
        </w:rPr>
      </w:pPr>
      <w:r w:rsidRPr="002D6DA0">
        <w:rPr>
          <w:rFonts w:asciiTheme="majorHAnsi" w:hAnsiTheme="majorHAnsi"/>
          <w:b/>
          <w:bCs/>
          <w:color w:val="EE0000"/>
          <w:sz w:val="32"/>
          <w:szCs w:val="32"/>
        </w:rPr>
        <w:t>THÔNG SỐ KỸ THUẬT HỆ THỐNG (System Specifications)</w:t>
      </w:r>
    </w:p>
    <w:p w14:paraId="347CC589" w14:textId="094147E9" w:rsidR="00482CAD" w:rsidRPr="00482CAD" w:rsidRDefault="00482CAD" w:rsidP="00E871B3">
      <w:pPr>
        <w:numPr>
          <w:ilvl w:val="0"/>
          <w:numId w:val="1"/>
        </w:numPr>
        <w:spacing w:after="0"/>
        <w:rPr>
          <w:rFonts w:asciiTheme="majorHAnsi" w:hAnsiTheme="majorHAnsi"/>
        </w:rPr>
      </w:pPr>
      <w:r w:rsidRPr="00482CAD">
        <w:rPr>
          <w:rFonts w:asciiTheme="majorHAnsi" w:hAnsiTheme="majorHAnsi"/>
          <w:b/>
          <w:bCs/>
        </w:rPr>
        <w:t>Nền tảng:</w:t>
      </w:r>
      <w:r w:rsidRPr="00482CAD">
        <w:rPr>
          <w:rFonts w:asciiTheme="majorHAnsi" w:hAnsiTheme="majorHAnsi"/>
        </w:rPr>
        <w:t xml:space="preserve"> Digilent Arty Z7-20.</w:t>
      </w:r>
    </w:p>
    <w:p w14:paraId="31B2EB6B" w14:textId="77777777" w:rsidR="00482CAD" w:rsidRPr="00482CAD" w:rsidRDefault="00482CAD" w:rsidP="00E871B3">
      <w:pPr>
        <w:numPr>
          <w:ilvl w:val="0"/>
          <w:numId w:val="1"/>
        </w:numPr>
        <w:spacing w:after="0"/>
        <w:rPr>
          <w:rFonts w:asciiTheme="majorHAnsi" w:hAnsiTheme="majorHAnsi"/>
        </w:rPr>
      </w:pPr>
      <w:r w:rsidRPr="00482CAD">
        <w:rPr>
          <w:rFonts w:asciiTheme="majorHAnsi" w:hAnsiTheme="majorHAnsi"/>
          <w:b/>
          <w:bCs/>
        </w:rPr>
        <w:t>Chip xử lý trung tâm:</w:t>
      </w:r>
      <w:r w:rsidRPr="00482CAD">
        <w:rPr>
          <w:rFonts w:asciiTheme="majorHAnsi" w:hAnsiTheme="majorHAnsi"/>
        </w:rPr>
        <w:t xml:space="preserve"> Xilinx Zynq-7000 SoC (xc7z020clg400-1).</w:t>
      </w:r>
    </w:p>
    <w:p w14:paraId="37FE28C3" w14:textId="77777777" w:rsidR="00482CAD" w:rsidRPr="00482CAD" w:rsidRDefault="00482CAD" w:rsidP="00E871B3">
      <w:pPr>
        <w:numPr>
          <w:ilvl w:val="0"/>
          <w:numId w:val="1"/>
        </w:numPr>
        <w:spacing w:after="0"/>
        <w:rPr>
          <w:rFonts w:asciiTheme="majorHAnsi" w:hAnsiTheme="majorHAnsi"/>
        </w:rPr>
      </w:pPr>
      <w:r w:rsidRPr="00482CAD">
        <w:rPr>
          <w:rFonts w:asciiTheme="majorHAnsi" w:hAnsiTheme="majorHAnsi"/>
          <w:b/>
          <w:bCs/>
        </w:rPr>
        <w:t>Đặc tính Bus dữ liệu (</w:t>
      </w:r>
      <w:r w:rsidRPr="00A82413">
        <w:rPr>
          <w:rFonts w:asciiTheme="majorHAnsi" w:hAnsiTheme="majorHAnsi"/>
          <w:b/>
          <w:bCs/>
          <w:i/>
          <w:iCs/>
        </w:rPr>
        <w:t>mem_dq</w:t>
      </w:r>
      <w:r w:rsidRPr="00482CAD">
        <w:rPr>
          <w:rFonts w:asciiTheme="majorHAnsi" w:hAnsiTheme="majorHAnsi"/>
          <w:b/>
          <w:bCs/>
        </w:rPr>
        <w:t>):</w:t>
      </w:r>
      <w:r w:rsidRPr="00482CAD">
        <w:rPr>
          <w:rFonts w:asciiTheme="majorHAnsi" w:hAnsiTheme="majorHAnsi"/>
        </w:rPr>
        <w:t xml:space="preserve"> Bus song song độ rộng </w:t>
      </w:r>
      <w:r w:rsidRPr="00482CAD">
        <w:rPr>
          <w:rFonts w:asciiTheme="majorHAnsi" w:hAnsiTheme="majorHAnsi"/>
          <w:b/>
          <w:bCs/>
        </w:rPr>
        <w:t>32-bit</w:t>
      </w:r>
      <w:r w:rsidRPr="00482CAD">
        <w:rPr>
          <w:rFonts w:asciiTheme="majorHAnsi" w:hAnsiTheme="majorHAnsi"/>
        </w:rPr>
        <w:t>, cấu hình cổng hai chiều (inout), hoạt động trên cơ chế chia sẻ đường truyền thời gian (Time-multiplexed).</w:t>
      </w:r>
    </w:p>
    <w:p w14:paraId="2C6E7FDB" w14:textId="0A569816" w:rsidR="00482CAD" w:rsidRPr="008E64E3" w:rsidRDefault="00482CAD" w:rsidP="00E871B3">
      <w:pPr>
        <w:numPr>
          <w:ilvl w:val="0"/>
          <w:numId w:val="1"/>
        </w:numPr>
        <w:spacing w:after="0"/>
        <w:rPr>
          <w:rFonts w:asciiTheme="majorHAnsi" w:eastAsiaTheme="minorEastAsia" w:hAnsiTheme="majorHAnsi"/>
        </w:rPr>
      </w:pPr>
      <w:r w:rsidRPr="00482CAD">
        <w:rPr>
          <w:rFonts w:asciiTheme="majorHAnsi" w:hAnsiTheme="majorHAnsi"/>
          <w:b/>
          <w:bCs/>
        </w:rPr>
        <w:t>Đặc tính Bus địa chỉ (</w:t>
      </w:r>
      <w:r w:rsidRPr="00A82413">
        <w:rPr>
          <w:rFonts w:asciiTheme="majorHAnsi" w:hAnsiTheme="majorHAnsi"/>
          <w:b/>
          <w:bCs/>
          <w:i/>
          <w:iCs/>
        </w:rPr>
        <w:t>mem_addr / mem_ba</w:t>
      </w:r>
      <w:r w:rsidRPr="00482CAD">
        <w:rPr>
          <w:rFonts w:asciiTheme="majorHAnsi" w:hAnsiTheme="majorHAnsi"/>
          <w:b/>
          <w:bCs/>
        </w:rPr>
        <w:t>):</w:t>
      </w:r>
      <w:r w:rsidRPr="00482CAD">
        <w:rPr>
          <w:rFonts w:asciiTheme="majorHAnsi" w:hAnsiTheme="majorHAnsi"/>
        </w:rPr>
        <w:t xml:space="preserve"> * Địa chỉ ô nhớ (mem_addr): </w:t>
      </w:r>
      <w:r w:rsidRPr="00482CAD">
        <w:rPr>
          <w:rFonts w:asciiTheme="majorHAnsi" w:hAnsiTheme="majorHAnsi"/>
          <w:b/>
          <w:bCs/>
        </w:rPr>
        <w:t>15-bit</w:t>
      </w:r>
      <w:r w:rsidRPr="00482CAD">
        <w:rPr>
          <w:rFonts w:asciiTheme="majorHAnsi" w:hAnsiTheme="majorHAnsi"/>
        </w:rPr>
        <w:t xml:space="preserve"> (Quản lý </w:t>
      </w:r>
      <m:oMath>
        <m:sSup>
          <m:sSupPr>
            <m:ctrlPr>
              <w:rPr>
                <w:rFonts w:ascii="Cambria Math" w:hAnsi="Cambria Math"/>
              </w:rPr>
            </m:ctrlPr>
          </m:sSupPr>
          <m:e>
            <m:r>
              <w:rPr>
                <w:rFonts w:ascii="Cambria Math" w:hAnsi="Cambria Math"/>
              </w:rPr>
              <m:t>2</m:t>
            </m:r>
          </m:e>
          <m:sup>
            <m:r>
              <w:rPr>
                <w:rFonts w:ascii="Cambria Math" w:hAnsi="Cambria Math"/>
              </w:rPr>
              <m:t>15</m:t>
            </m:r>
          </m:sup>
        </m:sSup>
      </m:oMath>
      <w:r w:rsidRPr="008E64E3">
        <w:rPr>
          <w:rFonts w:asciiTheme="majorHAnsi" w:hAnsiTheme="majorHAnsi"/>
        </w:rPr>
        <w:t xml:space="preserve"> hàng/cột).</w:t>
      </w:r>
    </w:p>
    <w:p w14:paraId="262BC52F" w14:textId="183C58B8" w:rsidR="00482CAD" w:rsidRPr="00450CD2" w:rsidRDefault="00482CAD" w:rsidP="00E871B3">
      <w:pPr>
        <w:pStyle w:val="ListParagraph"/>
        <w:numPr>
          <w:ilvl w:val="0"/>
          <w:numId w:val="3"/>
        </w:numPr>
        <w:spacing w:after="0"/>
        <w:rPr>
          <w:rFonts w:asciiTheme="majorHAnsi" w:hAnsiTheme="majorHAnsi"/>
        </w:rPr>
      </w:pPr>
      <w:r w:rsidRPr="00D23F7F">
        <w:rPr>
          <w:rFonts w:asciiTheme="majorHAnsi" w:hAnsiTheme="majorHAnsi"/>
          <w:b/>
          <w:bCs/>
        </w:rPr>
        <w:t xml:space="preserve">Địa chỉ </w:t>
      </w:r>
      <w:r w:rsidR="0065227E" w:rsidRPr="00D23F7F">
        <w:rPr>
          <w:rFonts w:asciiTheme="majorHAnsi" w:hAnsiTheme="majorHAnsi"/>
          <w:b/>
          <w:bCs/>
        </w:rPr>
        <w:t>bank</w:t>
      </w:r>
      <w:r w:rsidRPr="00D23F7F">
        <w:rPr>
          <w:rFonts w:asciiTheme="majorHAnsi" w:hAnsiTheme="majorHAnsi"/>
          <w:b/>
          <w:bCs/>
        </w:rPr>
        <w:t xml:space="preserve"> (mem_ba):</w:t>
      </w:r>
      <w:r w:rsidRPr="00450CD2">
        <w:rPr>
          <w:rFonts w:asciiTheme="majorHAnsi" w:hAnsiTheme="majorHAnsi"/>
        </w:rPr>
        <w:t xml:space="preserve"> </w:t>
      </w:r>
      <w:r w:rsidRPr="00450CD2">
        <w:rPr>
          <w:rFonts w:asciiTheme="majorHAnsi" w:hAnsiTheme="majorHAnsi"/>
          <w:b/>
          <w:bCs/>
        </w:rPr>
        <w:t>3-bit</w:t>
      </w:r>
      <w:r w:rsidRPr="00450CD2">
        <w:rPr>
          <w:rFonts w:asciiTheme="majorHAnsi" w:hAnsiTheme="majorHAnsi"/>
        </w:rPr>
        <w:t xml:space="preserve"> (Quản lý 8 Banks độc lập).</w:t>
      </w:r>
    </w:p>
    <w:p w14:paraId="783860A1" w14:textId="77777777" w:rsidR="00482CAD" w:rsidRPr="00482CAD" w:rsidRDefault="00482CAD" w:rsidP="00E871B3">
      <w:pPr>
        <w:numPr>
          <w:ilvl w:val="0"/>
          <w:numId w:val="1"/>
        </w:numPr>
        <w:spacing w:after="0"/>
        <w:rPr>
          <w:rFonts w:asciiTheme="majorHAnsi" w:hAnsiTheme="majorHAnsi"/>
        </w:rPr>
      </w:pPr>
      <w:r w:rsidRPr="00482CAD">
        <w:rPr>
          <w:rFonts w:asciiTheme="majorHAnsi" w:hAnsiTheme="majorHAnsi"/>
          <w:b/>
          <w:bCs/>
        </w:rPr>
        <w:t>Giao diện điều khiển (Command Interface):</w:t>
      </w:r>
      <w:r w:rsidRPr="00482CAD">
        <w:rPr>
          <w:rFonts w:asciiTheme="majorHAnsi" w:hAnsiTheme="majorHAnsi"/>
        </w:rPr>
        <w:t xml:space="preserve"> Gồm 5 tín hiệu đồng bộ chuẩn DRAM (</w:t>
      </w:r>
      <w:r w:rsidRPr="00C06D66">
        <w:rPr>
          <w:rFonts w:asciiTheme="majorHAnsi" w:hAnsiTheme="majorHAnsi"/>
          <w:i/>
          <w:iCs/>
        </w:rPr>
        <w:t>mem_cke, mem_cs_n, mem_ras_n, mem_cas_n, mem_we_n</w:t>
      </w:r>
      <w:r w:rsidRPr="00482CAD">
        <w:rPr>
          <w:rFonts w:asciiTheme="majorHAnsi" w:hAnsiTheme="majorHAnsi"/>
        </w:rPr>
        <w:t>).</w:t>
      </w:r>
    </w:p>
    <w:p w14:paraId="33546E5B" w14:textId="44690DED" w:rsidR="008F2F0B" w:rsidRDefault="00482CAD" w:rsidP="00E871B3">
      <w:pPr>
        <w:numPr>
          <w:ilvl w:val="0"/>
          <w:numId w:val="1"/>
        </w:numPr>
        <w:spacing w:after="0"/>
        <w:rPr>
          <w:rFonts w:asciiTheme="majorHAnsi" w:hAnsiTheme="majorHAnsi"/>
        </w:rPr>
      </w:pPr>
      <w:r w:rsidRPr="00482CAD">
        <w:rPr>
          <w:rFonts w:asciiTheme="majorHAnsi" w:hAnsiTheme="majorHAnsi"/>
          <w:b/>
          <w:bCs/>
        </w:rPr>
        <w:t>Môi trường I/O chuẩn hóa:</w:t>
      </w:r>
      <w:r w:rsidRPr="00482CAD">
        <w:rPr>
          <w:rFonts w:asciiTheme="majorHAnsi" w:hAnsiTheme="majorHAnsi"/>
        </w:rPr>
        <w:t xml:space="preserve"> Cấu hình mức điện áp </w:t>
      </w:r>
      <w:r w:rsidRPr="00482CAD">
        <w:rPr>
          <w:rFonts w:asciiTheme="majorHAnsi" w:hAnsiTheme="majorHAnsi"/>
          <w:b/>
          <w:bCs/>
        </w:rPr>
        <w:t>LVCMOS33 (3.3V)</w:t>
      </w:r>
      <w:r w:rsidRPr="00482CAD">
        <w:rPr>
          <w:rFonts w:asciiTheme="majorHAnsi" w:hAnsiTheme="majorHAnsi"/>
        </w:rPr>
        <w:t xml:space="preserve"> đồng bộ hóa trên toàn bộ hệ thống chân mở rộng mở (PMOD và ChipKit/Arduino Digital Pins) của Arty Z7 để đảm bảo an toàn phần cứng và toàn vẹn tín hiệu</w:t>
      </w:r>
    </w:p>
    <w:p w14:paraId="1E1C992A" w14:textId="46D086F9" w:rsidR="008F2F0B" w:rsidRPr="0018447E" w:rsidRDefault="008F2F0B" w:rsidP="00E871B3">
      <w:pPr>
        <w:pStyle w:val="ListParagraph"/>
        <w:numPr>
          <w:ilvl w:val="0"/>
          <w:numId w:val="5"/>
        </w:numPr>
        <w:spacing w:after="0"/>
        <w:rPr>
          <w:rFonts w:asciiTheme="majorHAnsi" w:hAnsiTheme="majorHAnsi"/>
          <w:b/>
          <w:bCs/>
          <w:color w:val="EE0000"/>
          <w:sz w:val="32"/>
          <w:szCs w:val="32"/>
        </w:rPr>
      </w:pPr>
      <w:r w:rsidRPr="0018447E">
        <w:rPr>
          <w:rFonts w:asciiTheme="majorHAnsi" w:hAnsiTheme="majorHAnsi"/>
          <w:b/>
          <w:bCs/>
          <w:color w:val="EE0000"/>
          <w:sz w:val="32"/>
          <w:szCs w:val="32"/>
        </w:rPr>
        <w:t>PHÂN TÍCH CHI TIẾT CẤP ĐỘ CÔNG NGHỆ PHẦN CỨNG</w:t>
      </w:r>
    </w:p>
    <w:tbl>
      <w:tblPr>
        <w:tblStyle w:val="PlainTable1"/>
        <w:tblW w:w="10632" w:type="dxa"/>
        <w:tblInd w:w="-856" w:type="dxa"/>
        <w:tblLook w:val="04A0" w:firstRow="1" w:lastRow="0" w:firstColumn="1" w:lastColumn="0" w:noHBand="0" w:noVBand="1"/>
      </w:tblPr>
      <w:tblGrid>
        <w:gridCol w:w="2210"/>
        <w:gridCol w:w="2671"/>
        <w:gridCol w:w="5751"/>
      </w:tblGrid>
      <w:tr w:rsidR="008F2F0B" w:rsidRPr="008F2F0B" w14:paraId="343A49D4" w14:textId="77777777" w:rsidTr="003207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hideMark/>
          </w:tcPr>
          <w:p w14:paraId="7CC2CF11" w14:textId="77777777" w:rsidR="008F2F0B" w:rsidRPr="0032077F" w:rsidRDefault="008F2F0B" w:rsidP="00E871B3">
            <w:pPr>
              <w:spacing w:line="278" w:lineRule="auto"/>
              <w:jc w:val="center"/>
              <w:rPr>
                <w:rFonts w:asciiTheme="majorHAnsi" w:hAnsiTheme="majorHAnsi"/>
                <w:color w:val="0E2841" w:themeColor="text2"/>
                <w:sz w:val="30"/>
                <w:szCs w:val="30"/>
              </w:rPr>
            </w:pPr>
            <w:r w:rsidRPr="0032077F">
              <w:rPr>
                <w:rFonts w:asciiTheme="majorHAnsi" w:hAnsiTheme="majorHAnsi"/>
                <w:color w:val="0E2841" w:themeColor="text2"/>
                <w:sz w:val="30"/>
                <w:szCs w:val="30"/>
              </w:rPr>
              <w:t>Tiêu chí</w:t>
            </w:r>
          </w:p>
        </w:tc>
        <w:tc>
          <w:tcPr>
            <w:tcW w:w="2693" w:type="dxa"/>
            <w:vAlign w:val="center"/>
            <w:hideMark/>
          </w:tcPr>
          <w:p w14:paraId="588ECAFE" w14:textId="15D4F986" w:rsidR="008F2F0B" w:rsidRPr="0032077F" w:rsidRDefault="008F2F0B" w:rsidP="00E871B3">
            <w:pPr>
              <w:spacing w:line="278"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sz w:val="30"/>
                <w:szCs w:val="30"/>
              </w:rPr>
            </w:pPr>
            <w:r w:rsidRPr="0032077F">
              <w:rPr>
                <w:rFonts w:asciiTheme="majorHAnsi" w:hAnsiTheme="majorHAnsi"/>
                <w:color w:val="0E2841" w:themeColor="text2"/>
                <w:sz w:val="30"/>
                <w:szCs w:val="30"/>
              </w:rPr>
              <w:t>Trạng thái thiết kế</w:t>
            </w:r>
            <w:r w:rsidR="00C92DAB">
              <w:rPr>
                <w:rFonts w:asciiTheme="majorHAnsi" w:hAnsiTheme="majorHAnsi"/>
                <w:color w:val="0E2841" w:themeColor="text2"/>
                <w:sz w:val="30"/>
                <w:szCs w:val="30"/>
              </w:rPr>
              <w:t xml:space="preserve"> </w:t>
            </w:r>
            <w:r w:rsidRPr="0032077F">
              <w:rPr>
                <w:rFonts w:asciiTheme="majorHAnsi" w:hAnsiTheme="majorHAnsi"/>
                <w:color w:val="0E2841" w:themeColor="text2"/>
                <w:sz w:val="30"/>
                <w:szCs w:val="30"/>
              </w:rPr>
              <w:t>hiện tại</w:t>
            </w:r>
          </w:p>
        </w:tc>
        <w:tc>
          <w:tcPr>
            <w:tcW w:w="5812" w:type="dxa"/>
            <w:vAlign w:val="center"/>
            <w:hideMark/>
          </w:tcPr>
          <w:p w14:paraId="790E4A03" w14:textId="77777777" w:rsidR="008F2F0B" w:rsidRPr="0032077F" w:rsidRDefault="008F2F0B" w:rsidP="00E871B3">
            <w:pPr>
              <w:spacing w:line="278"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sz w:val="30"/>
                <w:szCs w:val="30"/>
              </w:rPr>
            </w:pPr>
            <w:r w:rsidRPr="0032077F">
              <w:rPr>
                <w:rFonts w:asciiTheme="majorHAnsi" w:hAnsiTheme="majorHAnsi"/>
                <w:color w:val="0E2841" w:themeColor="text2"/>
                <w:sz w:val="30"/>
                <w:szCs w:val="30"/>
              </w:rPr>
              <w:t>Phân tích kỹ thuật &amp; Đánh giá cấp độ</w:t>
            </w:r>
          </w:p>
        </w:tc>
      </w:tr>
      <w:tr w:rsidR="008F2F0B" w:rsidRPr="008F2F0B" w14:paraId="239D06E1" w14:textId="77777777" w:rsidTr="00320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hideMark/>
          </w:tcPr>
          <w:p w14:paraId="6F37AC36" w14:textId="77777777" w:rsidR="00446DF7" w:rsidRDefault="008F2F0B" w:rsidP="00E871B3">
            <w:pPr>
              <w:spacing w:line="278" w:lineRule="auto"/>
              <w:jc w:val="center"/>
              <w:rPr>
                <w:rFonts w:asciiTheme="majorHAnsi" w:hAnsiTheme="majorHAnsi"/>
                <w:b w:val="0"/>
                <w:bCs w:val="0"/>
              </w:rPr>
            </w:pPr>
            <w:r w:rsidRPr="008F2F0B">
              <w:rPr>
                <w:rFonts w:asciiTheme="majorHAnsi" w:hAnsiTheme="majorHAnsi"/>
              </w:rPr>
              <w:t xml:space="preserve">Thế hệ DRAM </w:t>
            </w:r>
          </w:p>
          <w:p w14:paraId="3B2F23DB" w14:textId="7772190B" w:rsidR="008F2F0B" w:rsidRPr="008F2F0B" w:rsidRDefault="008F2F0B" w:rsidP="00E871B3">
            <w:pPr>
              <w:spacing w:line="278" w:lineRule="auto"/>
              <w:jc w:val="center"/>
              <w:rPr>
                <w:rFonts w:asciiTheme="majorHAnsi" w:hAnsiTheme="majorHAnsi"/>
              </w:rPr>
            </w:pPr>
            <w:r w:rsidRPr="008F2F0B">
              <w:rPr>
                <w:rFonts w:asciiTheme="majorHAnsi" w:hAnsiTheme="majorHAnsi"/>
              </w:rPr>
              <w:t>hỗ trợ</w:t>
            </w:r>
          </w:p>
        </w:tc>
        <w:tc>
          <w:tcPr>
            <w:tcW w:w="2693" w:type="dxa"/>
            <w:vAlign w:val="center"/>
            <w:hideMark/>
          </w:tcPr>
          <w:p w14:paraId="7F4758B7" w14:textId="77777777" w:rsidR="0032077F" w:rsidRDefault="008F2F0B" w:rsidP="00E871B3">
            <w:pPr>
              <w:spacing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8F2F0B">
              <w:rPr>
                <w:rFonts w:asciiTheme="majorHAnsi" w:hAnsiTheme="majorHAnsi"/>
                <w:b/>
                <w:bCs/>
              </w:rPr>
              <w:t xml:space="preserve">SDR SDRAM / DDR </w:t>
            </w:r>
          </w:p>
          <w:p w14:paraId="1A7F5A3C" w14:textId="10D2BA72" w:rsidR="008F2F0B" w:rsidRPr="0032077F" w:rsidRDefault="008F2F0B" w:rsidP="00E871B3">
            <w:pPr>
              <w:spacing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i/>
                <w:iCs/>
              </w:rPr>
            </w:pPr>
            <w:r w:rsidRPr="0032077F">
              <w:rPr>
                <w:rFonts w:asciiTheme="majorHAnsi" w:hAnsiTheme="majorHAnsi"/>
                <w:b/>
                <w:bCs/>
                <w:i/>
                <w:iCs/>
              </w:rPr>
              <w:t>Cơ bản</w:t>
            </w:r>
          </w:p>
        </w:tc>
        <w:tc>
          <w:tcPr>
            <w:tcW w:w="5812" w:type="dxa"/>
            <w:vAlign w:val="center"/>
            <w:hideMark/>
          </w:tcPr>
          <w:p w14:paraId="22B562D3" w14:textId="77777777" w:rsidR="008F2F0B" w:rsidRPr="00B22BA7" w:rsidRDefault="008F2F0B" w:rsidP="006757ED">
            <w:pPr>
              <w:spacing w:line="278"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B22BA7">
              <w:rPr>
                <w:rFonts w:asciiTheme="majorHAnsi" w:hAnsiTheme="majorHAnsi"/>
              </w:rPr>
              <w:t xml:space="preserve">Máy trạng thái (protocol_engine) đang phát các lệnh điều khiển chu kỳ đơn lẻ (Single Data Rate) như </w:t>
            </w:r>
            <w:r w:rsidRPr="00B22BA7">
              <w:rPr>
                <w:rFonts w:asciiTheme="majorHAnsi" w:hAnsiTheme="majorHAnsi"/>
                <w:color w:val="EE0000"/>
              </w:rPr>
              <w:t>ACTIVATE, READ, WRITE, PRECHARGE</w:t>
            </w:r>
            <w:r w:rsidRPr="00B22BA7">
              <w:rPr>
                <w:rFonts w:asciiTheme="majorHAnsi" w:hAnsiTheme="majorHAnsi"/>
              </w:rPr>
              <w:t xml:space="preserve">. Để lên chuẩn </w:t>
            </w:r>
            <w:r w:rsidRPr="00B22BA7">
              <w:rPr>
                <w:rFonts w:asciiTheme="majorHAnsi" w:hAnsiTheme="majorHAnsi"/>
                <w:color w:val="124F1A" w:themeColor="accent3" w:themeShade="BF"/>
              </w:rPr>
              <w:t>DDR2/DDR3/DDR4</w:t>
            </w:r>
            <w:r w:rsidRPr="00B22BA7">
              <w:rPr>
                <w:rFonts w:asciiTheme="majorHAnsi" w:hAnsiTheme="majorHAnsi"/>
              </w:rPr>
              <w:t>, mạch sẽ cần bổ sung khối DFI (DDR PHY Interface) và bộ khóa pha DLL/PLL để nhân đôi dữ liệu ở cả 2 sườn xung nhịp.</w:t>
            </w:r>
          </w:p>
        </w:tc>
      </w:tr>
      <w:tr w:rsidR="008F2F0B" w:rsidRPr="008F2F0B" w14:paraId="415EB35F" w14:textId="77777777" w:rsidTr="0032077F">
        <w:tc>
          <w:tcPr>
            <w:cnfStyle w:val="001000000000" w:firstRow="0" w:lastRow="0" w:firstColumn="1" w:lastColumn="0" w:oddVBand="0" w:evenVBand="0" w:oddHBand="0" w:evenHBand="0" w:firstRowFirstColumn="0" w:firstRowLastColumn="0" w:lastRowFirstColumn="0" w:lastRowLastColumn="0"/>
            <w:tcW w:w="2127" w:type="dxa"/>
            <w:vAlign w:val="center"/>
            <w:hideMark/>
          </w:tcPr>
          <w:p w14:paraId="5A1DB17D" w14:textId="609473EF" w:rsidR="008F2F0B" w:rsidRPr="008F2F0B" w:rsidRDefault="008F2F0B" w:rsidP="00E871B3">
            <w:pPr>
              <w:spacing w:line="278" w:lineRule="auto"/>
              <w:jc w:val="center"/>
              <w:rPr>
                <w:rFonts w:asciiTheme="majorHAnsi" w:hAnsiTheme="majorHAnsi"/>
              </w:rPr>
            </w:pPr>
            <w:r w:rsidRPr="008F2F0B">
              <w:rPr>
                <w:rFonts w:asciiTheme="majorHAnsi" w:hAnsiTheme="majorHAnsi"/>
              </w:rPr>
              <w:t xml:space="preserve">Chuẩn </w:t>
            </w:r>
            <w:r w:rsidR="009E4F3A">
              <w:rPr>
                <w:rFonts w:asciiTheme="majorHAnsi" w:hAnsiTheme="majorHAnsi"/>
              </w:rPr>
              <w:t>g</w:t>
            </w:r>
            <w:r w:rsidRPr="008F2F0B">
              <w:rPr>
                <w:rFonts w:asciiTheme="majorHAnsi" w:hAnsiTheme="majorHAnsi"/>
              </w:rPr>
              <w:t>iao tiếp Bus</w:t>
            </w:r>
          </w:p>
        </w:tc>
        <w:tc>
          <w:tcPr>
            <w:tcW w:w="2693" w:type="dxa"/>
            <w:vAlign w:val="center"/>
            <w:hideMark/>
          </w:tcPr>
          <w:p w14:paraId="402EFAC0" w14:textId="77777777" w:rsidR="008F2F0B" w:rsidRPr="008F2F0B" w:rsidRDefault="008F2F0B" w:rsidP="00E871B3">
            <w:pPr>
              <w:spacing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8F2F0B">
              <w:rPr>
                <w:rFonts w:asciiTheme="majorHAnsi" w:hAnsiTheme="majorHAnsi"/>
                <w:b/>
                <w:bCs/>
              </w:rPr>
              <w:t>AXI4-Lite (Slave)</w:t>
            </w:r>
          </w:p>
        </w:tc>
        <w:tc>
          <w:tcPr>
            <w:tcW w:w="5812" w:type="dxa"/>
            <w:vAlign w:val="center"/>
            <w:hideMark/>
          </w:tcPr>
          <w:p w14:paraId="655678A1" w14:textId="4A2AD609" w:rsidR="008F2F0B" w:rsidRPr="00B22BA7" w:rsidRDefault="008F2F0B" w:rsidP="006757ED">
            <w:pPr>
              <w:spacing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22BA7">
              <w:rPr>
                <w:rFonts w:asciiTheme="majorHAnsi" w:hAnsiTheme="majorHAnsi"/>
              </w:rPr>
              <w:t>Mức độ: Hoàn chỉnh. Hỗ trợ ngắt quãng (valid/ready) độc lập trên từng kênh. Đây là chuẩn tối ưu cho các hệ thống nhúng SoC kết nối với CPU (như ARM Cortex-A/M hoặc RISC-V). Do là bản Lite nên nó xử lý từng gói dữ liệu đơn lẻ (Single-transaction), chưa bật tính năng Burst Mode (gửi một loạt data chỉ với 1 địa chỉ).</w:t>
            </w:r>
          </w:p>
        </w:tc>
      </w:tr>
      <w:tr w:rsidR="008F2F0B" w:rsidRPr="008F2F0B" w14:paraId="4AFC9301" w14:textId="77777777" w:rsidTr="00320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hideMark/>
          </w:tcPr>
          <w:p w14:paraId="69141927" w14:textId="2F56A472" w:rsidR="008F2F0B" w:rsidRPr="008F2F0B" w:rsidRDefault="008F2F0B" w:rsidP="00E871B3">
            <w:pPr>
              <w:spacing w:line="278" w:lineRule="auto"/>
              <w:jc w:val="center"/>
              <w:rPr>
                <w:rFonts w:asciiTheme="majorHAnsi" w:hAnsiTheme="majorHAnsi"/>
              </w:rPr>
            </w:pPr>
            <w:r w:rsidRPr="008F2F0B">
              <w:rPr>
                <w:rFonts w:asciiTheme="majorHAnsi" w:hAnsiTheme="majorHAnsi"/>
              </w:rPr>
              <w:t xml:space="preserve">Kiến trúc </w:t>
            </w:r>
            <w:r w:rsidR="009E4F3A">
              <w:rPr>
                <w:rFonts w:asciiTheme="majorHAnsi" w:hAnsiTheme="majorHAnsi"/>
              </w:rPr>
              <w:t>đ</w:t>
            </w:r>
            <w:r w:rsidRPr="008F2F0B">
              <w:rPr>
                <w:rFonts w:asciiTheme="majorHAnsi" w:hAnsiTheme="majorHAnsi"/>
              </w:rPr>
              <w:t>iều phối (Scheduler</w:t>
            </w:r>
            <w:r w:rsidR="009E4F3A">
              <w:rPr>
                <w:rFonts w:asciiTheme="majorHAnsi" w:hAnsiTheme="majorHAnsi"/>
              </w:rPr>
              <w:t>/Arbiter</w:t>
            </w:r>
            <w:r w:rsidRPr="008F2F0B">
              <w:rPr>
                <w:rFonts w:asciiTheme="majorHAnsi" w:hAnsiTheme="majorHAnsi"/>
              </w:rPr>
              <w:t>)</w:t>
            </w:r>
          </w:p>
        </w:tc>
        <w:tc>
          <w:tcPr>
            <w:tcW w:w="2693" w:type="dxa"/>
            <w:vAlign w:val="center"/>
            <w:hideMark/>
          </w:tcPr>
          <w:p w14:paraId="4315DE9C" w14:textId="77777777" w:rsidR="008F2F0B" w:rsidRPr="008F2F0B" w:rsidRDefault="008F2F0B" w:rsidP="00E871B3">
            <w:pPr>
              <w:spacing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8F2F0B">
              <w:rPr>
                <w:rFonts w:asciiTheme="majorHAnsi" w:hAnsiTheme="majorHAnsi"/>
                <w:b/>
                <w:bCs/>
              </w:rPr>
              <w:t>Multi-Slot Queue với Bank Interleaving</w:t>
            </w:r>
          </w:p>
        </w:tc>
        <w:tc>
          <w:tcPr>
            <w:tcW w:w="5812" w:type="dxa"/>
            <w:vAlign w:val="center"/>
            <w:hideMark/>
          </w:tcPr>
          <w:p w14:paraId="3909E0A9" w14:textId="503AEED3" w:rsidR="008F2F0B" w:rsidRPr="00B22BA7" w:rsidRDefault="008F2F0B" w:rsidP="006757ED">
            <w:pPr>
              <w:spacing w:line="278"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B22BA7">
              <w:rPr>
                <w:rFonts w:asciiTheme="majorHAnsi" w:hAnsiTheme="majorHAnsi"/>
              </w:rPr>
              <w:t xml:space="preserve">Mức độ: Cao cấp (Advanced). Việc sử dụng 4 slots bộ nhớ đệm kết hợp thuật toán quét song song để "bốc" lệnh dựa trên Bank ID (last_accessed_bank) giúp thiết kế này vượt trội hơn 90% các bài làm chỉ dùng FIFO tuần tự. Nó giúp che giấu thời gian trễ nạp tụ </w:t>
            </w:r>
            <w:r w:rsidRPr="00B22BA7">
              <w:rPr>
                <w:rFonts w:asciiTheme="majorHAnsi" w:hAnsiTheme="majorHAnsi"/>
                <w:color w:val="EE0000"/>
              </w:rPr>
              <w:t>(tRP</w:t>
            </w:r>
            <w:r w:rsidR="002F0E7D" w:rsidRPr="00B22BA7">
              <w:rPr>
                <w:rFonts w:asciiTheme="majorHAnsi" w:hAnsiTheme="majorHAnsi"/>
                <w:color w:val="EE0000"/>
              </w:rPr>
              <w:t xml:space="preserve">, </w:t>
            </w:r>
            <w:r w:rsidRPr="00B22BA7">
              <w:rPr>
                <w:rFonts w:asciiTheme="majorHAnsi" w:hAnsiTheme="majorHAnsi"/>
                <w:color w:val="EE0000"/>
              </w:rPr>
              <w:t>tRCD)</w:t>
            </w:r>
            <w:r w:rsidRPr="00B22BA7">
              <w:rPr>
                <w:rFonts w:asciiTheme="majorHAnsi" w:hAnsiTheme="majorHAnsi"/>
              </w:rPr>
              <w:t xml:space="preserve"> bằng cách cho phép các Bank khác làm việc gối đầu nhau.</w:t>
            </w:r>
          </w:p>
        </w:tc>
      </w:tr>
      <w:tr w:rsidR="008F2F0B" w:rsidRPr="008F2F0B" w14:paraId="66A75EFF" w14:textId="77777777" w:rsidTr="0032077F">
        <w:tc>
          <w:tcPr>
            <w:cnfStyle w:val="001000000000" w:firstRow="0" w:lastRow="0" w:firstColumn="1" w:lastColumn="0" w:oddVBand="0" w:evenVBand="0" w:oddHBand="0" w:evenHBand="0" w:firstRowFirstColumn="0" w:firstRowLastColumn="0" w:lastRowFirstColumn="0" w:lastRowLastColumn="0"/>
            <w:tcW w:w="2127" w:type="dxa"/>
            <w:vAlign w:val="center"/>
            <w:hideMark/>
          </w:tcPr>
          <w:p w14:paraId="0633B678" w14:textId="77777777" w:rsidR="002F0E7D" w:rsidRDefault="008F2F0B" w:rsidP="00E871B3">
            <w:pPr>
              <w:spacing w:line="278" w:lineRule="auto"/>
              <w:jc w:val="center"/>
              <w:rPr>
                <w:rFonts w:asciiTheme="majorHAnsi" w:hAnsiTheme="majorHAnsi"/>
                <w:b w:val="0"/>
                <w:bCs w:val="0"/>
              </w:rPr>
            </w:pPr>
            <w:r w:rsidRPr="008F2F0B">
              <w:rPr>
                <w:rFonts w:asciiTheme="majorHAnsi" w:hAnsiTheme="majorHAnsi"/>
              </w:rPr>
              <w:t xml:space="preserve">Băng thông </w:t>
            </w:r>
          </w:p>
          <w:p w14:paraId="56A05E82" w14:textId="5B1B26B5" w:rsidR="008F2F0B" w:rsidRPr="008F2F0B" w:rsidRDefault="002F0E7D" w:rsidP="00E871B3">
            <w:pPr>
              <w:spacing w:line="278" w:lineRule="auto"/>
              <w:jc w:val="center"/>
              <w:rPr>
                <w:rFonts w:asciiTheme="majorHAnsi" w:hAnsiTheme="majorHAnsi"/>
              </w:rPr>
            </w:pPr>
            <w:r>
              <w:rPr>
                <w:rFonts w:asciiTheme="majorHAnsi" w:hAnsiTheme="majorHAnsi"/>
              </w:rPr>
              <w:t>l</w:t>
            </w:r>
            <w:r w:rsidR="008F2F0B" w:rsidRPr="008F2F0B">
              <w:rPr>
                <w:rFonts w:asciiTheme="majorHAnsi" w:hAnsiTheme="majorHAnsi"/>
              </w:rPr>
              <w:t>ý thuyết</w:t>
            </w:r>
          </w:p>
        </w:tc>
        <w:tc>
          <w:tcPr>
            <w:tcW w:w="2693" w:type="dxa"/>
            <w:vAlign w:val="center"/>
            <w:hideMark/>
          </w:tcPr>
          <w:p w14:paraId="61569690" w14:textId="77777777" w:rsidR="008F2F0B" w:rsidRPr="008F2F0B" w:rsidRDefault="008F2F0B" w:rsidP="00E871B3">
            <w:pPr>
              <w:spacing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2F0E7D">
              <w:rPr>
                <w:rFonts w:asciiTheme="majorHAnsi" w:hAnsiTheme="majorHAnsi"/>
                <w:b/>
                <w:bCs/>
                <w:color w:val="EE0000"/>
              </w:rPr>
              <w:t>400 MB/s</w:t>
            </w:r>
          </w:p>
        </w:tc>
        <w:tc>
          <w:tcPr>
            <w:tcW w:w="5812" w:type="dxa"/>
            <w:vAlign w:val="center"/>
            <w:hideMark/>
          </w:tcPr>
          <w:p w14:paraId="59378818" w14:textId="3BA8D2FC" w:rsidR="008F2F0B" w:rsidRPr="00B22BA7" w:rsidRDefault="008F2F0B" w:rsidP="006757ED">
            <w:pPr>
              <w:spacing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22BA7">
              <w:rPr>
                <w:rFonts w:asciiTheme="majorHAnsi" w:hAnsiTheme="majorHAnsi"/>
              </w:rPr>
              <w:t>Tính toán dựa trên cấu hình hiện tại: Bus dữ liệu 32-bit (DATA_WIDTH = 32) chạy ở tần số Clock 100MHz.</w:t>
            </w:r>
          </w:p>
          <w:p w14:paraId="20A738DA" w14:textId="475CDFE2" w:rsidR="002F0E7D" w:rsidRPr="00B22BA7" w:rsidRDefault="002F0E7D" w:rsidP="006757ED">
            <w:pPr>
              <w:spacing w:line="278" w:lineRule="auto"/>
              <w:ind w:left="360"/>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olor w:val="EE0000"/>
              </w:rPr>
            </w:pPr>
            <m:oMathPara>
              <m:oMath>
                <m:r>
                  <m:rPr>
                    <m:nor/>
                  </m:rPr>
                  <w:rPr>
                    <w:rFonts w:ascii="Cambria Math" w:hAnsi="Cambria Math"/>
                    <w:color w:val="EE0000"/>
                  </w:rPr>
                  <m:t>Bandwidth</m:t>
                </m:r>
                <m:r>
                  <w:rPr>
                    <w:rFonts w:ascii="Cambria Math" w:hAnsi="Cambria Math"/>
                    <w:color w:val="EE0000"/>
                  </w:rPr>
                  <m:t>=100 </m:t>
                </m:r>
                <m:r>
                  <m:rPr>
                    <m:nor/>
                  </m:rPr>
                  <w:rPr>
                    <w:rFonts w:ascii="Cambria Math" w:hAnsi="Cambria Math"/>
                    <w:color w:val="EE0000"/>
                  </w:rPr>
                  <m:t>MHz</m:t>
                </m:r>
                <m:r>
                  <w:rPr>
                    <w:rFonts w:ascii="Cambria Math" w:hAnsi="Cambria Math"/>
                    <w:color w:val="EE0000"/>
                  </w:rPr>
                  <m:t>×4 </m:t>
                </m:r>
                <m:r>
                  <m:rPr>
                    <m:nor/>
                  </m:rPr>
                  <w:rPr>
                    <w:rFonts w:ascii="Cambria Math" w:hAnsi="Cambria Math"/>
                    <w:color w:val="EE0000"/>
                  </w:rPr>
                  <m:t>Bytes</m:t>
                </m:r>
                <m:r>
                  <w:rPr>
                    <w:rFonts w:ascii="Cambria Math" w:hAnsi="Cambria Math"/>
                    <w:color w:val="EE0000"/>
                  </w:rPr>
                  <m:t>=400 </m:t>
                </m:r>
                <m:r>
                  <m:rPr>
                    <m:nor/>
                  </m:rPr>
                  <w:rPr>
                    <w:rFonts w:ascii="Cambria Math" w:hAnsi="Cambria Math"/>
                    <w:color w:val="EE0000"/>
                  </w:rPr>
                  <m:t>MB/s</m:t>
                </m:r>
              </m:oMath>
            </m:oMathPara>
          </w:p>
          <w:p w14:paraId="426CE559" w14:textId="17723214" w:rsidR="008F2F0B" w:rsidRPr="00B22BA7" w:rsidRDefault="008F2F0B" w:rsidP="006757ED">
            <w:pPr>
              <w:spacing w:line="278" w:lineRule="auto"/>
              <w:ind w:left="360"/>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r>
      <w:tr w:rsidR="008F2F0B" w:rsidRPr="008F2F0B" w14:paraId="4B771F60" w14:textId="77777777" w:rsidTr="00320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hideMark/>
          </w:tcPr>
          <w:p w14:paraId="3DF44A68" w14:textId="77955BC6" w:rsidR="008F2F0B" w:rsidRPr="008F2F0B" w:rsidRDefault="008F2F0B" w:rsidP="00E871B3">
            <w:pPr>
              <w:spacing w:line="278" w:lineRule="auto"/>
              <w:jc w:val="center"/>
              <w:rPr>
                <w:rFonts w:asciiTheme="majorHAnsi" w:hAnsiTheme="majorHAnsi"/>
              </w:rPr>
            </w:pPr>
            <w:r w:rsidRPr="008F2F0B">
              <w:rPr>
                <w:rFonts w:asciiTheme="majorHAnsi" w:hAnsiTheme="majorHAnsi"/>
              </w:rPr>
              <w:lastRenderedPageBreak/>
              <w:t xml:space="preserve">Phân bổ </w:t>
            </w:r>
            <w:r w:rsidR="00747AD2">
              <w:rPr>
                <w:rFonts w:asciiTheme="majorHAnsi" w:hAnsiTheme="majorHAnsi"/>
              </w:rPr>
              <w:t>k</w:t>
            </w:r>
            <w:r w:rsidRPr="008F2F0B">
              <w:rPr>
                <w:rFonts w:asciiTheme="majorHAnsi" w:hAnsiTheme="majorHAnsi"/>
              </w:rPr>
              <w:t xml:space="preserve">hông gian </w:t>
            </w:r>
            <w:r w:rsidR="00747AD2">
              <w:rPr>
                <w:rFonts w:asciiTheme="majorHAnsi" w:hAnsiTheme="majorHAnsi"/>
              </w:rPr>
              <w:t>b</w:t>
            </w:r>
            <w:r w:rsidRPr="008F2F0B">
              <w:rPr>
                <w:rFonts w:asciiTheme="majorHAnsi" w:hAnsiTheme="majorHAnsi"/>
              </w:rPr>
              <w:t>ộ nhớ (Addressing)</w:t>
            </w:r>
          </w:p>
        </w:tc>
        <w:tc>
          <w:tcPr>
            <w:tcW w:w="2693" w:type="dxa"/>
            <w:vAlign w:val="center"/>
            <w:hideMark/>
          </w:tcPr>
          <w:p w14:paraId="5FD75597" w14:textId="77777777" w:rsidR="008F2F0B" w:rsidRPr="008F2F0B" w:rsidRDefault="008F2F0B" w:rsidP="00E871B3">
            <w:pPr>
              <w:spacing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8F2F0B">
              <w:rPr>
                <w:rFonts w:asciiTheme="majorHAnsi" w:hAnsiTheme="majorHAnsi"/>
                <w:b/>
                <w:bCs/>
              </w:rPr>
              <w:t xml:space="preserve">Giới hạn tối đa: </w:t>
            </w:r>
            <w:r w:rsidRPr="00957DB6">
              <w:rPr>
                <w:rFonts w:asciiTheme="majorHAnsi" w:hAnsiTheme="majorHAnsi"/>
                <w:b/>
                <w:bCs/>
                <w:color w:val="EE0000"/>
              </w:rPr>
              <w:t>1 GB</w:t>
            </w:r>
          </w:p>
        </w:tc>
        <w:tc>
          <w:tcPr>
            <w:tcW w:w="5812" w:type="dxa"/>
            <w:vAlign w:val="center"/>
            <w:hideMark/>
          </w:tcPr>
          <w:p w14:paraId="625AF1EB" w14:textId="4A0CA608" w:rsidR="008F2F0B" w:rsidRPr="00B22BA7" w:rsidRDefault="008F2F0B" w:rsidP="0016652B">
            <w:pPr>
              <w:spacing w:line="278"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B22BA7">
              <w:rPr>
                <w:rFonts w:asciiTheme="majorHAnsi" w:hAnsiTheme="majorHAnsi"/>
              </w:rPr>
              <w:t>Dựa trên cấu trúc trích xuất bit địa chỉ hiện tại trong protocol_engine:</w:t>
            </w:r>
          </w:p>
          <w:p w14:paraId="4BA18110" w14:textId="5F2E1DFD" w:rsidR="008F2F0B" w:rsidRPr="00B22BA7" w:rsidRDefault="008F2F0B" w:rsidP="0016652B">
            <w:pPr>
              <w:spacing w:line="278" w:lineRule="auto"/>
              <w:ind w:left="360"/>
              <w:jc w:val="both"/>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B22BA7">
              <w:rPr>
                <w:rFonts w:asciiTheme="majorHAnsi" w:hAnsiTheme="majorHAnsi"/>
              </w:rPr>
              <w:t>• Bank: 3 bits (</w:t>
            </w:r>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=8</m:t>
              </m:r>
            </m:oMath>
            <w:r w:rsidR="00957DB6" w:rsidRPr="00B22BA7">
              <w:rPr>
                <w:rFonts w:asciiTheme="majorHAnsi" w:eastAsiaTheme="minorEastAsia" w:hAnsiTheme="majorHAnsi"/>
              </w:rPr>
              <w:t xml:space="preserve"> Banks</w:t>
            </w:r>
            <w:r w:rsidRPr="00B22BA7">
              <w:rPr>
                <w:rFonts w:asciiTheme="majorHAnsi" w:hAnsiTheme="majorHAnsi"/>
              </w:rPr>
              <w:t>)</w:t>
            </w:r>
          </w:p>
          <w:p w14:paraId="1111F8F6" w14:textId="7B62CE50" w:rsidR="008F2F0B" w:rsidRPr="00B22BA7" w:rsidRDefault="008F2F0B" w:rsidP="0016652B">
            <w:pPr>
              <w:spacing w:line="278" w:lineRule="auto"/>
              <w:ind w:left="360"/>
              <w:jc w:val="both"/>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B22BA7">
              <w:rPr>
                <w:rFonts w:asciiTheme="majorHAnsi" w:hAnsiTheme="majorHAnsi"/>
              </w:rPr>
              <w:t>• Row: 15 bits (</w:t>
            </w:r>
            <m:oMath>
              <m:sSup>
                <m:sSupPr>
                  <m:ctrlPr>
                    <w:rPr>
                      <w:rFonts w:ascii="Cambria Math" w:hAnsi="Cambria Math"/>
                    </w:rPr>
                  </m:ctrlPr>
                </m:sSupPr>
                <m:e>
                  <m:r>
                    <w:rPr>
                      <w:rFonts w:ascii="Cambria Math" w:hAnsi="Cambria Math"/>
                    </w:rPr>
                    <m:t>2</m:t>
                  </m:r>
                </m:e>
                <m:sup>
                  <m:r>
                    <w:rPr>
                      <w:rFonts w:ascii="Cambria Math" w:hAnsi="Cambria Math"/>
                    </w:rPr>
                    <m:t>15</m:t>
                  </m:r>
                </m:sup>
              </m:sSup>
              <m:r>
                <w:rPr>
                  <w:rFonts w:ascii="Cambria Math" w:hAnsi="Cambria Math"/>
                </w:rPr>
                <m:t>=32768</m:t>
              </m:r>
            </m:oMath>
            <w:r w:rsidR="00957DB6" w:rsidRPr="00B22BA7">
              <w:rPr>
                <w:rFonts w:asciiTheme="majorHAnsi" w:hAnsiTheme="majorHAnsi"/>
              </w:rPr>
              <w:t xml:space="preserve"> </w:t>
            </w:r>
            <w:r w:rsidRPr="00B22BA7">
              <w:rPr>
                <w:rFonts w:asciiTheme="majorHAnsi" w:hAnsiTheme="majorHAnsi"/>
              </w:rPr>
              <w:t>hàng)</w:t>
            </w:r>
          </w:p>
          <w:p w14:paraId="0DD5D4B5" w14:textId="0C8DB228" w:rsidR="008F2F0B" w:rsidRPr="00B22BA7" w:rsidRDefault="008F2F0B" w:rsidP="0016652B">
            <w:pPr>
              <w:spacing w:line="278" w:lineRule="auto"/>
              <w:ind w:left="360"/>
              <w:jc w:val="both"/>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B22BA7">
              <w:rPr>
                <w:rFonts w:asciiTheme="majorHAnsi" w:hAnsiTheme="majorHAnsi"/>
              </w:rPr>
              <w:t>• Column: 12 bits (</w:t>
            </w:r>
            <m:oMath>
              <m:sSup>
                <m:sSupPr>
                  <m:ctrlPr>
                    <w:rPr>
                      <w:rFonts w:ascii="Cambria Math" w:hAnsi="Cambria Math"/>
                    </w:rPr>
                  </m:ctrlPr>
                </m:sSupPr>
                <m:e>
                  <m:r>
                    <w:rPr>
                      <w:rFonts w:ascii="Cambria Math" w:hAnsi="Cambria Math"/>
                    </w:rPr>
                    <m:t>2</m:t>
                  </m:r>
                </m:e>
                <m:sup>
                  <m:r>
                    <w:rPr>
                      <w:rFonts w:ascii="Cambria Math" w:hAnsi="Cambria Math"/>
                    </w:rPr>
                    <m:t>12</m:t>
                  </m:r>
                </m:sup>
              </m:sSup>
              <m:r>
                <w:rPr>
                  <w:rFonts w:ascii="Cambria Math" w:hAnsi="Cambria Math"/>
                </w:rPr>
                <m:t>=4096</m:t>
              </m:r>
            </m:oMath>
            <w:r w:rsidRPr="00B22BA7">
              <w:rPr>
                <w:rFonts w:asciiTheme="majorHAnsi" w:hAnsiTheme="majorHAnsi"/>
              </w:rPr>
              <w:t xml:space="preserve"> cột)</w:t>
            </w:r>
          </w:p>
          <w:p w14:paraId="3911FEDD" w14:textId="77777777" w:rsidR="002B4E2D" w:rsidRPr="00B22BA7" w:rsidRDefault="008F2F0B" w:rsidP="0016652B">
            <w:pPr>
              <w:spacing w:line="278" w:lineRule="auto"/>
              <w:ind w:left="360"/>
              <w:jc w:val="both"/>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B22BA7">
              <w:rPr>
                <w:rFonts w:asciiTheme="majorHAnsi" w:hAnsiTheme="majorHAnsi"/>
              </w:rPr>
              <w:t>• Tổng số ô nhớ:</w:t>
            </w:r>
          </w:p>
          <w:p w14:paraId="10B0122C" w14:textId="218C35A5" w:rsidR="002B4E2D" w:rsidRPr="00B22BA7" w:rsidRDefault="00000000" w:rsidP="0016652B">
            <w:pPr>
              <w:spacing w:line="278" w:lineRule="auto"/>
              <w:ind w:left="360"/>
              <w:jc w:val="both"/>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olor w:val="EE0000"/>
              </w:rPr>
            </w:pPr>
            <m:oMathPara>
              <m:oMath>
                <m:sSup>
                  <m:sSupPr>
                    <m:ctrlPr>
                      <w:rPr>
                        <w:rFonts w:ascii="Cambria Math" w:hAnsi="Cambria Math"/>
                        <w:color w:val="EE0000"/>
                      </w:rPr>
                    </m:ctrlPr>
                  </m:sSupPr>
                  <m:e>
                    <m:r>
                      <w:rPr>
                        <w:rFonts w:ascii="Cambria Math" w:hAnsi="Cambria Math"/>
                        <w:color w:val="EE0000"/>
                      </w:rPr>
                      <m:t>2</m:t>
                    </m:r>
                  </m:e>
                  <m:sup>
                    <m:r>
                      <w:rPr>
                        <w:rFonts w:ascii="Cambria Math" w:hAnsi="Cambria Math"/>
                        <w:color w:val="EE0000"/>
                      </w:rPr>
                      <m:t>3+15+12</m:t>
                    </m:r>
                  </m:sup>
                </m:sSup>
                <m:r>
                  <w:rPr>
                    <w:rFonts w:ascii="Cambria Math" w:hAnsi="Cambria Math"/>
                    <w:color w:val="EE0000"/>
                  </w:rPr>
                  <m:t>=</m:t>
                </m:r>
                <m:sSup>
                  <m:sSupPr>
                    <m:ctrlPr>
                      <w:rPr>
                        <w:rFonts w:ascii="Cambria Math" w:hAnsi="Cambria Math"/>
                        <w:color w:val="EE0000"/>
                      </w:rPr>
                    </m:ctrlPr>
                  </m:sSupPr>
                  <m:e>
                    <m:r>
                      <w:rPr>
                        <w:rFonts w:ascii="Cambria Math" w:hAnsi="Cambria Math"/>
                        <w:color w:val="EE0000"/>
                      </w:rPr>
                      <m:t>2</m:t>
                    </m:r>
                  </m:e>
                  <m:sup>
                    <m:r>
                      <w:rPr>
                        <w:rFonts w:ascii="Cambria Math" w:hAnsi="Cambria Math"/>
                        <w:color w:val="EE0000"/>
                      </w:rPr>
                      <m:t>30</m:t>
                    </m:r>
                  </m:sup>
                </m:sSup>
                <m:r>
                  <w:rPr>
                    <w:rFonts w:ascii="Cambria Math" w:hAnsi="Cambria Math"/>
                    <w:color w:val="EE0000"/>
                  </w:rPr>
                  <m:t>≈1</m:t>
                </m:r>
                <m:r>
                  <m:rPr>
                    <m:nor/>
                  </m:rPr>
                  <w:rPr>
                    <w:rFonts w:ascii="Cambria Math" w:hAnsi="Cambria Math"/>
                    <w:color w:val="EE0000"/>
                  </w:rPr>
                  <m:t>GB</m:t>
                </m:r>
              </m:oMath>
            </m:oMathPara>
          </w:p>
          <w:p w14:paraId="5F4DEC82" w14:textId="5F370DF9" w:rsidR="008F2F0B" w:rsidRPr="00B22BA7" w:rsidRDefault="008F2F0B" w:rsidP="0087682F">
            <w:pPr>
              <w:spacing w:line="278"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B22BA7">
              <w:rPr>
                <w:rFonts w:asciiTheme="majorHAnsi" w:hAnsiTheme="majorHAnsi"/>
              </w:rPr>
              <w:t xml:space="preserve">Với Bus 32-bit (4 Bytes), không gian định vị lý thuyết rất rộng, nhưng đang được ánh xạ thực tế ra chân vật lý </w:t>
            </w:r>
            <w:r w:rsidRPr="00B22BA7">
              <w:rPr>
                <w:rFonts w:asciiTheme="majorHAnsi" w:hAnsiTheme="majorHAnsi"/>
                <w:i/>
                <w:iCs/>
              </w:rPr>
              <w:t>mem_addr[14:0]</w:t>
            </w:r>
            <w:r w:rsidRPr="00B22BA7">
              <w:rPr>
                <w:rFonts w:asciiTheme="majorHAnsi" w:hAnsiTheme="majorHAnsi"/>
              </w:rPr>
              <w:t xml:space="preserve"> (15-bit).</w:t>
            </w:r>
          </w:p>
        </w:tc>
      </w:tr>
      <w:tr w:rsidR="008F2F0B" w:rsidRPr="008F2F0B" w14:paraId="5907C40E" w14:textId="77777777" w:rsidTr="0032077F">
        <w:tc>
          <w:tcPr>
            <w:cnfStyle w:val="001000000000" w:firstRow="0" w:lastRow="0" w:firstColumn="1" w:lastColumn="0" w:oddVBand="0" w:evenVBand="0" w:oddHBand="0" w:evenHBand="0" w:firstRowFirstColumn="0" w:firstRowLastColumn="0" w:lastRowFirstColumn="0" w:lastRowLastColumn="0"/>
            <w:tcW w:w="2127" w:type="dxa"/>
            <w:vAlign w:val="center"/>
            <w:hideMark/>
          </w:tcPr>
          <w:p w14:paraId="1095D10F" w14:textId="77777777" w:rsidR="00976B5E" w:rsidRDefault="008F2F0B" w:rsidP="00E871B3">
            <w:pPr>
              <w:spacing w:line="278" w:lineRule="auto"/>
              <w:jc w:val="center"/>
              <w:rPr>
                <w:rFonts w:asciiTheme="majorHAnsi" w:hAnsiTheme="majorHAnsi"/>
                <w:b w:val="0"/>
                <w:bCs w:val="0"/>
              </w:rPr>
            </w:pPr>
            <w:r w:rsidRPr="008F2F0B">
              <w:rPr>
                <w:rFonts w:asciiTheme="majorHAnsi" w:hAnsiTheme="majorHAnsi"/>
              </w:rPr>
              <w:t xml:space="preserve">Cơ chế </w:t>
            </w:r>
          </w:p>
          <w:p w14:paraId="33FB9226" w14:textId="4E9A4D57" w:rsidR="008F2F0B" w:rsidRPr="008F2F0B" w:rsidRDefault="008F2F0B" w:rsidP="00E871B3">
            <w:pPr>
              <w:spacing w:line="278" w:lineRule="auto"/>
              <w:jc w:val="center"/>
              <w:rPr>
                <w:rFonts w:asciiTheme="majorHAnsi" w:hAnsiTheme="majorHAnsi"/>
              </w:rPr>
            </w:pPr>
            <w:r w:rsidRPr="008F2F0B">
              <w:rPr>
                <w:rFonts w:asciiTheme="majorHAnsi" w:hAnsiTheme="majorHAnsi"/>
              </w:rPr>
              <w:t>An toàn Dữ liệu</w:t>
            </w:r>
          </w:p>
        </w:tc>
        <w:tc>
          <w:tcPr>
            <w:tcW w:w="2693" w:type="dxa"/>
            <w:vAlign w:val="center"/>
            <w:hideMark/>
          </w:tcPr>
          <w:p w14:paraId="55228156" w14:textId="77777777" w:rsidR="008F2F0B" w:rsidRPr="008F2F0B" w:rsidRDefault="008F2F0B" w:rsidP="00E871B3">
            <w:pPr>
              <w:spacing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8F2F0B">
              <w:rPr>
                <w:rFonts w:asciiTheme="majorHAnsi" w:hAnsiTheme="majorHAnsi"/>
                <w:b/>
                <w:bCs/>
              </w:rPr>
              <w:t>Refresh Timer Tự động</w:t>
            </w:r>
          </w:p>
        </w:tc>
        <w:tc>
          <w:tcPr>
            <w:tcW w:w="5812" w:type="dxa"/>
            <w:vAlign w:val="center"/>
            <w:hideMark/>
          </w:tcPr>
          <w:p w14:paraId="387DED00" w14:textId="3EC31FBC" w:rsidR="00976B5E" w:rsidRPr="00B22BA7" w:rsidRDefault="008F2F0B" w:rsidP="0016652B">
            <w:pPr>
              <w:spacing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B22BA7">
              <w:rPr>
                <w:rFonts w:asciiTheme="majorHAnsi" w:hAnsiTheme="majorHAnsi"/>
              </w:rPr>
              <w:t>Mức độ: Chuẩn công nghiệp. Đã cấu hình chu kỳ đếm tự động hạ cờ reques</w:t>
            </w:r>
            <w:r w:rsidR="00976B5E" w:rsidRPr="00B22BA7">
              <w:rPr>
                <w:rFonts w:asciiTheme="majorHAnsi" w:hAnsiTheme="majorHAnsi"/>
              </w:rPr>
              <w:t>t</w:t>
            </w:r>
            <w:r w:rsidRPr="00B22BA7">
              <w:rPr>
                <w:rFonts w:asciiTheme="majorHAnsi" w:hAnsiTheme="majorHAnsi"/>
              </w:rPr>
              <w:t xml:space="preserve">. </w:t>
            </w:r>
            <w:r w:rsidR="00F072BF" w:rsidRPr="00B22BA7">
              <w:rPr>
                <w:rFonts w:asciiTheme="majorHAnsi" w:hAnsiTheme="majorHAnsi"/>
              </w:rPr>
              <w:t>Song, c</w:t>
            </w:r>
            <w:r w:rsidRPr="00B22BA7">
              <w:rPr>
                <w:rFonts w:asciiTheme="majorHAnsi" w:hAnsiTheme="majorHAnsi"/>
              </w:rPr>
              <w:t>hu kỳ 7.8</w:t>
            </w:r>
            <w:r w:rsidR="005577DD" w:rsidRPr="00B22BA7">
              <w:rPr>
                <w:rFonts w:asciiTheme="majorHAnsi" w:hAnsiTheme="majorHAnsi"/>
              </w:rPr>
              <w:t xml:space="preserve"> </w:t>
            </w:r>
            <w:r w:rsidRPr="00B22BA7">
              <w:rPr>
                <w:rFonts w:asciiTheme="majorHAnsi" w:hAnsiTheme="majorHAnsi"/>
              </w:rPr>
              <w:t xml:space="preserve">µs </w:t>
            </w:r>
            <w:r w:rsidR="00CC2C3D" w:rsidRPr="00B22BA7">
              <w:rPr>
                <w:rFonts w:asciiTheme="majorHAnsi" w:hAnsiTheme="majorHAnsi"/>
                <w:i/>
                <w:iCs/>
                <w:color w:val="0E2841" w:themeColor="text2"/>
              </w:rPr>
              <w:t xml:space="preserve">chưa </w:t>
            </w:r>
            <w:r w:rsidRPr="00B22BA7">
              <w:rPr>
                <w:rFonts w:asciiTheme="majorHAnsi" w:hAnsiTheme="majorHAnsi"/>
                <w:i/>
                <w:iCs/>
                <w:color w:val="0E2841" w:themeColor="text2"/>
              </w:rPr>
              <w:t>đáp ứng</w:t>
            </w:r>
            <w:r w:rsidRPr="00B22BA7">
              <w:rPr>
                <w:rFonts w:asciiTheme="majorHAnsi" w:hAnsiTheme="majorHAnsi"/>
              </w:rPr>
              <w:t xml:space="preserve"> chính xác tiêu chuẩn bảo toàn điện tích của các chip nhớ JEDEC trong môi trường thương mại </w:t>
            </w:r>
          </w:p>
          <w:p w14:paraId="27C8AFAA" w14:textId="64256B40" w:rsidR="008F2F0B" w:rsidRPr="00B22BA7" w:rsidRDefault="00B22BA7" w:rsidP="0016652B">
            <w:pPr>
              <w:spacing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m:oMathPara>
              <m:oMath>
                <m:r>
                  <w:rPr>
                    <w:rFonts w:ascii="Cambria Math" w:hAnsi="Cambria Math"/>
                  </w:rPr>
                  <m:t>T≈125℃&gt;85℃</m:t>
                </m:r>
              </m:oMath>
            </m:oMathPara>
          </w:p>
        </w:tc>
      </w:tr>
    </w:tbl>
    <w:p w14:paraId="24AAB626" w14:textId="5A38D142" w:rsidR="00C92DAB" w:rsidRDefault="0055260D" w:rsidP="00E871B3">
      <w:pPr>
        <w:spacing w:after="0"/>
        <w:jc w:val="both"/>
        <w:rPr>
          <w:rFonts w:asciiTheme="majorHAnsi" w:hAnsiTheme="majorHAnsi"/>
        </w:rPr>
      </w:pPr>
      <w:r w:rsidRPr="0076309D">
        <w:rPr>
          <w:rFonts w:asciiTheme="majorHAnsi" w:hAnsiTheme="majorHAnsi"/>
          <w:b/>
          <w:bCs/>
          <w:i/>
          <w:iCs/>
          <w:color w:val="EE0000"/>
          <w:sz w:val="28"/>
          <w:szCs w:val="28"/>
        </w:rPr>
        <w:t>Hiện tại:</w:t>
      </w:r>
      <w:r w:rsidRPr="006763FE">
        <w:rPr>
          <w:rFonts w:asciiTheme="majorHAnsi" w:hAnsiTheme="majorHAnsi"/>
          <w:color w:val="EE0000"/>
        </w:rPr>
        <w:t xml:space="preserve"> </w:t>
      </w:r>
      <w:r w:rsidRPr="0055260D">
        <w:rPr>
          <w:rFonts w:asciiTheme="majorHAnsi" w:hAnsiTheme="majorHAnsi"/>
        </w:rPr>
        <w:t xml:space="preserve">Thiết kế đang nằm ở phân khúc </w:t>
      </w:r>
      <w:r>
        <w:rPr>
          <w:rFonts w:asciiTheme="majorHAnsi" w:hAnsiTheme="majorHAnsi"/>
        </w:rPr>
        <w:t>c</w:t>
      </w:r>
      <w:r w:rsidRPr="0055260D">
        <w:rPr>
          <w:rFonts w:asciiTheme="majorHAnsi" w:hAnsiTheme="majorHAnsi"/>
        </w:rPr>
        <w:t xml:space="preserve">huyên dụng cho </w:t>
      </w:r>
      <w:r w:rsidRPr="0055260D">
        <w:rPr>
          <w:rFonts w:asciiTheme="majorHAnsi" w:hAnsiTheme="majorHAnsi"/>
          <w:b/>
          <w:bCs/>
          <w:i/>
          <w:iCs/>
        </w:rPr>
        <w:t>Hệ thống nhúng (Embedded Storage Controller)</w:t>
      </w:r>
      <w:r w:rsidRPr="0055260D">
        <w:rPr>
          <w:rFonts w:asciiTheme="majorHAnsi" w:hAnsiTheme="majorHAnsi"/>
        </w:rPr>
        <w:t>. Mạch sạch</w:t>
      </w:r>
      <w:r w:rsidR="00FF4040">
        <w:rPr>
          <w:rFonts w:asciiTheme="majorHAnsi" w:hAnsiTheme="majorHAnsi"/>
        </w:rPr>
        <w:t xml:space="preserve"> (Methodology report)</w:t>
      </w:r>
      <w:r w:rsidRPr="0055260D">
        <w:rPr>
          <w:rFonts w:asciiTheme="majorHAnsi" w:hAnsiTheme="majorHAnsi"/>
        </w:rPr>
        <w:t>, chạy mượt mà trên FPGA, độ trễ thấp (Low-latency) nhờ kiến trúc đệm 4-slot thông minh.</w:t>
      </w:r>
    </w:p>
    <w:p w14:paraId="7491E599" w14:textId="4A1870BD" w:rsidR="00CF1B83" w:rsidRPr="00BB150B" w:rsidRDefault="00542739" w:rsidP="00E871B3">
      <w:pPr>
        <w:pStyle w:val="ListParagraph"/>
        <w:numPr>
          <w:ilvl w:val="0"/>
          <w:numId w:val="5"/>
        </w:numPr>
        <w:spacing w:after="0"/>
        <w:jc w:val="both"/>
        <w:rPr>
          <w:rFonts w:asciiTheme="majorHAnsi" w:hAnsiTheme="majorHAnsi"/>
          <w:b/>
          <w:bCs/>
          <w:color w:val="EE0000"/>
          <w:sz w:val="32"/>
          <w:szCs w:val="32"/>
        </w:rPr>
      </w:pPr>
      <w:r w:rsidRPr="00BB150B">
        <w:rPr>
          <w:rFonts w:asciiTheme="majorHAnsi" w:hAnsiTheme="majorHAnsi"/>
          <w:b/>
          <w:bCs/>
          <w:color w:val="EE0000"/>
          <w:sz w:val="32"/>
          <w:szCs w:val="32"/>
        </w:rPr>
        <w:t>KIẾN TRÚC MODULE</w:t>
      </w:r>
    </w:p>
    <w:p w14:paraId="2892F642" w14:textId="651A3312" w:rsidR="00BB150B" w:rsidRDefault="00BB150B" w:rsidP="00E871B3">
      <w:pPr>
        <w:pStyle w:val="ListParagraph"/>
        <w:numPr>
          <w:ilvl w:val="0"/>
          <w:numId w:val="6"/>
        </w:numPr>
        <w:spacing w:after="0"/>
        <w:jc w:val="both"/>
        <w:rPr>
          <w:rFonts w:asciiTheme="majorHAnsi" w:hAnsiTheme="majorHAnsi"/>
          <w:b/>
          <w:bCs/>
          <w:color w:val="0070C0"/>
        </w:rPr>
      </w:pPr>
      <w:r w:rsidRPr="00D4179C">
        <w:rPr>
          <w:rFonts w:asciiTheme="majorHAnsi" w:hAnsiTheme="majorHAnsi"/>
          <w:b/>
          <w:bCs/>
          <w:color w:val="0070C0"/>
        </w:rPr>
        <w:t>Lõi giao thức  / FSM – Protocol Engine:</w:t>
      </w:r>
    </w:p>
    <w:p w14:paraId="790F8B9B" w14:textId="7C32D16D" w:rsidR="00F1245D" w:rsidRPr="00C111A2" w:rsidRDefault="00F1245D" w:rsidP="00E871B3">
      <w:pPr>
        <w:pStyle w:val="ListParagraph"/>
        <w:numPr>
          <w:ilvl w:val="0"/>
          <w:numId w:val="7"/>
        </w:numPr>
        <w:spacing w:after="0"/>
        <w:jc w:val="both"/>
        <w:rPr>
          <w:rFonts w:asciiTheme="majorHAnsi" w:hAnsiTheme="majorHAnsi"/>
          <w:b/>
          <w:bCs/>
          <w:color w:val="000000" w:themeColor="text1"/>
        </w:rPr>
      </w:pPr>
      <w:r w:rsidRPr="00C111A2">
        <w:rPr>
          <w:rFonts w:asciiTheme="majorHAnsi" w:hAnsiTheme="majorHAnsi"/>
          <w:b/>
          <w:bCs/>
          <w:color w:val="000000" w:themeColor="text1"/>
        </w:rPr>
        <w:t>Chức năng</w:t>
      </w:r>
    </w:p>
    <w:p w14:paraId="544DCECB" w14:textId="43F2C033" w:rsidR="0066423E" w:rsidRDefault="00D4179C" w:rsidP="00E871B3">
      <w:pPr>
        <w:spacing w:after="0"/>
        <w:ind w:left="720"/>
        <w:jc w:val="both"/>
        <w:rPr>
          <w:rFonts w:asciiTheme="majorHAnsi" w:hAnsiTheme="majorHAnsi"/>
        </w:rPr>
      </w:pPr>
      <w:r>
        <w:rPr>
          <w:rFonts w:asciiTheme="majorHAnsi" w:hAnsiTheme="majorHAnsi"/>
        </w:rPr>
        <w:t>B</w:t>
      </w:r>
      <w:r w:rsidR="00BB150B" w:rsidRPr="00BB150B">
        <w:rPr>
          <w:rFonts w:asciiTheme="majorHAnsi" w:hAnsiTheme="majorHAnsi"/>
        </w:rPr>
        <w:t>ộ não điều khiển toàn bộ trình tự thời gian, chịu trách nhiệm dịch các yêu cầu đọc/ghi chung thành các tập lệnh bật/tắt chân đúng theo chuẩn bộ nhớ (DRAM Protocol Enforcement)</w:t>
      </w:r>
    </w:p>
    <w:p w14:paraId="6ACFE0DF" w14:textId="49C9A6D7" w:rsidR="0066423E" w:rsidRDefault="0066423E" w:rsidP="00E871B3">
      <w:pPr>
        <w:spacing w:after="0"/>
        <w:rPr>
          <w:rFonts w:asciiTheme="majorHAnsi" w:hAnsiTheme="majorHAnsi"/>
        </w:rPr>
      </w:pPr>
      <w:r>
        <w:rPr>
          <w:rFonts w:asciiTheme="majorHAnsi" w:hAnsiTheme="majorHAnsi"/>
        </w:rPr>
        <w:br w:type="page"/>
      </w:r>
    </w:p>
    <w:p w14:paraId="2CD174BD" w14:textId="7B2BE543" w:rsidR="002171D8" w:rsidRPr="0066423E" w:rsidRDefault="0066423E" w:rsidP="00E871B3">
      <w:pPr>
        <w:pStyle w:val="ListParagraph"/>
        <w:numPr>
          <w:ilvl w:val="0"/>
          <w:numId w:val="7"/>
        </w:numPr>
        <w:spacing w:after="0"/>
        <w:jc w:val="both"/>
        <w:rPr>
          <w:rFonts w:asciiTheme="majorHAnsi" w:hAnsiTheme="majorHAnsi"/>
          <w:b/>
          <w:bCs/>
        </w:rPr>
      </w:pPr>
      <w:r w:rsidRPr="0066423E">
        <w:rPr>
          <w:rFonts w:asciiTheme="majorHAnsi" w:hAnsiTheme="majorHAnsi"/>
          <w:b/>
          <w:bCs/>
        </w:rPr>
        <w:lastRenderedPageBreak/>
        <w:t>Cổng kết nối</w:t>
      </w:r>
    </w:p>
    <w:tbl>
      <w:tblPr>
        <w:tblStyle w:val="TableGridLight"/>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467"/>
        <w:gridCol w:w="1408"/>
        <w:gridCol w:w="833"/>
        <w:gridCol w:w="5308"/>
      </w:tblGrid>
      <w:tr w:rsidR="0066423E" w:rsidRPr="00E56EB1" w14:paraId="00C9416F" w14:textId="77777777" w:rsidTr="004A5B59">
        <w:trPr>
          <w:trHeight w:val="480"/>
          <w:jc w:val="center"/>
        </w:trPr>
        <w:tc>
          <w:tcPr>
            <w:tcW w:w="815" w:type="pct"/>
            <w:shd w:val="clear" w:color="auto" w:fill="4C94D8" w:themeFill="text2" w:themeFillTint="80"/>
            <w:vAlign w:val="center"/>
          </w:tcPr>
          <w:p w14:paraId="55D80498" w14:textId="0695A154" w:rsidR="0066423E" w:rsidRPr="0066423E" w:rsidRDefault="0066423E" w:rsidP="00E871B3">
            <w:pPr>
              <w:jc w:val="center"/>
              <w:rPr>
                <w:rFonts w:asciiTheme="majorHAnsi" w:hAnsiTheme="majorHAnsi"/>
                <w:b/>
                <w:bCs/>
                <w:color w:val="FFFFFF" w:themeColor="background1"/>
              </w:rPr>
            </w:pPr>
            <w:r w:rsidRPr="0066423E">
              <w:rPr>
                <w:rFonts w:asciiTheme="majorHAnsi" w:hAnsiTheme="majorHAnsi"/>
                <w:b/>
                <w:bCs/>
                <w:color w:val="FFFFFF" w:themeColor="background1"/>
              </w:rPr>
              <w:t>Port</w:t>
            </w:r>
          </w:p>
        </w:tc>
        <w:tc>
          <w:tcPr>
            <w:tcW w:w="782" w:type="pct"/>
            <w:shd w:val="clear" w:color="auto" w:fill="4C94D8" w:themeFill="text2" w:themeFillTint="80"/>
            <w:vAlign w:val="center"/>
          </w:tcPr>
          <w:p w14:paraId="5B352E62" w14:textId="5B94CBA5" w:rsidR="0066423E" w:rsidRPr="0066423E" w:rsidRDefault="0066423E" w:rsidP="00E871B3">
            <w:pPr>
              <w:jc w:val="center"/>
              <w:rPr>
                <w:rFonts w:asciiTheme="majorHAnsi" w:hAnsiTheme="majorHAnsi"/>
                <w:b/>
                <w:bCs/>
                <w:color w:val="FFFFFF" w:themeColor="background1"/>
              </w:rPr>
            </w:pPr>
            <w:r w:rsidRPr="0066423E">
              <w:rPr>
                <w:rFonts w:asciiTheme="majorHAnsi" w:hAnsiTheme="majorHAnsi"/>
                <w:b/>
                <w:bCs/>
                <w:color w:val="FFFFFF" w:themeColor="background1"/>
              </w:rPr>
              <w:t>Type</w:t>
            </w:r>
          </w:p>
        </w:tc>
        <w:tc>
          <w:tcPr>
            <w:tcW w:w="458" w:type="pct"/>
            <w:shd w:val="clear" w:color="auto" w:fill="4C94D8" w:themeFill="text2" w:themeFillTint="80"/>
            <w:vAlign w:val="center"/>
          </w:tcPr>
          <w:p w14:paraId="22414669" w14:textId="50465D8D" w:rsidR="0066423E" w:rsidRPr="0066423E" w:rsidRDefault="0066423E" w:rsidP="00E871B3">
            <w:pPr>
              <w:jc w:val="center"/>
              <w:rPr>
                <w:rFonts w:asciiTheme="majorHAnsi" w:hAnsiTheme="majorHAnsi"/>
                <w:b/>
                <w:bCs/>
                <w:color w:val="FFFFFF" w:themeColor="background1"/>
              </w:rPr>
            </w:pPr>
            <w:r w:rsidRPr="0066423E">
              <w:rPr>
                <w:rFonts w:asciiTheme="majorHAnsi" w:hAnsiTheme="majorHAnsi"/>
                <w:b/>
                <w:bCs/>
                <w:color w:val="FFFFFF" w:themeColor="background1"/>
              </w:rPr>
              <w:t>Width</w:t>
            </w:r>
          </w:p>
        </w:tc>
        <w:tc>
          <w:tcPr>
            <w:tcW w:w="2945" w:type="pct"/>
            <w:shd w:val="clear" w:color="auto" w:fill="4C94D8" w:themeFill="text2" w:themeFillTint="80"/>
            <w:vAlign w:val="center"/>
          </w:tcPr>
          <w:p w14:paraId="3D36F7B2" w14:textId="432FB057" w:rsidR="0066423E" w:rsidRPr="0066423E" w:rsidRDefault="0066423E" w:rsidP="00E871B3">
            <w:pPr>
              <w:jc w:val="center"/>
              <w:rPr>
                <w:rFonts w:asciiTheme="majorHAnsi" w:hAnsiTheme="majorHAnsi"/>
                <w:b/>
                <w:bCs/>
                <w:color w:val="FFFFFF" w:themeColor="background1"/>
              </w:rPr>
            </w:pPr>
            <w:r w:rsidRPr="0066423E">
              <w:rPr>
                <w:rFonts w:asciiTheme="majorHAnsi" w:hAnsiTheme="majorHAnsi"/>
                <w:b/>
                <w:bCs/>
                <w:color w:val="FFFFFF" w:themeColor="background1"/>
              </w:rPr>
              <w:t>Logic</w:t>
            </w:r>
          </w:p>
        </w:tc>
      </w:tr>
      <w:tr w:rsidR="0066423E" w:rsidRPr="00E56EB1" w14:paraId="23CD7480" w14:textId="77777777" w:rsidTr="007202C9">
        <w:trPr>
          <w:jc w:val="center"/>
        </w:trPr>
        <w:tc>
          <w:tcPr>
            <w:tcW w:w="815" w:type="pct"/>
            <w:vAlign w:val="center"/>
          </w:tcPr>
          <w:p w14:paraId="47E7E730" w14:textId="7B9C5831" w:rsidR="0066423E" w:rsidRPr="00E56EB1" w:rsidRDefault="0066423E" w:rsidP="00E871B3">
            <w:pPr>
              <w:jc w:val="center"/>
              <w:rPr>
                <w:rFonts w:asciiTheme="majorHAnsi" w:hAnsiTheme="majorHAnsi"/>
              </w:rPr>
            </w:pPr>
            <w:r>
              <w:rPr>
                <w:rFonts w:asciiTheme="majorHAnsi" w:hAnsiTheme="majorHAnsi"/>
              </w:rPr>
              <w:t>clk</w:t>
            </w:r>
          </w:p>
        </w:tc>
        <w:tc>
          <w:tcPr>
            <w:tcW w:w="782" w:type="pct"/>
            <w:vAlign w:val="center"/>
          </w:tcPr>
          <w:p w14:paraId="269CFCB9" w14:textId="746518BE" w:rsidR="0066423E" w:rsidRPr="00E56EB1" w:rsidRDefault="0066423E" w:rsidP="00E871B3">
            <w:pPr>
              <w:jc w:val="center"/>
              <w:rPr>
                <w:rFonts w:asciiTheme="majorHAnsi" w:hAnsiTheme="majorHAnsi"/>
              </w:rPr>
            </w:pPr>
            <w:r>
              <w:rPr>
                <w:rFonts w:asciiTheme="majorHAnsi" w:hAnsiTheme="majorHAnsi"/>
              </w:rPr>
              <w:t>input</w:t>
            </w:r>
          </w:p>
        </w:tc>
        <w:tc>
          <w:tcPr>
            <w:tcW w:w="458" w:type="pct"/>
            <w:vAlign w:val="center"/>
          </w:tcPr>
          <w:p w14:paraId="6F980857" w14:textId="499BB587" w:rsidR="0066423E" w:rsidRPr="00E56EB1" w:rsidRDefault="0066423E" w:rsidP="00E871B3">
            <w:pPr>
              <w:jc w:val="center"/>
              <w:rPr>
                <w:rFonts w:asciiTheme="majorHAnsi" w:hAnsiTheme="majorHAnsi"/>
              </w:rPr>
            </w:pPr>
            <w:r>
              <w:rPr>
                <w:rFonts w:asciiTheme="majorHAnsi" w:hAnsiTheme="majorHAnsi"/>
              </w:rPr>
              <w:t>1 bit</w:t>
            </w:r>
          </w:p>
        </w:tc>
        <w:tc>
          <w:tcPr>
            <w:tcW w:w="2945" w:type="pct"/>
            <w:vAlign w:val="center"/>
          </w:tcPr>
          <w:p w14:paraId="3684E838" w14:textId="7067F70B" w:rsidR="0066423E" w:rsidRPr="0066423E" w:rsidRDefault="0066423E" w:rsidP="00E871B3">
            <w:pPr>
              <w:jc w:val="center"/>
              <w:rPr>
                <w:rFonts w:asciiTheme="majorHAnsi" w:hAnsiTheme="majorHAnsi"/>
              </w:rPr>
            </w:pPr>
            <w:r>
              <w:rPr>
                <w:rFonts w:asciiTheme="majorHAnsi" w:hAnsiTheme="majorHAnsi"/>
              </w:rPr>
              <w:t>System clock (posedge)</w:t>
            </w:r>
          </w:p>
        </w:tc>
      </w:tr>
      <w:tr w:rsidR="00D078F8" w:rsidRPr="00E56EB1" w14:paraId="33433C27" w14:textId="77777777" w:rsidTr="007202C9">
        <w:trPr>
          <w:jc w:val="center"/>
        </w:trPr>
        <w:tc>
          <w:tcPr>
            <w:tcW w:w="815" w:type="pct"/>
            <w:vAlign w:val="center"/>
            <w:hideMark/>
          </w:tcPr>
          <w:p w14:paraId="4728126E" w14:textId="443127D2" w:rsidR="00D078F8" w:rsidRPr="00E56EB1" w:rsidRDefault="00D078F8" w:rsidP="00E871B3">
            <w:pPr>
              <w:spacing w:line="278" w:lineRule="auto"/>
              <w:jc w:val="center"/>
              <w:rPr>
                <w:rFonts w:asciiTheme="majorHAnsi" w:hAnsiTheme="majorHAnsi"/>
              </w:rPr>
            </w:pPr>
            <w:r w:rsidRPr="00E56EB1">
              <w:rPr>
                <w:rFonts w:asciiTheme="majorHAnsi" w:hAnsiTheme="majorHAnsi"/>
              </w:rPr>
              <w:t>rst_n</w:t>
            </w:r>
          </w:p>
        </w:tc>
        <w:tc>
          <w:tcPr>
            <w:tcW w:w="782" w:type="pct"/>
            <w:vAlign w:val="center"/>
            <w:hideMark/>
          </w:tcPr>
          <w:p w14:paraId="6757E93D" w14:textId="77777777" w:rsidR="00D078F8" w:rsidRPr="00E56EB1" w:rsidRDefault="00D078F8" w:rsidP="00E871B3">
            <w:pPr>
              <w:spacing w:line="278" w:lineRule="auto"/>
              <w:jc w:val="center"/>
              <w:rPr>
                <w:rFonts w:asciiTheme="majorHAnsi" w:hAnsiTheme="majorHAnsi"/>
              </w:rPr>
            </w:pPr>
            <w:r w:rsidRPr="00E56EB1">
              <w:rPr>
                <w:rFonts w:asciiTheme="majorHAnsi" w:hAnsiTheme="majorHAnsi"/>
              </w:rPr>
              <w:t>input</w:t>
            </w:r>
          </w:p>
        </w:tc>
        <w:tc>
          <w:tcPr>
            <w:tcW w:w="458" w:type="pct"/>
            <w:vAlign w:val="center"/>
            <w:hideMark/>
          </w:tcPr>
          <w:p w14:paraId="329BBCDA" w14:textId="77777777" w:rsidR="00D078F8" w:rsidRPr="00E56EB1" w:rsidRDefault="00D078F8" w:rsidP="00E871B3">
            <w:pPr>
              <w:spacing w:line="278" w:lineRule="auto"/>
              <w:jc w:val="center"/>
              <w:rPr>
                <w:rFonts w:asciiTheme="majorHAnsi" w:hAnsiTheme="majorHAnsi"/>
              </w:rPr>
            </w:pPr>
            <w:r w:rsidRPr="00E56EB1">
              <w:rPr>
                <w:rFonts w:asciiTheme="majorHAnsi" w:hAnsiTheme="majorHAnsi"/>
              </w:rPr>
              <w:t>1 bit</w:t>
            </w:r>
          </w:p>
        </w:tc>
        <w:tc>
          <w:tcPr>
            <w:tcW w:w="2945" w:type="pct"/>
            <w:vAlign w:val="center"/>
            <w:hideMark/>
          </w:tcPr>
          <w:p w14:paraId="1BA8BC0F" w14:textId="223AFD40" w:rsidR="00D078F8" w:rsidRPr="00E56EB1" w:rsidRDefault="00D078F8" w:rsidP="00E871B3">
            <w:pPr>
              <w:spacing w:line="278" w:lineRule="auto"/>
              <w:jc w:val="center"/>
              <w:rPr>
                <w:rFonts w:asciiTheme="majorHAnsi" w:hAnsiTheme="majorHAnsi"/>
              </w:rPr>
            </w:pPr>
            <w:r w:rsidRPr="00E56EB1">
              <w:rPr>
                <w:rFonts w:asciiTheme="majorHAnsi" w:hAnsiTheme="majorHAnsi"/>
                <w:b/>
                <w:bCs/>
              </w:rPr>
              <w:t>Asynchronous Reset</w:t>
            </w:r>
            <w:r w:rsidR="00276FBD" w:rsidRPr="00E56EB1">
              <w:rPr>
                <w:rFonts w:asciiTheme="majorHAnsi" w:hAnsiTheme="majorHAnsi"/>
                <w:b/>
                <w:bCs/>
              </w:rPr>
              <w:t xml:space="preserve"> (tích cực mức thấp)</w:t>
            </w:r>
            <w:r w:rsidR="00276FBD" w:rsidRPr="00E56EB1">
              <w:rPr>
                <w:rFonts w:asciiTheme="majorHAnsi" w:hAnsiTheme="majorHAnsi"/>
                <w:b/>
                <w:bCs/>
              </w:rPr>
              <w:br/>
            </w:r>
            <w:r w:rsidR="00276FBD" w:rsidRPr="00E56EB1">
              <w:rPr>
                <w:rFonts w:asciiTheme="majorHAnsi" w:hAnsiTheme="majorHAnsi"/>
              </w:rPr>
              <w:t xml:space="preserve">FSM trở về trạng thái </w:t>
            </w:r>
            <w:r w:rsidR="009502E8">
              <w:rPr>
                <w:rFonts w:asciiTheme="majorHAnsi" w:hAnsiTheme="majorHAnsi"/>
              </w:rPr>
              <w:t>INIT</w:t>
            </w:r>
          </w:p>
        </w:tc>
      </w:tr>
      <w:tr w:rsidR="0096335A" w:rsidRPr="00E56EB1" w14:paraId="7157E5F2" w14:textId="77777777" w:rsidTr="007202C9">
        <w:tblPrEx>
          <w:tblLook w:val="04A0" w:firstRow="1" w:lastRow="0" w:firstColumn="1" w:lastColumn="0" w:noHBand="0" w:noVBand="1"/>
        </w:tblPrEx>
        <w:trPr>
          <w:jc w:val="center"/>
        </w:trPr>
        <w:tc>
          <w:tcPr>
            <w:tcW w:w="0" w:type="auto"/>
            <w:vAlign w:val="center"/>
            <w:hideMark/>
          </w:tcPr>
          <w:p w14:paraId="7CB78066"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sz w:val="23"/>
                <w:szCs w:val="23"/>
                <w:bdr w:val="none" w:sz="0" w:space="0" w:color="auto" w:frame="1"/>
                <w:lang w:eastAsia="en-GB"/>
                <w14:ligatures w14:val="none"/>
              </w:rPr>
              <w:t>cmd_valid</w:t>
            </w:r>
          </w:p>
        </w:tc>
        <w:tc>
          <w:tcPr>
            <w:tcW w:w="782" w:type="pct"/>
            <w:vAlign w:val="center"/>
            <w:hideMark/>
          </w:tcPr>
          <w:p w14:paraId="26C5C07E"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sz w:val="23"/>
                <w:szCs w:val="23"/>
                <w:bdr w:val="none" w:sz="0" w:space="0" w:color="auto" w:frame="1"/>
                <w:lang w:eastAsia="en-GB"/>
                <w14:ligatures w14:val="none"/>
              </w:rPr>
              <w:t>input</w:t>
            </w:r>
          </w:p>
        </w:tc>
        <w:tc>
          <w:tcPr>
            <w:tcW w:w="458" w:type="pct"/>
            <w:vAlign w:val="center"/>
            <w:hideMark/>
          </w:tcPr>
          <w:p w14:paraId="0B7669EF"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bdr w:val="none" w:sz="0" w:space="0" w:color="auto" w:frame="1"/>
                <w:lang w:eastAsia="en-GB"/>
                <w14:ligatures w14:val="none"/>
              </w:rPr>
              <w:t>1 bit</w:t>
            </w:r>
          </w:p>
        </w:tc>
        <w:tc>
          <w:tcPr>
            <w:tcW w:w="2945" w:type="pct"/>
            <w:vAlign w:val="center"/>
            <w:hideMark/>
          </w:tcPr>
          <w:p w14:paraId="58CAA63A" w14:textId="0C4FB03D" w:rsidR="0096335A" w:rsidRPr="00E56EB1" w:rsidRDefault="0096335A" w:rsidP="00E871B3">
            <w:pPr>
              <w:jc w:val="both"/>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bdr w:val="none" w:sz="0" w:space="0" w:color="auto" w:frame="1"/>
                <w:lang w:eastAsia="en-GB"/>
                <w14:ligatures w14:val="none"/>
              </w:rPr>
              <w:t xml:space="preserve">Tín hiệu từ hệ thống báo cho bộ điều khiển biết đang có một yêu cầu truy cập RAM (Đọc hoặc Ghi) sẵn sàng. </w:t>
            </w:r>
          </w:p>
        </w:tc>
      </w:tr>
      <w:tr w:rsidR="0096335A" w:rsidRPr="00E56EB1" w14:paraId="6FF5912A" w14:textId="77777777" w:rsidTr="007202C9">
        <w:tblPrEx>
          <w:tblLook w:val="04A0" w:firstRow="1" w:lastRow="0" w:firstColumn="1" w:lastColumn="0" w:noHBand="0" w:noVBand="1"/>
        </w:tblPrEx>
        <w:trPr>
          <w:jc w:val="center"/>
        </w:trPr>
        <w:tc>
          <w:tcPr>
            <w:tcW w:w="0" w:type="auto"/>
            <w:vAlign w:val="center"/>
            <w:hideMark/>
          </w:tcPr>
          <w:p w14:paraId="541D5DD0" w14:textId="3440BA10"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sz w:val="23"/>
                <w:szCs w:val="23"/>
                <w:bdr w:val="none" w:sz="0" w:space="0" w:color="auto" w:frame="1"/>
                <w:lang w:eastAsia="en-GB"/>
                <w14:ligatures w14:val="none"/>
              </w:rPr>
              <w:t>cmd_w</w:t>
            </w:r>
            <w:r w:rsidR="00AC0F35">
              <w:rPr>
                <w:rFonts w:asciiTheme="majorHAnsi" w:eastAsia="Times New Roman" w:hAnsiTheme="majorHAnsi" w:cs="Arial"/>
                <w:color w:val="1F1F1F"/>
                <w:kern w:val="0"/>
                <w:sz w:val="23"/>
                <w:szCs w:val="23"/>
                <w:bdr w:val="none" w:sz="0" w:space="0" w:color="auto" w:frame="1"/>
                <w:lang w:eastAsia="en-GB"/>
                <w14:ligatures w14:val="none"/>
              </w:rPr>
              <w:t>r</w:t>
            </w:r>
          </w:p>
        </w:tc>
        <w:tc>
          <w:tcPr>
            <w:tcW w:w="782" w:type="pct"/>
            <w:vAlign w:val="center"/>
            <w:hideMark/>
          </w:tcPr>
          <w:p w14:paraId="05A4D9CB"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sz w:val="23"/>
                <w:szCs w:val="23"/>
                <w:bdr w:val="none" w:sz="0" w:space="0" w:color="auto" w:frame="1"/>
                <w:lang w:eastAsia="en-GB"/>
                <w14:ligatures w14:val="none"/>
              </w:rPr>
              <w:t>input</w:t>
            </w:r>
          </w:p>
        </w:tc>
        <w:tc>
          <w:tcPr>
            <w:tcW w:w="458" w:type="pct"/>
            <w:vAlign w:val="center"/>
            <w:hideMark/>
          </w:tcPr>
          <w:p w14:paraId="2044036F"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bdr w:val="none" w:sz="0" w:space="0" w:color="auto" w:frame="1"/>
                <w:lang w:eastAsia="en-GB"/>
                <w14:ligatures w14:val="none"/>
              </w:rPr>
              <w:t>1 bit</w:t>
            </w:r>
          </w:p>
        </w:tc>
        <w:tc>
          <w:tcPr>
            <w:tcW w:w="2945" w:type="pct"/>
            <w:vAlign w:val="center"/>
            <w:hideMark/>
          </w:tcPr>
          <w:p w14:paraId="1BDA5A6F" w14:textId="7DE28960" w:rsidR="0096335A" w:rsidRPr="00E56EB1" w:rsidRDefault="0096335A" w:rsidP="00E871B3">
            <w:pPr>
              <w:jc w:val="both"/>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lang w:eastAsia="en-GB"/>
                <w14:ligatures w14:val="none"/>
              </w:rPr>
              <w:t xml:space="preserve">Xác định loại lệnh khi </w:t>
            </w:r>
            <w:r w:rsidRPr="00E56EB1">
              <w:rPr>
                <w:rFonts w:asciiTheme="majorHAnsi" w:eastAsia="Times New Roman" w:hAnsiTheme="majorHAnsi" w:cs="Arial"/>
                <w:color w:val="1F1F1F"/>
                <w:kern w:val="0"/>
                <w:sz w:val="23"/>
                <w:szCs w:val="23"/>
                <w:lang w:eastAsia="en-GB"/>
                <w14:ligatures w14:val="none"/>
              </w:rPr>
              <w:t>cmd_valid</w:t>
            </w:r>
            <w:r w:rsidRPr="00E56EB1">
              <w:rPr>
                <w:rFonts w:asciiTheme="majorHAnsi" w:eastAsia="Times New Roman" w:hAnsiTheme="majorHAnsi" w:cs="Arial"/>
                <w:color w:val="1F1F1F"/>
                <w:kern w:val="0"/>
                <w:lang w:eastAsia="en-GB"/>
                <w14:ligatures w14:val="none"/>
              </w:rPr>
              <w:t xml:space="preserve"> bật lên.</w:t>
            </w:r>
          </w:p>
          <w:p w14:paraId="0C3C6825" w14:textId="6828BC3F" w:rsidR="0096335A" w:rsidRPr="00E56EB1" w:rsidRDefault="0096335A" w:rsidP="00E871B3">
            <w:pPr>
              <w:jc w:val="both"/>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lang w:eastAsia="en-GB"/>
                <w14:ligatures w14:val="none"/>
              </w:rPr>
              <w:t xml:space="preserve">• </w:t>
            </w:r>
            <w:r w:rsidRPr="00E56EB1">
              <w:rPr>
                <w:rFonts w:asciiTheme="majorHAnsi" w:eastAsia="Times New Roman" w:hAnsiTheme="majorHAnsi" w:cs="Arial"/>
                <w:color w:val="1F1F1F"/>
                <w:kern w:val="0"/>
                <w:sz w:val="23"/>
                <w:szCs w:val="23"/>
                <w:lang w:eastAsia="en-GB"/>
                <w14:ligatures w14:val="none"/>
              </w:rPr>
              <w:t>1</w:t>
            </w:r>
            <w:r w:rsidRPr="00E56EB1">
              <w:rPr>
                <w:rFonts w:asciiTheme="majorHAnsi" w:eastAsia="Times New Roman" w:hAnsiTheme="majorHAnsi" w:cs="Arial"/>
                <w:color w:val="1F1F1F"/>
                <w:kern w:val="0"/>
                <w:lang w:eastAsia="en-GB"/>
                <w14:ligatures w14:val="none"/>
              </w:rPr>
              <w:t xml:space="preserve">: Thực hiện chu trình </w:t>
            </w:r>
            <w:r w:rsidRPr="00E56EB1">
              <w:rPr>
                <w:rFonts w:asciiTheme="majorHAnsi" w:eastAsia="Times New Roman" w:hAnsiTheme="majorHAnsi" w:cs="Arial"/>
                <w:b/>
                <w:bCs/>
                <w:color w:val="1F1F1F"/>
                <w:kern w:val="0"/>
                <w:bdr w:val="none" w:sz="0" w:space="0" w:color="auto" w:frame="1"/>
                <w:lang w:eastAsia="en-GB"/>
                <w14:ligatures w14:val="none"/>
              </w:rPr>
              <w:t>Ghi</w:t>
            </w:r>
            <w:r w:rsidRPr="00E56EB1">
              <w:rPr>
                <w:rFonts w:asciiTheme="majorHAnsi" w:eastAsia="Times New Roman" w:hAnsiTheme="majorHAnsi" w:cs="Arial"/>
                <w:color w:val="1F1F1F"/>
                <w:kern w:val="0"/>
                <w:lang w:eastAsia="en-GB"/>
                <w14:ligatures w14:val="none"/>
              </w:rPr>
              <w:t xml:space="preserve"> dữ liệu.</w:t>
            </w:r>
          </w:p>
          <w:p w14:paraId="0473F7C9" w14:textId="610AC379" w:rsidR="0096335A" w:rsidRPr="00E56EB1" w:rsidRDefault="0096335A" w:rsidP="00E871B3">
            <w:pPr>
              <w:jc w:val="both"/>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lang w:eastAsia="en-GB"/>
                <w14:ligatures w14:val="none"/>
              </w:rPr>
              <w:t xml:space="preserve">• </w:t>
            </w:r>
            <w:r w:rsidRPr="00E56EB1">
              <w:rPr>
                <w:rFonts w:asciiTheme="majorHAnsi" w:eastAsia="Times New Roman" w:hAnsiTheme="majorHAnsi" w:cs="Arial"/>
                <w:color w:val="1F1F1F"/>
                <w:kern w:val="0"/>
                <w:sz w:val="23"/>
                <w:szCs w:val="23"/>
                <w:lang w:eastAsia="en-GB"/>
                <w14:ligatures w14:val="none"/>
              </w:rPr>
              <w:t>0</w:t>
            </w:r>
            <w:r w:rsidRPr="00E56EB1">
              <w:rPr>
                <w:rFonts w:asciiTheme="majorHAnsi" w:eastAsia="Times New Roman" w:hAnsiTheme="majorHAnsi" w:cs="Arial"/>
                <w:color w:val="1F1F1F"/>
                <w:kern w:val="0"/>
                <w:lang w:eastAsia="en-GB"/>
                <w14:ligatures w14:val="none"/>
              </w:rPr>
              <w:t xml:space="preserve">: Thực hiện chu trình </w:t>
            </w:r>
            <w:r w:rsidRPr="00E56EB1">
              <w:rPr>
                <w:rFonts w:asciiTheme="majorHAnsi" w:eastAsia="Times New Roman" w:hAnsiTheme="majorHAnsi" w:cs="Arial"/>
                <w:b/>
                <w:bCs/>
                <w:color w:val="1F1F1F"/>
                <w:kern w:val="0"/>
                <w:bdr w:val="none" w:sz="0" w:space="0" w:color="auto" w:frame="1"/>
                <w:lang w:eastAsia="en-GB"/>
                <w14:ligatures w14:val="none"/>
              </w:rPr>
              <w:t>Đọc</w:t>
            </w:r>
            <w:r w:rsidRPr="00E56EB1">
              <w:rPr>
                <w:rFonts w:asciiTheme="majorHAnsi" w:eastAsia="Times New Roman" w:hAnsiTheme="majorHAnsi" w:cs="Arial"/>
                <w:color w:val="1F1F1F"/>
                <w:kern w:val="0"/>
                <w:lang w:eastAsia="en-GB"/>
                <w14:ligatures w14:val="none"/>
              </w:rPr>
              <w:t xml:space="preserve"> dữ liệu.</w:t>
            </w:r>
          </w:p>
        </w:tc>
      </w:tr>
      <w:tr w:rsidR="0096335A" w:rsidRPr="00E56EB1" w14:paraId="21CA5633" w14:textId="77777777" w:rsidTr="007202C9">
        <w:tblPrEx>
          <w:tblLook w:val="04A0" w:firstRow="1" w:lastRow="0" w:firstColumn="1" w:lastColumn="0" w:noHBand="0" w:noVBand="1"/>
        </w:tblPrEx>
        <w:trPr>
          <w:jc w:val="center"/>
        </w:trPr>
        <w:tc>
          <w:tcPr>
            <w:tcW w:w="0" w:type="auto"/>
            <w:vAlign w:val="center"/>
            <w:hideMark/>
          </w:tcPr>
          <w:p w14:paraId="3ACEEC79"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sz w:val="23"/>
                <w:szCs w:val="23"/>
                <w:bdr w:val="none" w:sz="0" w:space="0" w:color="auto" w:frame="1"/>
                <w:lang w:eastAsia="en-GB"/>
                <w14:ligatures w14:val="none"/>
              </w:rPr>
              <w:t>cmd_addr</w:t>
            </w:r>
          </w:p>
        </w:tc>
        <w:tc>
          <w:tcPr>
            <w:tcW w:w="782" w:type="pct"/>
            <w:vAlign w:val="center"/>
            <w:hideMark/>
          </w:tcPr>
          <w:p w14:paraId="2F52AD4F"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sz w:val="23"/>
                <w:szCs w:val="23"/>
                <w:bdr w:val="none" w:sz="0" w:space="0" w:color="auto" w:frame="1"/>
                <w:lang w:eastAsia="en-GB"/>
                <w14:ligatures w14:val="none"/>
              </w:rPr>
              <w:t>input</w:t>
            </w:r>
          </w:p>
        </w:tc>
        <w:tc>
          <w:tcPr>
            <w:tcW w:w="458" w:type="pct"/>
            <w:vAlign w:val="center"/>
            <w:hideMark/>
          </w:tcPr>
          <w:p w14:paraId="11CF70E4"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bdr w:val="none" w:sz="0" w:space="0" w:color="auto" w:frame="1"/>
                <w:lang w:eastAsia="en-GB"/>
                <w14:ligatures w14:val="none"/>
              </w:rPr>
              <w:t>15 bit</w:t>
            </w:r>
          </w:p>
        </w:tc>
        <w:tc>
          <w:tcPr>
            <w:tcW w:w="2945" w:type="pct"/>
            <w:vAlign w:val="center"/>
            <w:hideMark/>
          </w:tcPr>
          <w:p w14:paraId="5E2A8F5A" w14:textId="374DC0C1" w:rsidR="0096335A" w:rsidRPr="00E56EB1" w:rsidRDefault="0096335A" w:rsidP="00E871B3">
            <w:pPr>
              <w:jc w:val="both"/>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b/>
                <w:bCs/>
                <w:color w:val="1F1F1F"/>
                <w:kern w:val="0"/>
                <w:bdr w:val="none" w:sz="0" w:space="0" w:color="auto" w:frame="1"/>
                <w:lang w:eastAsia="en-GB"/>
                <w14:ligatures w14:val="none"/>
              </w:rPr>
              <w:t>Địa ch</w:t>
            </w:r>
            <w:r w:rsidR="00445170">
              <w:rPr>
                <w:rFonts w:asciiTheme="majorHAnsi" w:eastAsia="Times New Roman" w:hAnsiTheme="majorHAnsi" w:cs="Arial"/>
                <w:b/>
                <w:bCs/>
                <w:color w:val="1F1F1F"/>
                <w:kern w:val="0"/>
                <w:bdr w:val="none" w:sz="0" w:space="0" w:color="auto" w:frame="1"/>
                <w:lang w:eastAsia="en-GB"/>
                <w14:ligatures w14:val="none"/>
              </w:rPr>
              <w:t>ỉ:</w:t>
            </w:r>
            <w:r w:rsidRPr="00E56EB1">
              <w:rPr>
                <w:rFonts w:asciiTheme="majorHAnsi" w:eastAsia="Times New Roman" w:hAnsiTheme="majorHAnsi" w:cs="Arial"/>
                <w:color w:val="1F1F1F"/>
                <w:kern w:val="0"/>
                <w:bdr w:val="none" w:sz="0" w:space="0" w:color="auto" w:frame="1"/>
                <w:lang w:eastAsia="en-GB"/>
                <w14:ligatures w14:val="none"/>
              </w:rPr>
              <w:t xml:space="preserve"> Mang thông tin địa chỉ hàng/cột do hệ thống cấp, được FSM giữ lại và ánh xạ ra chân </w:t>
            </w:r>
            <w:r w:rsidRPr="005643B3">
              <w:rPr>
                <w:rFonts w:asciiTheme="majorHAnsi" w:eastAsia="Times New Roman" w:hAnsiTheme="majorHAnsi" w:cs="Arial"/>
                <w:i/>
                <w:iCs/>
                <w:color w:val="1F1F1F"/>
                <w:kern w:val="0"/>
                <w:sz w:val="23"/>
                <w:szCs w:val="23"/>
                <w:bdr w:val="none" w:sz="0" w:space="0" w:color="auto" w:frame="1"/>
                <w:lang w:eastAsia="en-GB"/>
                <w14:ligatures w14:val="none"/>
              </w:rPr>
              <w:t>mem_addr</w:t>
            </w:r>
            <w:r w:rsidRPr="00E56EB1">
              <w:rPr>
                <w:rFonts w:asciiTheme="majorHAnsi" w:eastAsia="Times New Roman" w:hAnsiTheme="majorHAnsi" w:cs="Arial"/>
                <w:color w:val="1F1F1F"/>
                <w:kern w:val="0"/>
                <w:bdr w:val="none" w:sz="0" w:space="0" w:color="auto" w:frame="1"/>
                <w:lang w:eastAsia="en-GB"/>
                <w14:ligatures w14:val="none"/>
              </w:rPr>
              <w:t xml:space="preserve"> vật lý ở thời điểm thích hợp.</w:t>
            </w:r>
          </w:p>
        </w:tc>
      </w:tr>
      <w:tr w:rsidR="0096335A" w:rsidRPr="00E56EB1" w14:paraId="4342D006" w14:textId="77777777" w:rsidTr="007202C9">
        <w:tblPrEx>
          <w:tblLook w:val="04A0" w:firstRow="1" w:lastRow="0" w:firstColumn="1" w:lastColumn="0" w:noHBand="0" w:noVBand="1"/>
        </w:tblPrEx>
        <w:trPr>
          <w:jc w:val="center"/>
        </w:trPr>
        <w:tc>
          <w:tcPr>
            <w:tcW w:w="0" w:type="auto"/>
            <w:vAlign w:val="center"/>
            <w:hideMark/>
          </w:tcPr>
          <w:p w14:paraId="6A59A895"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sz w:val="23"/>
                <w:szCs w:val="23"/>
                <w:bdr w:val="none" w:sz="0" w:space="0" w:color="auto" w:frame="1"/>
                <w:lang w:eastAsia="en-GB"/>
                <w14:ligatures w14:val="none"/>
              </w:rPr>
              <w:t>cmd_ba</w:t>
            </w:r>
          </w:p>
        </w:tc>
        <w:tc>
          <w:tcPr>
            <w:tcW w:w="782" w:type="pct"/>
            <w:vAlign w:val="center"/>
            <w:hideMark/>
          </w:tcPr>
          <w:p w14:paraId="0CA555F7"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sz w:val="23"/>
                <w:szCs w:val="23"/>
                <w:bdr w:val="none" w:sz="0" w:space="0" w:color="auto" w:frame="1"/>
                <w:lang w:eastAsia="en-GB"/>
                <w14:ligatures w14:val="none"/>
              </w:rPr>
              <w:t>input</w:t>
            </w:r>
          </w:p>
        </w:tc>
        <w:tc>
          <w:tcPr>
            <w:tcW w:w="458" w:type="pct"/>
            <w:vAlign w:val="center"/>
            <w:hideMark/>
          </w:tcPr>
          <w:p w14:paraId="3DDFA58B"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bdr w:val="none" w:sz="0" w:space="0" w:color="auto" w:frame="1"/>
                <w:lang w:eastAsia="en-GB"/>
                <w14:ligatures w14:val="none"/>
              </w:rPr>
              <w:t>3 bit</w:t>
            </w:r>
          </w:p>
        </w:tc>
        <w:tc>
          <w:tcPr>
            <w:tcW w:w="2945" w:type="pct"/>
            <w:vAlign w:val="center"/>
            <w:hideMark/>
          </w:tcPr>
          <w:p w14:paraId="47DEA3E8" w14:textId="4DCDE5C7" w:rsidR="0096335A" w:rsidRPr="00E56EB1" w:rsidRDefault="0096335A" w:rsidP="00E871B3">
            <w:pPr>
              <w:jc w:val="both"/>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b/>
                <w:bCs/>
                <w:color w:val="1F1F1F"/>
                <w:kern w:val="0"/>
                <w:bdr w:val="none" w:sz="0" w:space="0" w:color="auto" w:frame="1"/>
                <w:lang w:eastAsia="en-GB"/>
                <w14:ligatures w14:val="none"/>
              </w:rPr>
              <w:t>Địa chỉ</w:t>
            </w:r>
            <w:r w:rsidR="00A17DC7">
              <w:rPr>
                <w:rFonts w:asciiTheme="majorHAnsi" w:eastAsia="Times New Roman" w:hAnsiTheme="majorHAnsi" w:cs="Arial"/>
                <w:b/>
                <w:bCs/>
                <w:color w:val="1F1F1F"/>
                <w:kern w:val="0"/>
                <w:bdr w:val="none" w:sz="0" w:space="0" w:color="auto" w:frame="1"/>
                <w:lang w:eastAsia="en-GB"/>
                <w14:ligatures w14:val="none"/>
              </w:rPr>
              <w:t xml:space="preserve"> bank</w:t>
            </w:r>
            <w:r w:rsidRPr="00E56EB1">
              <w:rPr>
                <w:rFonts w:asciiTheme="majorHAnsi" w:eastAsia="Times New Roman" w:hAnsiTheme="majorHAnsi" w:cs="Arial"/>
                <w:b/>
                <w:bCs/>
                <w:color w:val="1F1F1F"/>
                <w:kern w:val="0"/>
                <w:bdr w:val="none" w:sz="0" w:space="0" w:color="auto" w:frame="1"/>
                <w:lang w:eastAsia="en-GB"/>
                <w14:ligatures w14:val="none"/>
              </w:rPr>
              <w:t xml:space="preserve"> bộ nhớ:</w:t>
            </w:r>
            <w:r w:rsidRPr="00E56EB1">
              <w:rPr>
                <w:rFonts w:asciiTheme="majorHAnsi" w:eastAsia="Times New Roman" w:hAnsiTheme="majorHAnsi" w:cs="Arial"/>
                <w:color w:val="1F1F1F"/>
                <w:kern w:val="0"/>
                <w:bdr w:val="none" w:sz="0" w:space="0" w:color="auto" w:frame="1"/>
                <w:lang w:eastAsia="en-GB"/>
                <w14:ligatures w14:val="none"/>
              </w:rPr>
              <w:t xml:space="preserve"> Chọn 1 trong 8 Bank độc lập bên trong chip RAM mà hệ thống muốn truy cập.</w:t>
            </w:r>
          </w:p>
        </w:tc>
      </w:tr>
      <w:tr w:rsidR="0096335A" w:rsidRPr="00E56EB1" w14:paraId="23ECAAF5" w14:textId="77777777" w:rsidTr="007202C9">
        <w:tblPrEx>
          <w:tblLook w:val="04A0" w:firstRow="1" w:lastRow="0" w:firstColumn="1" w:lastColumn="0" w:noHBand="0" w:noVBand="1"/>
        </w:tblPrEx>
        <w:trPr>
          <w:jc w:val="center"/>
        </w:trPr>
        <w:tc>
          <w:tcPr>
            <w:tcW w:w="0" w:type="auto"/>
            <w:vAlign w:val="center"/>
            <w:hideMark/>
          </w:tcPr>
          <w:p w14:paraId="753360BA"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sz w:val="23"/>
                <w:szCs w:val="23"/>
                <w:bdr w:val="none" w:sz="0" w:space="0" w:color="auto" w:frame="1"/>
                <w:lang w:eastAsia="en-GB"/>
                <w14:ligatures w14:val="none"/>
              </w:rPr>
              <w:t>cmd_wdata</w:t>
            </w:r>
          </w:p>
        </w:tc>
        <w:tc>
          <w:tcPr>
            <w:tcW w:w="782" w:type="pct"/>
            <w:vAlign w:val="center"/>
            <w:hideMark/>
          </w:tcPr>
          <w:p w14:paraId="4F12A4A6"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sz w:val="23"/>
                <w:szCs w:val="23"/>
                <w:bdr w:val="none" w:sz="0" w:space="0" w:color="auto" w:frame="1"/>
                <w:lang w:eastAsia="en-GB"/>
                <w14:ligatures w14:val="none"/>
              </w:rPr>
              <w:t>input</w:t>
            </w:r>
          </w:p>
        </w:tc>
        <w:tc>
          <w:tcPr>
            <w:tcW w:w="458" w:type="pct"/>
            <w:vAlign w:val="center"/>
            <w:hideMark/>
          </w:tcPr>
          <w:p w14:paraId="19434F7F"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bdr w:val="none" w:sz="0" w:space="0" w:color="auto" w:frame="1"/>
                <w:lang w:eastAsia="en-GB"/>
                <w14:ligatures w14:val="none"/>
              </w:rPr>
              <w:t>32 bit</w:t>
            </w:r>
          </w:p>
        </w:tc>
        <w:tc>
          <w:tcPr>
            <w:tcW w:w="2945" w:type="pct"/>
            <w:vAlign w:val="center"/>
            <w:hideMark/>
          </w:tcPr>
          <w:p w14:paraId="464D70C9" w14:textId="4C61B573" w:rsidR="0096335A" w:rsidRPr="00E56EB1" w:rsidRDefault="0096335A" w:rsidP="00E871B3">
            <w:pPr>
              <w:jc w:val="both"/>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b/>
                <w:bCs/>
                <w:color w:val="1F1F1F"/>
                <w:kern w:val="0"/>
                <w:bdr w:val="none" w:sz="0" w:space="0" w:color="auto" w:frame="1"/>
                <w:lang w:eastAsia="en-GB"/>
                <w14:ligatures w14:val="none"/>
              </w:rPr>
              <w:t>Dữ liệu Ghi (Write Data):</w:t>
            </w:r>
            <w:r w:rsidRPr="00E56EB1">
              <w:rPr>
                <w:rFonts w:asciiTheme="majorHAnsi" w:eastAsia="Times New Roman" w:hAnsiTheme="majorHAnsi" w:cs="Arial"/>
                <w:color w:val="1F1F1F"/>
                <w:kern w:val="0"/>
                <w:bdr w:val="none" w:sz="0" w:space="0" w:color="auto" w:frame="1"/>
                <w:lang w:eastAsia="en-GB"/>
                <w14:ligatures w14:val="none"/>
              </w:rPr>
              <w:t xml:space="preserve"> dữ liệu mà hệ thống muốn đẩy vào RAM</w:t>
            </w:r>
            <w:r w:rsidR="003307DC">
              <w:rPr>
                <w:rFonts w:asciiTheme="majorHAnsi" w:eastAsia="Times New Roman" w:hAnsiTheme="majorHAnsi" w:cs="Arial"/>
                <w:color w:val="1F1F1F"/>
                <w:kern w:val="0"/>
                <w:bdr w:val="none" w:sz="0" w:space="0" w:color="auto" w:frame="1"/>
                <w:lang w:eastAsia="en-GB"/>
                <w14:ligatures w14:val="none"/>
              </w:rPr>
              <w:t>.</w:t>
            </w:r>
          </w:p>
        </w:tc>
      </w:tr>
      <w:tr w:rsidR="0096335A" w:rsidRPr="00E56EB1" w14:paraId="782D2A0E" w14:textId="77777777" w:rsidTr="007202C9">
        <w:tblPrEx>
          <w:tblLook w:val="04A0" w:firstRow="1" w:lastRow="0" w:firstColumn="1" w:lastColumn="0" w:noHBand="0" w:noVBand="1"/>
        </w:tblPrEx>
        <w:trPr>
          <w:jc w:val="center"/>
        </w:trPr>
        <w:tc>
          <w:tcPr>
            <w:tcW w:w="0" w:type="auto"/>
            <w:vAlign w:val="center"/>
            <w:hideMark/>
          </w:tcPr>
          <w:p w14:paraId="49674DF9"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sz w:val="23"/>
                <w:szCs w:val="23"/>
                <w:bdr w:val="none" w:sz="0" w:space="0" w:color="auto" w:frame="1"/>
                <w:lang w:eastAsia="en-GB"/>
                <w14:ligatures w14:val="none"/>
              </w:rPr>
              <w:t>cmd_rdata</w:t>
            </w:r>
          </w:p>
        </w:tc>
        <w:tc>
          <w:tcPr>
            <w:tcW w:w="782" w:type="pct"/>
            <w:vAlign w:val="center"/>
            <w:hideMark/>
          </w:tcPr>
          <w:p w14:paraId="1B27228D"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sz w:val="23"/>
                <w:szCs w:val="23"/>
                <w:bdr w:val="none" w:sz="0" w:space="0" w:color="auto" w:frame="1"/>
                <w:lang w:eastAsia="en-GB"/>
                <w14:ligatures w14:val="none"/>
              </w:rPr>
              <w:t>output reg</w:t>
            </w:r>
          </w:p>
        </w:tc>
        <w:tc>
          <w:tcPr>
            <w:tcW w:w="458" w:type="pct"/>
            <w:vAlign w:val="center"/>
            <w:hideMark/>
          </w:tcPr>
          <w:p w14:paraId="47652D93"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bdr w:val="none" w:sz="0" w:space="0" w:color="auto" w:frame="1"/>
                <w:lang w:eastAsia="en-GB"/>
                <w14:ligatures w14:val="none"/>
              </w:rPr>
              <w:t>32 bit</w:t>
            </w:r>
          </w:p>
        </w:tc>
        <w:tc>
          <w:tcPr>
            <w:tcW w:w="2945" w:type="pct"/>
            <w:vAlign w:val="center"/>
            <w:hideMark/>
          </w:tcPr>
          <w:p w14:paraId="0F923CA4" w14:textId="4D3A1B73" w:rsidR="0096335A" w:rsidRPr="00E56EB1" w:rsidRDefault="0096335A" w:rsidP="00E871B3">
            <w:pPr>
              <w:jc w:val="both"/>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b/>
                <w:bCs/>
                <w:color w:val="1F1F1F"/>
                <w:kern w:val="0"/>
                <w:bdr w:val="none" w:sz="0" w:space="0" w:color="auto" w:frame="1"/>
                <w:lang w:eastAsia="en-GB"/>
                <w14:ligatures w14:val="none"/>
              </w:rPr>
              <w:t>Dữ liệu Đọc trả về (Read Data):</w:t>
            </w:r>
            <w:r w:rsidRPr="00E56EB1">
              <w:rPr>
                <w:rFonts w:asciiTheme="majorHAnsi" w:eastAsia="Times New Roman" w:hAnsiTheme="majorHAnsi" w:cs="Arial"/>
                <w:color w:val="1F1F1F"/>
                <w:kern w:val="0"/>
                <w:bdr w:val="none" w:sz="0" w:space="0" w:color="auto" w:frame="1"/>
                <w:lang w:eastAsia="en-GB"/>
                <w14:ligatures w14:val="none"/>
              </w:rPr>
              <w:t xml:space="preserve"> dữ liệu lấy được từ chip RAM sau chu trình Đọc thành công</w:t>
            </w:r>
            <w:r w:rsidR="00DD34A2">
              <w:rPr>
                <w:rFonts w:asciiTheme="majorHAnsi" w:eastAsia="Times New Roman" w:hAnsiTheme="majorHAnsi" w:cs="Arial"/>
                <w:color w:val="1F1F1F"/>
                <w:kern w:val="0"/>
                <w:bdr w:val="none" w:sz="0" w:space="0" w:color="auto" w:frame="1"/>
                <w:lang w:eastAsia="en-GB"/>
                <w14:ligatures w14:val="none"/>
              </w:rPr>
              <w:t>.</w:t>
            </w:r>
          </w:p>
        </w:tc>
      </w:tr>
      <w:tr w:rsidR="0096335A" w:rsidRPr="00E56EB1" w14:paraId="7ECDD755" w14:textId="77777777" w:rsidTr="007202C9">
        <w:tblPrEx>
          <w:tblLook w:val="04A0" w:firstRow="1" w:lastRow="0" w:firstColumn="1" w:lastColumn="0" w:noHBand="0" w:noVBand="1"/>
        </w:tblPrEx>
        <w:trPr>
          <w:jc w:val="center"/>
        </w:trPr>
        <w:tc>
          <w:tcPr>
            <w:tcW w:w="0" w:type="auto"/>
            <w:tcBorders>
              <w:bottom w:val="single" w:sz="4" w:space="0" w:color="auto"/>
            </w:tcBorders>
            <w:vAlign w:val="center"/>
            <w:hideMark/>
          </w:tcPr>
          <w:p w14:paraId="77B34A0D"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sz w:val="23"/>
                <w:szCs w:val="23"/>
                <w:bdr w:val="none" w:sz="0" w:space="0" w:color="auto" w:frame="1"/>
                <w:lang w:eastAsia="en-GB"/>
                <w14:ligatures w14:val="none"/>
              </w:rPr>
              <w:t>cmd_ready</w:t>
            </w:r>
          </w:p>
        </w:tc>
        <w:tc>
          <w:tcPr>
            <w:tcW w:w="782" w:type="pct"/>
            <w:tcBorders>
              <w:bottom w:val="single" w:sz="4" w:space="0" w:color="auto"/>
            </w:tcBorders>
            <w:vAlign w:val="center"/>
            <w:hideMark/>
          </w:tcPr>
          <w:p w14:paraId="342CD560"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sz w:val="23"/>
                <w:szCs w:val="23"/>
                <w:bdr w:val="none" w:sz="0" w:space="0" w:color="auto" w:frame="1"/>
                <w:lang w:eastAsia="en-GB"/>
                <w14:ligatures w14:val="none"/>
              </w:rPr>
              <w:t>output reg</w:t>
            </w:r>
          </w:p>
        </w:tc>
        <w:tc>
          <w:tcPr>
            <w:tcW w:w="458" w:type="pct"/>
            <w:tcBorders>
              <w:bottom w:val="single" w:sz="4" w:space="0" w:color="auto"/>
            </w:tcBorders>
            <w:vAlign w:val="center"/>
            <w:hideMark/>
          </w:tcPr>
          <w:p w14:paraId="37029912" w14:textId="77777777" w:rsidR="0096335A" w:rsidRPr="00E56EB1" w:rsidRDefault="0096335A" w:rsidP="00E871B3">
            <w:pPr>
              <w:jc w:val="center"/>
              <w:rPr>
                <w:rFonts w:asciiTheme="majorHAnsi" w:eastAsia="Times New Roman" w:hAnsiTheme="majorHAnsi" w:cs="Arial"/>
                <w:color w:val="1F1F1F"/>
                <w:kern w:val="0"/>
                <w:lang w:eastAsia="en-GB"/>
                <w14:ligatures w14:val="none"/>
              </w:rPr>
            </w:pPr>
            <w:r w:rsidRPr="00E56EB1">
              <w:rPr>
                <w:rFonts w:asciiTheme="majorHAnsi" w:eastAsia="Times New Roman" w:hAnsiTheme="majorHAnsi" w:cs="Arial"/>
                <w:color w:val="1F1F1F"/>
                <w:kern w:val="0"/>
                <w:bdr w:val="none" w:sz="0" w:space="0" w:color="auto" w:frame="1"/>
                <w:lang w:eastAsia="en-GB"/>
                <w14:ligatures w14:val="none"/>
              </w:rPr>
              <w:t>1 bit</w:t>
            </w:r>
          </w:p>
        </w:tc>
        <w:tc>
          <w:tcPr>
            <w:tcW w:w="2945" w:type="pct"/>
            <w:tcBorders>
              <w:bottom w:val="single" w:sz="4" w:space="0" w:color="auto"/>
            </w:tcBorders>
            <w:vAlign w:val="center"/>
            <w:hideMark/>
          </w:tcPr>
          <w:p w14:paraId="79B70F2B" w14:textId="2CAB6824" w:rsidR="0096335A" w:rsidRPr="00E56EB1" w:rsidRDefault="001B034A" w:rsidP="00E871B3">
            <w:pPr>
              <w:jc w:val="both"/>
              <w:rPr>
                <w:rFonts w:asciiTheme="majorHAnsi" w:eastAsia="Times New Roman" w:hAnsiTheme="majorHAnsi" w:cs="Arial"/>
                <w:color w:val="1F1F1F"/>
                <w:kern w:val="0"/>
                <w:lang w:eastAsia="en-GB"/>
                <w14:ligatures w14:val="none"/>
              </w:rPr>
            </w:pPr>
            <w:r>
              <w:rPr>
                <w:rFonts w:asciiTheme="majorHAnsi" w:eastAsia="Times New Roman" w:hAnsiTheme="majorHAnsi" w:cs="Arial"/>
                <w:b/>
                <w:bCs/>
                <w:color w:val="1F1F1F"/>
                <w:kern w:val="0"/>
                <w:bdr w:val="none" w:sz="0" w:space="0" w:color="auto" w:frame="1"/>
                <w:lang w:eastAsia="en-GB"/>
                <w14:ligatures w14:val="none"/>
              </w:rPr>
              <w:t>Tín hiện s</w:t>
            </w:r>
            <w:r w:rsidR="0096335A" w:rsidRPr="00E56EB1">
              <w:rPr>
                <w:rFonts w:asciiTheme="majorHAnsi" w:eastAsia="Times New Roman" w:hAnsiTheme="majorHAnsi" w:cs="Arial"/>
                <w:b/>
                <w:bCs/>
                <w:color w:val="1F1F1F"/>
                <w:kern w:val="0"/>
                <w:bdr w:val="none" w:sz="0" w:space="0" w:color="auto" w:frame="1"/>
                <w:lang w:eastAsia="en-GB"/>
                <w14:ligatures w14:val="none"/>
              </w:rPr>
              <w:t>ẵn sàng phản hồi:</w:t>
            </w:r>
            <w:r w:rsidR="0096335A" w:rsidRPr="00E56EB1">
              <w:rPr>
                <w:rFonts w:asciiTheme="majorHAnsi" w:eastAsia="Times New Roman" w:hAnsiTheme="majorHAnsi" w:cs="Arial"/>
                <w:color w:val="1F1F1F"/>
                <w:kern w:val="0"/>
                <w:bdr w:val="none" w:sz="0" w:space="0" w:color="auto" w:frame="1"/>
                <w:lang w:eastAsia="en-GB"/>
                <w14:ligatures w14:val="none"/>
              </w:rPr>
              <w:t xml:space="preserve"> Controller bật tín hiệu này lên </w:t>
            </w:r>
            <w:r w:rsidR="0096335A" w:rsidRPr="00E56EB1">
              <w:rPr>
                <w:rFonts w:asciiTheme="majorHAnsi" w:eastAsia="Times New Roman" w:hAnsiTheme="majorHAnsi" w:cs="Arial"/>
                <w:color w:val="1F1F1F"/>
                <w:kern w:val="0"/>
                <w:sz w:val="23"/>
                <w:szCs w:val="23"/>
                <w:bdr w:val="none" w:sz="0" w:space="0" w:color="auto" w:frame="1"/>
                <w:lang w:eastAsia="en-GB"/>
                <w14:ligatures w14:val="none"/>
              </w:rPr>
              <w:t>= 1</w:t>
            </w:r>
            <w:r w:rsidR="0096335A" w:rsidRPr="00E56EB1">
              <w:rPr>
                <w:rFonts w:asciiTheme="majorHAnsi" w:eastAsia="Times New Roman" w:hAnsiTheme="majorHAnsi" w:cs="Arial"/>
                <w:color w:val="1F1F1F"/>
                <w:kern w:val="0"/>
                <w:bdr w:val="none" w:sz="0" w:space="0" w:color="auto" w:frame="1"/>
                <w:lang w:eastAsia="en-GB"/>
                <w14:ligatures w14:val="none"/>
              </w:rPr>
              <w:t xml:space="preserve"> trong đúng 1 chu kỳ xung nhịp để báo cho phía hệ thống biết tác vụ đã hoàn tất</w:t>
            </w:r>
            <w:r w:rsidR="00B44D5C">
              <w:rPr>
                <w:rFonts w:asciiTheme="majorHAnsi" w:eastAsia="Times New Roman" w:hAnsiTheme="majorHAnsi" w:cs="Arial"/>
                <w:color w:val="1F1F1F"/>
                <w:kern w:val="0"/>
                <w:bdr w:val="none" w:sz="0" w:space="0" w:color="auto" w:frame="1"/>
                <w:lang w:eastAsia="en-GB"/>
                <w14:ligatures w14:val="none"/>
              </w:rPr>
              <w:t>.</w:t>
            </w:r>
          </w:p>
        </w:tc>
      </w:tr>
      <w:tr w:rsidR="007202C9" w:rsidRPr="007202C9" w14:paraId="073CDC27" w14:textId="77777777" w:rsidTr="007202C9">
        <w:tblPrEx>
          <w:jc w:val="lef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Ex>
        <w:tc>
          <w:tcPr>
            <w:tcW w:w="0" w:type="auto"/>
            <w:tcBorders>
              <w:top w:val="single" w:sz="4" w:space="0" w:color="auto"/>
              <w:left w:val="single" w:sz="4" w:space="0" w:color="auto"/>
              <w:bottom w:val="single" w:sz="4" w:space="0" w:color="auto"/>
              <w:right w:val="single" w:sz="4" w:space="0" w:color="auto"/>
            </w:tcBorders>
            <w:vAlign w:val="center"/>
            <w:hideMark/>
          </w:tcPr>
          <w:p w14:paraId="05C61E52"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sz w:val="23"/>
                <w:szCs w:val="23"/>
                <w:bdr w:val="none" w:sz="0" w:space="0" w:color="auto" w:frame="1"/>
                <w:lang w:eastAsia="en-GB"/>
                <w14:ligatures w14:val="none"/>
              </w:rPr>
              <w:t>mem_cke</w:t>
            </w:r>
          </w:p>
        </w:tc>
        <w:tc>
          <w:tcPr>
            <w:tcW w:w="0" w:type="auto"/>
            <w:tcBorders>
              <w:top w:val="single" w:sz="4" w:space="0" w:color="auto"/>
              <w:left w:val="single" w:sz="4" w:space="0" w:color="auto"/>
              <w:bottom w:val="single" w:sz="4" w:space="0" w:color="auto"/>
              <w:right w:val="single" w:sz="4" w:space="0" w:color="auto"/>
            </w:tcBorders>
            <w:vAlign w:val="center"/>
            <w:hideMark/>
          </w:tcPr>
          <w:p w14:paraId="1C85E943"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sz w:val="23"/>
                <w:szCs w:val="23"/>
                <w:bdr w:val="none" w:sz="0" w:space="0" w:color="auto" w:frame="1"/>
                <w:lang w:eastAsia="en-GB"/>
                <w14:ligatures w14:val="none"/>
              </w:rPr>
              <w:t>output reg</w:t>
            </w:r>
          </w:p>
        </w:tc>
        <w:tc>
          <w:tcPr>
            <w:tcW w:w="0" w:type="auto"/>
            <w:tcBorders>
              <w:top w:val="single" w:sz="4" w:space="0" w:color="auto"/>
              <w:left w:val="single" w:sz="4" w:space="0" w:color="auto"/>
              <w:bottom w:val="single" w:sz="4" w:space="0" w:color="auto"/>
              <w:right w:val="single" w:sz="4" w:space="0" w:color="auto"/>
            </w:tcBorders>
            <w:vAlign w:val="center"/>
            <w:hideMark/>
          </w:tcPr>
          <w:p w14:paraId="58526F07"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bdr w:val="none" w:sz="0" w:space="0" w:color="auto" w:frame="1"/>
                <w:lang w:eastAsia="en-GB"/>
                <w14:ligatures w14:val="none"/>
              </w:rPr>
              <w:t>1 bit</w:t>
            </w:r>
          </w:p>
        </w:tc>
        <w:tc>
          <w:tcPr>
            <w:tcW w:w="0" w:type="auto"/>
            <w:tcBorders>
              <w:top w:val="single" w:sz="4" w:space="0" w:color="auto"/>
              <w:left w:val="single" w:sz="4" w:space="0" w:color="auto"/>
              <w:bottom w:val="single" w:sz="4" w:space="0" w:color="auto"/>
              <w:right w:val="single" w:sz="4" w:space="0" w:color="auto"/>
            </w:tcBorders>
            <w:vAlign w:val="center"/>
            <w:hideMark/>
          </w:tcPr>
          <w:p w14:paraId="6D7A4884" w14:textId="3CB70693" w:rsidR="007202C9" w:rsidRPr="007202C9" w:rsidRDefault="007202C9" w:rsidP="00E871B3">
            <w:pPr>
              <w:jc w:val="both"/>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b/>
                <w:bCs/>
                <w:color w:val="1F1F1F"/>
                <w:kern w:val="0"/>
                <w:bdr w:val="none" w:sz="0" w:space="0" w:color="auto" w:frame="1"/>
                <w:lang w:eastAsia="en-GB"/>
                <w14:ligatures w14:val="none"/>
              </w:rPr>
              <w:t>Clock Enable:</w:t>
            </w:r>
            <w:r w:rsidRPr="007202C9">
              <w:rPr>
                <w:rFonts w:asciiTheme="majorHAnsi" w:eastAsia="Times New Roman" w:hAnsiTheme="majorHAnsi" w:cs="Arial"/>
                <w:color w:val="1F1F1F"/>
                <w:kern w:val="0"/>
                <w:bdr w:val="none" w:sz="0" w:space="0" w:color="auto" w:frame="1"/>
                <w:lang w:eastAsia="en-GB"/>
                <w14:ligatures w14:val="none"/>
              </w:rPr>
              <w:t xml:space="preserve"> Bật/Tắt bộ nhận xung nhịp trên chip RAM.</w:t>
            </w:r>
          </w:p>
        </w:tc>
      </w:tr>
      <w:tr w:rsidR="007202C9" w:rsidRPr="007202C9" w14:paraId="31AEC1F7" w14:textId="77777777" w:rsidTr="007202C9">
        <w:tblPrEx>
          <w:jc w:val="lef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Ex>
        <w:tc>
          <w:tcPr>
            <w:tcW w:w="0" w:type="auto"/>
            <w:tcBorders>
              <w:top w:val="single" w:sz="4" w:space="0" w:color="auto"/>
              <w:left w:val="single" w:sz="4" w:space="0" w:color="auto"/>
              <w:bottom w:val="single" w:sz="4" w:space="0" w:color="auto"/>
              <w:right w:val="single" w:sz="4" w:space="0" w:color="auto"/>
            </w:tcBorders>
            <w:vAlign w:val="center"/>
            <w:hideMark/>
          </w:tcPr>
          <w:p w14:paraId="44D682BC"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sz w:val="23"/>
                <w:szCs w:val="23"/>
                <w:bdr w:val="none" w:sz="0" w:space="0" w:color="auto" w:frame="1"/>
                <w:lang w:eastAsia="en-GB"/>
                <w14:ligatures w14:val="none"/>
              </w:rPr>
              <w:t>mem_cs_n</w:t>
            </w:r>
          </w:p>
        </w:tc>
        <w:tc>
          <w:tcPr>
            <w:tcW w:w="0" w:type="auto"/>
            <w:tcBorders>
              <w:top w:val="single" w:sz="4" w:space="0" w:color="auto"/>
              <w:left w:val="single" w:sz="4" w:space="0" w:color="auto"/>
              <w:bottom w:val="single" w:sz="4" w:space="0" w:color="auto"/>
              <w:right w:val="single" w:sz="4" w:space="0" w:color="auto"/>
            </w:tcBorders>
            <w:vAlign w:val="center"/>
            <w:hideMark/>
          </w:tcPr>
          <w:p w14:paraId="74623378"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sz w:val="23"/>
                <w:szCs w:val="23"/>
                <w:bdr w:val="none" w:sz="0" w:space="0" w:color="auto" w:frame="1"/>
                <w:lang w:eastAsia="en-GB"/>
                <w14:ligatures w14:val="none"/>
              </w:rPr>
              <w:t>output reg</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D863D"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bdr w:val="none" w:sz="0" w:space="0" w:color="auto" w:frame="1"/>
                <w:lang w:eastAsia="en-GB"/>
                <w14:ligatures w14:val="none"/>
              </w:rPr>
              <w:t>1 bit</w:t>
            </w:r>
          </w:p>
        </w:tc>
        <w:tc>
          <w:tcPr>
            <w:tcW w:w="0" w:type="auto"/>
            <w:tcBorders>
              <w:top w:val="single" w:sz="4" w:space="0" w:color="auto"/>
              <w:left w:val="single" w:sz="4" w:space="0" w:color="auto"/>
              <w:bottom w:val="single" w:sz="4" w:space="0" w:color="auto"/>
              <w:right w:val="single" w:sz="4" w:space="0" w:color="auto"/>
            </w:tcBorders>
            <w:vAlign w:val="center"/>
            <w:hideMark/>
          </w:tcPr>
          <w:p w14:paraId="7CF3D7E7" w14:textId="77777777" w:rsidR="007202C9" w:rsidRPr="007202C9" w:rsidRDefault="007202C9" w:rsidP="00E871B3">
            <w:pPr>
              <w:jc w:val="both"/>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b/>
                <w:bCs/>
                <w:color w:val="1F1F1F"/>
                <w:kern w:val="0"/>
                <w:bdr w:val="none" w:sz="0" w:space="0" w:color="auto" w:frame="1"/>
                <w:lang w:eastAsia="en-GB"/>
                <w14:ligatures w14:val="none"/>
              </w:rPr>
              <w:t>Chip Select (Tích cực mức thấp):</w:t>
            </w:r>
            <w:r w:rsidRPr="007202C9">
              <w:rPr>
                <w:rFonts w:asciiTheme="majorHAnsi" w:eastAsia="Times New Roman" w:hAnsiTheme="majorHAnsi" w:cs="Arial"/>
                <w:color w:val="1F1F1F"/>
                <w:kern w:val="0"/>
                <w:bdr w:val="none" w:sz="0" w:space="0" w:color="auto" w:frame="1"/>
                <w:lang w:eastAsia="en-GB"/>
                <w14:ligatures w14:val="none"/>
              </w:rPr>
              <w:t xml:space="preserve"> Chọn chip. Khi </w:t>
            </w:r>
            <w:r w:rsidRPr="007202C9">
              <w:rPr>
                <w:rFonts w:asciiTheme="majorHAnsi" w:eastAsia="Times New Roman" w:hAnsiTheme="majorHAnsi" w:cs="Arial"/>
                <w:color w:val="1F1F1F"/>
                <w:kern w:val="0"/>
                <w:sz w:val="23"/>
                <w:szCs w:val="23"/>
                <w:bdr w:val="none" w:sz="0" w:space="0" w:color="auto" w:frame="1"/>
                <w:lang w:eastAsia="en-GB"/>
                <w14:ligatures w14:val="none"/>
              </w:rPr>
              <w:t>= 1</w:t>
            </w:r>
            <w:r w:rsidRPr="007202C9">
              <w:rPr>
                <w:rFonts w:asciiTheme="majorHAnsi" w:eastAsia="Times New Roman" w:hAnsiTheme="majorHAnsi" w:cs="Arial"/>
                <w:color w:val="1F1F1F"/>
                <w:kern w:val="0"/>
                <w:bdr w:val="none" w:sz="0" w:space="0" w:color="auto" w:frame="1"/>
                <w:lang w:eastAsia="en-GB"/>
                <w14:ligatures w14:val="none"/>
              </w:rPr>
              <w:t xml:space="preserve">, chip RAM phớt lờ mọi lệnh từ FPGA. Khi </w:t>
            </w:r>
            <w:r w:rsidRPr="007202C9">
              <w:rPr>
                <w:rFonts w:asciiTheme="majorHAnsi" w:eastAsia="Times New Roman" w:hAnsiTheme="majorHAnsi" w:cs="Arial"/>
                <w:color w:val="1F1F1F"/>
                <w:kern w:val="0"/>
                <w:sz w:val="23"/>
                <w:szCs w:val="23"/>
                <w:bdr w:val="none" w:sz="0" w:space="0" w:color="auto" w:frame="1"/>
                <w:lang w:eastAsia="en-GB"/>
                <w14:ligatures w14:val="none"/>
              </w:rPr>
              <w:t>= 0</w:t>
            </w:r>
            <w:r w:rsidRPr="007202C9">
              <w:rPr>
                <w:rFonts w:asciiTheme="majorHAnsi" w:eastAsia="Times New Roman" w:hAnsiTheme="majorHAnsi" w:cs="Arial"/>
                <w:color w:val="1F1F1F"/>
                <w:kern w:val="0"/>
                <w:bdr w:val="none" w:sz="0" w:space="0" w:color="auto" w:frame="1"/>
                <w:lang w:eastAsia="en-GB"/>
                <w14:ligatures w14:val="none"/>
              </w:rPr>
              <w:t xml:space="preserve">, RAM bắt đầu giải mã các chân lệnh </w:t>
            </w:r>
            <w:r w:rsidRPr="007202C9">
              <w:rPr>
                <w:rFonts w:asciiTheme="majorHAnsi" w:eastAsia="Times New Roman" w:hAnsiTheme="majorHAnsi" w:cs="Arial"/>
                <w:color w:val="1F1F1F"/>
                <w:kern w:val="0"/>
                <w:sz w:val="23"/>
                <w:szCs w:val="23"/>
                <w:bdr w:val="none" w:sz="0" w:space="0" w:color="auto" w:frame="1"/>
                <w:lang w:eastAsia="en-GB"/>
                <w14:ligatures w14:val="none"/>
              </w:rPr>
              <w:t>ras_n</w:t>
            </w:r>
            <w:r w:rsidRPr="007202C9">
              <w:rPr>
                <w:rFonts w:asciiTheme="majorHAnsi" w:eastAsia="Times New Roman" w:hAnsiTheme="majorHAnsi" w:cs="Arial"/>
                <w:color w:val="1F1F1F"/>
                <w:kern w:val="0"/>
                <w:bdr w:val="none" w:sz="0" w:space="0" w:color="auto" w:frame="1"/>
                <w:lang w:eastAsia="en-GB"/>
                <w14:ligatures w14:val="none"/>
              </w:rPr>
              <w:t xml:space="preserve">, </w:t>
            </w:r>
            <w:r w:rsidRPr="007202C9">
              <w:rPr>
                <w:rFonts w:asciiTheme="majorHAnsi" w:eastAsia="Times New Roman" w:hAnsiTheme="majorHAnsi" w:cs="Arial"/>
                <w:color w:val="1F1F1F"/>
                <w:kern w:val="0"/>
                <w:sz w:val="23"/>
                <w:szCs w:val="23"/>
                <w:bdr w:val="none" w:sz="0" w:space="0" w:color="auto" w:frame="1"/>
                <w:lang w:eastAsia="en-GB"/>
                <w14:ligatures w14:val="none"/>
              </w:rPr>
              <w:t>cas_n</w:t>
            </w:r>
            <w:r w:rsidRPr="007202C9">
              <w:rPr>
                <w:rFonts w:asciiTheme="majorHAnsi" w:eastAsia="Times New Roman" w:hAnsiTheme="majorHAnsi" w:cs="Arial"/>
                <w:color w:val="1F1F1F"/>
                <w:kern w:val="0"/>
                <w:bdr w:val="none" w:sz="0" w:space="0" w:color="auto" w:frame="1"/>
                <w:lang w:eastAsia="en-GB"/>
                <w14:ligatures w14:val="none"/>
              </w:rPr>
              <w:t xml:space="preserve">, </w:t>
            </w:r>
            <w:r w:rsidRPr="007202C9">
              <w:rPr>
                <w:rFonts w:asciiTheme="majorHAnsi" w:eastAsia="Times New Roman" w:hAnsiTheme="majorHAnsi" w:cs="Arial"/>
                <w:color w:val="1F1F1F"/>
                <w:kern w:val="0"/>
                <w:sz w:val="23"/>
                <w:szCs w:val="23"/>
                <w:bdr w:val="none" w:sz="0" w:space="0" w:color="auto" w:frame="1"/>
                <w:lang w:eastAsia="en-GB"/>
                <w14:ligatures w14:val="none"/>
              </w:rPr>
              <w:t>we_n</w:t>
            </w:r>
            <w:r w:rsidRPr="007202C9">
              <w:rPr>
                <w:rFonts w:asciiTheme="majorHAnsi" w:eastAsia="Times New Roman" w:hAnsiTheme="majorHAnsi" w:cs="Arial"/>
                <w:color w:val="1F1F1F"/>
                <w:kern w:val="0"/>
                <w:bdr w:val="none" w:sz="0" w:space="0" w:color="auto" w:frame="1"/>
                <w:lang w:eastAsia="en-GB"/>
                <w14:ligatures w14:val="none"/>
              </w:rPr>
              <w:t>.</w:t>
            </w:r>
          </w:p>
        </w:tc>
      </w:tr>
      <w:tr w:rsidR="007202C9" w:rsidRPr="007202C9" w14:paraId="43E5C908" w14:textId="77777777" w:rsidTr="007202C9">
        <w:tblPrEx>
          <w:jc w:val="lef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Ex>
        <w:tc>
          <w:tcPr>
            <w:tcW w:w="0" w:type="auto"/>
            <w:tcBorders>
              <w:top w:val="single" w:sz="4" w:space="0" w:color="auto"/>
              <w:left w:val="single" w:sz="4" w:space="0" w:color="auto"/>
              <w:bottom w:val="single" w:sz="4" w:space="0" w:color="auto"/>
              <w:right w:val="single" w:sz="4" w:space="0" w:color="auto"/>
            </w:tcBorders>
            <w:vAlign w:val="center"/>
            <w:hideMark/>
          </w:tcPr>
          <w:p w14:paraId="1853DCC0"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sz w:val="23"/>
                <w:szCs w:val="23"/>
                <w:bdr w:val="none" w:sz="0" w:space="0" w:color="auto" w:frame="1"/>
                <w:lang w:eastAsia="en-GB"/>
                <w14:ligatures w14:val="none"/>
              </w:rPr>
              <w:t>mem_ras_n</w:t>
            </w:r>
          </w:p>
        </w:tc>
        <w:tc>
          <w:tcPr>
            <w:tcW w:w="0" w:type="auto"/>
            <w:tcBorders>
              <w:top w:val="single" w:sz="4" w:space="0" w:color="auto"/>
              <w:left w:val="single" w:sz="4" w:space="0" w:color="auto"/>
              <w:bottom w:val="single" w:sz="4" w:space="0" w:color="auto"/>
              <w:right w:val="single" w:sz="4" w:space="0" w:color="auto"/>
            </w:tcBorders>
            <w:vAlign w:val="center"/>
            <w:hideMark/>
          </w:tcPr>
          <w:p w14:paraId="6448782E"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sz w:val="23"/>
                <w:szCs w:val="23"/>
                <w:bdr w:val="none" w:sz="0" w:space="0" w:color="auto" w:frame="1"/>
                <w:lang w:eastAsia="en-GB"/>
                <w14:ligatures w14:val="none"/>
              </w:rPr>
              <w:t>output reg</w:t>
            </w:r>
          </w:p>
        </w:tc>
        <w:tc>
          <w:tcPr>
            <w:tcW w:w="0" w:type="auto"/>
            <w:tcBorders>
              <w:top w:val="single" w:sz="4" w:space="0" w:color="auto"/>
              <w:left w:val="single" w:sz="4" w:space="0" w:color="auto"/>
              <w:bottom w:val="single" w:sz="4" w:space="0" w:color="auto"/>
              <w:right w:val="single" w:sz="4" w:space="0" w:color="auto"/>
            </w:tcBorders>
            <w:vAlign w:val="center"/>
            <w:hideMark/>
          </w:tcPr>
          <w:p w14:paraId="4B377306"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bdr w:val="none" w:sz="0" w:space="0" w:color="auto" w:frame="1"/>
                <w:lang w:eastAsia="en-GB"/>
                <w14:ligatures w14:val="none"/>
              </w:rPr>
              <w:t>1 bit</w:t>
            </w:r>
          </w:p>
        </w:tc>
        <w:tc>
          <w:tcPr>
            <w:tcW w:w="0" w:type="auto"/>
            <w:tcBorders>
              <w:top w:val="single" w:sz="4" w:space="0" w:color="auto"/>
              <w:left w:val="single" w:sz="4" w:space="0" w:color="auto"/>
              <w:bottom w:val="single" w:sz="4" w:space="0" w:color="auto"/>
              <w:right w:val="single" w:sz="4" w:space="0" w:color="auto"/>
            </w:tcBorders>
            <w:vAlign w:val="center"/>
            <w:hideMark/>
          </w:tcPr>
          <w:p w14:paraId="29447FC1" w14:textId="77777777" w:rsidR="007202C9" w:rsidRPr="007202C9" w:rsidRDefault="007202C9" w:rsidP="00E871B3">
            <w:pPr>
              <w:jc w:val="both"/>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b/>
                <w:bCs/>
                <w:color w:val="1F1F1F"/>
                <w:kern w:val="0"/>
                <w:bdr w:val="none" w:sz="0" w:space="0" w:color="auto" w:frame="1"/>
                <w:lang w:eastAsia="en-GB"/>
                <w14:ligatures w14:val="none"/>
              </w:rPr>
              <w:t>Row Address Strobe (Tích cực mức thấp):</w:t>
            </w:r>
            <w:r w:rsidRPr="007202C9">
              <w:rPr>
                <w:rFonts w:asciiTheme="majorHAnsi" w:eastAsia="Times New Roman" w:hAnsiTheme="majorHAnsi" w:cs="Arial"/>
                <w:color w:val="1F1F1F"/>
                <w:kern w:val="0"/>
                <w:bdr w:val="none" w:sz="0" w:space="0" w:color="auto" w:frame="1"/>
                <w:lang w:eastAsia="en-GB"/>
                <w14:ligatures w14:val="none"/>
              </w:rPr>
              <w:t xml:space="preserve"> Phối hợp với </w:t>
            </w:r>
            <w:r w:rsidRPr="007202C9">
              <w:rPr>
                <w:rFonts w:asciiTheme="majorHAnsi" w:eastAsia="Times New Roman" w:hAnsiTheme="majorHAnsi" w:cs="Arial"/>
                <w:color w:val="1F1F1F"/>
                <w:kern w:val="0"/>
                <w:sz w:val="23"/>
                <w:szCs w:val="23"/>
                <w:bdr w:val="none" w:sz="0" w:space="0" w:color="auto" w:frame="1"/>
                <w:lang w:eastAsia="en-GB"/>
                <w14:ligatures w14:val="none"/>
              </w:rPr>
              <w:t>mem_cs_n</w:t>
            </w:r>
            <w:r w:rsidRPr="007202C9">
              <w:rPr>
                <w:rFonts w:asciiTheme="majorHAnsi" w:eastAsia="Times New Roman" w:hAnsiTheme="majorHAnsi" w:cs="Arial"/>
                <w:color w:val="1F1F1F"/>
                <w:kern w:val="0"/>
                <w:bdr w:val="none" w:sz="0" w:space="0" w:color="auto" w:frame="1"/>
                <w:lang w:eastAsia="en-GB"/>
                <w14:ligatures w14:val="none"/>
              </w:rPr>
              <w:t xml:space="preserve"> để phát lệnh </w:t>
            </w:r>
            <w:r w:rsidRPr="007202C9">
              <w:rPr>
                <w:rFonts w:asciiTheme="majorHAnsi" w:eastAsia="Times New Roman" w:hAnsiTheme="majorHAnsi" w:cs="Arial"/>
                <w:color w:val="1F1F1F"/>
                <w:kern w:val="0"/>
                <w:sz w:val="23"/>
                <w:szCs w:val="23"/>
                <w:bdr w:val="none" w:sz="0" w:space="0" w:color="auto" w:frame="1"/>
                <w:lang w:eastAsia="en-GB"/>
                <w14:ligatures w14:val="none"/>
              </w:rPr>
              <w:t>ACTIVATE</w:t>
            </w:r>
            <w:r w:rsidRPr="007202C9">
              <w:rPr>
                <w:rFonts w:asciiTheme="majorHAnsi" w:eastAsia="Times New Roman" w:hAnsiTheme="majorHAnsi" w:cs="Arial"/>
                <w:color w:val="1F1F1F"/>
                <w:kern w:val="0"/>
                <w:bdr w:val="none" w:sz="0" w:space="0" w:color="auto" w:frame="1"/>
                <w:lang w:eastAsia="en-GB"/>
                <w14:ligatures w14:val="none"/>
              </w:rPr>
              <w:t xml:space="preserve"> (Mở hàng ô nhớ) nhằm nạp địa chỉ hàng hiện tại.</w:t>
            </w:r>
          </w:p>
        </w:tc>
      </w:tr>
      <w:tr w:rsidR="007202C9" w:rsidRPr="007202C9" w14:paraId="5FFA387E" w14:textId="77777777" w:rsidTr="007202C9">
        <w:tblPrEx>
          <w:jc w:val="lef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Ex>
        <w:tc>
          <w:tcPr>
            <w:tcW w:w="0" w:type="auto"/>
            <w:tcBorders>
              <w:top w:val="single" w:sz="4" w:space="0" w:color="auto"/>
              <w:left w:val="single" w:sz="4" w:space="0" w:color="auto"/>
              <w:bottom w:val="single" w:sz="4" w:space="0" w:color="auto"/>
              <w:right w:val="single" w:sz="4" w:space="0" w:color="auto"/>
            </w:tcBorders>
            <w:vAlign w:val="center"/>
            <w:hideMark/>
          </w:tcPr>
          <w:p w14:paraId="615E2167"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sz w:val="23"/>
                <w:szCs w:val="23"/>
                <w:bdr w:val="none" w:sz="0" w:space="0" w:color="auto" w:frame="1"/>
                <w:lang w:eastAsia="en-GB"/>
                <w14:ligatures w14:val="none"/>
              </w:rPr>
              <w:t>mem_cas_n</w:t>
            </w:r>
          </w:p>
        </w:tc>
        <w:tc>
          <w:tcPr>
            <w:tcW w:w="0" w:type="auto"/>
            <w:tcBorders>
              <w:top w:val="single" w:sz="4" w:space="0" w:color="auto"/>
              <w:left w:val="single" w:sz="4" w:space="0" w:color="auto"/>
              <w:bottom w:val="single" w:sz="4" w:space="0" w:color="auto"/>
              <w:right w:val="single" w:sz="4" w:space="0" w:color="auto"/>
            </w:tcBorders>
            <w:vAlign w:val="center"/>
            <w:hideMark/>
          </w:tcPr>
          <w:p w14:paraId="73346307"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sz w:val="23"/>
                <w:szCs w:val="23"/>
                <w:bdr w:val="none" w:sz="0" w:space="0" w:color="auto" w:frame="1"/>
                <w:lang w:eastAsia="en-GB"/>
                <w14:ligatures w14:val="none"/>
              </w:rPr>
              <w:t>output reg</w:t>
            </w:r>
          </w:p>
        </w:tc>
        <w:tc>
          <w:tcPr>
            <w:tcW w:w="0" w:type="auto"/>
            <w:tcBorders>
              <w:top w:val="single" w:sz="4" w:space="0" w:color="auto"/>
              <w:left w:val="single" w:sz="4" w:space="0" w:color="auto"/>
              <w:bottom w:val="single" w:sz="4" w:space="0" w:color="auto"/>
              <w:right w:val="single" w:sz="4" w:space="0" w:color="auto"/>
            </w:tcBorders>
            <w:vAlign w:val="center"/>
            <w:hideMark/>
          </w:tcPr>
          <w:p w14:paraId="3BC7F1FD"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bdr w:val="none" w:sz="0" w:space="0" w:color="auto" w:frame="1"/>
                <w:lang w:eastAsia="en-GB"/>
                <w14:ligatures w14:val="none"/>
              </w:rPr>
              <w:t>1 bit</w:t>
            </w:r>
          </w:p>
        </w:tc>
        <w:tc>
          <w:tcPr>
            <w:tcW w:w="0" w:type="auto"/>
            <w:tcBorders>
              <w:top w:val="single" w:sz="4" w:space="0" w:color="auto"/>
              <w:left w:val="single" w:sz="4" w:space="0" w:color="auto"/>
              <w:bottom w:val="single" w:sz="4" w:space="0" w:color="auto"/>
              <w:right w:val="single" w:sz="4" w:space="0" w:color="auto"/>
            </w:tcBorders>
            <w:vAlign w:val="center"/>
            <w:hideMark/>
          </w:tcPr>
          <w:p w14:paraId="009B46DD" w14:textId="77777777" w:rsidR="007202C9" w:rsidRPr="007202C9" w:rsidRDefault="007202C9" w:rsidP="00E871B3">
            <w:pPr>
              <w:jc w:val="both"/>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b/>
                <w:bCs/>
                <w:color w:val="1F1F1F"/>
                <w:kern w:val="0"/>
                <w:bdr w:val="none" w:sz="0" w:space="0" w:color="auto" w:frame="1"/>
                <w:lang w:eastAsia="en-GB"/>
                <w14:ligatures w14:val="none"/>
              </w:rPr>
              <w:t>Column Address Strobe (Tích cực mức thấp):</w:t>
            </w:r>
            <w:r w:rsidRPr="007202C9">
              <w:rPr>
                <w:rFonts w:asciiTheme="majorHAnsi" w:eastAsia="Times New Roman" w:hAnsiTheme="majorHAnsi" w:cs="Arial"/>
                <w:color w:val="1F1F1F"/>
                <w:kern w:val="0"/>
                <w:bdr w:val="none" w:sz="0" w:space="0" w:color="auto" w:frame="1"/>
                <w:lang w:eastAsia="en-GB"/>
                <w14:ligatures w14:val="none"/>
              </w:rPr>
              <w:t xml:space="preserve"> Phối hợp để phát lệnh </w:t>
            </w:r>
            <w:r w:rsidRPr="007202C9">
              <w:rPr>
                <w:rFonts w:asciiTheme="majorHAnsi" w:eastAsia="Times New Roman" w:hAnsiTheme="majorHAnsi" w:cs="Arial"/>
                <w:color w:val="1F1F1F"/>
                <w:kern w:val="0"/>
                <w:sz w:val="23"/>
                <w:szCs w:val="23"/>
                <w:bdr w:val="none" w:sz="0" w:space="0" w:color="auto" w:frame="1"/>
                <w:lang w:eastAsia="en-GB"/>
                <w14:ligatures w14:val="none"/>
              </w:rPr>
              <w:t>READ</w:t>
            </w:r>
            <w:r w:rsidRPr="007202C9">
              <w:rPr>
                <w:rFonts w:asciiTheme="majorHAnsi" w:eastAsia="Times New Roman" w:hAnsiTheme="majorHAnsi" w:cs="Arial"/>
                <w:color w:val="1F1F1F"/>
                <w:kern w:val="0"/>
                <w:bdr w:val="none" w:sz="0" w:space="0" w:color="auto" w:frame="1"/>
                <w:lang w:eastAsia="en-GB"/>
                <w14:ligatures w14:val="none"/>
              </w:rPr>
              <w:t xml:space="preserve"> hoặc </w:t>
            </w:r>
            <w:r w:rsidRPr="007202C9">
              <w:rPr>
                <w:rFonts w:asciiTheme="majorHAnsi" w:eastAsia="Times New Roman" w:hAnsiTheme="majorHAnsi" w:cs="Arial"/>
                <w:color w:val="1F1F1F"/>
                <w:kern w:val="0"/>
                <w:sz w:val="23"/>
                <w:szCs w:val="23"/>
                <w:bdr w:val="none" w:sz="0" w:space="0" w:color="auto" w:frame="1"/>
                <w:lang w:eastAsia="en-GB"/>
                <w14:ligatures w14:val="none"/>
              </w:rPr>
              <w:t>WRITE</w:t>
            </w:r>
            <w:r w:rsidRPr="007202C9">
              <w:rPr>
                <w:rFonts w:asciiTheme="majorHAnsi" w:eastAsia="Times New Roman" w:hAnsiTheme="majorHAnsi" w:cs="Arial"/>
                <w:color w:val="1F1F1F"/>
                <w:kern w:val="0"/>
                <w:bdr w:val="none" w:sz="0" w:space="0" w:color="auto" w:frame="1"/>
                <w:lang w:eastAsia="en-GB"/>
                <w14:ligatures w14:val="none"/>
              </w:rPr>
              <w:t xml:space="preserve"> nhằm nạp địa chỉ cột phục vụ việc truy cập dữ liệu.</w:t>
            </w:r>
          </w:p>
        </w:tc>
      </w:tr>
      <w:tr w:rsidR="007202C9" w:rsidRPr="007202C9" w14:paraId="6242C5A1" w14:textId="77777777" w:rsidTr="007202C9">
        <w:tblPrEx>
          <w:jc w:val="lef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Ex>
        <w:tc>
          <w:tcPr>
            <w:tcW w:w="0" w:type="auto"/>
            <w:tcBorders>
              <w:top w:val="single" w:sz="4" w:space="0" w:color="auto"/>
              <w:left w:val="single" w:sz="4" w:space="0" w:color="auto"/>
              <w:bottom w:val="single" w:sz="4" w:space="0" w:color="auto"/>
              <w:right w:val="single" w:sz="4" w:space="0" w:color="auto"/>
            </w:tcBorders>
            <w:vAlign w:val="center"/>
            <w:hideMark/>
          </w:tcPr>
          <w:p w14:paraId="1D561A0F"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sz w:val="23"/>
                <w:szCs w:val="23"/>
                <w:bdr w:val="none" w:sz="0" w:space="0" w:color="auto" w:frame="1"/>
                <w:lang w:eastAsia="en-GB"/>
                <w14:ligatures w14:val="none"/>
              </w:rPr>
              <w:t>mem_we_n</w:t>
            </w:r>
          </w:p>
        </w:tc>
        <w:tc>
          <w:tcPr>
            <w:tcW w:w="0" w:type="auto"/>
            <w:tcBorders>
              <w:top w:val="single" w:sz="4" w:space="0" w:color="auto"/>
              <w:left w:val="single" w:sz="4" w:space="0" w:color="auto"/>
              <w:bottom w:val="single" w:sz="4" w:space="0" w:color="auto"/>
              <w:right w:val="single" w:sz="4" w:space="0" w:color="auto"/>
            </w:tcBorders>
            <w:vAlign w:val="center"/>
            <w:hideMark/>
          </w:tcPr>
          <w:p w14:paraId="0B32800D"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sz w:val="23"/>
                <w:szCs w:val="23"/>
                <w:bdr w:val="none" w:sz="0" w:space="0" w:color="auto" w:frame="1"/>
                <w:lang w:eastAsia="en-GB"/>
                <w14:ligatures w14:val="none"/>
              </w:rPr>
              <w:t>output reg</w:t>
            </w:r>
          </w:p>
        </w:tc>
        <w:tc>
          <w:tcPr>
            <w:tcW w:w="0" w:type="auto"/>
            <w:tcBorders>
              <w:top w:val="single" w:sz="4" w:space="0" w:color="auto"/>
              <w:left w:val="single" w:sz="4" w:space="0" w:color="auto"/>
              <w:bottom w:val="single" w:sz="4" w:space="0" w:color="auto"/>
              <w:right w:val="single" w:sz="4" w:space="0" w:color="auto"/>
            </w:tcBorders>
            <w:vAlign w:val="center"/>
            <w:hideMark/>
          </w:tcPr>
          <w:p w14:paraId="2B673AF5"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bdr w:val="none" w:sz="0" w:space="0" w:color="auto" w:frame="1"/>
                <w:lang w:eastAsia="en-GB"/>
                <w14:ligatures w14:val="none"/>
              </w:rPr>
              <w:t>1 bit</w:t>
            </w:r>
          </w:p>
        </w:tc>
        <w:tc>
          <w:tcPr>
            <w:tcW w:w="0" w:type="auto"/>
            <w:tcBorders>
              <w:top w:val="single" w:sz="4" w:space="0" w:color="auto"/>
              <w:left w:val="single" w:sz="4" w:space="0" w:color="auto"/>
              <w:bottom w:val="single" w:sz="4" w:space="0" w:color="auto"/>
              <w:right w:val="single" w:sz="4" w:space="0" w:color="auto"/>
            </w:tcBorders>
            <w:vAlign w:val="center"/>
            <w:hideMark/>
          </w:tcPr>
          <w:p w14:paraId="324D8061" w14:textId="77777777" w:rsidR="007202C9" w:rsidRPr="007202C9" w:rsidRDefault="007202C9" w:rsidP="00E871B3">
            <w:pPr>
              <w:jc w:val="both"/>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b/>
                <w:bCs/>
                <w:color w:val="1F1F1F"/>
                <w:kern w:val="0"/>
                <w:bdr w:val="none" w:sz="0" w:space="0" w:color="auto" w:frame="1"/>
                <w:lang w:eastAsia="en-GB"/>
                <w14:ligatures w14:val="none"/>
              </w:rPr>
              <w:t>Write Enable (Tích cực mức thấp):</w:t>
            </w:r>
            <w:r w:rsidRPr="007202C9">
              <w:rPr>
                <w:rFonts w:asciiTheme="majorHAnsi" w:eastAsia="Times New Roman" w:hAnsiTheme="majorHAnsi" w:cs="Arial"/>
                <w:color w:val="1F1F1F"/>
                <w:kern w:val="0"/>
                <w:bdr w:val="none" w:sz="0" w:space="0" w:color="auto" w:frame="1"/>
                <w:lang w:eastAsia="en-GB"/>
                <w14:ligatures w14:val="none"/>
              </w:rPr>
              <w:t xml:space="preserve"> Quyết định xem chu trình tại cột là </w:t>
            </w:r>
            <w:r w:rsidRPr="00CC48EE">
              <w:rPr>
                <w:rFonts w:asciiTheme="majorHAnsi" w:eastAsia="Times New Roman" w:hAnsiTheme="majorHAnsi" w:cs="Arial"/>
                <w:i/>
                <w:iCs/>
                <w:color w:val="1F1F1F"/>
                <w:kern w:val="0"/>
                <w:bdr w:val="none" w:sz="0" w:space="0" w:color="auto" w:frame="1"/>
                <w:lang w:eastAsia="en-GB"/>
                <w14:ligatures w14:val="none"/>
              </w:rPr>
              <w:t>Ghi (</w:t>
            </w:r>
            <w:r w:rsidRPr="00CC48EE">
              <w:rPr>
                <w:rFonts w:asciiTheme="majorHAnsi" w:eastAsia="Times New Roman" w:hAnsiTheme="majorHAnsi" w:cs="Arial"/>
                <w:i/>
                <w:iCs/>
                <w:color w:val="1F1F1F"/>
                <w:kern w:val="0"/>
                <w:sz w:val="23"/>
                <w:szCs w:val="23"/>
                <w:bdr w:val="none" w:sz="0" w:space="0" w:color="auto" w:frame="1"/>
                <w:lang w:eastAsia="en-GB"/>
                <w14:ligatures w14:val="none"/>
              </w:rPr>
              <w:t>mem_we_n = 0</w:t>
            </w:r>
            <w:r w:rsidRPr="00CC48EE">
              <w:rPr>
                <w:rFonts w:asciiTheme="majorHAnsi" w:eastAsia="Times New Roman" w:hAnsiTheme="majorHAnsi" w:cs="Arial"/>
                <w:i/>
                <w:iCs/>
                <w:color w:val="1F1F1F"/>
                <w:kern w:val="0"/>
                <w:bdr w:val="none" w:sz="0" w:space="0" w:color="auto" w:frame="1"/>
                <w:lang w:eastAsia="en-GB"/>
                <w14:ligatures w14:val="none"/>
              </w:rPr>
              <w:t>)</w:t>
            </w:r>
            <w:r w:rsidRPr="007202C9">
              <w:rPr>
                <w:rFonts w:asciiTheme="majorHAnsi" w:eastAsia="Times New Roman" w:hAnsiTheme="majorHAnsi" w:cs="Arial"/>
                <w:color w:val="1F1F1F"/>
                <w:kern w:val="0"/>
                <w:bdr w:val="none" w:sz="0" w:space="0" w:color="auto" w:frame="1"/>
                <w:lang w:eastAsia="en-GB"/>
                <w14:ligatures w14:val="none"/>
              </w:rPr>
              <w:t xml:space="preserve"> hay </w:t>
            </w:r>
            <w:r w:rsidRPr="00CC48EE">
              <w:rPr>
                <w:rFonts w:asciiTheme="majorHAnsi" w:eastAsia="Times New Roman" w:hAnsiTheme="majorHAnsi" w:cs="Arial"/>
                <w:i/>
                <w:iCs/>
                <w:color w:val="1F1F1F"/>
                <w:kern w:val="0"/>
                <w:bdr w:val="none" w:sz="0" w:space="0" w:color="auto" w:frame="1"/>
                <w:lang w:eastAsia="en-GB"/>
                <w14:ligatures w14:val="none"/>
              </w:rPr>
              <w:t>Đọc (</w:t>
            </w:r>
            <w:r w:rsidRPr="00CC48EE">
              <w:rPr>
                <w:rFonts w:asciiTheme="majorHAnsi" w:eastAsia="Times New Roman" w:hAnsiTheme="majorHAnsi" w:cs="Arial"/>
                <w:i/>
                <w:iCs/>
                <w:color w:val="1F1F1F"/>
                <w:kern w:val="0"/>
                <w:sz w:val="23"/>
                <w:szCs w:val="23"/>
                <w:bdr w:val="none" w:sz="0" w:space="0" w:color="auto" w:frame="1"/>
                <w:lang w:eastAsia="en-GB"/>
                <w14:ligatures w14:val="none"/>
              </w:rPr>
              <w:t>mem_we_n = 1</w:t>
            </w:r>
            <w:r w:rsidRPr="00CC48EE">
              <w:rPr>
                <w:rFonts w:asciiTheme="majorHAnsi" w:eastAsia="Times New Roman" w:hAnsiTheme="majorHAnsi" w:cs="Arial"/>
                <w:i/>
                <w:iCs/>
                <w:color w:val="1F1F1F"/>
                <w:kern w:val="0"/>
                <w:bdr w:val="none" w:sz="0" w:space="0" w:color="auto" w:frame="1"/>
                <w:lang w:eastAsia="en-GB"/>
                <w14:ligatures w14:val="none"/>
              </w:rPr>
              <w:t>).</w:t>
            </w:r>
          </w:p>
        </w:tc>
      </w:tr>
      <w:tr w:rsidR="007202C9" w:rsidRPr="007202C9" w14:paraId="3AA6284A" w14:textId="77777777" w:rsidTr="007202C9">
        <w:tblPrEx>
          <w:jc w:val="lef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Ex>
        <w:tc>
          <w:tcPr>
            <w:tcW w:w="0" w:type="auto"/>
            <w:tcBorders>
              <w:top w:val="single" w:sz="4" w:space="0" w:color="auto"/>
              <w:left w:val="single" w:sz="4" w:space="0" w:color="auto"/>
              <w:bottom w:val="single" w:sz="4" w:space="0" w:color="auto"/>
              <w:right w:val="single" w:sz="4" w:space="0" w:color="auto"/>
            </w:tcBorders>
            <w:vAlign w:val="center"/>
            <w:hideMark/>
          </w:tcPr>
          <w:p w14:paraId="36A49AC3"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sz w:val="23"/>
                <w:szCs w:val="23"/>
                <w:bdr w:val="none" w:sz="0" w:space="0" w:color="auto" w:frame="1"/>
                <w:lang w:eastAsia="en-GB"/>
                <w14:ligatures w14:val="none"/>
              </w:rPr>
              <w:t>mem_addr</w:t>
            </w:r>
          </w:p>
        </w:tc>
        <w:tc>
          <w:tcPr>
            <w:tcW w:w="0" w:type="auto"/>
            <w:tcBorders>
              <w:top w:val="single" w:sz="4" w:space="0" w:color="auto"/>
              <w:left w:val="single" w:sz="4" w:space="0" w:color="auto"/>
              <w:bottom w:val="single" w:sz="4" w:space="0" w:color="auto"/>
              <w:right w:val="single" w:sz="4" w:space="0" w:color="auto"/>
            </w:tcBorders>
            <w:vAlign w:val="center"/>
            <w:hideMark/>
          </w:tcPr>
          <w:p w14:paraId="63D20C8B"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sz w:val="23"/>
                <w:szCs w:val="23"/>
                <w:bdr w:val="none" w:sz="0" w:space="0" w:color="auto" w:frame="1"/>
                <w:lang w:eastAsia="en-GB"/>
                <w14:ligatures w14:val="none"/>
              </w:rPr>
              <w:t>output reg</w:t>
            </w:r>
          </w:p>
        </w:tc>
        <w:tc>
          <w:tcPr>
            <w:tcW w:w="0" w:type="auto"/>
            <w:tcBorders>
              <w:top w:val="single" w:sz="4" w:space="0" w:color="auto"/>
              <w:left w:val="single" w:sz="4" w:space="0" w:color="auto"/>
              <w:bottom w:val="single" w:sz="4" w:space="0" w:color="auto"/>
              <w:right w:val="single" w:sz="4" w:space="0" w:color="auto"/>
            </w:tcBorders>
            <w:vAlign w:val="center"/>
            <w:hideMark/>
          </w:tcPr>
          <w:p w14:paraId="0C382B4F"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bdr w:val="none" w:sz="0" w:space="0" w:color="auto" w:frame="1"/>
                <w:lang w:eastAsia="en-GB"/>
                <w14:ligatures w14:val="none"/>
              </w:rPr>
              <w:t>15 bit</w:t>
            </w:r>
          </w:p>
        </w:tc>
        <w:tc>
          <w:tcPr>
            <w:tcW w:w="0" w:type="auto"/>
            <w:tcBorders>
              <w:top w:val="single" w:sz="4" w:space="0" w:color="auto"/>
              <w:left w:val="single" w:sz="4" w:space="0" w:color="auto"/>
              <w:bottom w:val="single" w:sz="4" w:space="0" w:color="auto"/>
              <w:right w:val="single" w:sz="4" w:space="0" w:color="auto"/>
            </w:tcBorders>
            <w:vAlign w:val="center"/>
            <w:hideMark/>
          </w:tcPr>
          <w:p w14:paraId="61E21E02" w14:textId="77777777" w:rsidR="007202C9" w:rsidRPr="007202C9" w:rsidRDefault="007202C9" w:rsidP="00E871B3">
            <w:pPr>
              <w:jc w:val="both"/>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b/>
                <w:bCs/>
                <w:color w:val="1F1F1F"/>
                <w:kern w:val="0"/>
                <w:bdr w:val="none" w:sz="0" w:space="0" w:color="auto" w:frame="1"/>
                <w:lang w:eastAsia="en-GB"/>
                <w14:ligatures w14:val="none"/>
              </w:rPr>
              <w:t>Bus Địa chỉ Vật lý:</w:t>
            </w:r>
            <w:r w:rsidRPr="007202C9">
              <w:rPr>
                <w:rFonts w:asciiTheme="majorHAnsi" w:eastAsia="Times New Roman" w:hAnsiTheme="majorHAnsi" w:cs="Arial"/>
                <w:color w:val="1F1F1F"/>
                <w:kern w:val="0"/>
                <w:bdr w:val="none" w:sz="0" w:space="0" w:color="auto" w:frame="1"/>
                <w:lang w:eastAsia="en-GB"/>
                <w14:ligatures w14:val="none"/>
              </w:rPr>
              <w:t xml:space="preserve"> Truyền tải thông tin địa chỉ hàng (khi bật </w:t>
            </w:r>
            <w:r w:rsidRPr="007202C9">
              <w:rPr>
                <w:rFonts w:asciiTheme="majorHAnsi" w:eastAsia="Times New Roman" w:hAnsiTheme="majorHAnsi" w:cs="Arial"/>
                <w:color w:val="1F1F1F"/>
                <w:kern w:val="0"/>
                <w:sz w:val="23"/>
                <w:szCs w:val="23"/>
                <w:bdr w:val="none" w:sz="0" w:space="0" w:color="auto" w:frame="1"/>
                <w:lang w:eastAsia="en-GB"/>
                <w14:ligatures w14:val="none"/>
              </w:rPr>
              <w:t>ras_n</w:t>
            </w:r>
            <w:r w:rsidRPr="007202C9">
              <w:rPr>
                <w:rFonts w:asciiTheme="majorHAnsi" w:eastAsia="Times New Roman" w:hAnsiTheme="majorHAnsi" w:cs="Arial"/>
                <w:color w:val="1F1F1F"/>
                <w:kern w:val="0"/>
                <w:bdr w:val="none" w:sz="0" w:space="0" w:color="auto" w:frame="1"/>
                <w:lang w:eastAsia="en-GB"/>
                <w14:ligatures w14:val="none"/>
              </w:rPr>
              <w:t xml:space="preserve">) hoặc địa chỉ cột (khi bật </w:t>
            </w:r>
            <w:r w:rsidRPr="007202C9">
              <w:rPr>
                <w:rFonts w:asciiTheme="majorHAnsi" w:eastAsia="Times New Roman" w:hAnsiTheme="majorHAnsi" w:cs="Arial"/>
                <w:color w:val="1F1F1F"/>
                <w:kern w:val="0"/>
                <w:sz w:val="23"/>
                <w:szCs w:val="23"/>
                <w:bdr w:val="none" w:sz="0" w:space="0" w:color="auto" w:frame="1"/>
                <w:lang w:eastAsia="en-GB"/>
                <w14:ligatures w14:val="none"/>
              </w:rPr>
              <w:t>cas_n</w:t>
            </w:r>
            <w:r w:rsidRPr="007202C9">
              <w:rPr>
                <w:rFonts w:asciiTheme="majorHAnsi" w:eastAsia="Times New Roman" w:hAnsiTheme="majorHAnsi" w:cs="Arial"/>
                <w:color w:val="1F1F1F"/>
                <w:kern w:val="0"/>
                <w:bdr w:val="none" w:sz="0" w:space="0" w:color="auto" w:frame="1"/>
                <w:lang w:eastAsia="en-GB"/>
                <w14:ligatures w14:val="none"/>
              </w:rPr>
              <w:t>) chạy trực tiếp ra chân chip RAM.</w:t>
            </w:r>
          </w:p>
        </w:tc>
      </w:tr>
      <w:tr w:rsidR="007202C9" w:rsidRPr="007202C9" w14:paraId="19AAC6A1" w14:textId="77777777" w:rsidTr="007202C9">
        <w:tblPrEx>
          <w:jc w:val="lef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Ex>
        <w:tc>
          <w:tcPr>
            <w:tcW w:w="0" w:type="auto"/>
            <w:tcBorders>
              <w:top w:val="single" w:sz="4" w:space="0" w:color="auto"/>
              <w:left w:val="single" w:sz="4" w:space="0" w:color="auto"/>
              <w:bottom w:val="single" w:sz="4" w:space="0" w:color="auto"/>
              <w:right w:val="single" w:sz="4" w:space="0" w:color="auto"/>
            </w:tcBorders>
            <w:vAlign w:val="center"/>
            <w:hideMark/>
          </w:tcPr>
          <w:p w14:paraId="13647880"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sz w:val="23"/>
                <w:szCs w:val="23"/>
                <w:bdr w:val="none" w:sz="0" w:space="0" w:color="auto" w:frame="1"/>
                <w:lang w:eastAsia="en-GB"/>
                <w14:ligatures w14:val="none"/>
              </w:rPr>
              <w:t>mem_ba</w:t>
            </w:r>
          </w:p>
        </w:tc>
        <w:tc>
          <w:tcPr>
            <w:tcW w:w="0" w:type="auto"/>
            <w:tcBorders>
              <w:top w:val="single" w:sz="4" w:space="0" w:color="auto"/>
              <w:left w:val="single" w:sz="4" w:space="0" w:color="auto"/>
              <w:bottom w:val="single" w:sz="4" w:space="0" w:color="auto"/>
              <w:right w:val="single" w:sz="4" w:space="0" w:color="auto"/>
            </w:tcBorders>
            <w:vAlign w:val="center"/>
            <w:hideMark/>
          </w:tcPr>
          <w:p w14:paraId="106F8345"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sz w:val="23"/>
                <w:szCs w:val="23"/>
                <w:bdr w:val="none" w:sz="0" w:space="0" w:color="auto" w:frame="1"/>
                <w:lang w:eastAsia="en-GB"/>
                <w14:ligatures w14:val="none"/>
              </w:rPr>
              <w:t>output reg</w:t>
            </w:r>
          </w:p>
        </w:tc>
        <w:tc>
          <w:tcPr>
            <w:tcW w:w="0" w:type="auto"/>
            <w:tcBorders>
              <w:top w:val="single" w:sz="4" w:space="0" w:color="auto"/>
              <w:left w:val="single" w:sz="4" w:space="0" w:color="auto"/>
              <w:bottom w:val="single" w:sz="4" w:space="0" w:color="auto"/>
              <w:right w:val="single" w:sz="4" w:space="0" w:color="auto"/>
            </w:tcBorders>
            <w:vAlign w:val="center"/>
            <w:hideMark/>
          </w:tcPr>
          <w:p w14:paraId="210BAD75" w14:textId="77777777" w:rsidR="007202C9" w:rsidRPr="007202C9" w:rsidRDefault="007202C9" w:rsidP="00E871B3">
            <w:pPr>
              <w:jc w:val="center"/>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color w:val="1F1F1F"/>
                <w:kern w:val="0"/>
                <w:bdr w:val="none" w:sz="0" w:space="0" w:color="auto" w:frame="1"/>
                <w:lang w:eastAsia="en-GB"/>
                <w14:ligatures w14:val="none"/>
              </w:rPr>
              <w:t>3 bit</w:t>
            </w:r>
          </w:p>
        </w:tc>
        <w:tc>
          <w:tcPr>
            <w:tcW w:w="0" w:type="auto"/>
            <w:tcBorders>
              <w:top w:val="single" w:sz="4" w:space="0" w:color="auto"/>
              <w:left w:val="single" w:sz="4" w:space="0" w:color="auto"/>
              <w:bottom w:val="single" w:sz="4" w:space="0" w:color="auto"/>
              <w:right w:val="single" w:sz="4" w:space="0" w:color="auto"/>
            </w:tcBorders>
            <w:vAlign w:val="center"/>
            <w:hideMark/>
          </w:tcPr>
          <w:p w14:paraId="580A2E9B" w14:textId="20F351B7" w:rsidR="007202C9" w:rsidRPr="007202C9" w:rsidRDefault="007202C9" w:rsidP="00E871B3">
            <w:pPr>
              <w:jc w:val="both"/>
              <w:rPr>
                <w:rFonts w:asciiTheme="majorHAnsi" w:eastAsia="Times New Roman" w:hAnsiTheme="majorHAnsi" w:cs="Arial"/>
                <w:color w:val="1F1F1F"/>
                <w:kern w:val="0"/>
                <w:lang w:eastAsia="en-GB"/>
                <w14:ligatures w14:val="none"/>
              </w:rPr>
            </w:pPr>
            <w:r w:rsidRPr="007202C9">
              <w:rPr>
                <w:rFonts w:asciiTheme="majorHAnsi" w:eastAsia="Times New Roman" w:hAnsiTheme="majorHAnsi" w:cs="Arial"/>
                <w:b/>
                <w:bCs/>
                <w:color w:val="1F1F1F"/>
                <w:kern w:val="0"/>
                <w:bdr w:val="none" w:sz="0" w:space="0" w:color="auto" w:frame="1"/>
                <w:lang w:eastAsia="en-GB"/>
                <w14:ligatures w14:val="none"/>
              </w:rPr>
              <w:t>Bus Địa chỉ Bank Vật lý:</w:t>
            </w:r>
            <w:r w:rsidRPr="007202C9">
              <w:rPr>
                <w:rFonts w:asciiTheme="majorHAnsi" w:eastAsia="Times New Roman" w:hAnsiTheme="majorHAnsi" w:cs="Arial"/>
                <w:color w:val="1F1F1F"/>
                <w:kern w:val="0"/>
                <w:bdr w:val="none" w:sz="0" w:space="0" w:color="auto" w:frame="1"/>
                <w:lang w:eastAsia="en-GB"/>
                <w14:ligatures w14:val="none"/>
              </w:rPr>
              <w:t xml:space="preserve"> Đẩy thông tin chọn</w:t>
            </w:r>
            <w:r w:rsidR="005F2620">
              <w:rPr>
                <w:rFonts w:asciiTheme="majorHAnsi" w:eastAsia="Times New Roman" w:hAnsiTheme="majorHAnsi" w:cs="Arial"/>
                <w:color w:val="1F1F1F"/>
                <w:kern w:val="0"/>
                <w:bdr w:val="none" w:sz="0" w:space="0" w:color="auto" w:frame="1"/>
                <w:lang w:eastAsia="en-GB"/>
                <w14:ligatures w14:val="none"/>
              </w:rPr>
              <w:t xml:space="preserve"> bank</w:t>
            </w:r>
            <w:r w:rsidRPr="007202C9">
              <w:rPr>
                <w:rFonts w:asciiTheme="majorHAnsi" w:eastAsia="Times New Roman" w:hAnsiTheme="majorHAnsi" w:cs="Arial"/>
                <w:color w:val="1F1F1F"/>
                <w:kern w:val="0"/>
                <w:bdr w:val="none" w:sz="0" w:space="0" w:color="auto" w:frame="1"/>
                <w:lang w:eastAsia="en-GB"/>
                <w14:ligatures w14:val="none"/>
              </w:rPr>
              <w:t xml:space="preserve"> ô nhớ ra phần cứng bên ngoài.</w:t>
            </w:r>
          </w:p>
        </w:tc>
      </w:tr>
      <w:tr w:rsidR="00FE6E03" w:rsidRPr="007202C9" w14:paraId="71C28E9D" w14:textId="77777777" w:rsidTr="007202C9">
        <w:tblPrEx>
          <w:jc w:val="lef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Ex>
        <w:tc>
          <w:tcPr>
            <w:tcW w:w="0" w:type="auto"/>
            <w:tcBorders>
              <w:top w:val="single" w:sz="4" w:space="0" w:color="auto"/>
              <w:left w:val="single" w:sz="4" w:space="0" w:color="auto"/>
              <w:bottom w:val="single" w:sz="4" w:space="0" w:color="auto"/>
              <w:right w:val="single" w:sz="4" w:space="0" w:color="auto"/>
            </w:tcBorders>
            <w:vAlign w:val="center"/>
          </w:tcPr>
          <w:p w14:paraId="2690D266" w14:textId="70173B7E" w:rsidR="00FE6E03" w:rsidRPr="007202C9" w:rsidRDefault="00FE6E03" w:rsidP="00E871B3">
            <w:pPr>
              <w:jc w:val="center"/>
              <w:rPr>
                <w:rFonts w:asciiTheme="majorHAnsi" w:eastAsia="Times New Roman" w:hAnsiTheme="majorHAnsi" w:cs="Arial"/>
                <w:color w:val="1F1F1F"/>
                <w:kern w:val="0"/>
                <w:sz w:val="23"/>
                <w:szCs w:val="23"/>
                <w:bdr w:val="none" w:sz="0" w:space="0" w:color="auto" w:frame="1"/>
                <w:lang w:eastAsia="en-GB"/>
                <w14:ligatures w14:val="none"/>
              </w:rPr>
            </w:pPr>
            <w:r>
              <w:rPr>
                <w:rFonts w:asciiTheme="majorHAnsi" w:eastAsia="Times New Roman" w:hAnsiTheme="majorHAnsi" w:cs="Arial"/>
                <w:color w:val="1F1F1F"/>
                <w:kern w:val="0"/>
                <w:sz w:val="23"/>
                <w:szCs w:val="23"/>
                <w:bdr w:val="none" w:sz="0" w:space="0" w:color="auto" w:frame="1"/>
                <w:lang w:eastAsia="en-GB"/>
                <w14:ligatures w14:val="none"/>
              </w:rPr>
              <w:t>mem_dq</w:t>
            </w:r>
          </w:p>
        </w:tc>
        <w:tc>
          <w:tcPr>
            <w:tcW w:w="0" w:type="auto"/>
            <w:tcBorders>
              <w:top w:val="single" w:sz="4" w:space="0" w:color="auto"/>
              <w:left w:val="single" w:sz="4" w:space="0" w:color="auto"/>
              <w:bottom w:val="single" w:sz="4" w:space="0" w:color="auto"/>
              <w:right w:val="single" w:sz="4" w:space="0" w:color="auto"/>
            </w:tcBorders>
            <w:vAlign w:val="center"/>
          </w:tcPr>
          <w:p w14:paraId="1CE4591D" w14:textId="040C34FB" w:rsidR="00FE6E03" w:rsidRPr="007202C9" w:rsidRDefault="00FE6E03" w:rsidP="00E871B3">
            <w:pPr>
              <w:jc w:val="center"/>
              <w:rPr>
                <w:rFonts w:asciiTheme="majorHAnsi" w:eastAsia="Times New Roman" w:hAnsiTheme="majorHAnsi" w:cs="Arial"/>
                <w:color w:val="1F1F1F"/>
                <w:kern w:val="0"/>
                <w:sz w:val="23"/>
                <w:szCs w:val="23"/>
                <w:bdr w:val="none" w:sz="0" w:space="0" w:color="auto" w:frame="1"/>
                <w:lang w:eastAsia="en-GB"/>
                <w14:ligatures w14:val="none"/>
              </w:rPr>
            </w:pPr>
            <w:r>
              <w:rPr>
                <w:rFonts w:asciiTheme="majorHAnsi" w:eastAsia="Times New Roman" w:hAnsiTheme="majorHAnsi" w:cs="Arial"/>
                <w:color w:val="1F1F1F"/>
                <w:kern w:val="0"/>
                <w:sz w:val="23"/>
                <w:szCs w:val="23"/>
                <w:bdr w:val="none" w:sz="0" w:space="0" w:color="auto" w:frame="1"/>
                <w:lang w:eastAsia="en-GB"/>
                <w14:ligatures w14:val="none"/>
              </w:rPr>
              <w:t>inout</w:t>
            </w:r>
          </w:p>
        </w:tc>
        <w:tc>
          <w:tcPr>
            <w:tcW w:w="0" w:type="auto"/>
            <w:tcBorders>
              <w:top w:val="single" w:sz="4" w:space="0" w:color="auto"/>
              <w:left w:val="single" w:sz="4" w:space="0" w:color="auto"/>
              <w:bottom w:val="single" w:sz="4" w:space="0" w:color="auto"/>
              <w:right w:val="single" w:sz="4" w:space="0" w:color="auto"/>
            </w:tcBorders>
            <w:vAlign w:val="center"/>
          </w:tcPr>
          <w:p w14:paraId="7F3B8100" w14:textId="63E112E4" w:rsidR="00FE6E03" w:rsidRPr="007202C9" w:rsidRDefault="009600FF" w:rsidP="00E871B3">
            <w:pPr>
              <w:jc w:val="center"/>
              <w:rPr>
                <w:rFonts w:asciiTheme="majorHAnsi" w:eastAsia="Times New Roman" w:hAnsiTheme="majorHAnsi" w:cs="Arial"/>
                <w:color w:val="1F1F1F"/>
                <w:kern w:val="0"/>
                <w:bdr w:val="none" w:sz="0" w:space="0" w:color="auto" w:frame="1"/>
                <w:lang w:eastAsia="en-GB"/>
                <w14:ligatures w14:val="none"/>
              </w:rPr>
            </w:pPr>
            <w:r>
              <w:rPr>
                <w:rFonts w:asciiTheme="majorHAnsi" w:eastAsia="Times New Roman" w:hAnsiTheme="majorHAnsi" w:cs="Arial"/>
                <w:color w:val="1F1F1F"/>
                <w:kern w:val="0"/>
                <w:bdr w:val="none" w:sz="0" w:space="0" w:color="auto" w:frame="1"/>
                <w:lang w:eastAsia="en-GB"/>
                <w14:ligatures w14:val="none"/>
              </w:rPr>
              <w:t>32 bit</w:t>
            </w:r>
          </w:p>
        </w:tc>
        <w:tc>
          <w:tcPr>
            <w:tcW w:w="0" w:type="auto"/>
            <w:tcBorders>
              <w:top w:val="single" w:sz="4" w:space="0" w:color="auto"/>
              <w:left w:val="single" w:sz="4" w:space="0" w:color="auto"/>
              <w:bottom w:val="single" w:sz="4" w:space="0" w:color="auto"/>
              <w:right w:val="single" w:sz="4" w:space="0" w:color="auto"/>
            </w:tcBorders>
            <w:vAlign w:val="center"/>
          </w:tcPr>
          <w:p w14:paraId="28D0EA8B" w14:textId="0695B227" w:rsidR="00FE6E03" w:rsidRPr="003C2D10" w:rsidRDefault="003C2D10" w:rsidP="00E871B3">
            <w:pPr>
              <w:jc w:val="both"/>
              <w:rPr>
                <w:rFonts w:asciiTheme="majorHAnsi" w:eastAsia="Times New Roman" w:hAnsiTheme="majorHAnsi" w:cs="Arial"/>
                <w:color w:val="1F1F1F"/>
                <w:kern w:val="0"/>
                <w:bdr w:val="none" w:sz="0" w:space="0" w:color="auto" w:frame="1"/>
                <w:lang w:eastAsia="en-GB"/>
                <w14:ligatures w14:val="none"/>
              </w:rPr>
            </w:pPr>
            <w:r>
              <w:rPr>
                <w:rFonts w:asciiTheme="majorHAnsi" w:eastAsia="Times New Roman" w:hAnsiTheme="majorHAnsi" w:cs="Arial"/>
                <w:color w:val="1F1F1F"/>
                <w:kern w:val="0"/>
                <w:bdr w:val="none" w:sz="0" w:space="0" w:color="auto" w:frame="1"/>
                <w:lang w:eastAsia="en-GB"/>
                <w14:ligatures w14:val="none"/>
              </w:rPr>
              <w:t>Đường dữ liệu xuất / nhập</w:t>
            </w:r>
          </w:p>
        </w:tc>
      </w:tr>
    </w:tbl>
    <w:p w14:paraId="53BB4032" w14:textId="549BF562" w:rsidR="00F75694" w:rsidRPr="00F75694" w:rsidRDefault="00F75694" w:rsidP="00E871B3">
      <w:pPr>
        <w:spacing w:after="0"/>
        <w:rPr>
          <w:rFonts w:asciiTheme="majorHAnsi" w:hAnsiTheme="majorHAnsi"/>
          <w:b/>
          <w:bCs/>
        </w:rPr>
      </w:pPr>
      <w:r>
        <w:rPr>
          <w:rFonts w:asciiTheme="majorHAnsi" w:hAnsiTheme="majorHAnsi"/>
          <w:b/>
          <w:bCs/>
        </w:rPr>
        <w:br w:type="page"/>
      </w:r>
    </w:p>
    <w:p w14:paraId="641D8746" w14:textId="77777777" w:rsidR="00855CE6" w:rsidRDefault="00395164" w:rsidP="00E871B3">
      <w:pPr>
        <w:pStyle w:val="ListParagraph"/>
        <w:numPr>
          <w:ilvl w:val="0"/>
          <w:numId w:val="7"/>
        </w:numPr>
        <w:spacing w:after="0"/>
        <w:jc w:val="both"/>
        <w:rPr>
          <w:rFonts w:asciiTheme="majorHAnsi" w:hAnsiTheme="majorHAnsi"/>
          <w:b/>
          <w:bCs/>
        </w:rPr>
      </w:pPr>
      <w:r w:rsidRPr="00395164">
        <w:rPr>
          <w:rFonts w:asciiTheme="majorHAnsi" w:hAnsiTheme="majorHAnsi"/>
          <w:b/>
          <w:bCs/>
        </w:rPr>
        <w:lastRenderedPageBreak/>
        <w:t>Logic xử lý</w:t>
      </w:r>
    </w:p>
    <w:p w14:paraId="289CAF05" w14:textId="72D6BAE0" w:rsidR="00855CE6" w:rsidRPr="00B638DB" w:rsidRDefault="00855CE6" w:rsidP="00E871B3">
      <w:pPr>
        <w:pStyle w:val="ListParagraph"/>
        <w:numPr>
          <w:ilvl w:val="0"/>
          <w:numId w:val="13"/>
        </w:numPr>
        <w:spacing w:after="0"/>
        <w:jc w:val="both"/>
        <w:rPr>
          <w:rFonts w:asciiTheme="majorHAnsi" w:hAnsiTheme="majorHAnsi"/>
          <w:b/>
          <w:bCs/>
          <w:color w:val="EE0000"/>
        </w:rPr>
      </w:pPr>
      <w:r w:rsidRPr="00B638DB">
        <w:rPr>
          <w:rFonts w:asciiTheme="majorHAnsi" w:hAnsiTheme="majorHAnsi"/>
          <w:b/>
          <w:bCs/>
          <w:color w:val="EE0000"/>
        </w:rPr>
        <w:t>Quản lý Thời gian (Timer Logic)</w:t>
      </w:r>
    </w:p>
    <w:p w14:paraId="1DF315F4" w14:textId="38A28F88" w:rsidR="00855CE6" w:rsidRPr="00855CE6" w:rsidRDefault="00855CE6" w:rsidP="00E871B3">
      <w:pPr>
        <w:numPr>
          <w:ilvl w:val="0"/>
          <w:numId w:val="9"/>
        </w:numPr>
        <w:spacing w:after="0"/>
        <w:jc w:val="both"/>
        <w:rPr>
          <w:rFonts w:asciiTheme="majorHAnsi" w:hAnsiTheme="majorHAnsi"/>
        </w:rPr>
      </w:pPr>
      <w:r w:rsidRPr="00855CE6">
        <w:rPr>
          <w:rFonts w:asciiTheme="majorHAnsi" w:hAnsiTheme="majorHAnsi"/>
        </w:rPr>
        <w:t xml:space="preserve">Hệ thống sử dụng một bộ đếm thời gian </w:t>
      </w:r>
      <w:r w:rsidRPr="00B64368">
        <w:rPr>
          <w:rFonts w:asciiTheme="majorHAnsi" w:hAnsiTheme="majorHAnsi"/>
          <w:b/>
          <w:bCs/>
          <w:i/>
          <w:iCs/>
        </w:rPr>
        <w:t>(timer_reg)</w:t>
      </w:r>
      <w:r w:rsidRPr="00855CE6">
        <w:rPr>
          <w:rFonts w:asciiTheme="majorHAnsi" w:hAnsiTheme="majorHAnsi"/>
        </w:rPr>
        <w:t xml:space="preserve">. Tại mỗi chu kỳ xung nhịp (clk), nếu giá trị của </w:t>
      </w:r>
      <w:r w:rsidRPr="002A5A29">
        <w:rPr>
          <w:rFonts w:asciiTheme="majorHAnsi" w:hAnsiTheme="majorHAnsi"/>
          <w:b/>
          <w:bCs/>
          <w:i/>
          <w:iCs/>
        </w:rPr>
        <w:t>timer_reg</w:t>
      </w:r>
      <w:r w:rsidRPr="00855CE6">
        <w:rPr>
          <w:rFonts w:asciiTheme="majorHAnsi" w:hAnsiTheme="majorHAnsi"/>
        </w:rPr>
        <w:t xml:space="preserve"> lớn hơn 0, nó sẽ tự động giảm đi 1 đơn vị cho đến khi chạm mức 8'd0 để giữ nguyên trạng thái.</w:t>
      </w:r>
    </w:p>
    <w:p w14:paraId="119E01E4" w14:textId="6D776D11" w:rsidR="00855CE6" w:rsidRPr="00855CE6" w:rsidRDefault="00855CE6" w:rsidP="00E871B3">
      <w:pPr>
        <w:numPr>
          <w:ilvl w:val="0"/>
          <w:numId w:val="9"/>
        </w:numPr>
        <w:spacing w:after="0"/>
        <w:jc w:val="both"/>
        <w:rPr>
          <w:rFonts w:asciiTheme="majorHAnsi" w:hAnsiTheme="majorHAnsi"/>
        </w:rPr>
      </w:pPr>
      <w:r w:rsidRPr="00855CE6">
        <w:rPr>
          <w:rFonts w:asciiTheme="majorHAnsi" w:hAnsiTheme="majorHAnsi"/>
        </w:rPr>
        <w:t xml:space="preserve">Vai trò: Bộ đếm này hoạt động như một rào cản thời gian (Timing barrier), bắt Máy trạng thái phải đứng im tại trạng thái hiện tại nhằm đáp ứng các khoảng trễ phần cứng bắt buộc của DRAM (như trễ nạp hàng </w:t>
      </w:r>
      <w:r w:rsidR="00FE0750">
        <w:rPr>
          <w:rFonts w:asciiTheme="majorHAnsi" w:hAnsiTheme="majorHAnsi"/>
        </w:rPr>
        <w:t>tRCD</w:t>
      </w:r>
      <w:r w:rsidRPr="00855CE6">
        <w:rPr>
          <w:rFonts w:asciiTheme="majorHAnsi" w:hAnsiTheme="majorHAnsi"/>
        </w:rPr>
        <w:t xml:space="preserve">, trễ đóng hàng </w:t>
      </w:r>
      <w:r w:rsidR="001C562A">
        <w:rPr>
          <w:rFonts w:asciiTheme="majorHAnsi" w:hAnsiTheme="majorHAnsi"/>
        </w:rPr>
        <w:t>tRP</w:t>
      </w:r>
      <w:r w:rsidRPr="00855CE6">
        <w:rPr>
          <w:rFonts w:asciiTheme="majorHAnsi" w:hAnsiTheme="majorHAnsi"/>
        </w:rPr>
        <w:t>, hoặc độ dài chu kỳ đọc/ghi).</w:t>
      </w:r>
    </w:p>
    <w:p w14:paraId="2DF56D72" w14:textId="28D2FAD3" w:rsidR="00855CE6" w:rsidRPr="00492B54" w:rsidRDefault="00855CE6" w:rsidP="00B40704">
      <w:pPr>
        <w:pStyle w:val="ListParagraph"/>
        <w:numPr>
          <w:ilvl w:val="0"/>
          <w:numId w:val="13"/>
        </w:numPr>
        <w:spacing w:after="0"/>
        <w:jc w:val="both"/>
        <w:rPr>
          <w:rFonts w:asciiTheme="majorHAnsi" w:hAnsiTheme="majorHAnsi"/>
        </w:rPr>
      </w:pPr>
      <w:r w:rsidRPr="00B40704">
        <w:rPr>
          <w:rFonts w:asciiTheme="majorHAnsi" w:hAnsiTheme="majorHAnsi"/>
          <w:b/>
          <w:bCs/>
          <w:color w:val="EE0000"/>
        </w:rPr>
        <w:t>Chuyển Trạng Thái FSM (Combinational Next-State Logic)</w:t>
      </w:r>
      <w:r w:rsidR="00492B54" w:rsidRPr="00B40704">
        <w:rPr>
          <w:rFonts w:asciiTheme="majorHAnsi" w:hAnsiTheme="majorHAnsi"/>
          <w:b/>
          <w:bCs/>
          <w:color w:val="EE0000"/>
        </w:rPr>
        <w:t xml:space="preserve">: </w:t>
      </w:r>
      <w:r w:rsidRPr="00492B54">
        <w:rPr>
          <w:rFonts w:asciiTheme="majorHAnsi" w:hAnsiTheme="majorHAnsi"/>
        </w:rPr>
        <w:t>Luồng dịch chuyển giữa 7 trạng thái của hệ thống tuân theo các điều kiện logic cụ thể sau:</w:t>
      </w:r>
    </w:p>
    <w:p w14:paraId="3B747320" w14:textId="52F843A4" w:rsidR="00855CE6" w:rsidRPr="00855CE6" w:rsidRDefault="00855CE6" w:rsidP="00E871B3">
      <w:pPr>
        <w:numPr>
          <w:ilvl w:val="0"/>
          <w:numId w:val="10"/>
        </w:numPr>
        <w:tabs>
          <w:tab w:val="num" w:pos="720"/>
        </w:tabs>
        <w:spacing w:after="0"/>
        <w:jc w:val="both"/>
        <w:rPr>
          <w:rFonts w:asciiTheme="majorHAnsi" w:hAnsiTheme="majorHAnsi"/>
        </w:rPr>
      </w:pPr>
      <w:r w:rsidRPr="007F47D5">
        <w:rPr>
          <w:rFonts w:asciiTheme="majorHAnsi" w:hAnsiTheme="majorHAnsi"/>
          <w:b/>
          <w:bCs/>
          <w:i/>
          <w:iCs/>
        </w:rPr>
        <w:t>STATE_INIT:</w:t>
      </w:r>
      <w:r w:rsidRPr="00855CE6">
        <w:rPr>
          <w:rFonts w:asciiTheme="majorHAnsi" w:hAnsiTheme="majorHAnsi"/>
        </w:rPr>
        <w:t xml:space="preserve"> </w:t>
      </w:r>
      <w:r w:rsidR="00BA37C4">
        <w:rPr>
          <w:rFonts w:asciiTheme="majorHAnsi" w:hAnsiTheme="majorHAnsi"/>
        </w:rPr>
        <w:t>l</w:t>
      </w:r>
      <w:r w:rsidRPr="00855CE6">
        <w:rPr>
          <w:rFonts w:asciiTheme="majorHAnsi" w:hAnsiTheme="majorHAnsi"/>
        </w:rPr>
        <w:t xml:space="preserve">ập tức chuyển sang </w:t>
      </w:r>
      <w:r w:rsidRPr="00AD39DA">
        <w:rPr>
          <w:rFonts w:asciiTheme="majorHAnsi" w:hAnsiTheme="majorHAnsi"/>
          <w:b/>
          <w:bCs/>
          <w:i/>
          <w:iCs/>
        </w:rPr>
        <w:t>STATE_IDLE</w:t>
      </w:r>
      <w:r w:rsidRPr="00855CE6">
        <w:rPr>
          <w:rFonts w:asciiTheme="majorHAnsi" w:hAnsiTheme="majorHAnsi"/>
        </w:rPr>
        <w:t xml:space="preserve"> ngay chu kỳ kế tiếp mà không tốn thời gian trễ (next_timer = 0).</w:t>
      </w:r>
    </w:p>
    <w:p w14:paraId="5965AF63" w14:textId="6DC92649" w:rsidR="007F47D5" w:rsidRPr="00300745" w:rsidRDefault="00855CE6" w:rsidP="00E871B3">
      <w:pPr>
        <w:numPr>
          <w:ilvl w:val="0"/>
          <w:numId w:val="10"/>
        </w:numPr>
        <w:tabs>
          <w:tab w:val="num" w:pos="720"/>
        </w:tabs>
        <w:spacing w:after="0"/>
        <w:jc w:val="both"/>
        <w:rPr>
          <w:rFonts w:asciiTheme="majorHAnsi" w:hAnsiTheme="majorHAnsi"/>
          <w:b/>
          <w:bCs/>
          <w:i/>
          <w:iCs/>
        </w:rPr>
      </w:pPr>
      <w:r w:rsidRPr="00300745">
        <w:rPr>
          <w:rFonts w:asciiTheme="majorHAnsi" w:hAnsiTheme="majorHAnsi"/>
          <w:b/>
          <w:bCs/>
          <w:i/>
          <w:iCs/>
        </w:rPr>
        <w:t xml:space="preserve">STATE_IDLE: </w:t>
      </w:r>
      <w:r w:rsidR="00F514B6">
        <w:rPr>
          <w:rFonts w:asciiTheme="majorHAnsi" w:hAnsiTheme="majorHAnsi"/>
        </w:rPr>
        <w:t>chờ lệnh</w:t>
      </w:r>
    </w:p>
    <w:p w14:paraId="7D715BC0" w14:textId="535CA2CB" w:rsidR="00855CE6" w:rsidRPr="00855CE6" w:rsidRDefault="00855CE6" w:rsidP="007F47D5">
      <w:pPr>
        <w:numPr>
          <w:ilvl w:val="1"/>
          <w:numId w:val="10"/>
        </w:numPr>
        <w:spacing w:after="0"/>
        <w:jc w:val="both"/>
        <w:rPr>
          <w:rFonts w:asciiTheme="majorHAnsi" w:hAnsiTheme="majorHAnsi"/>
        </w:rPr>
      </w:pPr>
      <w:r w:rsidRPr="00855CE6">
        <w:rPr>
          <w:rFonts w:asciiTheme="majorHAnsi" w:hAnsiTheme="majorHAnsi"/>
        </w:rPr>
        <w:t>Ưu tiên 1: Nếu có yêu cầu làm</w:t>
      </w:r>
      <w:r w:rsidR="00D155CE">
        <w:rPr>
          <w:rFonts w:asciiTheme="majorHAnsi" w:hAnsiTheme="majorHAnsi"/>
        </w:rPr>
        <w:t xml:space="preserve"> mới</w:t>
      </w:r>
      <w:r w:rsidRPr="00855CE6">
        <w:rPr>
          <w:rFonts w:asciiTheme="majorHAnsi" w:hAnsiTheme="majorHAnsi"/>
        </w:rPr>
        <w:t xml:space="preserve"> (ref_req), chuyển sang </w:t>
      </w:r>
      <w:r w:rsidRPr="004219E6">
        <w:rPr>
          <w:rFonts w:asciiTheme="majorHAnsi" w:hAnsiTheme="majorHAnsi"/>
          <w:b/>
          <w:bCs/>
          <w:i/>
          <w:iCs/>
        </w:rPr>
        <w:t>STATE_REFRESH</w:t>
      </w:r>
      <w:r w:rsidRPr="00855CE6">
        <w:rPr>
          <w:rFonts w:asciiTheme="majorHAnsi" w:hAnsiTheme="majorHAnsi"/>
        </w:rPr>
        <w:t xml:space="preserve"> và nạp thời gian trễ </w:t>
      </w:r>
      <w:r w:rsidR="001216FA">
        <w:rPr>
          <w:rFonts w:asciiTheme="majorHAnsi" w:hAnsiTheme="majorHAnsi"/>
        </w:rPr>
        <w:t>làm mới</w:t>
      </w:r>
      <w:r w:rsidRPr="00855CE6">
        <w:rPr>
          <w:rFonts w:asciiTheme="majorHAnsi" w:hAnsiTheme="majorHAnsi"/>
        </w:rPr>
        <w:t xml:space="preserve"> là 5 chu kỳ.</w:t>
      </w:r>
    </w:p>
    <w:p w14:paraId="00D9DFBF" w14:textId="1C462578" w:rsidR="00855CE6" w:rsidRPr="00855CE6" w:rsidRDefault="00855CE6" w:rsidP="00E871B3">
      <w:pPr>
        <w:numPr>
          <w:ilvl w:val="1"/>
          <w:numId w:val="10"/>
        </w:numPr>
        <w:tabs>
          <w:tab w:val="num" w:pos="1440"/>
        </w:tabs>
        <w:spacing w:after="0"/>
        <w:jc w:val="both"/>
        <w:rPr>
          <w:rFonts w:asciiTheme="majorHAnsi" w:hAnsiTheme="majorHAnsi"/>
        </w:rPr>
      </w:pPr>
      <w:r w:rsidRPr="00855CE6">
        <w:rPr>
          <w:rFonts w:asciiTheme="majorHAnsi" w:hAnsiTheme="majorHAnsi"/>
        </w:rPr>
        <w:t xml:space="preserve">Ưu tiên 2: Nếu không có yêu cầu </w:t>
      </w:r>
      <w:r w:rsidR="001216FA">
        <w:rPr>
          <w:rFonts w:asciiTheme="majorHAnsi" w:hAnsiTheme="majorHAnsi"/>
        </w:rPr>
        <w:t>làm mới</w:t>
      </w:r>
      <w:r w:rsidRPr="00855CE6">
        <w:rPr>
          <w:rFonts w:asciiTheme="majorHAnsi" w:hAnsiTheme="majorHAnsi"/>
        </w:rPr>
        <w:t xml:space="preserve"> nhưng có lệnh hợp lệ (cmd_valid), chuyển sang </w:t>
      </w:r>
      <w:r w:rsidRPr="00D543B4">
        <w:rPr>
          <w:rFonts w:asciiTheme="majorHAnsi" w:hAnsiTheme="majorHAnsi"/>
          <w:b/>
          <w:bCs/>
          <w:i/>
          <w:iCs/>
        </w:rPr>
        <w:t>STATE_ACTIVATE</w:t>
      </w:r>
      <w:r w:rsidRPr="00855CE6">
        <w:rPr>
          <w:rFonts w:asciiTheme="majorHAnsi" w:hAnsiTheme="majorHAnsi"/>
        </w:rPr>
        <w:t xml:space="preserve"> và nạp trễ định thời hàng</w:t>
      </w:r>
      <w:r w:rsidR="005334DD">
        <w:rPr>
          <w:rFonts w:asciiTheme="majorHAnsi" w:hAnsiTheme="majorHAnsi"/>
        </w:rPr>
        <w:t xml:space="preserve"> </w:t>
      </w:r>
      <w:r w:rsidRPr="00855CE6">
        <w:rPr>
          <w:rFonts w:asciiTheme="majorHAnsi" w:hAnsiTheme="majorHAnsi"/>
        </w:rPr>
        <w:t>sang</w:t>
      </w:r>
      <w:r w:rsidR="005334DD">
        <w:rPr>
          <w:rFonts w:asciiTheme="majorHAnsi" w:hAnsiTheme="majorHAnsi"/>
        </w:rPr>
        <w:t xml:space="preserve"> </w:t>
      </w:r>
      <w:r w:rsidRPr="00855CE6">
        <w:rPr>
          <w:rFonts w:asciiTheme="majorHAnsi" w:hAnsiTheme="majorHAnsi"/>
        </w:rPr>
        <w:t>cột (</w:t>
      </w:r>
      <w:r w:rsidR="005334DD">
        <w:rPr>
          <w:rFonts w:asciiTheme="majorHAnsi" w:hAnsiTheme="majorHAnsi"/>
        </w:rPr>
        <w:t>tRCD</w:t>
      </w:r>
      <w:r w:rsidRPr="00855CE6">
        <w:rPr>
          <w:rFonts w:asciiTheme="majorHAnsi" w:hAnsiTheme="majorHAnsi"/>
        </w:rPr>
        <w:t>) là 3 chu kỳ.</w:t>
      </w:r>
    </w:p>
    <w:p w14:paraId="1F986412" w14:textId="77777777" w:rsidR="006361A3" w:rsidRDefault="00855CE6" w:rsidP="00E871B3">
      <w:pPr>
        <w:numPr>
          <w:ilvl w:val="0"/>
          <w:numId w:val="10"/>
        </w:numPr>
        <w:tabs>
          <w:tab w:val="num" w:pos="720"/>
        </w:tabs>
        <w:spacing w:after="0"/>
        <w:jc w:val="both"/>
        <w:rPr>
          <w:rFonts w:asciiTheme="majorHAnsi" w:hAnsiTheme="majorHAnsi"/>
        </w:rPr>
      </w:pPr>
      <w:r w:rsidRPr="00337A82">
        <w:rPr>
          <w:rFonts w:asciiTheme="majorHAnsi" w:hAnsiTheme="majorHAnsi"/>
          <w:b/>
          <w:bCs/>
          <w:i/>
          <w:iCs/>
        </w:rPr>
        <w:t>STATE_ACTIVATE</w:t>
      </w:r>
      <w:r w:rsidR="00337A82" w:rsidRPr="00337A82">
        <w:rPr>
          <w:rFonts w:asciiTheme="majorHAnsi" w:hAnsiTheme="majorHAnsi"/>
          <w:b/>
          <w:bCs/>
          <w:i/>
          <w:iCs/>
        </w:rPr>
        <w:t>:</w:t>
      </w:r>
      <w:r w:rsidRPr="00855CE6">
        <w:rPr>
          <w:rFonts w:asciiTheme="majorHAnsi" w:hAnsiTheme="majorHAnsi"/>
        </w:rPr>
        <w:t xml:space="preserve"> (Mở hàng ô nhớ): Đợi cho đến khi bộ đếm trễ quay về 8'd0. Sau đó, kiểm tra tín hiệu hướng tác vụ (cmd_rw): </w:t>
      </w:r>
    </w:p>
    <w:p w14:paraId="25D97667" w14:textId="2427B1EB" w:rsidR="006361A3" w:rsidRDefault="006361A3" w:rsidP="006361A3">
      <w:pPr>
        <w:numPr>
          <w:ilvl w:val="1"/>
          <w:numId w:val="10"/>
        </w:numPr>
        <w:spacing w:after="0"/>
        <w:jc w:val="both"/>
        <w:rPr>
          <w:rFonts w:asciiTheme="majorHAnsi" w:hAnsiTheme="majorHAnsi"/>
        </w:rPr>
      </w:pPr>
      <w:r>
        <w:rPr>
          <w:rFonts w:asciiTheme="majorHAnsi" w:hAnsiTheme="majorHAnsi"/>
        </w:rPr>
        <w:t>N</w:t>
      </w:r>
      <w:r w:rsidR="00855CE6" w:rsidRPr="00855CE6">
        <w:rPr>
          <w:rFonts w:asciiTheme="majorHAnsi" w:hAnsiTheme="majorHAnsi"/>
        </w:rPr>
        <w:t>ếu bằng 1 thì nhảy sang STATE_WRITE</w:t>
      </w:r>
    </w:p>
    <w:p w14:paraId="3E0023F0" w14:textId="77777777" w:rsidR="00814D34" w:rsidRDefault="006361A3" w:rsidP="006361A3">
      <w:pPr>
        <w:numPr>
          <w:ilvl w:val="1"/>
          <w:numId w:val="10"/>
        </w:numPr>
        <w:spacing w:after="0"/>
        <w:jc w:val="both"/>
        <w:rPr>
          <w:rFonts w:asciiTheme="majorHAnsi" w:hAnsiTheme="majorHAnsi"/>
        </w:rPr>
      </w:pPr>
      <w:r>
        <w:rPr>
          <w:rFonts w:asciiTheme="majorHAnsi" w:hAnsiTheme="majorHAnsi"/>
        </w:rPr>
        <w:t>N</w:t>
      </w:r>
      <w:r w:rsidR="00855CE6" w:rsidRPr="00855CE6">
        <w:rPr>
          <w:rFonts w:asciiTheme="majorHAnsi" w:hAnsiTheme="majorHAnsi"/>
        </w:rPr>
        <w:t xml:space="preserve">ếu bằng 0 thì nhảy sang STATE_READ. </w:t>
      </w:r>
    </w:p>
    <w:p w14:paraId="416953C4" w14:textId="19ED41C0" w:rsidR="00855CE6" w:rsidRPr="00855CE6" w:rsidRDefault="00855CE6" w:rsidP="00814D34">
      <w:pPr>
        <w:spacing w:after="0"/>
        <w:ind w:left="1080" w:firstLine="720"/>
        <w:jc w:val="both"/>
        <w:rPr>
          <w:rFonts w:asciiTheme="majorHAnsi" w:hAnsiTheme="majorHAnsi"/>
        </w:rPr>
      </w:pPr>
      <w:r w:rsidRPr="00855CE6">
        <w:rPr>
          <w:rFonts w:asciiTheme="majorHAnsi" w:hAnsiTheme="majorHAnsi"/>
        </w:rPr>
        <w:t>Cả hai hướng đều nạp sẵn trễ thực thi dữ liệu là 4 chu kỳ.</w:t>
      </w:r>
    </w:p>
    <w:p w14:paraId="00BF5495" w14:textId="74B5B3C5" w:rsidR="00855CE6" w:rsidRPr="00855CE6" w:rsidRDefault="00855CE6" w:rsidP="00E871B3">
      <w:pPr>
        <w:numPr>
          <w:ilvl w:val="0"/>
          <w:numId w:val="10"/>
        </w:numPr>
        <w:tabs>
          <w:tab w:val="num" w:pos="720"/>
        </w:tabs>
        <w:spacing w:after="0"/>
        <w:jc w:val="both"/>
        <w:rPr>
          <w:rFonts w:asciiTheme="majorHAnsi" w:hAnsiTheme="majorHAnsi"/>
        </w:rPr>
      </w:pPr>
      <w:r w:rsidRPr="00337A82">
        <w:rPr>
          <w:rFonts w:asciiTheme="majorHAnsi" w:hAnsiTheme="majorHAnsi"/>
          <w:b/>
          <w:bCs/>
          <w:i/>
          <w:iCs/>
        </w:rPr>
        <w:t>STATE_READ &amp; STATE_WRITE</w:t>
      </w:r>
      <w:r w:rsidRPr="00855CE6">
        <w:rPr>
          <w:rFonts w:asciiTheme="majorHAnsi" w:hAnsiTheme="majorHAnsi"/>
        </w:rPr>
        <w:t xml:space="preserve"> (Đọc/Ghi dữ liệu): Đợi cho đến khi hết 4 chu kỳ thực thi (timer_reg == 0), sau đó bắt buộc phải chuyển sang STATE_PRECHARGE để đóng hàng ô nhớ và nạp trễ đóng hàng (</w:t>
      </w:r>
      <w:r w:rsidR="009E1A0B">
        <w:rPr>
          <w:rFonts w:asciiTheme="majorHAnsi" w:hAnsiTheme="majorHAnsi"/>
        </w:rPr>
        <w:t>tRP</w:t>
      </w:r>
      <w:r w:rsidRPr="00855CE6">
        <w:rPr>
          <w:rFonts w:asciiTheme="majorHAnsi" w:hAnsiTheme="majorHAnsi"/>
        </w:rPr>
        <w:t>) là 3 chu kỳ.</w:t>
      </w:r>
    </w:p>
    <w:p w14:paraId="5F611CC6" w14:textId="77777777" w:rsidR="002568E6" w:rsidRDefault="00855CE6" w:rsidP="002568E6">
      <w:pPr>
        <w:numPr>
          <w:ilvl w:val="0"/>
          <w:numId w:val="10"/>
        </w:numPr>
        <w:tabs>
          <w:tab w:val="num" w:pos="720"/>
        </w:tabs>
        <w:spacing w:after="0"/>
        <w:jc w:val="both"/>
        <w:rPr>
          <w:rFonts w:asciiTheme="majorHAnsi" w:hAnsiTheme="majorHAnsi"/>
        </w:rPr>
      </w:pPr>
      <w:r w:rsidRPr="00337A82">
        <w:rPr>
          <w:rFonts w:asciiTheme="majorHAnsi" w:hAnsiTheme="majorHAnsi"/>
          <w:b/>
          <w:bCs/>
          <w:i/>
          <w:iCs/>
        </w:rPr>
        <w:t>STATE_PRECHARGE</w:t>
      </w:r>
      <w:r w:rsidRPr="00855CE6">
        <w:rPr>
          <w:rFonts w:asciiTheme="majorHAnsi" w:hAnsiTheme="majorHAnsi"/>
        </w:rPr>
        <w:t xml:space="preserve"> (Đóng hàng) &amp; </w:t>
      </w:r>
      <w:r w:rsidRPr="001216FA">
        <w:rPr>
          <w:rFonts w:asciiTheme="majorHAnsi" w:hAnsiTheme="majorHAnsi"/>
          <w:b/>
          <w:bCs/>
          <w:i/>
          <w:iCs/>
        </w:rPr>
        <w:t>STATE_REFRESH</w:t>
      </w:r>
      <w:r w:rsidRPr="00855CE6">
        <w:rPr>
          <w:rFonts w:asciiTheme="majorHAnsi" w:hAnsiTheme="majorHAnsi"/>
        </w:rPr>
        <w:t xml:space="preserve"> (</w:t>
      </w:r>
      <w:r w:rsidR="001216FA">
        <w:rPr>
          <w:rFonts w:asciiTheme="majorHAnsi" w:hAnsiTheme="majorHAnsi"/>
        </w:rPr>
        <w:t>Làm mới</w:t>
      </w:r>
      <w:r w:rsidRPr="00855CE6">
        <w:rPr>
          <w:rFonts w:asciiTheme="majorHAnsi" w:hAnsiTheme="majorHAnsi"/>
        </w:rPr>
        <w:t>): Đều đứng im đợi cho đến khi bộ đếm thời gian thực hiện xong nhiệm vụ đếm lùi về 8'd0, sau đó cùng quay trở lại trạng thái gốc STATE_IDLE để sẵn sàng nhận các yêu cầu tiếp theo.</w:t>
      </w:r>
    </w:p>
    <w:p w14:paraId="7700077D" w14:textId="07302FE3" w:rsidR="00B40704" w:rsidRDefault="00855CE6" w:rsidP="00B40704">
      <w:pPr>
        <w:pStyle w:val="ListParagraph"/>
        <w:numPr>
          <w:ilvl w:val="0"/>
          <w:numId w:val="13"/>
        </w:numPr>
        <w:spacing w:after="0"/>
        <w:jc w:val="both"/>
        <w:rPr>
          <w:rFonts w:asciiTheme="majorHAnsi" w:hAnsiTheme="majorHAnsi"/>
          <w:b/>
          <w:bCs/>
          <w:color w:val="EE0000"/>
        </w:rPr>
      </w:pPr>
      <w:r w:rsidRPr="0079460E">
        <w:rPr>
          <w:rFonts w:asciiTheme="majorHAnsi" w:hAnsiTheme="majorHAnsi"/>
          <w:b/>
          <w:bCs/>
          <w:color w:val="EE0000"/>
        </w:rPr>
        <w:t>Logic Điều Khiển Đầu Ra Đồng Bộ (Output Control Logic</w:t>
      </w:r>
      <w:r w:rsidR="0079460E">
        <w:rPr>
          <w:rFonts w:asciiTheme="majorHAnsi" w:hAnsiTheme="majorHAnsi"/>
          <w:b/>
          <w:bCs/>
          <w:color w:val="EE0000"/>
        </w:rPr>
        <w:t>)</w:t>
      </w:r>
    </w:p>
    <w:p w14:paraId="76E5A92F" w14:textId="77777777" w:rsidR="0079460E" w:rsidRPr="0079460E" w:rsidRDefault="0079460E" w:rsidP="0079460E">
      <w:pPr>
        <w:pStyle w:val="ListParagraph"/>
        <w:spacing w:after="0"/>
        <w:ind w:left="1440"/>
        <w:jc w:val="both"/>
        <w:rPr>
          <w:rFonts w:asciiTheme="majorHAnsi" w:hAnsiTheme="majorHAnsi"/>
        </w:rPr>
      </w:pPr>
      <w:r w:rsidRPr="0079460E">
        <w:rPr>
          <w:rFonts w:asciiTheme="majorHAnsi" w:hAnsiTheme="majorHAnsi"/>
        </w:rPr>
        <w:t>Khối này chạy bằng xung nhịp (clk), giám sát trạng thái tiếp theo (next_state) để phát lệnh vật lý và địa chỉ ra chip DRAM ngay chu kỳ chuyển dịch:</w:t>
      </w:r>
    </w:p>
    <w:p w14:paraId="63985CF1" w14:textId="77777777" w:rsidR="0079460E" w:rsidRPr="0079460E" w:rsidRDefault="0079460E" w:rsidP="0079460E">
      <w:pPr>
        <w:pStyle w:val="ListParagraph"/>
        <w:numPr>
          <w:ilvl w:val="0"/>
          <w:numId w:val="14"/>
        </w:numPr>
        <w:spacing w:after="0"/>
        <w:jc w:val="both"/>
        <w:rPr>
          <w:rFonts w:asciiTheme="majorHAnsi" w:hAnsiTheme="majorHAnsi"/>
        </w:rPr>
      </w:pPr>
      <w:r w:rsidRPr="0079460E">
        <w:rPr>
          <w:rFonts w:asciiTheme="majorHAnsi" w:hAnsiTheme="majorHAnsi"/>
          <w:b/>
          <w:bCs/>
        </w:rPr>
        <w:t>Mặc định:</w:t>
      </w:r>
      <w:r w:rsidRPr="0079460E">
        <w:rPr>
          <w:rFonts w:asciiTheme="majorHAnsi" w:hAnsiTheme="majorHAnsi"/>
        </w:rPr>
        <w:t xml:space="preserve"> Giữ lệnh trống CMD_NOP (4'b0111) để bảo vệ RAM. Các tín hiệu bắt tay (cmd_ready, ref_ack, read_data_valid) giữ bằng 0.</w:t>
      </w:r>
    </w:p>
    <w:p w14:paraId="77767798" w14:textId="77777777" w:rsidR="00F6206C" w:rsidRDefault="0079460E" w:rsidP="0079460E">
      <w:pPr>
        <w:pStyle w:val="ListParagraph"/>
        <w:numPr>
          <w:ilvl w:val="0"/>
          <w:numId w:val="14"/>
        </w:numPr>
        <w:spacing w:after="0"/>
        <w:jc w:val="both"/>
        <w:rPr>
          <w:rFonts w:asciiTheme="majorHAnsi" w:hAnsiTheme="majorHAnsi"/>
        </w:rPr>
      </w:pPr>
      <w:r w:rsidRPr="0079460E">
        <w:rPr>
          <w:rFonts w:asciiTheme="majorHAnsi" w:hAnsiTheme="majorHAnsi"/>
          <w:b/>
          <w:bCs/>
        </w:rPr>
        <w:t>Phát lệnh:</w:t>
      </w:r>
      <w:r w:rsidRPr="0079460E">
        <w:rPr>
          <w:rFonts w:asciiTheme="majorHAnsi" w:hAnsiTheme="majorHAnsi"/>
        </w:rPr>
        <w:t xml:space="preserve"> </w:t>
      </w:r>
    </w:p>
    <w:p w14:paraId="673286E7" w14:textId="09E0284B" w:rsidR="0079460E" w:rsidRPr="0079460E" w:rsidRDefault="0079460E" w:rsidP="00F6206C">
      <w:pPr>
        <w:pStyle w:val="ListParagraph"/>
        <w:numPr>
          <w:ilvl w:val="1"/>
          <w:numId w:val="14"/>
        </w:numPr>
        <w:spacing w:after="0"/>
        <w:jc w:val="both"/>
        <w:rPr>
          <w:rFonts w:asciiTheme="majorHAnsi" w:hAnsiTheme="majorHAnsi"/>
        </w:rPr>
      </w:pPr>
      <w:r w:rsidRPr="0079460E">
        <w:rPr>
          <w:rFonts w:asciiTheme="majorHAnsi" w:hAnsiTheme="majorHAnsi"/>
        </w:rPr>
        <w:t>STATE_ACTIVATE: Bắn lệnh mở hàng (CMD_ACT), đẩy địa chỉ Bank và Hàng ra ngoài.</w:t>
      </w:r>
    </w:p>
    <w:p w14:paraId="186E47B4" w14:textId="77777777" w:rsidR="0079460E" w:rsidRPr="0079460E" w:rsidRDefault="0079460E" w:rsidP="0079460E">
      <w:pPr>
        <w:pStyle w:val="ListParagraph"/>
        <w:numPr>
          <w:ilvl w:val="1"/>
          <w:numId w:val="14"/>
        </w:numPr>
        <w:spacing w:after="0"/>
        <w:jc w:val="both"/>
        <w:rPr>
          <w:rFonts w:asciiTheme="majorHAnsi" w:hAnsiTheme="majorHAnsi"/>
        </w:rPr>
      </w:pPr>
      <w:r w:rsidRPr="0079460E">
        <w:rPr>
          <w:rFonts w:asciiTheme="majorHAnsi" w:hAnsiTheme="majorHAnsi"/>
        </w:rPr>
        <w:t>STATE_WRITE: Bắn lệnh ghi (CMD_WRIT), đẩy địa chỉ Cột.</w:t>
      </w:r>
    </w:p>
    <w:p w14:paraId="59C17A90" w14:textId="77777777" w:rsidR="0079460E" w:rsidRPr="0079460E" w:rsidRDefault="0079460E" w:rsidP="0079460E">
      <w:pPr>
        <w:pStyle w:val="ListParagraph"/>
        <w:numPr>
          <w:ilvl w:val="1"/>
          <w:numId w:val="14"/>
        </w:numPr>
        <w:spacing w:after="0"/>
        <w:jc w:val="both"/>
        <w:rPr>
          <w:rFonts w:asciiTheme="majorHAnsi" w:hAnsiTheme="majorHAnsi"/>
        </w:rPr>
      </w:pPr>
      <w:r w:rsidRPr="0079460E">
        <w:rPr>
          <w:rFonts w:asciiTheme="majorHAnsi" w:hAnsiTheme="majorHAnsi"/>
        </w:rPr>
        <w:lastRenderedPageBreak/>
        <w:t>STATE_READ: Bắn lệnh đọc (CMD_READ), đẩy địa chỉ Cột. Khi bộ đếm thời gian sắp hết (timer_reg == 1), chốt dữ liệu từ chân mem_dq vào read_data_out và bật read_data_valid = 1.</w:t>
      </w:r>
    </w:p>
    <w:p w14:paraId="6E87CCA9" w14:textId="77777777" w:rsidR="0079460E" w:rsidRPr="0079460E" w:rsidRDefault="0079460E" w:rsidP="0079460E">
      <w:pPr>
        <w:pStyle w:val="ListParagraph"/>
        <w:numPr>
          <w:ilvl w:val="1"/>
          <w:numId w:val="14"/>
        </w:numPr>
        <w:spacing w:after="0"/>
        <w:jc w:val="both"/>
        <w:rPr>
          <w:rFonts w:asciiTheme="majorHAnsi" w:hAnsiTheme="majorHAnsi"/>
        </w:rPr>
      </w:pPr>
      <w:r w:rsidRPr="0079460E">
        <w:rPr>
          <w:rFonts w:asciiTheme="majorHAnsi" w:hAnsiTheme="majorHAnsi"/>
        </w:rPr>
        <w:t>STATE_PRECHARGE: Bắn lệnh đóng hàng (CMD_PRE) cho Bank chỉ định.</w:t>
      </w:r>
    </w:p>
    <w:p w14:paraId="6AC3743D" w14:textId="3AB5CCF1" w:rsidR="0079460E" w:rsidRPr="0079460E" w:rsidRDefault="0079460E" w:rsidP="0079460E">
      <w:pPr>
        <w:pStyle w:val="ListParagraph"/>
        <w:numPr>
          <w:ilvl w:val="1"/>
          <w:numId w:val="14"/>
        </w:numPr>
        <w:spacing w:after="0"/>
        <w:jc w:val="both"/>
        <w:rPr>
          <w:rFonts w:asciiTheme="majorHAnsi" w:hAnsiTheme="majorHAnsi"/>
        </w:rPr>
      </w:pPr>
      <w:r w:rsidRPr="0079460E">
        <w:rPr>
          <w:rFonts w:asciiTheme="majorHAnsi" w:hAnsiTheme="majorHAnsi"/>
        </w:rPr>
        <w:t xml:space="preserve">STATE_REFRESH: Bắn lệnh </w:t>
      </w:r>
      <w:r w:rsidR="00D4248A">
        <w:rPr>
          <w:rFonts w:asciiTheme="majorHAnsi" w:hAnsiTheme="majorHAnsi"/>
        </w:rPr>
        <w:t>làm mới</w:t>
      </w:r>
      <w:r w:rsidRPr="0079460E">
        <w:rPr>
          <w:rFonts w:asciiTheme="majorHAnsi" w:hAnsiTheme="majorHAnsi"/>
        </w:rPr>
        <w:t xml:space="preserve"> (CMD_REF) và xác nhận qua ref_ack = 1.</w:t>
      </w:r>
    </w:p>
    <w:p w14:paraId="674F4A4F" w14:textId="4270339A" w:rsidR="0079460E" w:rsidRDefault="00E05F18" w:rsidP="0079460E">
      <w:pPr>
        <w:pStyle w:val="ListParagraph"/>
        <w:numPr>
          <w:ilvl w:val="0"/>
          <w:numId w:val="14"/>
        </w:numPr>
        <w:spacing w:after="0"/>
        <w:jc w:val="both"/>
        <w:rPr>
          <w:rFonts w:asciiTheme="majorHAnsi" w:hAnsiTheme="majorHAnsi"/>
        </w:rPr>
      </w:pPr>
      <w:r>
        <w:rPr>
          <w:rFonts w:asciiTheme="majorHAnsi" w:hAnsiTheme="majorHAnsi"/>
          <w:b/>
          <w:bCs/>
        </w:rPr>
        <w:t>N</w:t>
      </w:r>
      <w:r w:rsidR="0079460E" w:rsidRPr="0079460E">
        <w:rPr>
          <w:rFonts w:asciiTheme="majorHAnsi" w:hAnsiTheme="majorHAnsi"/>
          <w:b/>
          <w:bCs/>
        </w:rPr>
        <w:t>hận lệnh:</w:t>
      </w:r>
      <w:r w:rsidR="0079460E" w:rsidRPr="0079460E">
        <w:rPr>
          <w:rFonts w:asciiTheme="majorHAnsi" w:hAnsiTheme="majorHAnsi"/>
        </w:rPr>
        <w:t xml:space="preserve"> Khi rảnh tại STATE_IDLE, bật cmd_ready = 1 trong 1 chu kỳ để Scheduler nạp lệnh mới.</w:t>
      </w:r>
    </w:p>
    <w:p w14:paraId="10973167" w14:textId="21F63FF3" w:rsidR="00AA6DE2" w:rsidRPr="00AA6DE2" w:rsidRDefault="00AA6DE2" w:rsidP="00AA6DE2">
      <w:pPr>
        <w:pStyle w:val="ListParagraph"/>
        <w:numPr>
          <w:ilvl w:val="0"/>
          <w:numId w:val="6"/>
        </w:numPr>
        <w:spacing w:after="0"/>
        <w:jc w:val="both"/>
        <w:rPr>
          <w:rFonts w:asciiTheme="majorHAnsi" w:hAnsiTheme="majorHAnsi"/>
          <w:b/>
          <w:bCs/>
          <w:color w:val="0070C0"/>
        </w:rPr>
      </w:pPr>
      <w:r w:rsidRPr="00AA6DE2">
        <w:rPr>
          <w:rFonts w:asciiTheme="majorHAnsi" w:hAnsiTheme="majorHAnsi"/>
          <w:b/>
          <w:bCs/>
          <w:color w:val="0070C0"/>
        </w:rPr>
        <w:t>Refresh Timer</w:t>
      </w:r>
    </w:p>
    <w:p w14:paraId="68B91D9A" w14:textId="77777777" w:rsidR="00AA6DE2" w:rsidRPr="00233C84" w:rsidRDefault="00AA6DE2" w:rsidP="00AA6DE2">
      <w:pPr>
        <w:pStyle w:val="ListParagraph"/>
        <w:numPr>
          <w:ilvl w:val="0"/>
          <w:numId w:val="15"/>
        </w:numPr>
        <w:spacing w:after="0"/>
        <w:jc w:val="both"/>
        <w:rPr>
          <w:rFonts w:asciiTheme="majorHAnsi" w:hAnsiTheme="majorHAnsi"/>
          <w:b/>
          <w:bCs/>
        </w:rPr>
      </w:pPr>
      <w:r w:rsidRPr="00233C84">
        <w:rPr>
          <w:rFonts w:asciiTheme="majorHAnsi" w:hAnsiTheme="majorHAnsi"/>
          <w:b/>
          <w:bCs/>
        </w:rPr>
        <w:t xml:space="preserve">Chức năng: </w:t>
      </w:r>
    </w:p>
    <w:p w14:paraId="61EE307A" w14:textId="7E702105" w:rsidR="00233C84" w:rsidRPr="00AA6DE2" w:rsidRDefault="00AA6DE2" w:rsidP="00233C84">
      <w:pPr>
        <w:spacing w:after="0"/>
        <w:ind w:left="1080"/>
        <w:jc w:val="both"/>
        <w:rPr>
          <w:rFonts w:asciiTheme="majorHAnsi" w:hAnsiTheme="majorHAnsi"/>
        </w:rPr>
      </w:pPr>
      <w:r w:rsidRPr="00AA6DE2">
        <w:rPr>
          <w:rFonts w:asciiTheme="majorHAnsi" w:hAnsiTheme="majorHAnsi"/>
        </w:rPr>
        <w:t>Tự động đếm chu kỳ xung nhịp để tạo ra khoảng thời gian định kỳ (780 chu kỳ clock ở tần số 100MHz) nhằm phát tín hiệu yêu cầu làm</w:t>
      </w:r>
      <w:r w:rsidR="00C21161">
        <w:rPr>
          <w:rFonts w:asciiTheme="majorHAnsi" w:hAnsiTheme="majorHAnsi"/>
        </w:rPr>
        <w:t xml:space="preserve"> mới</w:t>
      </w:r>
      <w:r w:rsidRPr="00AA6DE2">
        <w:rPr>
          <w:rFonts w:asciiTheme="majorHAnsi" w:hAnsiTheme="majorHAnsi"/>
        </w:rPr>
        <w:t xml:space="preserve"> (REFRESH) cho DRAM, đảm bảo ô nhớ không bị mất dữ liệu.</w:t>
      </w:r>
    </w:p>
    <w:p w14:paraId="2D14572B" w14:textId="5CD09F3A" w:rsidR="00395164" w:rsidRPr="00E92870" w:rsidRDefault="00233C84" w:rsidP="00233C84">
      <w:pPr>
        <w:pStyle w:val="ListParagraph"/>
        <w:numPr>
          <w:ilvl w:val="0"/>
          <w:numId w:val="15"/>
        </w:numPr>
        <w:spacing w:after="0"/>
        <w:jc w:val="both"/>
        <w:rPr>
          <w:rFonts w:asciiTheme="majorHAnsi" w:hAnsiTheme="majorHAnsi"/>
          <w:b/>
          <w:bCs/>
        </w:rPr>
      </w:pPr>
      <w:r w:rsidRPr="00E92870">
        <w:rPr>
          <w:rFonts w:asciiTheme="majorHAnsi" w:hAnsiTheme="majorHAnsi"/>
          <w:b/>
          <w:bCs/>
        </w:rPr>
        <w:t>Cổng kết nối:</w:t>
      </w:r>
    </w:p>
    <w:tbl>
      <w:tblPr>
        <w:tblStyle w:val="TableGrid"/>
        <w:tblW w:w="0" w:type="auto"/>
        <w:tblInd w:w="1080" w:type="dxa"/>
        <w:tblLook w:val="04A0" w:firstRow="1" w:lastRow="0" w:firstColumn="1" w:lastColumn="0" w:noHBand="0" w:noVBand="1"/>
      </w:tblPr>
      <w:tblGrid>
        <w:gridCol w:w="1467"/>
        <w:gridCol w:w="1417"/>
        <w:gridCol w:w="993"/>
        <w:gridCol w:w="4059"/>
      </w:tblGrid>
      <w:tr w:rsidR="00233C84" w14:paraId="6AE844B1" w14:textId="77777777" w:rsidTr="00E55AB3">
        <w:trPr>
          <w:trHeight w:val="572"/>
        </w:trPr>
        <w:tc>
          <w:tcPr>
            <w:tcW w:w="1467" w:type="dxa"/>
            <w:shd w:val="clear" w:color="auto" w:fill="4C94D8" w:themeFill="text2" w:themeFillTint="80"/>
            <w:vAlign w:val="center"/>
          </w:tcPr>
          <w:p w14:paraId="5DC6B3EE" w14:textId="3C3D2E83" w:rsidR="00233C84" w:rsidRPr="00233C84" w:rsidRDefault="00233C84" w:rsidP="00FD3CE2">
            <w:pPr>
              <w:jc w:val="center"/>
              <w:rPr>
                <w:rFonts w:asciiTheme="majorHAnsi" w:hAnsiTheme="majorHAnsi"/>
                <w:b/>
                <w:bCs/>
                <w:color w:val="FFFFFF" w:themeColor="background1"/>
              </w:rPr>
            </w:pPr>
            <w:r w:rsidRPr="00233C84">
              <w:rPr>
                <w:rFonts w:asciiTheme="majorHAnsi" w:hAnsiTheme="majorHAnsi"/>
                <w:b/>
                <w:bCs/>
                <w:color w:val="FFFFFF" w:themeColor="background1"/>
              </w:rPr>
              <w:t>Port</w:t>
            </w:r>
          </w:p>
        </w:tc>
        <w:tc>
          <w:tcPr>
            <w:tcW w:w="1417" w:type="dxa"/>
            <w:shd w:val="clear" w:color="auto" w:fill="4C94D8" w:themeFill="text2" w:themeFillTint="80"/>
            <w:vAlign w:val="center"/>
          </w:tcPr>
          <w:p w14:paraId="2AF1A620" w14:textId="011067A3" w:rsidR="00233C84" w:rsidRPr="00233C84" w:rsidRDefault="00233C84" w:rsidP="00FD3CE2">
            <w:pPr>
              <w:jc w:val="center"/>
              <w:rPr>
                <w:rFonts w:asciiTheme="majorHAnsi" w:hAnsiTheme="majorHAnsi"/>
                <w:b/>
                <w:bCs/>
                <w:color w:val="FFFFFF" w:themeColor="background1"/>
              </w:rPr>
            </w:pPr>
            <w:r w:rsidRPr="00233C84">
              <w:rPr>
                <w:rFonts w:asciiTheme="majorHAnsi" w:hAnsiTheme="majorHAnsi"/>
                <w:b/>
                <w:bCs/>
                <w:color w:val="FFFFFF" w:themeColor="background1"/>
              </w:rPr>
              <w:t>Type</w:t>
            </w:r>
          </w:p>
        </w:tc>
        <w:tc>
          <w:tcPr>
            <w:tcW w:w="993" w:type="dxa"/>
            <w:shd w:val="clear" w:color="auto" w:fill="4C94D8" w:themeFill="text2" w:themeFillTint="80"/>
            <w:vAlign w:val="center"/>
          </w:tcPr>
          <w:p w14:paraId="137EEC59" w14:textId="6EDC30C7" w:rsidR="00233C84" w:rsidRPr="00233C84" w:rsidRDefault="00233C84" w:rsidP="00FD3CE2">
            <w:pPr>
              <w:jc w:val="center"/>
              <w:rPr>
                <w:rFonts w:asciiTheme="majorHAnsi" w:hAnsiTheme="majorHAnsi"/>
                <w:b/>
                <w:bCs/>
                <w:color w:val="FFFFFF" w:themeColor="background1"/>
              </w:rPr>
            </w:pPr>
            <w:r w:rsidRPr="00233C84">
              <w:rPr>
                <w:rFonts w:asciiTheme="majorHAnsi" w:hAnsiTheme="majorHAnsi"/>
                <w:b/>
                <w:bCs/>
                <w:color w:val="FFFFFF" w:themeColor="background1"/>
              </w:rPr>
              <w:t>Width</w:t>
            </w:r>
          </w:p>
        </w:tc>
        <w:tc>
          <w:tcPr>
            <w:tcW w:w="4059" w:type="dxa"/>
            <w:shd w:val="clear" w:color="auto" w:fill="4C94D8" w:themeFill="text2" w:themeFillTint="80"/>
            <w:vAlign w:val="center"/>
          </w:tcPr>
          <w:p w14:paraId="073DDA31" w14:textId="63282CE5" w:rsidR="00233C84" w:rsidRPr="00233C84" w:rsidRDefault="00233C84" w:rsidP="00FD3CE2">
            <w:pPr>
              <w:jc w:val="center"/>
              <w:rPr>
                <w:rFonts w:asciiTheme="majorHAnsi" w:hAnsiTheme="majorHAnsi"/>
                <w:b/>
                <w:bCs/>
                <w:color w:val="FFFFFF" w:themeColor="background1"/>
              </w:rPr>
            </w:pPr>
            <w:r w:rsidRPr="00233C84">
              <w:rPr>
                <w:rFonts w:asciiTheme="majorHAnsi" w:hAnsiTheme="majorHAnsi"/>
                <w:b/>
                <w:bCs/>
                <w:color w:val="FFFFFF" w:themeColor="background1"/>
              </w:rPr>
              <w:t>Logic</w:t>
            </w:r>
          </w:p>
        </w:tc>
      </w:tr>
      <w:tr w:rsidR="00233C84" w14:paraId="01C04D84" w14:textId="77777777" w:rsidTr="00E55AB3">
        <w:tc>
          <w:tcPr>
            <w:tcW w:w="1467" w:type="dxa"/>
            <w:vAlign w:val="center"/>
          </w:tcPr>
          <w:p w14:paraId="6BA031A9" w14:textId="11796049" w:rsidR="00233C84" w:rsidRDefault="00FD3CE2" w:rsidP="00FD3CE2">
            <w:pPr>
              <w:jc w:val="center"/>
              <w:rPr>
                <w:rFonts w:asciiTheme="majorHAnsi" w:hAnsiTheme="majorHAnsi"/>
              </w:rPr>
            </w:pPr>
            <w:r>
              <w:rPr>
                <w:rFonts w:asciiTheme="majorHAnsi" w:hAnsiTheme="majorHAnsi"/>
              </w:rPr>
              <w:t>clk</w:t>
            </w:r>
          </w:p>
        </w:tc>
        <w:tc>
          <w:tcPr>
            <w:tcW w:w="1417" w:type="dxa"/>
            <w:vAlign w:val="center"/>
          </w:tcPr>
          <w:p w14:paraId="7B9E07DE" w14:textId="21CEB360" w:rsidR="00233C84" w:rsidRDefault="00FD3CE2" w:rsidP="00FD3CE2">
            <w:pPr>
              <w:jc w:val="center"/>
              <w:rPr>
                <w:rFonts w:asciiTheme="majorHAnsi" w:hAnsiTheme="majorHAnsi"/>
              </w:rPr>
            </w:pPr>
            <w:r>
              <w:rPr>
                <w:rFonts w:asciiTheme="majorHAnsi" w:hAnsiTheme="majorHAnsi"/>
              </w:rPr>
              <w:t>Input</w:t>
            </w:r>
          </w:p>
        </w:tc>
        <w:tc>
          <w:tcPr>
            <w:tcW w:w="993" w:type="dxa"/>
            <w:vAlign w:val="center"/>
          </w:tcPr>
          <w:p w14:paraId="78A0CA01" w14:textId="124CA14D" w:rsidR="00233C84" w:rsidRDefault="00FD3CE2" w:rsidP="00FD3CE2">
            <w:pPr>
              <w:jc w:val="center"/>
              <w:rPr>
                <w:rFonts w:asciiTheme="majorHAnsi" w:hAnsiTheme="majorHAnsi"/>
              </w:rPr>
            </w:pPr>
            <w:r>
              <w:rPr>
                <w:rFonts w:asciiTheme="majorHAnsi" w:hAnsiTheme="majorHAnsi"/>
              </w:rPr>
              <w:t>1 bit</w:t>
            </w:r>
          </w:p>
        </w:tc>
        <w:tc>
          <w:tcPr>
            <w:tcW w:w="4059" w:type="dxa"/>
            <w:vAlign w:val="center"/>
          </w:tcPr>
          <w:p w14:paraId="4B727A07" w14:textId="7E58DA28" w:rsidR="00233C84" w:rsidRDefault="00FD3CE2" w:rsidP="00E55AB3">
            <w:pPr>
              <w:jc w:val="both"/>
              <w:rPr>
                <w:rFonts w:asciiTheme="majorHAnsi" w:hAnsiTheme="majorHAnsi"/>
              </w:rPr>
            </w:pPr>
            <w:r w:rsidRPr="00FD3CE2">
              <w:rPr>
                <w:rFonts w:asciiTheme="majorHAnsi" w:hAnsiTheme="majorHAnsi"/>
              </w:rPr>
              <w:t>Xung nhịp hệ thống (100MHz)</w:t>
            </w:r>
          </w:p>
        </w:tc>
      </w:tr>
      <w:tr w:rsidR="00233C84" w14:paraId="596ACFC8" w14:textId="77777777" w:rsidTr="00E55AB3">
        <w:tc>
          <w:tcPr>
            <w:tcW w:w="1467" w:type="dxa"/>
            <w:vAlign w:val="center"/>
          </w:tcPr>
          <w:p w14:paraId="496A74CE" w14:textId="3A378897" w:rsidR="00233C84" w:rsidRDefault="00E55AB3" w:rsidP="00FD3CE2">
            <w:pPr>
              <w:jc w:val="center"/>
              <w:rPr>
                <w:rFonts w:asciiTheme="majorHAnsi" w:hAnsiTheme="majorHAnsi"/>
              </w:rPr>
            </w:pPr>
            <w:r>
              <w:rPr>
                <w:rFonts w:asciiTheme="majorHAnsi" w:hAnsiTheme="majorHAnsi"/>
              </w:rPr>
              <w:t>rst_n</w:t>
            </w:r>
          </w:p>
        </w:tc>
        <w:tc>
          <w:tcPr>
            <w:tcW w:w="1417" w:type="dxa"/>
            <w:vAlign w:val="center"/>
          </w:tcPr>
          <w:p w14:paraId="140FD0FE" w14:textId="1834BB60" w:rsidR="00233C84" w:rsidRDefault="00E55AB3" w:rsidP="00FD3CE2">
            <w:pPr>
              <w:jc w:val="center"/>
              <w:rPr>
                <w:rFonts w:asciiTheme="majorHAnsi" w:hAnsiTheme="majorHAnsi"/>
              </w:rPr>
            </w:pPr>
            <w:r>
              <w:rPr>
                <w:rFonts w:asciiTheme="majorHAnsi" w:hAnsiTheme="majorHAnsi"/>
              </w:rPr>
              <w:t>Input</w:t>
            </w:r>
          </w:p>
        </w:tc>
        <w:tc>
          <w:tcPr>
            <w:tcW w:w="993" w:type="dxa"/>
            <w:vAlign w:val="center"/>
          </w:tcPr>
          <w:p w14:paraId="3DD155B3" w14:textId="2B273979" w:rsidR="00233C84" w:rsidRDefault="00E55AB3" w:rsidP="00FD3CE2">
            <w:pPr>
              <w:jc w:val="center"/>
              <w:rPr>
                <w:rFonts w:asciiTheme="majorHAnsi" w:hAnsiTheme="majorHAnsi"/>
              </w:rPr>
            </w:pPr>
            <w:r>
              <w:rPr>
                <w:rFonts w:asciiTheme="majorHAnsi" w:hAnsiTheme="majorHAnsi"/>
              </w:rPr>
              <w:t>1 bit</w:t>
            </w:r>
          </w:p>
        </w:tc>
        <w:tc>
          <w:tcPr>
            <w:tcW w:w="4059" w:type="dxa"/>
            <w:vAlign w:val="center"/>
          </w:tcPr>
          <w:p w14:paraId="22D17B10" w14:textId="12C4D662" w:rsidR="00233C84" w:rsidRDefault="00E55AB3" w:rsidP="00E55AB3">
            <w:pPr>
              <w:jc w:val="both"/>
              <w:rPr>
                <w:rFonts w:asciiTheme="majorHAnsi" w:hAnsiTheme="majorHAnsi"/>
              </w:rPr>
            </w:pPr>
            <w:r>
              <w:rPr>
                <w:rFonts w:asciiTheme="majorHAnsi" w:hAnsiTheme="majorHAnsi"/>
              </w:rPr>
              <w:t>Reset hệ thống (tích cực mức thấp)</w:t>
            </w:r>
          </w:p>
        </w:tc>
      </w:tr>
      <w:tr w:rsidR="00233C84" w14:paraId="32D2460C" w14:textId="77777777" w:rsidTr="00E55AB3">
        <w:tc>
          <w:tcPr>
            <w:tcW w:w="1467" w:type="dxa"/>
            <w:vAlign w:val="center"/>
          </w:tcPr>
          <w:p w14:paraId="71B2039F" w14:textId="1750036C" w:rsidR="00233C84" w:rsidRDefault="00E55AB3" w:rsidP="00FD3CE2">
            <w:pPr>
              <w:jc w:val="center"/>
              <w:rPr>
                <w:rFonts w:asciiTheme="majorHAnsi" w:hAnsiTheme="majorHAnsi"/>
              </w:rPr>
            </w:pPr>
            <w:r>
              <w:rPr>
                <w:rFonts w:asciiTheme="majorHAnsi" w:hAnsiTheme="majorHAnsi"/>
              </w:rPr>
              <w:t>ref_req</w:t>
            </w:r>
          </w:p>
        </w:tc>
        <w:tc>
          <w:tcPr>
            <w:tcW w:w="1417" w:type="dxa"/>
            <w:vAlign w:val="center"/>
          </w:tcPr>
          <w:p w14:paraId="5541CE0A" w14:textId="57C3D615" w:rsidR="00233C84" w:rsidRDefault="00E55AB3" w:rsidP="00FD3CE2">
            <w:pPr>
              <w:jc w:val="center"/>
              <w:rPr>
                <w:rFonts w:asciiTheme="majorHAnsi" w:hAnsiTheme="majorHAnsi"/>
              </w:rPr>
            </w:pPr>
            <w:r>
              <w:rPr>
                <w:rFonts w:asciiTheme="majorHAnsi" w:hAnsiTheme="majorHAnsi"/>
              </w:rPr>
              <w:t>output reg</w:t>
            </w:r>
          </w:p>
        </w:tc>
        <w:tc>
          <w:tcPr>
            <w:tcW w:w="993" w:type="dxa"/>
            <w:vAlign w:val="center"/>
          </w:tcPr>
          <w:p w14:paraId="588A4965" w14:textId="0EF8C87C" w:rsidR="00233C84" w:rsidRDefault="00E55AB3" w:rsidP="00FD3CE2">
            <w:pPr>
              <w:jc w:val="center"/>
              <w:rPr>
                <w:rFonts w:asciiTheme="majorHAnsi" w:hAnsiTheme="majorHAnsi"/>
              </w:rPr>
            </w:pPr>
            <w:r>
              <w:rPr>
                <w:rFonts w:asciiTheme="majorHAnsi" w:hAnsiTheme="majorHAnsi"/>
              </w:rPr>
              <w:t>1</w:t>
            </w:r>
          </w:p>
        </w:tc>
        <w:tc>
          <w:tcPr>
            <w:tcW w:w="4059" w:type="dxa"/>
            <w:vAlign w:val="center"/>
          </w:tcPr>
          <w:p w14:paraId="4C2E99E2" w14:textId="29D80457" w:rsidR="00233C84" w:rsidRDefault="00E55AB3" w:rsidP="00E55AB3">
            <w:pPr>
              <w:jc w:val="both"/>
              <w:rPr>
                <w:rFonts w:asciiTheme="majorHAnsi" w:hAnsiTheme="majorHAnsi"/>
              </w:rPr>
            </w:pPr>
            <w:r w:rsidRPr="00E55AB3">
              <w:rPr>
                <w:rFonts w:asciiTheme="majorHAnsi" w:hAnsiTheme="majorHAnsi"/>
              </w:rPr>
              <w:t>Cờ yêu cầu Refresh gửi tới khối protocol_engine.</w:t>
            </w:r>
          </w:p>
        </w:tc>
      </w:tr>
      <w:tr w:rsidR="00233C84" w14:paraId="529C20B9" w14:textId="77777777" w:rsidTr="00E55AB3">
        <w:tc>
          <w:tcPr>
            <w:tcW w:w="1467" w:type="dxa"/>
            <w:vAlign w:val="center"/>
          </w:tcPr>
          <w:p w14:paraId="47D6171F" w14:textId="46F5523A" w:rsidR="00233C84" w:rsidRDefault="00E92870" w:rsidP="00FD3CE2">
            <w:pPr>
              <w:jc w:val="center"/>
              <w:rPr>
                <w:rFonts w:asciiTheme="majorHAnsi" w:hAnsiTheme="majorHAnsi"/>
              </w:rPr>
            </w:pPr>
            <w:r>
              <w:rPr>
                <w:rFonts w:asciiTheme="majorHAnsi" w:hAnsiTheme="majorHAnsi"/>
              </w:rPr>
              <w:t>ref_ack</w:t>
            </w:r>
          </w:p>
        </w:tc>
        <w:tc>
          <w:tcPr>
            <w:tcW w:w="1417" w:type="dxa"/>
            <w:vAlign w:val="center"/>
          </w:tcPr>
          <w:p w14:paraId="7B41D527" w14:textId="209353F5" w:rsidR="00233C84" w:rsidRDefault="00E92870" w:rsidP="00FD3CE2">
            <w:pPr>
              <w:jc w:val="center"/>
              <w:rPr>
                <w:rFonts w:asciiTheme="majorHAnsi" w:hAnsiTheme="majorHAnsi"/>
              </w:rPr>
            </w:pPr>
            <w:r>
              <w:rPr>
                <w:rFonts w:asciiTheme="majorHAnsi" w:hAnsiTheme="majorHAnsi"/>
              </w:rPr>
              <w:t>input</w:t>
            </w:r>
          </w:p>
        </w:tc>
        <w:tc>
          <w:tcPr>
            <w:tcW w:w="993" w:type="dxa"/>
            <w:vAlign w:val="center"/>
          </w:tcPr>
          <w:p w14:paraId="279B31A8" w14:textId="4F089261" w:rsidR="00233C84" w:rsidRDefault="00E92870" w:rsidP="00FD3CE2">
            <w:pPr>
              <w:jc w:val="center"/>
              <w:rPr>
                <w:rFonts w:asciiTheme="majorHAnsi" w:hAnsiTheme="majorHAnsi"/>
              </w:rPr>
            </w:pPr>
            <w:r>
              <w:rPr>
                <w:rFonts w:asciiTheme="majorHAnsi" w:hAnsiTheme="majorHAnsi"/>
              </w:rPr>
              <w:t>1</w:t>
            </w:r>
          </w:p>
        </w:tc>
        <w:tc>
          <w:tcPr>
            <w:tcW w:w="4059" w:type="dxa"/>
            <w:vAlign w:val="center"/>
          </w:tcPr>
          <w:p w14:paraId="07CCB082" w14:textId="6AFE62CA" w:rsidR="00233C84" w:rsidRDefault="00E92870" w:rsidP="00E55AB3">
            <w:pPr>
              <w:jc w:val="both"/>
              <w:rPr>
                <w:rFonts w:asciiTheme="majorHAnsi" w:hAnsiTheme="majorHAnsi"/>
              </w:rPr>
            </w:pPr>
            <w:r w:rsidRPr="00E92870">
              <w:rPr>
                <w:rFonts w:asciiTheme="majorHAnsi" w:hAnsiTheme="majorHAnsi"/>
              </w:rPr>
              <w:t>Tín hiệu phản hồi từ protocol_engine báo rằng đã tiếp nhận và đang thực hiện lệnh Refresh.</w:t>
            </w:r>
          </w:p>
        </w:tc>
      </w:tr>
    </w:tbl>
    <w:p w14:paraId="2CD69C7D" w14:textId="1FB1A853" w:rsidR="00233C84" w:rsidRDefault="005A1034" w:rsidP="005A1034">
      <w:pPr>
        <w:pStyle w:val="ListParagraph"/>
        <w:numPr>
          <w:ilvl w:val="0"/>
          <w:numId w:val="15"/>
        </w:numPr>
        <w:spacing w:after="0"/>
        <w:jc w:val="both"/>
        <w:rPr>
          <w:rFonts w:asciiTheme="majorHAnsi" w:hAnsiTheme="majorHAnsi"/>
          <w:b/>
          <w:bCs/>
        </w:rPr>
      </w:pPr>
      <w:r>
        <w:rPr>
          <w:rFonts w:asciiTheme="majorHAnsi" w:hAnsiTheme="majorHAnsi"/>
          <w:b/>
          <w:bCs/>
        </w:rPr>
        <w:t>Logic xử lý</w:t>
      </w:r>
    </w:p>
    <w:p w14:paraId="42CC457E" w14:textId="77777777" w:rsidR="005A1034" w:rsidRPr="005A1034" w:rsidRDefault="005A1034" w:rsidP="005A1034">
      <w:pPr>
        <w:numPr>
          <w:ilvl w:val="0"/>
          <w:numId w:val="16"/>
        </w:numPr>
        <w:spacing w:after="0"/>
        <w:ind w:left="1440"/>
        <w:jc w:val="both"/>
        <w:rPr>
          <w:rFonts w:asciiTheme="majorHAnsi" w:hAnsiTheme="majorHAnsi"/>
        </w:rPr>
      </w:pPr>
      <w:r w:rsidRPr="005A1034">
        <w:rPr>
          <w:rFonts w:asciiTheme="majorHAnsi" w:hAnsiTheme="majorHAnsi"/>
        </w:rPr>
        <w:t>Mạch đếm thời gian liên tục (count_reg): Bộ đếm 16-bit tăng dần 1 đơn vị sau mỗi chu kỳ clock. Khi đếm chạm ngưỡng giới hạn (REFRESH_LIMIT - 1), bộ đếm tự động reset về 16'd0 để bắt đầu một chu kỳ định thời mới.</w:t>
      </w:r>
    </w:p>
    <w:p w14:paraId="3192C8B8" w14:textId="77777777" w:rsidR="005A1034" w:rsidRPr="005A1034" w:rsidRDefault="005A1034" w:rsidP="005A1034">
      <w:pPr>
        <w:numPr>
          <w:ilvl w:val="0"/>
          <w:numId w:val="16"/>
        </w:numPr>
        <w:spacing w:after="0"/>
        <w:ind w:left="1440"/>
        <w:jc w:val="both"/>
        <w:rPr>
          <w:rFonts w:asciiTheme="majorHAnsi" w:hAnsiTheme="majorHAnsi"/>
        </w:rPr>
      </w:pPr>
      <w:r w:rsidRPr="005A1034">
        <w:rPr>
          <w:rFonts w:asciiTheme="majorHAnsi" w:hAnsiTheme="majorHAnsi"/>
        </w:rPr>
        <w:t>Cơ chế bật/tắt cờ yêu cầu (ref_req):</w:t>
      </w:r>
    </w:p>
    <w:p w14:paraId="672AFB6E" w14:textId="5B95C128" w:rsidR="005A1034" w:rsidRPr="005A1034" w:rsidRDefault="005A1034" w:rsidP="005A1034">
      <w:pPr>
        <w:numPr>
          <w:ilvl w:val="1"/>
          <w:numId w:val="16"/>
        </w:numPr>
        <w:spacing w:after="0"/>
        <w:jc w:val="both"/>
        <w:rPr>
          <w:rFonts w:asciiTheme="majorHAnsi" w:hAnsiTheme="majorHAnsi"/>
        </w:rPr>
      </w:pPr>
      <w:r w:rsidRPr="005A1034">
        <w:rPr>
          <w:rFonts w:asciiTheme="majorHAnsi" w:hAnsiTheme="majorHAnsi"/>
        </w:rPr>
        <w:t xml:space="preserve">Bật cờ (Set): Ngay khi bộ đếm count_reg chạm ngưỡng giới hạn (hết khoảng thời gian </w:t>
      </w:r>
      <m:oMath>
        <m:r>
          <w:rPr>
            <w:rFonts w:ascii="Cambria Math" w:hAnsi="Cambria Math"/>
          </w:rPr>
          <m:t>7,8μs</m:t>
        </m:r>
      </m:oMath>
      <w:r w:rsidRPr="005A1034">
        <w:rPr>
          <w:rFonts w:asciiTheme="majorHAnsi" w:hAnsiTheme="majorHAnsi"/>
        </w:rPr>
        <w:t>), tín hiệu ref_req lập tức được đẩy lên mức 1 và giữ nguyên trạng thái này.</w:t>
      </w:r>
    </w:p>
    <w:p w14:paraId="76FC9AD3" w14:textId="6B6C387F" w:rsidR="005A1034" w:rsidRPr="005A1034" w:rsidRDefault="005A1034" w:rsidP="005A1034">
      <w:pPr>
        <w:numPr>
          <w:ilvl w:val="1"/>
          <w:numId w:val="16"/>
        </w:numPr>
        <w:spacing w:after="0"/>
        <w:jc w:val="both"/>
        <w:rPr>
          <w:rFonts w:asciiTheme="majorHAnsi" w:hAnsiTheme="majorHAnsi"/>
        </w:rPr>
      </w:pPr>
      <w:r w:rsidRPr="005A1034">
        <w:rPr>
          <w:rFonts w:asciiTheme="majorHAnsi" w:hAnsiTheme="majorHAnsi"/>
        </w:rPr>
        <w:t xml:space="preserve">Tắt cờ (Clear): Cờ ref_req sẽ được hạ xuống mức 0 ngay khi khối protocol_engine phản hồi bằng tín hiệu ref_ack = 1 (xác nhận bắt đầu thực hiện chu trình </w:t>
      </w:r>
      <w:r w:rsidR="00D4248A">
        <w:rPr>
          <w:rFonts w:asciiTheme="majorHAnsi" w:hAnsiTheme="majorHAnsi"/>
        </w:rPr>
        <w:t>làm mới</w:t>
      </w:r>
      <w:r w:rsidRPr="005A1034">
        <w:rPr>
          <w:rFonts w:asciiTheme="majorHAnsi" w:hAnsiTheme="majorHAnsi"/>
        </w:rPr>
        <w:t>).</w:t>
      </w:r>
    </w:p>
    <w:p w14:paraId="12D52777" w14:textId="71A120EA" w:rsidR="005A1034" w:rsidRDefault="00FD7CA3" w:rsidP="00FD7CA3">
      <w:pPr>
        <w:pStyle w:val="ListParagraph"/>
        <w:numPr>
          <w:ilvl w:val="0"/>
          <w:numId w:val="6"/>
        </w:numPr>
        <w:spacing w:after="0"/>
        <w:jc w:val="both"/>
        <w:rPr>
          <w:rFonts w:asciiTheme="majorHAnsi" w:hAnsiTheme="majorHAnsi"/>
          <w:b/>
          <w:bCs/>
        </w:rPr>
      </w:pPr>
      <w:r>
        <w:rPr>
          <w:rFonts w:asciiTheme="majorHAnsi" w:hAnsiTheme="majorHAnsi"/>
          <w:b/>
          <w:bCs/>
        </w:rPr>
        <w:t>Command Scheduler</w:t>
      </w:r>
    </w:p>
    <w:p w14:paraId="13F590F8" w14:textId="3E2BE4F6" w:rsidR="00FD7CA3" w:rsidRPr="00886CB6" w:rsidRDefault="00FD7CA3" w:rsidP="00886CB6">
      <w:pPr>
        <w:pStyle w:val="ListParagraph"/>
        <w:numPr>
          <w:ilvl w:val="0"/>
          <w:numId w:val="13"/>
        </w:numPr>
        <w:spacing w:after="0"/>
        <w:jc w:val="both"/>
        <w:rPr>
          <w:rFonts w:asciiTheme="majorHAnsi" w:hAnsiTheme="majorHAnsi"/>
          <w:b/>
          <w:bCs/>
        </w:rPr>
      </w:pPr>
      <w:r w:rsidRPr="00FD7CA3">
        <w:rPr>
          <w:rFonts w:asciiTheme="majorHAnsi" w:hAnsiTheme="majorHAnsi"/>
        </w:rPr>
        <w:t>Quản lý hàng đợi lệnh (Command Queue): Lưu trữ tạm thời tối đa 4 yêu cầu truy cập bộ nhớ (Slots 0 đến 3) từ giao diện AXI.</w:t>
      </w:r>
    </w:p>
    <w:p w14:paraId="6191FEFF" w14:textId="319E743C" w:rsidR="00410756" w:rsidRDefault="00FD7CA3" w:rsidP="00410756">
      <w:pPr>
        <w:pStyle w:val="ListParagraph"/>
        <w:numPr>
          <w:ilvl w:val="0"/>
          <w:numId w:val="13"/>
        </w:numPr>
        <w:spacing w:after="0"/>
        <w:jc w:val="both"/>
        <w:rPr>
          <w:rFonts w:asciiTheme="majorHAnsi" w:hAnsiTheme="majorHAnsi"/>
        </w:rPr>
      </w:pPr>
      <w:r w:rsidRPr="00886CB6">
        <w:rPr>
          <w:rFonts w:asciiTheme="majorHAnsi" w:hAnsiTheme="majorHAnsi"/>
        </w:rPr>
        <w:t>Tối ưu hóa băng thông (Bank Interleaving): Phân tích địa chỉ để chọn thực thi lệnh ở Bank khác với Bank vừa truy cập gần nhất, giúp che giấu thời gian trễ nạp/đóng hàng (tRCD/tRP) của DRAM.</w:t>
      </w:r>
    </w:p>
    <w:p w14:paraId="132FF388" w14:textId="41848BDE" w:rsidR="00886CB6" w:rsidRPr="00410756" w:rsidRDefault="00410756" w:rsidP="00410756">
      <w:pPr>
        <w:rPr>
          <w:rFonts w:asciiTheme="majorHAnsi" w:hAnsiTheme="majorHAnsi"/>
        </w:rPr>
      </w:pPr>
      <w:r>
        <w:rPr>
          <w:rFonts w:asciiTheme="majorHAnsi" w:hAnsiTheme="majorHAnsi"/>
        </w:rPr>
        <w:br w:type="page"/>
      </w:r>
    </w:p>
    <w:p w14:paraId="477FCCA3" w14:textId="4BB4D365" w:rsidR="00410756" w:rsidRDefault="00410756" w:rsidP="00410756">
      <w:pPr>
        <w:pStyle w:val="ListParagraph"/>
        <w:numPr>
          <w:ilvl w:val="0"/>
          <w:numId w:val="6"/>
        </w:numPr>
        <w:spacing w:after="0"/>
        <w:jc w:val="both"/>
        <w:rPr>
          <w:rFonts w:asciiTheme="majorHAnsi" w:hAnsiTheme="majorHAnsi"/>
          <w:b/>
          <w:bCs/>
        </w:rPr>
      </w:pPr>
      <w:r w:rsidRPr="00410756">
        <w:rPr>
          <w:rFonts w:asciiTheme="majorHAnsi" w:hAnsiTheme="majorHAnsi"/>
          <w:b/>
          <w:bCs/>
        </w:rPr>
        <w:lastRenderedPageBreak/>
        <w:t>Interface</w:t>
      </w:r>
    </w:p>
    <w:p w14:paraId="7622EE40" w14:textId="20714FC2" w:rsidR="000109F6" w:rsidRPr="000109F6" w:rsidRDefault="000109F6" w:rsidP="000109F6">
      <w:pPr>
        <w:pStyle w:val="ListParagraph"/>
        <w:numPr>
          <w:ilvl w:val="0"/>
          <w:numId w:val="13"/>
        </w:numPr>
        <w:spacing w:after="0"/>
        <w:jc w:val="both"/>
        <w:rPr>
          <w:rFonts w:asciiTheme="majorHAnsi" w:hAnsiTheme="majorHAnsi"/>
        </w:rPr>
      </w:pPr>
      <w:r w:rsidRPr="00FD0969">
        <w:rPr>
          <w:rFonts w:asciiTheme="majorHAnsi" w:hAnsiTheme="majorHAnsi"/>
          <w:b/>
          <w:bCs/>
        </w:rPr>
        <w:t>Cầu nối giao tiếp SoC (Protocol Bridge):</w:t>
      </w:r>
      <w:r w:rsidRPr="000109F6">
        <w:rPr>
          <w:rFonts w:asciiTheme="majorHAnsi" w:hAnsiTheme="majorHAnsi"/>
        </w:rPr>
        <w:t xml:space="preserve"> Đóng vai trò là mạch đích (Slave), tiếp nhận các yêu cầu truy cập bộ nhớ từ bộ vi xử lý hoặc các Master Bus trong hệ thống thông qua chuẩn bus tiêu chuẩn AXI4-Lite.</w:t>
      </w:r>
    </w:p>
    <w:p w14:paraId="5A3A9239" w14:textId="45F42580" w:rsidR="000109F6" w:rsidRPr="008919C8" w:rsidRDefault="000109F6" w:rsidP="008919C8">
      <w:pPr>
        <w:pStyle w:val="ListParagraph"/>
        <w:numPr>
          <w:ilvl w:val="0"/>
          <w:numId w:val="13"/>
        </w:numPr>
        <w:spacing w:after="0"/>
        <w:jc w:val="both"/>
        <w:rPr>
          <w:rFonts w:asciiTheme="majorHAnsi" w:hAnsiTheme="majorHAnsi"/>
        </w:rPr>
      </w:pPr>
      <w:r w:rsidRPr="00FD0969">
        <w:rPr>
          <w:rFonts w:asciiTheme="majorHAnsi" w:hAnsiTheme="majorHAnsi"/>
          <w:b/>
          <w:bCs/>
        </w:rPr>
        <w:t>Đệm dữ liệu trung gian (Command Latching):</w:t>
      </w:r>
      <w:r w:rsidRPr="000109F6">
        <w:rPr>
          <w:rFonts w:asciiTheme="majorHAnsi" w:hAnsiTheme="majorHAnsi"/>
        </w:rPr>
        <w:t xml:space="preserve"> Chốt chặn và lưu giữ tạm thời thông tin địa chỉ, dữ liệu ghi và phân loại tác vụ (Đọc/Ghi) từ bus AXI ngay khi quá trình bắt tay ở trạng thái rảnh thành công.</w:t>
      </w:r>
    </w:p>
    <w:p w14:paraId="0DCC9A74" w14:textId="3ACF1EE1" w:rsidR="000109F6" w:rsidRPr="000109F6" w:rsidRDefault="000109F6" w:rsidP="008919C8">
      <w:pPr>
        <w:pStyle w:val="ListParagraph"/>
        <w:numPr>
          <w:ilvl w:val="0"/>
          <w:numId w:val="13"/>
        </w:numPr>
        <w:spacing w:after="0"/>
        <w:jc w:val="both"/>
        <w:rPr>
          <w:rFonts w:asciiTheme="majorHAnsi" w:hAnsiTheme="majorHAnsi"/>
        </w:rPr>
      </w:pPr>
      <w:r w:rsidRPr="0054421B">
        <w:rPr>
          <w:rFonts w:asciiTheme="majorHAnsi" w:hAnsiTheme="majorHAnsi"/>
          <w:b/>
          <w:bCs/>
        </w:rPr>
        <w:t>Đồng bộ hóa dữ liệu đọc trả về (Read Response Synchronization):</w:t>
      </w:r>
      <w:r w:rsidRPr="000109F6">
        <w:rPr>
          <w:rFonts w:asciiTheme="majorHAnsi" w:hAnsiTheme="majorHAnsi"/>
        </w:rPr>
        <w:t xml:space="preserve"> Đón nhận dữ liệu đọc từ lõi DRAM gửi về (internal_rdata), kiểm tra tính hợp lệ (internal_rdata_valid) rồi đóng gói, phản hồi an toàn về cho Master của hệ thống theo đúng quy trình chuẩn AXI4-Lite.</w:t>
      </w:r>
    </w:p>
    <w:sectPr w:rsidR="000109F6" w:rsidRPr="000109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D529E"/>
    <w:multiLevelType w:val="hybridMultilevel"/>
    <w:tmpl w:val="5824E97E"/>
    <w:lvl w:ilvl="0" w:tplc="08C23AF6">
      <w:start w:val="3"/>
      <w:numFmt w:val="bullet"/>
      <w:lvlText w:val="-"/>
      <w:lvlJc w:val="left"/>
      <w:pPr>
        <w:ind w:left="1440" w:hanging="360"/>
      </w:pPr>
      <w:rPr>
        <w:rFonts w:ascii="Aptos Display" w:eastAsiaTheme="minorHAnsi" w:hAnsi="Aptos Display"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227F07CD"/>
    <w:multiLevelType w:val="multilevel"/>
    <w:tmpl w:val="F2869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064D9"/>
    <w:multiLevelType w:val="hybridMultilevel"/>
    <w:tmpl w:val="E7B0E29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22D743D9"/>
    <w:multiLevelType w:val="hybridMultilevel"/>
    <w:tmpl w:val="1B944C1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3AE06BD9"/>
    <w:multiLevelType w:val="hybridMultilevel"/>
    <w:tmpl w:val="9280AE9C"/>
    <w:lvl w:ilvl="0" w:tplc="4F166D1E">
      <w:numFmt w:val="bullet"/>
      <w:lvlText w:val="-"/>
      <w:lvlJc w:val="left"/>
      <w:pPr>
        <w:ind w:left="720" w:hanging="360"/>
      </w:pPr>
      <w:rPr>
        <w:rFonts w:ascii="Aptos Display" w:eastAsiaTheme="minorHAnsi" w:hAnsi="Aptos Display"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C45FFB"/>
    <w:multiLevelType w:val="multilevel"/>
    <w:tmpl w:val="F808E18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3D3021BD"/>
    <w:multiLevelType w:val="multilevel"/>
    <w:tmpl w:val="1806F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95A8C"/>
    <w:multiLevelType w:val="hybridMultilevel"/>
    <w:tmpl w:val="F6AA5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F23663"/>
    <w:multiLevelType w:val="hybridMultilevel"/>
    <w:tmpl w:val="0FCC444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527234E4"/>
    <w:multiLevelType w:val="hybridMultilevel"/>
    <w:tmpl w:val="E7B0E29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573C5C45"/>
    <w:multiLevelType w:val="hybridMultilevel"/>
    <w:tmpl w:val="676CFDC8"/>
    <w:lvl w:ilvl="0" w:tplc="083C302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9019F7"/>
    <w:multiLevelType w:val="multilevel"/>
    <w:tmpl w:val="7CF8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22C9D"/>
    <w:multiLevelType w:val="multilevel"/>
    <w:tmpl w:val="8AA8BEE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61AD64A6"/>
    <w:multiLevelType w:val="multilevel"/>
    <w:tmpl w:val="F69EC76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6774074E"/>
    <w:multiLevelType w:val="hybridMultilevel"/>
    <w:tmpl w:val="8C528BD8"/>
    <w:lvl w:ilvl="0" w:tplc="79505194">
      <w:start w:val="1"/>
      <w:numFmt w:val="bullet"/>
      <w:lvlText w:val="-"/>
      <w:lvlJc w:val="left"/>
      <w:pPr>
        <w:ind w:left="1440" w:hanging="360"/>
      </w:pPr>
      <w:rPr>
        <w:rFonts w:ascii="Aptos Display" w:eastAsiaTheme="minorHAnsi" w:hAnsi="Aptos Display" w:cstheme="minorBidi" w:hint="default"/>
        <w:b w:val="0"/>
        <w:color w:val="000000" w:themeColor="text1"/>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77860F5A"/>
    <w:multiLevelType w:val="multilevel"/>
    <w:tmpl w:val="44EC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A0DA9"/>
    <w:multiLevelType w:val="multilevel"/>
    <w:tmpl w:val="970E8FC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low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26885574">
    <w:abstractNumId w:val="1"/>
  </w:num>
  <w:num w:numId="2" w16cid:durableId="1965385432">
    <w:abstractNumId w:val="4"/>
  </w:num>
  <w:num w:numId="3" w16cid:durableId="306667504">
    <w:abstractNumId w:val="7"/>
  </w:num>
  <w:num w:numId="4" w16cid:durableId="1362706705">
    <w:abstractNumId w:val="11"/>
  </w:num>
  <w:num w:numId="5" w16cid:durableId="585110565">
    <w:abstractNumId w:val="10"/>
  </w:num>
  <w:num w:numId="6" w16cid:durableId="1239485966">
    <w:abstractNumId w:val="8"/>
  </w:num>
  <w:num w:numId="7" w16cid:durableId="1635136162">
    <w:abstractNumId w:val="2"/>
  </w:num>
  <w:num w:numId="8" w16cid:durableId="859271085">
    <w:abstractNumId w:val="0"/>
  </w:num>
  <w:num w:numId="9" w16cid:durableId="1749811924">
    <w:abstractNumId w:val="12"/>
  </w:num>
  <w:num w:numId="10" w16cid:durableId="1672441047">
    <w:abstractNumId w:val="5"/>
  </w:num>
  <w:num w:numId="11" w16cid:durableId="870261895">
    <w:abstractNumId w:val="6"/>
  </w:num>
  <w:num w:numId="12" w16cid:durableId="734622042">
    <w:abstractNumId w:val="15"/>
  </w:num>
  <w:num w:numId="13" w16cid:durableId="429349473">
    <w:abstractNumId w:val="14"/>
  </w:num>
  <w:num w:numId="14" w16cid:durableId="1905867440">
    <w:abstractNumId w:val="13"/>
  </w:num>
  <w:num w:numId="15" w16cid:durableId="272791268">
    <w:abstractNumId w:val="3"/>
  </w:num>
  <w:num w:numId="16" w16cid:durableId="1890922644">
    <w:abstractNumId w:val="16"/>
  </w:num>
  <w:num w:numId="17" w16cid:durableId="1428426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3AD"/>
    <w:rsid w:val="000109F6"/>
    <w:rsid w:val="00026C9F"/>
    <w:rsid w:val="00046D41"/>
    <w:rsid w:val="000732F4"/>
    <w:rsid w:val="000F768B"/>
    <w:rsid w:val="001215DC"/>
    <w:rsid w:val="001216FA"/>
    <w:rsid w:val="00130117"/>
    <w:rsid w:val="001478A6"/>
    <w:rsid w:val="001609EB"/>
    <w:rsid w:val="0016652B"/>
    <w:rsid w:val="00176A1F"/>
    <w:rsid w:val="0018196E"/>
    <w:rsid w:val="0018447E"/>
    <w:rsid w:val="001B034A"/>
    <w:rsid w:val="001B38AD"/>
    <w:rsid w:val="001C562A"/>
    <w:rsid w:val="002171D8"/>
    <w:rsid w:val="00233C84"/>
    <w:rsid w:val="002361F7"/>
    <w:rsid w:val="002568E6"/>
    <w:rsid w:val="002657DB"/>
    <w:rsid w:val="00276FBD"/>
    <w:rsid w:val="002A5A29"/>
    <w:rsid w:val="002B4E2D"/>
    <w:rsid w:val="002D6DA0"/>
    <w:rsid w:val="002F0E7D"/>
    <w:rsid w:val="00300745"/>
    <w:rsid w:val="003203D0"/>
    <w:rsid w:val="0032077F"/>
    <w:rsid w:val="003307DC"/>
    <w:rsid w:val="00337A82"/>
    <w:rsid w:val="003530AC"/>
    <w:rsid w:val="00382D94"/>
    <w:rsid w:val="00395164"/>
    <w:rsid w:val="003A20B4"/>
    <w:rsid w:val="003C2D10"/>
    <w:rsid w:val="003D0CCC"/>
    <w:rsid w:val="003D1AFC"/>
    <w:rsid w:val="003D578A"/>
    <w:rsid w:val="00410756"/>
    <w:rsid w:val="004219E6"/>
    <w:rsid w:val="00445170"/>
    <w:rsid w:val="00446DF7"/>
    <w:rsid w:val="00450CD2"/>
    <w:rsid w:val="00482CAD"/>
    <w:rsid w:val="004929FC"/>
    <w:rsid w:val="00492B54"/>
    <w:rsid w:val="004A5B59"/>
    <w:rsid w:val="004C3A3C"/>
    <w:rsid w:val="004D688F"/>
    <w:rsid w:val="004E5DC5"/>
    <w:rsid w:val="005334DD"/>
    <w:rsid w:val="00542739"/>
    <w:rsid w:val="0054421B"/>
    <w:rsid w:val="0055260D"/>
    <w:rsid w:val="005577DD"/>
    <w:rsid w:val="005643B3"/>
    <w:rsid w:val="00580D57"/>
    <w:rsid w:val="005A07CF"/>
    <w:rsid w:val="005A1034"/>
    <w:rsid w:val="005F2620"/>
    <w:rsid w:val="00613EC1"/>
    <w:rsid w:val="006361A3"/>
    <w:rsid w:val="0065227E"/>
    <w:rsid w:val="00652C8E"/>
    <w:rsid w:val="00662B72"/>
    <w:rsid w:val="0066423E"/>
    <w:rsid w:val="006757ED"/>
    <w:rsid w:val="006763FE"/>
    <w:rsid w:val="006F4C68"/>
    <w:rsid w:val="007202C9"/>
    <w:rsid w:val="00720D4A"/>
    <w:rsid w:val="00747AD2"/>
    <w:rsid w:val="0076309D"/>
    <w:rsid w:val="0079460E"/>
    <w:rsid w:val="007D7448"/>
    <w:rsid w:val="007F47D5"/>
    <w:rsid w:val="00811917"/>
    <w:rsid w:val="00814D34"/>
    <w:rsid w:val="00831CFB"/>
    <w:rsid w:val="00837952"/>
    <w:rsid w:val="00855CE6"/>
    <w:rsid w:val="0085749F"/>
    <w:rsid w:val="0087682F"/>
    <w:rsid w:val="00886CB6"/>
    <w:rsid w:val="008919C8"/>
    <w:rsid w:val="008A0EDF"/>
    <w:rsid w:val="008A5401"/>
    <w:rsid w:val="008B06D0"/>
    <w:rsid w:val="008C425E"/>
    <w:rsid w:val="008E64E3"/>
    <w:rsid w:val="008F2F0B"/>
    <w:rsid w:val="00912444"/>
    <w:rsid w:val="009362F7"/>
    <w:rsid w:val="009463ED"/>
    <w:rsid w:val="009502E8"/>
    <w:rsid w:val="00957DB6"/>
    <w:rsid w:val="009600FF"/>
    <w:rsid w:val="0096335A"/>
    <w:rsid w:val="00976B5E"/>
    <w:rsid w:val="009C7F81"/>
    <w:rsid w:val="009E1A0B"/>
    <w:rsid w:val="009E4AA0"/>
    <w:rsid w:val="009E4F3A"/>
    <w:rsid w:val="00A12860"/>
    <w:rsid w:val="00A1747B"/>
    <w:rsid w:val="00A176D8"/>
    <w:rsid w:val="00A17DC7"/>
    <w:rsid w:val="00A82413"/>
    <w:rsid w:val="00AA6DE2"/>
    <w:rsid w:val="00AC0F35"/>
    <w:rsid w:val="00AD39DA"/>
    <w:rsid w:val="00AE445D"/>
    <w:rsid w:val="00AE5FE1"/>
    <w:rsid w:val="00B22BA7"/>
    <w:rsid w:val="00B40704"/>
    <w:rsid w:val="00B4104D"/>
    <w:rsid w:val="00B44D5C"/>
    <w:rsid w:val="00B638DB"/>
    <w:rsid w:val="00B64368"/>
    <w:rsid w:val="00B95A85"/>
    <w:rsid w:val="00BA37C4"/>
    <w:rsid w:val="00BB150B"/>
    <w:rsid w:val="00C06D66"/>
    <w:rsid w:val="00C111A2"/>
    <w:rsid w:val="00C21161"/>
    <w:rsid w:val="00C92DAB"/>
    <w:rsid w:val="00CB081E"/>
    <w:rsid w:val="00CC2C3D"/>
    <w:rsid w:val="00CC48EE"/>
    <w:rsid w:val="00CF1B83"/>
    <w:rsid w:val="00D078F8"/>
    <w:rsid w:val="00D07C6E"/>
    <w:rsid w:val="00D155CE"/>
    <w:rsid w:val="00D23F7F"/>
    <w:rsid w:val="00D4179C"/>
    <w:rsid w:val="00D4248A"/>
    <w:rsid w:val="00D543B4"/>
    <w:rsid w:val="00D64139"/>
    <w:rsid w:val="00DD34A2"/>
    <w:rsid w:val="00DE4530"/>
    <w:rsid w:val="00DE4F88"/>
    <w:rsid w:val="00E05F18"/>
    <w:rsid w:val="00E2736D"/>
    <w:rsid w:val="00E55AB3"/>
    <w:rsid w:val="00E56EB1"/>
    <w:rsid w:val="00E8113D"/>
    <w:rsid w:val="00E871B3"/>
    <w:rsid w:val="00E92870"/>
    <w:rsid w:val="00EB5210"/>
    <w:rsid w:val="00ED3971"/>
    <w:rsid w:val="00F072BF"/>
    <w:rsid w:val="00F1245D"/>
    <w:rsid w:val="00F514B6"/>
    <w:rsid w:val="00F6206C"/>
    <w:rsid w:val="00F75694"/>
    <w:rsid w:val="00F76238"/>
    <w:rsid w:val="00F84A69"/>
    <w:rsid w:val="00FB3F9E"/>
    <w:rsid w:val="00FD0969"/>
    <w:rsid w:val="00FD3CE2"/>
    <w:rsid w:val="00FD7CA3"/>
    <w:rsid w:val="00FE0750"/>
    <w:rsid w:val="00FE6E03"/>
    <w:rsid w:val="00FF03AD"/>
    <w:rsid w:val="00FF40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5772A"/>
  <w15:chartTrackingRefBased/>
  <w15:docId w15:val="{BFE03094-25C2-45C4-8F2B-738388F5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CB6"/>
  </w:style>
  <w:style w:type="paragraph" w:styleId="Heading1">
    <w:name w:val="heading 1"/>
    <w:basedOn w:val="Normal"/>
    <w:next w:val="Normal"/>
    <w:link w:val="Heading1Char"/>
    <w:uiPriority w:val="9"/>
    <w:qFormat/>
    <w:rsid w:val="00FF0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0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0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3AD"/>
    <w:rPr>
      <w:rFonts w:eastAsiaTheme="majorEastAsia" w:cstheme="majorBidi"/>
      <w:color w:val="272727" w:themeColor="text1" w:themeTint="D8"/>
    </w:rPr>
  </w:style>
  <w:style w:type="paragraph" w:styleId="Title">
    <w:name w:val="Title"/>
    <w:basedOn w:val="Normal"/>
    <w:next w:val="Normal"/>
    <w:link w:val="TitleChar"/>
    <w:uiPriority w:val="10"/>
    <w:qFormat/>
    <w:rsid w:val="00FF0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3AD"/>
    <w:pPr>
      <w:spacing w:before="160"/>
      <w:jc w:val="center"/>
    </w:pPr>
    <w:rPr>
      <w:i/>
      <w:iCs/>
      <w:color w:val="404040" w:themeColor="text1" w:themeTint="BF"/>
    </w:rPr>
  </w:style>
  <w:style w:type="character" w:customStyle="1" w:styleId="QuoteChar">
    <w:name w:val="Quote Char"/>
    <w:basedOn w:val="DefaultParagraphFont"/>
    <w:link w:val="Quote"/>
    <w:uiPriority w:val="29"/>
    <w:rsid w:val="00FF03AD"/>
    <w:rPr>
      <w:i/>
      <w:iCs/>
      <w:color w:val="404040" w:themeColor="text1" w:themeTint="BF"/>
    </w:rPr>
  </w:style>
  <w:style w:type="paragraph" w:styleId="ListParagraph">
    <w:name w:val="List Paragraph"/>
    <w:basedOn w:val="Normal"/>
    <w:uiPriority w:val="34"/>
    <w:qFormat/>
    <w:rsid w:val="00FF03AD"/>
    <w:pPr>
      <w:ind w:left="720"/>
      <w:contextualSpacing/>
    </w:pPr>
  </w:style>
  <w:style w:type="character" w:styleId="IntenseEmphasis">
    <w:name w:val="Intense Emphasis"/>
    <w:basedOn w:val="DefaultParagraphFont"/>
    <w:uiPriority w:val="21"/>
    <w:qFormat/>
    <w:rsid w:val="00FF03AD"/>
    <w:rPr>
      <w:i/>
      <w:iCs/>
      <w:color w:val="0F4761" w:themeColor="accent1" w:themeShade="BF"/>
    </w:rPr>
  </w:style>
  <w:style w:type="paragraph" w:styleId="IntenseQuote">
    <w:name w:val="Intense Quote"/>
    <w:basedOn w:val="Normal"/>
    <w:next w:val="Normal"/>
    <w:link w:val="IntenseQuoteChar"/>
    <w:uiPriority w:val="30"/>
    <w:qFormat/>
    <w:rsid w:val="00FF0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3AD"/>
    <w:rPr>
      <w:i/>
      <w:iCs/>
      <w:color w:val="0F4761" w:themeColor="accent1" w:themeShade="BF"/>
    </w:rPr>
  </w:style>
  <w:style w:type="character" w:styleId="IntenseReference">
    <w:name w:val="Intense Reference"/>
    <w:basedOn w:val="DefaultParagraphFont"/>
    <w:uiPriority w:val="32"/>
    <w:qFormat/>
    <w:rsid w:val="00FF03AD"/>
    <w:rPr>
      <w:b/>
      <w:bCs/>
      <w:smallCaps/>
      <w:color w:val="0F4761" w:themeColor="accent1" w:themeShade="BF"/>
      <w:spacing w:val="5"/>
    </w:rPr>
  </w:style>
  <w:style w:type="character" w:styleId="PlaceholderText">
    <w:name w:val="Placeholder Text"/>
    <w:basedOn w:val="DefaultParagraphFont"/>
    <w:uiPriority w:val="99"/>
    <w:semiHidden/>
    <w:rsid w:val="008E64E3"/>
    <w:rPr>
      <w:color w:val="666666"/>
    </w:rPr>
  </w:style>
  <w:style w:type="paragraph" w:styleId="NormalWeb">
    <w:name w:val="Normal (Web)"/>
    <w:basedOn w:val="Normal"/>
    <w:uiPriority w:val="99"/>
    <w:semiHidden/>
    <w:unhideWhenUsed/>
    <w:rsid w:val="009463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9463ED"/>
    <w:rPr>
      <w:rFonts w:ascii="Courier New" w:eastAsia="Times New Roman" w:hAnsi="Courier New" w:cs="Courier New"/>
      <w:sz w:val="20"/>
      <w:szCs w:val="20"/>
    </w:rPr>
  </w:style>
  <w:style w:type="character" w:styleId="Strong">
    <w:name w:val="Strong"/>
    <w:basedOn w:val="DefaultParagraphFont"/>
    <w:uiPriority w:val="22"/>
    <w:qFormat/>
    <w:rsid w:val="009463ED"/>
    <w:rPr>
      <w:b/>
      <w:bCs/>
    </w:rPr>
  </w:style>
  <w:style w:type="table" w:styleId="TableGridLight">
    <w:name w:val="Grid Table Light"/>
    <w:basedOn w:val="TableNormal"/>
    <w:uiPriority w:val="40"/>
    <w:rsid w:val="008F2F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F2F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EB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078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078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D078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th-inline">
    <w:name w:val="math-inline"/>
    <w:basedOn w:val="DefaultParagraphFont"/>
    <w:rsid w:val="00720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6</Pages>
  <Words>1523</Words>
  <Characters>8685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dc:creator>
  <cp:keywords/>
  <dc:description/>
  <cp:lastModifiedBy>Nguyen Duc</cp:lastModifiedBy>
  <cp:revision>162</cp:revision>
  <dcterms:created xsi:type="dcterms:W3CDTF">2026-06-04T18:23:00Z</dcterms:created>
  <dcterms:modified xsi:type="dcterms:W3CDTF">2026-06-05T08:15:00Z</dcterms:modified>
</cp:coreProperties>
</file>