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30" w:rsidRPr="0030181D" w:rsidRDefault="0030181D" w:rsidP="009826D2">
      <w:pPr>
        <w:pStyle w:val="Titre1"/>
        <w:jc w:val="center"/>
        <w:rPr>
          <w:rFonts w:ascii="Montserrat ExtraBold" w:hAnsi="Montserrat ExtraBold"/>
          <w:sz w:val="48"/>
          <w:szCs w:val="48"/>
        </w:rPr>
      </w:pPr>
      <w:r w:rsidRPr="0030181D">
        <w:rPr>
          <w:rFonts w:ascii="Montserrat ExtraBold" w:hAnsi="Montserrat ExtraBold"/>
          <w:sz w:val="48"/>
          <w:szCs w:val="48"/>
        </w:rPr>
        <w:t xml:space="preserve">Projet </w:t>
      </w:r>
      <w:proofErr w:type="spellStart"/>
      <w:r w:rsidR="00536E6F">
        <w:rPr>
          <w:rFonts w:ascii="Montserrat ExtraBold" w:hAnsi="Montserrat ExtraBold"/>
          <w:sz w:val="48"/>
          <w:szCs w:val="48"/>
        </w:rPr>
        <w:t>EquiWatch</w:t>
      </w:r>
      <w:proofErr w:type="spellEnd"/>
    </w:p>
    <w:p w:rsidR="009826D2" w:rsidRDefault="009826D2" w:rsidP="009826D2"/>
    <w:p w:rsidR="009826D2" w:rsidRDefault="0030181D" w:rsidP="009826D2">
      <w:r w:rsidRPr="0030181D">
        <w:rPr>
          <w:b/>
        </w:rPr>
        <w:t>Enseignant Référant :</w:t>
      </w:r>
      <w:r>
        <w:t xml:space="preserve">  </w:t>
      </w:r>
      <w:r w:rsidR="00710C77">
        <w:t>Virginie SANS</w:t>
      </w:r>
      <w:r>
        <w:br/>
      </w: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E6F" w:rsidRDefault="00536E6F" w:rsidP="00536E6F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536E6F">
                              <w:rPr>
                                <w:color w:val="000000" w:themeColor="text1"/>
                              </w:rPr>
                              <w:t xml:space="preserve">La société </w:t>
                            </w:r>
                            <w:proofErr w:type="spellStart"/>
                            <w:r w:rsidR="00DB7BAC">
                              <w:rPr>
                                <w:color w:val="000000" w:themeColor="text1"/>
                              </w:rPr>
                              <w:t>Ponycorne</w:t>
                            </w:r>
                            <w:proofErr w:type="spellEnd"/>
                            <w:r w:rsidRPr="00536E6F">
                              <w:rPr>
                                <w:color w:val="000000" w:themeColor="text1"/>
                              </w:rPr>
                              <w:t xml:space="preserve"> souhaite développer </w:t>
                            </w:r>
                            <w:r w:rsidR="00DB7BAC">
                              <w:rPr>
                                <w:color w:val="000000" w:themeColor="text1"/>
                              </w:rPr>
                              <w:t>ses activités et présenter son savoir-faire en matière de gestion équine avec un premi</w:t>
                            </w:r>
                            <w:r w:rsidR="0049615F">
                              <w:rPr>
                                <w:color w:val="000000" w:themeColor="text1"/>
                              </w:rPr>
                              <w:t xml:space="preserve">er produit simple d'utilisation : </w:t>
                            </w:r>
                            <w:r w:rsidRPr="00536E6F">
                              <w:rPr>
                                <w:color w:val="000000" w:themeColor="text1"/>
                              </w:rPr>
                              <w:t>une application de gestion équine afin de répondre aux besoins des cavaliers propriétaires et centres équestres.</w:t>
                            </w:r>
                          </w:p>
                          <w:p w:rsidR="00A8545A" w:rsidRPr="00536E6F" w:rsidRDefault="00A8545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536E6F" w:rsidRDefault="00536E6F" w:rsidP="00536E6F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536E6F">
                        <w:rPr>
                          <w:color w:val="000000" w:themeColor="text1"/>
                        </w:rPr>
                        <w:t xml:space="preserve">La société </w:t>
                      </w:r>
                      <w:proofErr w:type="spellStart"/>
                      <w:r w:rsidR="00DB7BAC">
                        <w:rPr>
                          <w:color w:val="000000" w:themeColor="text1"/>
                        </w:rPr>
                        <w:t>Ponycorne</w:t>
                      </w:r>
                      <w:proofErr w:type="spellEnd"/>
                      <w:r w:rsidRPr="00536E6F">
                        <w:rPr>
                          <w:color w:val="000000" w:themeColor="text1"/>
                        </w:rPr>
                        <w:t xml:space="preserve"> souhaite développer </w:t>
                      </w:r>
                      <w:r w:rsidR="00DB7BAC">
                        <w:rPr>
                          <w:color w:val="000000" w:themeColor="text1"/>
                        </w:rPr>
                        <w:t>ses activités et présenter son savoir-faire en matière de gestion équine avec un premi</w:t>
                      </w:r>
                      <w:r w:rsidR="0049615F">
                        <w:rPr>
                          <w:color w:val="000000" w:themeColor="text1"/>
                        </w:rPr>
                        <w:t xml:space="preserve">er produit simple d'utilisation : </w:t>
                      </w:r>
                      <w:r w:rsidRPr="00536E6F">
                        <w:rPr>
                          <w:color w:val="000000" w:themeColor="text1"/>
                        </w:rPr>
                        <w:t>une application de gestion équine afin de répondre aux besoins des cavaliers propriétaires et centres équestres.</w:t>
                      </w:r>
                    </w:p>
                    <w:p w:rsidR="00A8545A" w:rsidRPr="00536E6F" w:rsidRDefault="00A8545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205105</wp:posOffset>
                </wp:positionV>
                <wp:extent cx="5886450" cy="188595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BAC" w:rsidRDefault="00DB7BAC" w:rsidP="00DB7BAC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536E6F">
                              <w:rPr>
                                <w:color w:val="000000" w:themeColor="text1"/>
                              </w:rPr>
                              <w:t>Le but de cette application est de monitorer la situation de chevaux, poneys à distance : gestion des clôtures, gestion de l’eau, positionnement.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36E6F">
                              <w:rPr>
                                <w:color w:val="000000" w:themeColor="text1"/>
                              </w:rPr>
                              <w:t xml:space="preserve">Par exemple, un propriétaire qui héberge son cheval dans un champ loin de chez lui aura besoin de connaitre la situation de son cheval en cas de destruction de la </w:t>
                            </w:r>
                            <w:r w:rsidR="0049615F" w:rsidRPr="00536E6F">
                              <w:rPr>
                                <w:color w:val="000000" w:themeColor="text1"/>
                              </w:rPr>
                              <w:t>clôture</w:t>
                            </w:r>
                            <w:r w:rsidRPr="00536E6F">
                              <w:rPr>
                                <w:color w:val="000000" w:themeColor="text1"/>
                              </w:rPr>
                              <w:t xml:space="preserve"> ou de fortes chaleurs.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36E6F">
                              <w:rPr>
                                <w:color w:val="000000" w:themeColor="text1"/>
                              </w:rPr>
                              <w:t xml:space="preserve">Le centre équestre du </w:t>
                            </w:r>
                            <w:proofErr w:type="spellStart"/>
                            <w:r w:rsidRPr="00536E6F">
                              <w:rPr>
                                <w:color w:val="000000" w:themeColor="text1"/>
                              </w:rPr>
                              <w:t>Triskel</w:t>
                            </w:r>
                            <w:proofErr w:type="spellEnd"/>
                            <w:r w:rsidRPr="00536E6F">
                              <w:rPr>
                                <w:color w:val="000000" w:themeColor="text1"/>
                              </w:rPr>
                              <w:t xml:space="preserve"> ainsi que deux autres centres se sont portés volontaires pour tester l’application en version béta.</w:t>
                            </w:r>
                          </w:p>
                          <w:p w:rsidR="00AD3DE8" w:rsidRPr="00536E6F" w:rsidRDefault="00AD3DE8" w:rsidP="00DB7BAC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but est de développer un produit dont le coût est minimal avec une solution facile d'installation.</w:t>
                            </w:r>
                            <w:bookmarkStart w:id="0" w:name="_GoBack"/>
                            <w:bookmarkEnd w:id="0"/>
                          </w:p>
                          <w:p w:rsidR="00FB55C1" w:rsidRDefault="00FB55C1" w:rsidP="00DB7B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2.6pt;margin-top:16.15pt;width:463.5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" fillcolor="#f2f2f2 [3052]" strokecolor="#d8d8d8 [2732]">
                <v:textbox>
                  <w:txbxContent>
                    <w:p w:rsidR="00DB7BAC" w:rsidRDefault="00DB7BAC" w:rsidP="00DB7BAC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536E6F">
                        <w:rPr>
                          <w:color w:val="000000" w:themeColor="text1"/>
                        </w:rPr>
                        <w:t>Le but de cette application est de monitorer la situation de chevaux, poneys à distance : gestion des clôtures, gestion de l’eau, positionnement.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36E6F">
                        <w:rPr>
                          <w:color w:val="000000" w:themeColor="text1"/>
                        </w:rPr>
                        <w:t xml:space="preserve">Par exemple, un propriétaire qui héberge son cheval dans un champ loin de chez lui aura besoin de connaitre la situation de son cheval en cas de destruction de la </w:t>
                      </w:r>
                      <w:r w:rsidR="0049615F" w:rsidRPr="00536E6F">
                        <w:rPr>
                          <w:color w:val="000000" w:themeColor="text1"/>
                        </w:rPr>
                        <w:t>clôture</w:t>
                      </w:r>
                      <w:r w:rsidRPr="00536E6F">
                        <w:rPr>
                          <w:color w:val="000000" w:themeColor="text1"/>
                        </w:rPr>
                        <w:t xml:space="preserve"> ou de fortes chaleurs.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36E6F">
                        <w:rPr>
                          <w:color w:val="000000" w:themeColor="text1"/>
                        </w:rPr>
                        <w:t xml:space="preserve">Le centre équestre du </w:t>
                      </w:r>
                      <w:proofErr w:type="spellStart"/>
                      <w:r w:rsidRPr="00536E6F">
                        <w:rPr>
                          <w:color w:val="000000" w:themeColor="text1"/>
                        </w:rPr>
                        <w:t>Triskel</w:t>
                      </w:r>
                      <w:proofErr w:type="spellEnd"/>
                      <w:r w:rsidRPr="00536E6F">
                        <w:rPr>
                          <w:color w:val="000000" w:themeColor="text1"/>
                        </w:rPr>
                        <w:t xml:space="preserve"> ainsi que deux autres centres se sont portés volontaires pour tester l’application en version béta.</w:t>
                      </w:r>
                    </w:p>
                    <w:p w:rsidR="00AD3DE8" w:rsidRPr="00536E6F" w:rsidRDefault="00AD3DE8" w:rsidP="00DB7BAC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but est de développer un produit dont le coût est minimal avec une solution facile d'installation.</w:t>
                      </w:r>
                      <w:bookmarkStart w:id="1" w:name="_GoBack"/>
                      <w:bookmarkEnd w:id="1"/>
                    </w:p>
                    <w:p w:rsidR="00FB55C1" w:rsidRDefault="00FB55C1" w:rsidP="00DB7BA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EA404C" w:rsidP="003D5A2C">
                            <w:r>
                              <w:t xml:space="preserve">Lot 1 : </w:t>
                            </w:r>
                            <w:r w:rsidR="00082559">
                              <w:t xml:space="preserve">Enregistrement d'un ou plusieurs périmètres </w:t>
                            </w:r>
                            <w:proofErr w:type="spellStart"/>
                            <w:r w:rsidR="00082559">
                              <w:t>gps</w:t>
                            </w:r>
                            <w:proofErr w:type="spellEnd"/>
                          </w:p>
                          <w:p w:rsidR="00EA404C" w:rsidRDefault="00EA404C" w:rsidP="003D5A2C">
                            <w:r>
                              <w:t xml:space="preserve">Lot 2 : </w:t>
                            </w:r>
                            <w:r w:rsidR="00082559">
                              <w:t>Développement d'un système d'alerte en fonction d'un positionnement GPS</w:t>
                            </w:r>
                          </w:p>
                          <w:p w:rsidR="00EA404C" w:rsidRDefault="00EA404C" w:rsidP="003D5A2C">
                            <w:r>
                              <w:t xml:space="preserve">Lot 3 : </w:t>
                            </w:r>
                            <w:r w:rsidR="00082559">
                              <w:t>Mis en place d'un système de diffusion de données capteurs (eau, température, courant)</w:t>
                            </w:r>
                          </w:p>
                          <w:p w:rsidR="009B4E18" w:rsidRDefault="00EA404C" w:rsidP="003D5A2C">
                            <w:r>
                              <w:t xml:space="preserve">Lot 4 : </w:t>
                            </w:r>
                            <w:r w:rsidR="00082559">
                              <w:t xml:space="preserve">Développement d'un système d'alerte en fonction </w:t>
                            </w:r>
                            <w:r w:rsidR="00082559">
                              <w:t>des données capteurs</w:t>
                            </w:r>
                          </w:p>
                          <w:p w:rsidR="009B4E18" w:rsidRDefault="009B4E18" w:rsidP="003D5A2C">
                            <w:r>
                              <w:t xml:space="preserve">Lot 5 : Réalisation </w:t>
                            </w:r>
                            <w:r w:rsidR="00082559">
                              <w:t>d'une application web pour fédérer les lots ½ puis 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:rsidR="003D5A2C" w:rsidRDefault="00EA404C" w:rsidP="003D5A2C">
                      <w:r>
                        <w:t xml:space="preserve">Lot 1 : </w:t>
                      </w:r>
                      <w:r w:rsidR="00082559">
                        <w:t xml:space="preserve">Enregistrement d'un ou plusieurs périmètres </w:t>
                      </w:r>
                      <w:proofErr w:type="spellStart"/>
                      <w:r w:rsidR="00082559">
                        <w:t>gps</w:t>
                      </w:r>
                      <w:proofErr w:type="spellEnd"/>
                    </w:p>
                    <w:p w:rsidR="00EA404C" w:rsidRDefault="00EA404C" w:rsidP="003D5A2C">
                      <w:r>
                        <w:t xml:space="preserve">Lot 2 : </w:t>
                      </w:r>
                      <w:r w:rsidR="00082559">
                        <w:t>Développement d'un système d'alerte en fonction d'un positionnement GPS</w:t>
                      </w:r>
                    </w:p>
                    <w:p w:rsidR="00EA404C" w:rsidRDefault="00EA404C" w:rsidP="003D5A2C">
                      <w:r>
                        <w:t xml:space="preserve">Lot 3 : </w:t>
                      </w:r>
                      <w:r w:rsidR="00082559">
                        <w:t>Mis en place d'un système de diffusion de données capteurs (eau, température, courant)</w:t>
                      </w:r>
                    </w:p>
                    <w:p w:rsidR="009B4E18" w:rsidRDefault="00EA404C" w:rsidP="003D5A2C">
                      <w:r>
                        <w:t xml:space="preserve">Lot 4 : </w:t>
                      </w:r>
                      <w:r w:rsidR="00082559">
                        <w:t xml:space="preserve">Développement d'un système d'alerte en fonction </w:t>
                      </w:r>
                      <w:r w:rsidR="00082559">
                        <w:t>des données capteurs</w:t>
                      </w:r>
                    </w:p>
                    <w:p w:rsidR="009B4E18" w:rsidRDefault="009B4E18" w:rsidP="003D5A2C">
                      <w:r>
                        <w:t xml:space="preserve">Lot 5 : Réalisation </w:t>
                      </w:r>
                      <w:r w:rsidR="00082559">
                        <w:t>d'une application web pour fédérer les lots ½ puis ¾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7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1BD" w:rsidRDefault="00CC58BB" w:rsidP="003D5A2C">
                            <w:r>
                              <w:t>Les 5 lots correspondent aux besoins fonctionnels du projet.</w:t>
                            </w:r>
                          </w:p>
                          <w:p w:rsidR="00CC58BB" w:rsidRDefault="00421152" w:rsidP="003D5A2C">
                            <w:r>
                              <w:t>Une documentation détaillée du projet est attendue.</w:t>
                            </w:r>
                          </w:p>
                          <w:p w:rsidR="00CC58BB" w:rsidRDefault="00CC58BB" w:rsidP="003D5A2C"/>
                          <w:p w:rsidR="00CC58BB" w:rsidRDefault="00CC58BB" w:rsidP="003D5A2C"/>
                          <w:p w:rsidR="00CC58BB" w:rsidRDefault="00CC58BB" w:rsidP="003D5A2C"/>
                          <w:p w:rsidR="00973ADE" w:rsidRDefault="00973ADE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:rsidR="008811BD" w:rsidRDefault="00CC58BB" w:rsidP="003D5A2C">
                      <w:r>
                        <w:t>Les 5 lots correspondent aux besoins fonctionnels du projet.</w:t>
                      </w:r>
                    </w:p>
                    <w:p w:rsidR="00CC58BB" w:rsidRDefault="00421152" w:rsidP="003D5A2C">
                      <w:r>
                        <w:t>Une documentation détaillée du projet est attendue.</w:t>
                      </w:r>
                    </w:p>
                    <w:p w:rsidR="00CC58BB" w:rsidRDefault="00CC58BB" w:rsidP="003D5A2C"/>
                    <w:p w:rsidR="00CC58BB" w:rsidRDefault="00CC58BB" w:rsidP="003D5A2C"/>
                    <w:p w:rsidR="00CC58BB" w:rsidRDefault="00CC58BB" w:rsidP="003D5A2C"/>
                    <w:p w:rsidR="00973ADE" w:rsidRDefault="00973ADE" w:rsidP="003D5A2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30181D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30181D">
        <w:rPr>
          <w:rFonts w:ascii="Montserrat Medium" w:hAnsi="Montserrat Medium"/>
          <w:color w:val="354B60"/>
          <w:sz w:val="32"/>
          <w:szCs w:val="32"/>
        </w:rPr>
        <w:t xml:space="preserve">Matériel / </w:t>
      </w:r>
      <w:r w:rsidR="003E4C0F">
        <w:rPr>
          <w:rFonts w:ascii="Montserrat Medium" w:hAnsi="Montserrat Medium"/>
          <w:color w:val="354B60"/>
          <w:sz w:val="32"/>
          <w:szCs w:val="32"/>
        </w:rPr>
        <w:t>Technologies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315FF" wp14:editId="21AFB586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15F" w:rsidRDefault="0049615F" w:rsidP="003D5A2C">
                            <w:r>
                              <w:t>Capteurs</w:t>
                            </w:r>
                          </w:p>
                          <w:p w:rsidR="0049615F" w:rsidRDefault="0049615F" w:rsidP="003D5A2C"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Nano</w:t>
                            </w:r>
                          </w:p>
                          <w:p w:rsidR="0049615F" w:rsidRDefault="0049615F" w:rsidP="003D5A2C">
                            <w:r>
                              <w:t>Puces GPS</w:t>
                            </w:r>
                          </w:p>
                          <w:p w:rsidR="00FB55C1" w:rsidRDefault="00FB55C1" w:rsidP="003D5A2C">
                            <w:r>
                              <w:t>Langage haut niveau (JAVA, C++, C#)</w:t>
                            </w:r>
                          </w:p>
                          <w:p w:rsidR="00CC58BB" w:rsidRDefault="00CC58BB" w:rsidP="003D5A2C">
                            <w:proofErr w:type="spellStart"/>
                            <w:r>
                              <w:t>AndroidOS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:rsidR="0049615F" w:rsidRDefault="0049615F" w:rsidP="003D5A2C">
                      <w:r>
                        <w:t>Capteurs</w:t>
                      </w:r>
                    </w:p>
                    <w:p w:rsidR="0049615F" w:rsidRDefault="0049615F" w:rsidP="003D5A2C"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Nano</w:t>
                      </w:r>
                    </w:p>
                    <w:p w:rsidR="0049615F" w:rsidRDefault="0049615F" w:rsidP="003D5A2C">
                      <w:r>
                        <w:t>Puces GPS</w:t>
                      </w:r>
                    </w:p>
                    <w:p w:rsidR="00FB55C1" w:rsidRDefault="00FB55C1" w:rsidP="003D5A2C">
                      <w:r>
                        <w:t>Langage haut niveau (JAVA, C++, C#)</w:t>
                      </w:r>
                    </w:p>
                    <w:p w:rsidR="00CC58BB" w:rsidRDefault="00CC58BB" w:rsidP="003D5A2C">
                      <w:proofErr w:type="spellStart"/>
                      <w:r>
                        <w:t>AndroidOS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8545A" w:rsidP="003D5A2C">
                            <w:r>
                              <w:t>Juillet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A8545A" w:rsidP="003D5A2C">
                      <w:r>
                        <w:t>Juillet 2019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sectPr w:rsidR="003D5A2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9D" w:rsidRDefault="009F689D" w:rsidP="0010207B">
      <w:pPr>
        <w:spacing w:after="0" w:line="240" w:lineRule="auto"/>
      </w:pPr>
      <w:r>
        <w:separator/>
      </w:r>
    </w:p>
  </w:endnote>
  <w:endnote w:type="continuationSeparator" w:id="0">
    <w:p w:rsidR="009F689D" w:rsidRDefault="009F689D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9D" w:rsidRDefault="009F689D" w:rsidP="0010207B">
      <w:pPr>
        <w:spacing w:after="0" w:line="240" w:lineRule="auto"/>
      </w:pPr>
      <w:r>
        <w:separator/>
      </w:r>
    </w:p>
  </w:footnote>
  <w:footnote w:type="continuationSeparator" w:id="0">
    <w:p w:rsidR="009F689D" w:rsidRDefault="009F689D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BB" w:rsidRPr="00FF08BB" w:rsidRDefault="0030181D" w:rsidP="0030181D">
    <w:pPr>
      <w:pStyle w:val="En-tte"/>
      <w:rPr>
        <w:color w:val="354B60"/>
      </w:rPr>
    </w:pPr>
    <w:r>
      <w:rPr>
        <w:noProof/>
        <w:color w:val="354B60"/>
        <w:lang w:eastAsia="fr-FR"/>
      </w:rPr>
      <w:drawing>
        <wp:inline distT="0" distB="0" distL="0" distR="0">
          <wp:extent cx="557316" cy="452120"/>
          <wp:effectExtent l="0" t="0" r="0" b="508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249" cy="45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54B60"/>
      </w:rPr>
      <w:tab/>
    </w:r>
    <w:r>
      <w:rPr>
        <w:color w:val="354B60"/>
      </w:rPr>
      <w:tab/>
      <w:t>PROJET ITESCIA 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25EE7"/>
    <w:rsid w:val="00057757"/>
    <w:rsid w:val="00082559"/>
    <w:rsid w:val="00082E84"/>
    <w:rsid w:val="0010207B"/>
    <w:rsid w:val="0018379F"/>
    <w:rsid w:val="001C329D"/>
    <w:rsid w:val="0030181D"/>
    <w:rsid w:val="003B394C"/>
    <w:rsid w:val="003D5A2C"/>
    <w:rsid w:val="003E4C0F"/>
    <w:rsid w:val="00421152"/>
    <w:rsid w:val="0049615F"/>
    <w:rsid w:val="004A78A4"/>
    <w:rsid w:val="00536E6F"/>
    <w:rsid w:val="005909AC"/>
    <w:rsid w:val="00710C77"/>
    <w:rsid w:val="00712C30"/>
    <w:rsid w:val="007A500D"/>
    <w:rsid w:val="008811BD"/>
    <w:rsid w:val="00961D72"/>
    <w:rsid w:val="00973ADE"/>
    <w:rsid w:val="009826D2"/>
    <w:rsid w:val="009B4E18"/>
    <w:rsid w:val="009C4523"/>
    <w:rsid w:val="009F689D"/>
    <w:rsid w:val="00A8545A"/>
    <w:rsid w:val="00AD3DE8"/>
    <w:rsid w:val="00AE4634"/>
    <w:rsid w:val="00BA58CB"/>
    <w:rsid w:val="00CC58BB"/>
    <w:rsid w:val="00CF42A0"/>
    <w:rsid w:val="00D75349"/>
    <w:rsid w:val="00DB7BAC"/>
    <w:rsid w:val="00E67A08"/>
    <w:rsid w:val="00EA404C"/>
    <w:rsid w:val="00EC58AC"/>
    <w:rsid w:val="00F45F5D"/>
    <w:rsid w:val="00F82FF4"/>
    <w:rsid w:val="00F90373"/>
    <w:rsid w:val="00FB55C1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53651"/>
  <w15:docId w15:val="{92507CD0-E13C-40C2-A13D-63F059B8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28C98-0A34-4887-BED8-470B44EF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www.manager-go.com</dc:creator>
  <cp:lastModifiedBy>Virginie Sans</cp:lastModifiedBy>
  <cp:revision>8</cp:revision>
  <dcterms:created xsi:type="dcterms:W3CDTF">2019-02-12T16:01:00Z</dcterms:created>
  <dcterms:modified xsi:type="dcterms:W3CDTF">2019-02-12T16:38:00Z</dcterms:modified>
</cp:coreProperties>
</file>