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40517654"/>
        <w:docPartObj>
          <w:docPartGallery w:val="Cover Pages"/>
          <w:docPartUnique/>
        </w:docPartObj>
      </w:sdtPr>
      <w:sdtContent>
        <w:p w:rsidR="004F7C92" w:rsidRDefault="004F7C92"/>
        <w:p w:rsidR="004F7C92" w:rsidRDefault="004F7C92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e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4F7C92" w:rsidRDefault="004F7C9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re"/>
                                      <w:tag w:val=""/>
                                      <w:id w:val="-55469615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[Titre du document]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e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e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UXL6AUAAL0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F2JRcvoBQAAvRQAAA4AAAAAAAAAAAAAAAAALgIAAGRycy9lMm9Eb2MueG1sUEsBAi0A&#10;FAAGAAgAAAAhAEjB3GvaAAAABwEAAA8AAAAAAAAAAAAAAAAAQggAAGRycy9kb3ducmV2LnhtbFBL&#10;BQYAAAAABAAEAPMAAABJCQAAAAA=&#10;">
                    <o:lock v:ext="edit" aspectratio="t"/>
                    <v:shape id="Forme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4F7C92" w:rsidRDefault="004F7C92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re"/>
                                <w:tag w:val=""/>
                                <w:id w:val="-55469615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[Titre du document]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e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Zone de texte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7C92" w:rsidRDefault="004F7C92">
                                <w:pPr>
                                  <w:pStyle w:val="Sansinterligne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Société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[Nom de la société]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se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[Adresse de la société]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" filled="f" stroked="f" strokeweight=".5pt">
                    <v:textbox style="mso-fit-shape-to-text:t" inset="1in,0,86.4pt,0">
                      <w:txbxContent>
                        <w:p w:rsidR="004F7C92" w:rsidRDefault="004F7C92">
                          <w:pPr>
                            <w:pStyle w:val="Sansinterligne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Société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[Nom de la société]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se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[Adresse de la société]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Zone de texte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F7C92" w:rsidRDefault="004F7C92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[Sous-titre du document]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4F7C92" w:rsidRDefault="004F7C92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Fanny MONTUY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ZUhOqokCAABt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F7C92" w:rsidRDefault="004F7C92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[Sous-titre du document]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F7C92" w:rsidRDefault="004F7C92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Fanny MONTUY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F7C92" w:rsidRDefault="004F7C92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[Année]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F7C92" w:rsidRDefault="004F7C92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[Année]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6049545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u w:val="none"/>
          <w:lang w:eastAsia="en-US"/>
        </w:rPr>
      </w:sdtEndPr>
      <w:sdtContent>
        <w:p w:rsidR="00DA5B65" w:rsidRDefault="00DA5B65">
          <w:pPr>
            <w:pStyle w:val="En-ttedetabledesmatires"/>
          </w:pPr>
          <w:r>
            <w:t>Table des matières</w:t>
          </w:r>
        </w:p>
        <w:p w:rsidR="00DA5B65" w:rsidRDefault="00DA5B65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234659" w:history="1">
            <w:r w:rsidRPr="00953617">
              <w:rPr>
                <w:rStyle w:val="Lienhypertexte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B65" w:rsidRDefault="00DA5B65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6234660" w:history="1">
            <w:r w:rsidRPr="00953617">
              <w:rPr>
                <w:rStyle w:val="Lienhypertexte"/>
                <w:noProof/>
              </w:rPr>
              <w:t>Diagramme des UCs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B65" w:rsidRDefault="00DA5B65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6234661" w:history="1">
            <w:r w:rsidRPr="00953617">
              <w:rPr>
                <w:rStyle w:val="Lienhypertexte"/>
                <w:noProof/>
              </w:rPr>
              <w:t>Diagramme des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B65" w:rsidRDefault="00DA5B65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6234662" w:history="1">
            <w:r w:rsidRPr="00953617">
              <w:rPr>
                <w:rStyle w:val="Lienhypertexte"/>
                <w:noProof/>
              </w:rPr>
              <w:t>Diagrammes Séquences systèmes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B65" w:rsidRDefault="00DA5B65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6234663" w:history="1">
            <w:r w:rsidRPr="00953617">
              <w:rPr>
                <w:rStyle w:val="Lienhypertexte"/>
                <w:noProof/>
              </w:rPr>
              <w:t>Jeux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B65" w:rsidRDefault="00DA5B65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6234664" w:history="1">
            <w:r w:rsidRPr="00953617">
              <w:rPr>
                <w:rStyle w:val="Lienhypertexte"/>
                <w:noProof/>
              </w:rPr>
              <w:t>Quais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B65" w:rsidRDefault="00DA5B65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6234665" w:history="1">
            <w:r w:rsidRPr="00953617">
              <w:rPr>
                <w:rStyle w:val="Lienhypertexte"/>
                <w:noProof/>
              </w:rPr>
              <w:t>Navettes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B65" w:rsidRDefault="00DA5B65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6234666" w:history="1">
            <w:r w:rsidRPr="00953617">
              <w:rPr>
                <w:rStyle w:val="Lienhypertexte"/>
                <w:noProof/>
              </w:rPr>
              <w:t>Usager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B65" w:rsidRDefault="00DA5B65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6234667" w:history="1">
            <w:r w:rsidRPr="00953617">
              <w:rPr>
                <w:rStyle w:val="Lienhypertexte"/>
                <w:noProof/>
              </w:rPr>
              <w:t>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B65" w:rsidRDefault="00DA5B65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6234668" w:history="1">
            <w:r w:rsidRPr="00953617">
              <w:rPr>
                <w:rStyle w:val="Lienhypertexte"/>
                <w:noProof/>
              </w:rPr>
              <w:t>Tests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B65" w:rsidRDefault="00DA5B65">
          <w:r>
            <w:rPr>
              <w:b/>
              <w:bCs/>
            </w:rPr>
            <w:fldChar w:fldCharType="end"/>
          </w:r>
        </w:p>
      </w:sdtContent>
    </w:sdt>
    <w:p w:rsidR="00DA5B65" w:rsidRDefault="00DA5B65">
      <w:pPr>
        <w:pStyle w:val="TM3"/>
        <w:ind w:left="446"/>
      </w:pPr>
    </w:p>
    <w:p w:rsidR="003E4833" w:rsidRDefault="003E4833" w:rsidP="005B7754">
      <w:pPr>
        <w:pStyle w:val="Titre1"/>
        <w:sectPr w:rsidR="003E4833" w:rsidSect="004F7C92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3E4833" w:rsidRDefault="003E4833" w:rsidP="005B7754">
      <w:pPr>
        <w:pStyle w:val="Titre1"/>
      </w:pPr>
      <w:bookmarkStart w:id="0" w:name="_Toc516234659"/>
      <w:r>
        <w:lastRenderedPageBreak/>
        <w:t>Objectifs</w:t>
      </w:r>
      <w:bookmarkEnd w:id="0"/>
    </w:p>
    <w:p w:rsidR="003E4833" w:rsidRPr="003E4833" w:rsidRDefault="003E4833" w:rsidP="003E4833"/>
    <w:p w:rsidR="003E4833" w:rsidRDefault="003E4833" w:rsidP="005B7754">
      <w:pPr>
        <w:pStyle w:val="Titre1"/>
        <w:sectPr w:rsidR="003E4833" w:rsidSect="004F7C92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3E4833" w:rsidRDefault="003E4833" w:rsidP="005B7754">
      <w:pPr>
        <w:pStyle w:val="Titre1"/>
      </w:pPr>
      <w:bookmarkStart w:id="1" w:name="_Toc516234660"/>
      <w:r>
        <w:lastRenderedPageBreak/>
        <w:t>Diagramme des UCs</w:t>
      </w:r>
      <w:bookmarkEnd w:id="1"/>
    </w:p>
    <w:p w:rsidR="003E4833" w:rsidRDefault="003E4833" w:rsidP="003E4833"/>
    <w:p w:rsidR="003E4833" w:rsidRDefault="003E4833" w:rsidP="003E4833"/>
    <w:p w:rsidR="003E4833" w:rsidRDefault="003E4833" w:rsidP="003E4833">
      <w:pPr>
        <w:pStyle w:val="Titre1"/>
        <w:sectPr w:rsidR="003E4833" w:rsidSect="004F7C92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3E4833" w:rsidRDefault="003E4833" w:rsidP="003E4833">
      <w:pPr>
        <w:pStyle w:val="Titre1"/>
      </w:pPr>
      <w:bookmarkStart w:id="2" w:name="_Toc516234661"/>
      <w:r>
        <w:lastRenderedPageBreak/>
        <w:t>Diagramme des classes</w:t>
      </w:r>
      <w:bookmarkEnd w:id="2"/>
    </w:p>
    <w:p w:rsidR="003E4833" w:rsidRDefault="003E4833" w:rsidP="003E4833"/>
    <w:p w:rsidR="003E4833" w:rsidRDefault="003E4833" w:rsidP="003E4833"/>
    <w:p w:rsidR="003E4833" w:rsidRPr="003E4833" w:rsidRDefault="003E4833" w:rsidP="003E4833"/>
    <w:p w:rsidR="003E4833" w:rsidRDefault="003E4833" w:rsidP="005B7754">
      <w:pPr>
        <w:pStyle w:val="Titre1"/>
        <w:sectPr w:rsidR="003E4833" w:rsidSect="004F7C92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3E4833" w:rsidRDefault="003E4833" w:rsidP="005B7754">
      <w:pPr>
        <w:pStyle w:val="Titre1"/>
      </w:pPr>
      <w:bookmarkStart w:id="3" w:name="_Toc516234662"/>
      <w:r>
        <w:lastRenderedPageBreak/>
        <w:t>Diagrammes Séquences systèmes</w:t>
      </w:r>
      <w:bookmarkEnd w:id="3"/>
    </w:p>
    <w:p w:rsidR="003E4833" w:rsidRDefault="003E4833" w:rsidP="003E4833"/>
    <w:p w:rsidR="003E4833" w:rsidRDefault="003E4833" w:rsidP="003E4833"/>
    <w:p w:rsidR="003E4833" w:rsidRDefault="003E4833" w:rsidP="003E4833"/>
    <w:p w:rsidR="003E4833" w:rsidRDefault="003E4833" w:rsidP="005B7754">
      <w:pPr>
        <w:pStyle w:val="Titre1"/>
        <w:sectPr w:rsidR="003E4833" w:rsidSect="004F7C92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2E14B0" w:rsidRPr="005B7754" w:rsidRDefault="005B7754" w:rsidP="005B7754">
      <w:pPr>
        <w:pStyle w:val="Titre1"/>
      </w:pPr>
      <w:bookmarkStart w:id="4" w:name="_Toc516234663"/>
      <w:r w:rsidRPr="005B7754">
        <w:lastRenderedPageBreak/>
        <w:t>Jeux de données</w:t>
      </w:r>
      <w:bookmarkEnd w:id="4"/>
    </w:p>
    <w:p w:rsidR="005B7754" w:rsidRDefault="005B7754" w:rsidP="005B7754">
      <w:pPr>
        <w:pStyle w:val="Titre2"/>
      </w:pPr>
      <w:bookmarkStart w:id="5" w:name="_Toc516234664"/>
      <w:r>
        <w:t>Quais</w:t>
      </w:r>
      <w:bookmarkEnd w:id="5"/>
    </w:p>
    <w:p w:rsidR="005B7754" w:rsidRDefault="00B121CA">
      <w:r>
        <w:rPr>
          <w:noProof/>
        </w:rPr>
        <w:drawing>
          <wp:inline distT="0" distB="0" distL="0" distR="0" wp14:anchorId="46C0926B" wp14:editId="09996D57">
            <wp:extent cx="5760720" cy="17221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C92">
        <w:br/>
      </w:r>
    </w:p>
    <w:p w:rsidR="004F7C92" w:rsidRDefault="004F7C92" w:rsidP="004F7C92">
      <w:pPr>
        <w:pStyle w:val="Titre2"/>
      </w:pPr>
      <w:bookmarkStart w:id="6" w:name="_Toc516234665"/>
      <w:r>
        <w:t>Navettes</w:t>
      </w:r>
      <w:bookmarkEnd w:id="6"/>
      <w:r>
        <w:t> </w:t>
      </w:r>
    </w:p>
    <w:p w:rsidR="004F7C92" w:rsidRDefault="004F7C92">
      <w:r>
        <w:rPr>
          <w:noProof/>
        </w:rPr>
        <w:drawing>
          <wp:inline distT="0" distB="0" distL="0" distR="0" wp14:anchorId="06454FF4" wp14:editId="1A06AC89">
            <wp:extent cx="5760720" cy="123444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C92" w:rsidRDefault="002B0F9C" w:rsidP="002B0F9C">
      <w:pPr>
        <w:pStyle w:val="Titre2"/>
      </w:pPr>
      <w:bookmarkStart w:id="7" w:name="_Toc516234666"/>
      <w:r>
        <w:t>Usager</w:t>
      </w:r>
      <w:bookmarkEnd w:id="7"/>
    </w:p>
    <w:p w:rsidR="004F7C92" w:rsidRDefault="002B0F9C">
      <w:r>
        <w:rPr>
          <w:noProof/>
        </w:rPr>
        <w:drawing>
          <wp:inline distT="0" distB="0" distL="0" distR="0" wp14:anchorId="1137AB80" wp14:editId="4DEA28EC">
            <wp:extent cx="5760720" cy="84709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336" w:rsidRDefault="00FE5336" w:rsidP="00FE5336">
      <w:pPr>
        <w:pStyle w:val="Titre2"/>
      </w:pPr>
      <w:bookmarkStart w:id="8" w:name="_Toc516234667"/>
      <w:r>
        <w:t>Station</w:t>
      </w:r>
      <w:bookmarkEnd w:id="8"/>
    </w:p>
    <w:p w:rsidR="00FE5336" w:rsidRDefault="00FE5336">
      <w:r>
        <w:rPr>
          <w:noProof/>
        </w:rPr>
        <w:drawing>
          <wp:inline distT="0" distB="0" distL="0" distR="0" wp14:anchorId="6CD770D9" wp14:editId="64F8B442">
            <wp:extent cx="4524375" cy="13906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C46" w:rsidRDefault="00E47C46"/>
    <w:p w:rsidR="00DA5B65" w:rsidRDefault="00DA5B65" w:rsidP="00A53917">
      <w:pPr>
        <w:pStyle w:val="Titre1"/>
        <w:numPr>
          <w:ilvl w:val="0"/>
          <w:numId w:val="0"/>
        </w:numPr>
        <w:ind w:left="284"/>
      </w:pPr>
      <w:bookmarkStart w:id="9" w:name="_Toc516234668"/>
    </w:p>
    <w:p w:rsidR="00894037" w:rsidRDefault="00894037" w:rsidP="00894037"/>
    <w:p w:rsidR="001E3B5D" w:rsidRDefault="001E3B5D" w:rsidP="001E3B5D">
      <w:bookmarkStart w:id="10" w:name="_GoBack"/>
      <w:bookmarkEnd w:id="10"/>
    </w:p>
    <w:p w:rsidR="001E3B5D" w:rsidRDefault="001E3B5D" w:rsidP="001E3B5D"/>
    <w:p w:rsidR="001E3B5D" w:rsidRDefault="001E3B5D" w:rsidP="001E3B5D"/>
    <w:p w:rsidR="001E3B5D" w:rsidRPr="00894037" w:rsidRDefault="001E3B5D" w:rsidP="001E3B5D">
      <w:pPr>
        <w:sectPr w:rsidR="001E3B5D" w:rsidRPr="00894037" w:rsidSect="004F7C92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E47C46" w:rsidRDefault="00E47C46" w:rsidP="00E47C46">
      <w:pPr>
        <w:pStyle w:val="Titre1"/>
      </w:pPr>
      <w:r>
        <w:lastRenderedPageBreak/>
        <w:t>Tests </w:t>
      </w:r>
      <w:bookmarkEnd w:id="9"/>
    </w:p>
    <w:p w:rsidR="00E47C46" w:rsidRDefault="00592114" w:rsidP="00266384">
      <w:pPr>
        <w:pStyle w:val="Titre2"/>
      </w:pPr>
      <w:r>
        <w:t>Tests de la borne</w:t>
      </w:r>
    </w:p>
    <w:p w:rsidR="00266384" w:rsidRDefault="00266384" w:rsidP="00266384">
      <w:pPr>
        <w:pStyle w:val="Titre3"/>
      </w:pPr>
      <w:r>
        <w:t>Test pas de quai disponible à l’arrivée</w:t>
      </w:r>
    </w:p>
    <w:p w:rsidR="00266384" w:rsidRPr="00266384" w:rsidRDefault="00266384" w:rsidP="00266384">
      <w:r>
        <w:t>On ne peut réaliser une réservation que si un quai est disponible le jour de l’arrivée. Si aucun quai de la station d’arrivée souhaitée n’est disponible la réservation n’est pas enregistré.</w:t>
      </w:r>
      <w:r w:rsidR="0087386F">
        <w:t xml:space="preserve"> Dans </w:t>
      </w:r>
      <w:proofErr w:type="gramStart"/>
      <w:r w:rsidR="0087386F">
        <w:t>le jeux</w:t>
      </w:r>
      <w:proofErr w:type="gramEnd"/>
      <w:r w:rsidR="0087386F">
        <w:t xml:space="preserve"> d’essai, la station Dimidium possède des quais dont 3 ont une navette arrimé et le 4ème quai est réservé.</w:t>
      </w:r>
    </w:p>
    <w:p w:rsidR="00E47C46" w:rsidRDefault="00E47C46" w:rsidP="00266384">
      <w:pPr>
        <w:jc w:val="center"/>
      </w:pPr>
      <w:r>
        <w:rPr>
          <w:noProof/>
        </w:rPr>
        <w:drawing>
          <wp:inline distT="0" distB="0" distL="0" distR="0" wp14:anchorId="19B9DA89" wp14:editId="74ABF157">
            <wp:extent cx="2886075" cy="2295301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2728" cy="231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51E" w:rsidRDefault="00B7351E" w:rsidP="00266384">
      <w:pPr>
        <w:jc w:val="center"/>
      </w:pPr>
    </w:p>
    <w:p w:rsidR="00266384" w:rsidRDefault="00266384" w:rsidP="00266384">
      <w:pPr>
        <w:pStyle w:val="Titre3"/>
      </w:pPr>
      <w:r w:rsidRPr="00266384">
        <w:t>Test pas de navette disponible dans la station de départ</w:t>
      </w:r>
    </w:p>
    <w:p w:rsidR="008C51AC" w:rsidRDefault="008C51AC" w:rsidP="00266384">
      <w:r>
        <w:t>Cas où il n’y a pas de navette dans la station actuellement :</w:t>
      </w:r>
    </w:p>
    <w:p w:rsidR="00266384" w:rsidRDefault="00266384" w:rsidP="00266384">
      <w:r>
        <w:t>On ne peut pas partir s’il n’y a pas de navette dans la station. Un message prévenant l’utilisateur apparait.</w:t>
      </w:r>
      <w:r w:rsidR="00161CE2">
        <w:t xml:space="preserve"> Dans </w:t>
      </w:r>
      <w:r w:rsidR="0043787E">
        <w:t>le jeu</w:t>
      </w:r>
      <w:r w:rsidR="00161CE2">
        <w:t xml:space="preserve"> de test il n’y a pas de </w:t>
      </w:r>
      <w:r w:rsidR="00FA09D5">
        <w:t>navette arrimée</w:t>
      </w:r>
      <w:r w:rsidR="00161CE2">
        <w:t xml:space="preserve"> aux quais de la station</w:t>
      </w:r>
      <w:r w:rsidR="00F64573">
        <w:t xml:space="preserve"> Terre</w:t>
      </w:r>
      <w:r w:rsidR="00161CE2">
        <w:t>.</w:t>
      </w:r>
    </w:p>
    <w:p w:rsidR="00266384" w:rsidRDefault="00B7351E" w:rsidP="00B7351E">
      <w:pPr>
        <w:jc w:val="center"/>
      </w:pPr>
      <w:r>
        <w:rPr>
          <w:noProof/>
        </w:rPr>
        <w:drawing>
          <wp:inline distT="0" distB="0" distL="0" distR="0" wp14:anchorId="664CEB4D" wp14:editId="0321B14A">
            <wp:extent cx="3171825" cy="2503514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262" cy="251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1AC" w:rsidRDefault="008C51AC" w:rsidP="008C51AC">
      <w:r>
        <w:t xml:space="preserve">Cas où il n’y a pas de navette </w:t>
      </w:r>
      <w:r>
        <w:t>avec une capacité suffisante :</w:t>
      </w:r>
    </w:p>
    <w:p w:rsidR="00B7351E" w:rsidRDefault="00A86175" w:rsidP="00B7351E">
      <w:r>
        <w:t>Dans la station Arion une seule navette avec une capacité de 4 personnes est arrimée à un quai.</w:t>
      </w:r>
    </w:p>
    <w:p w:rsidR="00B7351E" w:rsidRDefault="00B90C33" w:rsidP="00B90C33">
      <w:pPr>
        <w:jc w:val="center"/>
      </w:pPr>
      <w:r>
        <w:rPr>
          <w:noProof/>
        </w:rPr>
        <w:lastRenderedPageBreak/>
        <w:drawing>
          <wp:inline distT="0" distB="0" distL="0" distR="0" wp14:anchorId="247023E9" wp14:editId="4B54946F">
            <wp:extent cx="3171825" cy="3187737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9118" cy="319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8AF" w:rsidRDefault="00994B63" w:rsidP="00994B63">
      <w:pPr>
        <w:pStyle w:val="Titre3"/>
      </w:pPr>
      <w:r>
        <w:t>Test où tout se passe bien</w:t>
      </w:r>
    </w:p>
    <w:p w:rsidR="00994B63" w:rsidRPr="00994B63" w:rsidRDefault="00994B63" w:rsidP="00994B63">
      <w:r>
        <w:t>Dans ce test la personne est dans la station Arion où se trouve une navette avec 4 places. L’utilisateur choisit la station Brahe et 3 personnes l’accompagent.</w:t>
      </w:r>
    </w:p>
    <w:p w:rsidR="00B90C33" w:rsidRDefault="00524193" w:rsidP="00864D36">
      <w:pPr>
        <w:jc w:val="center"/>
      </w:pPr>
      <w:r>
        <w:rPr>
          <w:noProof/>
        </w:rPr>
        <w:drawing>
          <wp:inline distT="0" distB="0" distL="0" distR="0" wp14:anchorId="39178783" wp14:editId="6BCB0282">
            <wp:extent cx="3886200" cy="2475990"/>
            <wp:effectExtent l="0" t="0" r="0" b="63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4076" cy="248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E44" w:rsidRDefault="00F64E44" w:rsidP="00F64E44">
      <w:r>
        <w:t xml:space="preserve">La déconnexion permet de démarrer le voyage. </w:t>
      </w:r>
    </w:p>
    <w:p w:rsidR="00F64E44" w:rsidRDefault="00F64E44" w:rsidP="00F64E44">
      <w:r>
        <w:t>La navette est désarrimée du quai.</w:t>
      </w:r>
    </w:p>
    <w:p w:rsidR="00F64E44" w:rsidRPr="00266384" w:rsidRDefault="00F64E44" w:rsidP="00F64E44">
      <w:r>
        <w:rPr>
          <w:noProof/>
        </w:rPr>
        <w:drawing>
          <wp:inline distT="0" distB="0" distL="0" distR="0" wp14:anchorId="3BA348E5" wp14:editId="05448215">
            <wp:extent cx="5760720" cy="22987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E44" w:rsidRPr="00266384" w:rsidSect="004F7C9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782BE9"/>
    <w:multiLevelType w:val="hybridMultilevel"/>
    <w:tmpl w:val="8D5EDF50"/>
    <w:lvl w:ilvl="0" w:tplc="C9D43D9C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BC0"/>
    <w:rsid w:val="00062939"/>
    <w:rsid w:val="00161CE2"/>
    <w:rsid w:val="001E3B5D"/>
    <w:rsid w:val="00266384"/>
    <w:rsid w:val="002B0F9C"/>
    <w:rsid w:val="002E14B0"/>
    <w:rsid w:val="002F1465"/>
    <w:rsid w:val="003E4833"/>
    <w:rsid w:val="0043787E"/>
    <w:rsid w:val="00473234"/>
    <w:rsid w:val="004F7C92"/>
    <w:rsid w:val="00524193"/>
    <w:rsid w:val="00592114"/>
    <w:rsid w:val="005B7754"/>
    <w:rsid w:val="00754448"/>
    <w:rsid w:val="00864D36"/>
    <w:rsid w:val="0087386F"/>
    <w:rsid w:val="00894037"/>
    <w:rsid w:val="008C51AC"/>
    <w:rsid w:val="00921EF8"/>
    <w:rsid w:val="00994B63"/>
    <w:rsid w:val="009C4BC0"/>
    <w:rsid w:val="00A53917"/>
    <w:rsid w:val="00A86175"/>
    <w:rsid w:val="00B121CA"/>
    <w:rsid w:val="00B7351E"/>
    <w:rsid w:val="00B90C33"/>
    <w:rsid w:val="00C03B8F"/>
    <w:rsid w:val="00D508AF"/>
    <w:rsid w:val="00DA5B65"/>
    <w:rsid w:val="00E47C46"/>
    <w:rsid w:val="00F64573"/>
    <w:rsid w:val="00F64E44"/>
    <w:rsid w:val="00FA09D5"/>
    <w:rsid w:val="00FE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57BEC"/>
  <w15:chartTrackingRefBased/>
  <w15:docId w15:val="{917C4841-E021-46E1-9931-138074FD3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66384"/>
    <w:pPr>
      <w:keepNext/>
      <w:keepLines/>
      <w:numPr>
        <w:numId w:val="1"/>
      </w:numPr>
      <w:spacing w:before="240" w:after="0"/>
      <w:ind w:left="284" w:hanging="284"/>
      <w:outlineLvl w:val="0"/>
    </w:pPr>
    <w:rPr>
      <w:rFonts w:asciiTheme="majorHAnsi" w:eastAsiaTheme="majorEastAsia" w:hAnsiTheme="majorHAnsi" w:cstheme="majorBidi"/>
      <w:b/>
      <w:color w:val="FF0000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663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1F4E79" w:themeColor="accent5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66384"/>
    <w:pPr>
      <w:keepNext/>
      <w:keepLines/>
      <w:spacing w:before="40" w:after="0"/>
      <w:ind w:left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66384"/>
    <w:rPr>
      <w:rFonts w:asciiTheme="majorHAnsi" w:eastAsiaTheme="majorEastAsia" w:hAnsiTheme="majorHAnsi" w:cstheme="majorBidi"/>
      <w:b/>
      <w:color w:val="FF0000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66384"/>
    <w:rPr>
      <w:rFonts w:asciiTheme="majorHAnsi" w:eastAsiaTheme="majorEastAsia" w:hAnsiTheme="majorHAnsi" w:cstheme="majorBidi"/>
      <w:b/>
      <w:color w:val="1F4E79" w:themeColor="accent5" w:themeShade="80"/>
      <w:sz w:val="26"/>
      <w:szCs w:val="26"/>
    </w:rPr>
  </w:style>
  <w:style w:type="paragraph" w:styleId="Sansinterligne">
    <w:name w:val="No Spacing"/>
    <w:link w:val="SansinterligneCar"/>
    <w:uiPriority w:val="1"/>
    <w:qFormat/>
    <w:rsid w:val="004F7C9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F7C92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A5B65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DA5B65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A5B65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DA5B65"/>
    <w:pPr>
      <w:spacing w:after="100"/>
      <w:ind w:left="440"/>
    </w:pPr>
    <w:rPr>
      <w:rFonts w:eastAsiaTheme="minorEastAsia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DA5B65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2663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87"/>
    <w:rsid w:val="00303B87"/>
    <w:rsid w:val="0088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4A56A091EF04682977509C68376AFFE">
    <w:name w:val="44A56A091EF04682977509C68376AFFE"/>
    <w:rsid w:val="00303B87"/>
  </w:style>
  <w:style w:type="paragraph" w:customStyle="1" w:styleId="96C117EFBAAC41B3A9F109AD327DFB9B">
    <w:name w:val="96C117EFBAAC41B3A9F109AD327DFB9B"/>
    <w:rsid w:val="00303B87"/>
  </w:style>
  <w:style w:type="paragraph" w:customStyle="1" w:styleId="08A88513BEA44BB7BB8C7597E96CC921">
    <w:name w:val="08A88513BEA44BB7BB8C7597E96CC921"/>
    <w:rsid w:val="00303B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F85D9-E3C9-474E-A0B4-1E29C5254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9</Pages>
  <Words>328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MONTUY</dc:creator>
  <cp:keywords/>
  <dc:description/>
  <cp:lastModifiedBy>Fanny MONTUY</cp:lastModifiedBy>
  <cp:revision>28</cp:revision>
  <dcterms:created xsi:type="dcterms:W3CDTF">2018-06-08T12:44:00Z</dcterms:created>
  <dcterms:modified xsi:type="dcterms:W3CDTF">2018-06-08T16:34:00Z</dcterms:modified>
</cp:coreProperties>
</file>