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.3008117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1: (2 marks)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03173828125" w:line="230.30828475952148" w:lineRule="auto"/>
        <w:ind w:left="575.5599975585938" w:right="950.4296875" w:firstLine="0.883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387.2000122070312" w:top="1137.601318359375" w:left="1155.3103637695312" w:right="601.97998046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 not pay attention to real meaning of objects, variables and their values in the questions below. Write 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Trapezium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default package of the NetBean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with the following information: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48.800201416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48.800201416016"/>
        <w:tblGridChange w:id="0">
          <w:tblGrid>
            <w:gridCol w:w="4948.800201416016"/>
          </w:tblGrid>
        </w:tblGridChange>
      </w:tblGrid>
      <w:tr>
        <w:trPr>
          <w:cantSplit w:val="0"/>
          <w:trHeight w:val="3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Trapezium </w:t>
            </w:r>
          </w:p>
        </w:tc>
      </w:tr>
      <w:tr>
        <w:trPr>
          <w:cantSplit w:val="0"/>
          <w:trHeight w:val="767.979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5281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-firstEdge:float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5281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-secondEdge:float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5281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-height:float</w:t>
            </w:r>
          </w:p>
        </w:tc>
      </w:tr>
      <w:tr>
        <w:trPr>
          <w:cantSplit w:val="0"/>
          <w:trHeight w:val="3696.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74542236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Trapezium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877323150635" w:lineRule="auto"/>
              <w:ind w:left="111.50375366210938" w:right="580.93505859375" w:firstLine="2.8707885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Trapezium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(firstEdge:float, secondEdge:float,  height:float)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8173828125" w:line="240" w:lineRule="auto"/>
              <w:ind w:left="114.1532897949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+getAcreage():float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5344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+getInfo():String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532897949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+setFirstEdge(fe:float):void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4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+setSecondEdge(se:float):void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.47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Where: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1472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() - default constructor.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.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Trapezium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(firstEdge:float,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093454360962" w:lineRule="auto"/>
        <w:ind w:left="642.9766845703125" w:right="31.163330078125" w:firstLine="9.714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secondEdge:float, height:float) - constructor,  which sets values to first edge, second edge and height of the trapezium.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8173828125" w:line="228.10988903045654" w:lineRule="auto"/>
        <w:ind w:left="644.07958984375" w:right="90.294189453125" w:hanging="252.59460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getAcreage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():float – Returns the area of the trapezium with 2 decimal places.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025390625" w:line="228.67441177368164" w:lineRule="auto"/>
        <w:ind w:left="640.6341552734375" w:right="29.979248046875" w:hanging="248.4869384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getInfo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(): String – Returns information  about whether the trapezium is a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Regular  trapezium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firstEdge is different secondEdge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or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Isosceles trapezium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  edge equals to second 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8115234375" w:line="229.2085361480713" w:lineRule="auto"/>
        <w:ind w:left="644.742431640625" w:right="30.213623046875" w:hanging="252.595214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setFirstEdge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(fe:float): void – update value  to firstEdge. Valid values are greater than 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else, print out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Invalid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603515625" w:line="229.2563009262085" w:lineRule="auto"/>
        <w:ind w:left="644.521484375" w:right="30.28076171875" w:hanging="252.3742675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387.2000122070312" w:top="1137.601318359375" w:left="1814.3998718261719" w:right="595.579833984375" w:header="0" w:footer="720"/>
          <w:cols w:equalWidth="0" w:num="2">
            <w:col w:space="0" w:w="4760"/>
            <w:col w:space="0" w:w="4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setSec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ondEdge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(se:float):void – update value  to secondEdge. Valid values are greater than  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Other else, print out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Invalid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103271484375" w:line="240" w:lineRule="auto"/>
        <w:ind w:left="0" w:right="3088.65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 not format the 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73779296875" w:line="240" w:lineRule="auto"/>
        <w:ind w:left="579.53430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program output might look something like: </w:t>
      </w:r>
    </w:p>
    <w:tbl>
      <w:tblPr>
        <w:tblStyle w:val="Table2"/>
        <w:tblW w:w="8188.800201416016" w:type="dxa"/>
        <w:jc w:val="left"/>
        <w:tblInd w:w="659.0895080566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48.8002014160156"/>
        <w:gridCol w:w="4140"/>
        <w:tblGridChange w:id="0">
          <w:tblGrid>
            <w:gridCol w:w="4048.8002014160156"/>
            <w:gridCol w:w="4140"/>
          </w:tblGrid>
        </w:tblGridChange>
      </w:tblGrid>
      <w:tr>
        <w:trPr>
          <w:cantSplit w:val="0"/>
          <w:trHeight w:val="313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36926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first edge: 12.5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254638671875" w:line="240" w:lineRule="auto"/>
              <w:ind w:left="115.036926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second edge: 17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640625" w:line="240" w:lineRule="auto"/>
              <w:ind w:left="115.036926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height: 8.3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49951171875" w:line="240" w:lineRule="auto"/>
              <w:ind w:left="136.233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Test getAcreage()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14.8159790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Test getInfo()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640625" w:line="240" w:lineRule="auto"/>
              <w:ind w:left="119.231872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Test setFirstEdge()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49951171875" w:line="240" w:lineRule="auto"/>
              <w:ind w:left="113.49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Test setSecondEdge()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640625" w:line="240" w:lineRule="auto"/>
              <w:ind w:left="114.595184326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TC (1, 2, 3 or 4): 1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49951171875" w:line="240" w:lineRule="auto"/>
              <w:ind w:left="117.68646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24.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122.43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first edge: 12.5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254638671875" w:line="240" w:lineRule="auto"/>
              <w:ind w:left="117.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second edge: 17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640625" w:line="240" w:lineRule="auto"/>
              <w:ind w:left="117.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height: 8.3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49951171875" w:line="240" w:lineRule="auto"/>
              <w:ind w:left="138.63342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Test getAcreage ()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17.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Test getInfo()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640625" w:line="240" w:lineRule="auto"/>
              <w:ind w:left="121.8524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Test setFirstEdge()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49951171875" w:line="240" w:lineRule="auto"/>
              <w:ind w:left="116.1114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Test setSecondEdge()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640625" w:line="240" w:lineRule="auto"/>
              <w:ind w:left="117.215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TC (1, 2, 3 or 4): 2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49951171875" w:line="240" w:lineRule="auto"/>
              <w:ind w:left="120.307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16.773681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Regular trapezium</w:t>
            </w:r>
          </w:p>
        </w:tc>
      </w:tr>
      <w:tr>
        <w:trPr>
          <w:cantSplit w:val="0"/>
          <w:trHeight w:val="3453.5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36926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first edge: 12.5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55615234375" w:line="240" w:lineRule="auto"/>
              <w:ind w:left="115.036926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second edge: 17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640625" w:line="240" w:lineRule="auto"/>
              <w:ind w:left="115.036926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height: 8.3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560546875" w:line="240" w:lineRule="auto"/>
              <w:ind w:left="136.233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Test getAcreage ()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14.815826416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Test getInfo()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591064453125" w:line="240" w:lineRule="auto"/>
              <w:ind w:left="119.23171997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Test setFirstEdge()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13.7117004394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Test setSecondEdge()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14.8156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TC (1, 2, 3 or 4): 3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591064453125" w:line="240" w:lineRule="auto"/>
              <w:ind w:left="114.815826416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new First edge: 0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17.90710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591064453125" w:line="240" w:lineRule="auto"/>
              <w:ind w:left="114.5951843261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first edge: 18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55615234375" w:line="240" w:lineRule="auto"/>
              <w:ind w:left="117.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second edge: 18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640625" w:line="240" w:lineRule="auto"/>
              <w:ind w:left="117.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height: 7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560546875" w:line="240" w:lineRule="auto"/>
              <w:ind w:left="138.63342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Test getAcreage ()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17.215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Test getInfo()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591064453125" w:line="240" w:lineRule="auto"/>
              <w:ind w:left="121.63146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Test setFirstEdge()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15.8905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Test setSecondEdge()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16.99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TC (1, 2, 3 or 4): 2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4591064453125" w:line="240" w:lineRule="auto"/>
              <w:ind w:left="120.08605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170166015625" w:line="240" w:lineRule="auto"/>
              <w:ind w:left="116.55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Isosceles trapezium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PRO192 PE INSTRUCTIONS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431915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 the instructions below carefully before start coding.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55810546875" w:line="240" w:lineRule="auto"/>
        <w:ind w:left="8.1716918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Students are ONLY allowed to use: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076171875" w:line="289.0107822418213" w:lineRule="auto"/>
        <w:ind w:left="1.9696044921875" w:right="1192.80029296875" w:firstLine="366.326599121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Materials on his/her computer (including JDK, NetBeans, Window explorer, Winrar, Winzip).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distance learning: Google Meet, Hangout (for Exam Monitoring Purpose).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Follow the steps below to complete PE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365234375" w:line="275.22385597229004" w:lineRule="auto"/>
        <w:ind w:left="1.3263702392578125" w:right="1064.2083740234375" w:firstLine="21.19682312011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Create a folder to save given projects, e.g. PRO_given (1). Down load given materials to (1). 2. Steps to do question 1 (do the same for other questions): Open NetBeans, open the given Q1  project, then complete it according to the requirements in the exam. (Do not: delete given files, or  create java file with the same name as given files).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5771484375" w:line="274.8906898498535" w:lineRule="auto"/>
        <w:ind w:left="0" w:right="1064.273681640625" w:firstLine="5.74111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Before submission: Run the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"Clean and Build Project"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(Shift+F11), then rename the  folder dist to RUN (or run). (If the folder RUN already exists, delete it before renaming).  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Submission: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submit the project Q1, at first you must select Question No = 1, browse and  select the project folder (e.g. 1, Q1 or Q1X,...) then 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button. Do the same for  other questions.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 not submit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un-edited given project.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0419921875" w:line="240" w:lineRule="auto"/>
        <w:ind w:left="6.844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 not use accented Vietnamese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writing comments in programs.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22998046875" w:line="240" w:lineRule="auto"/>
        <w:ind w:left="5.519866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Software tools must be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NetBeans 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Java JDK 1.8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7685546875" w:line="447.64735221862793" w:lineRule="auto"/>
        <w:ind w:left="5.32958984375" w:right="2194.6063232421875" w:firstLine="355.7760620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at least one of the above requirements is not followed, the exam will get ZERO.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Trouble shooting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006721496582" w:lineRule="auto"/>
        <w:ind w:left="2.20916748046875" w:right="1131.551513671875" w:firstLine="4.57763671875E-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the given project (e.g. Q1) runs with error, you need to run "Clean and Build Project" (Shift+F11).  If still error, try to rename the project, e.g. from Q1 to Q1X or Q1Y,...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698974609375" w:line="240" w:lineRule="auto"/>
        <w:ind w:left="2.209625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the size of the project is too large for submission, try to delete the folder "build".</w:t>
      </w:r>
    </w:p>
    <w:sectPr>
      <w:type w:val="continuous"/>
      <w:pgSz w:h="16820" w:w="11900" w:orient="portrait"/>
      <w:pgMar w:bottom="1387.2000122070312" w:top="1137.601318359375" w:left="1155.3103637695312" w:right="601.97998046875" w:header="0" w:footer="720"/>
      <w:cols w:equalWidth="0" w:num="1">
        <w:col w:space="0" w:w="10142.70965576171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