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15E65" w14:textId="45173D9C" w:rsidR="00B13850" w:rsidRPr="00287889" w:rsidRDefault="00BC6B4B" w:rsidP="0051191D">
      <w:pPr>
        <w:spacing w:beforeLines="50" w:before="156" w:afterLines="50" w:after="156"/>
        <w:jc w:val="center"/>
        <w:rPr>
          <w:rFonts w:ascii="Times New Roman" w:hAnsi="Times New Roman" w:cs="Times New Roman"/>
          <w:b/>
          <w:szCs w:val="21"/>
        </w:rPr>
      </w:pPr>
      <w:r w:rsidRPr="00287889">
        <w:rPr>
          <w:rFonts w:ascii="Times New Roman" w:hAnsi="Times New Roman" w:cs="Times New Roman"/>
          <w:b/>
          <w:szCs w:val="21"/>
        </w:rPr>
        <w:t>Introduction to the BPR-x</w:t>
      </w:r>
      <w:bookmarkStart w:id="0" w:name="_GoBack"/>
      <w:bookmarkEnd w:id="0"/>
    </w:p>
    <w:p w14:paraId="27A36B15" w14:textId="406DEAD8" w:rsidR="00BC6B4B" w:rsidRPr="00287889" w:rsidRDefault="00287889" w:rsidP="00287889">
      <w:pPr>
        <w:spacing w:beforeLines="50" w:before="156" w:afterLines="50" w:after="156"/>
        <w:ind w:right="840"/>
        <w:jc w:val="right"/>
        <w:rPr>
          <w:rFonts w:ascii="Times New Roman" w:hAnsi="Times New Roman" w:cs="Times New Roman"/>
          <w:szCs w:val="21"/>
        </w:rPr>
      </w:pPr>
      <w:r w:rsidRPr="00287889">
        <w:rPr>
          <w:rFonts w:ascii="Times New Roman" w:hAnsi="Times New Roman" w:cs="Times New Roman"/>
          <w:szCs w:val="21"/>
        </w:rPr>
        <w:t>——Xuesong Zhou, Arizona State University</w:t>
      </w:r>
    </w:p>
    <w:p w14:paraId="6FF4412D" w14:textId="62430B87" w:rsidR="00EF6DB0" w:rsidRPr="00287889" w:rsidRDefault="0051191D" w:rsidP="00D063C5">
      <w:pPr>
        <w:spacing w:beforeLines="50" w:before="156" w:afterLines="50" w:after="156"/>
        <w:rPr>
          <w:rFonts w:ascii="Times New Roman" w:hAnsi="Times New Roman" w:cs="Times New Roman"/>
          <w:szCs w:val="21"/>
        </w:rPr>
      </w:pPr>
      <w:r w:rsidRPr="00287889">
        <w:rPr>
          <w:rFonts w:ascii="Times New Roman" w:hAnsi="Times New Roman" w:cs="Times New Roman"/>
          <w:szCs w:val="21"/>
        </w:rPr>
        <w:t xml:space="preserve">Link </w:t>
      </w:r>
      <w:r w:rsidR="00A4106A" w:rsidRPr="00287889">
        <w:rPr>
          <w:rFonts w:ascii="Times New Roman" w:hAnsi="Times New Roman" w:cs="Times New Roman"/>
          <w:szCs w:val="21"/>
        </w:rPr>
        <w:t xml:space="preserve">travel time </w:t>
      </w:r>
      <w:r w:rsidRPr="00287889">
        <w:rPr>
          <w:rFonts w:ascii="Times New Roman" w:hAnsi="Times New Roman" w:cs="Times New Roman"/>
          <w:szCs w:val="21"/>
        </w:rPr>
        <w:t>performance function</w:t>
      </w:r>
      <w:r w:rsidR="00FF58DE" w:rsidRPr="00287889">
        <w:rPr>
          <w:rFonts w:ascii="Times New Roman" w:hAnsi="Times New Roman" w:cs="Times New Roman"/>
          <w:szCs w:val="21"/>
        </w:rPr>
        <w:t>s</w:t>
      </w:r>
      <w:r w:rsidRPr="00287889">
        <w:rPr>
          <w:rFonts w:ascii="Times New Roman" w:hAnsi="Times New Roman" w:cs="Times New Roman"/>
          <w:szCs w:val="21"/>
        </w:rPr>
        <w:t xml:space="preserve"> (or volume-delay function</w:t>
      </w:r>
      <w:r w:rsidR="00FF58DE" w:rsidRPr="00287889">
        <w:rPr>
          <w:rFonts w:ascii="Times New Roman" w:hAnsi="Times New Roman" w:cs="Times New Roman"/>
          <w:szCs w:val="21"/>
        </w:rPr>
        <w:t>s</w:t>
      </w:r>
      <w:r w:rsidRPr="00287889">
        <w:rPr>
          <w:rFonts w:ascii="Times New Roman" w:hAnsi="Times New Roman" w:cs="Times New Roman"/>
          <w:szCs w:val="21"/>
        </w:rPr>
        <w:t xml:space="preserve">) </w:t>
      </w:r>
      <w:r w:rsidR="00FF58DE" w:rsidRPr="00287889">
        <w:rPr>
          <w:rFonts w:ascii="Times New Roman" w:hAnsi="Times New Roman" w:cs="Times New Roman"/>
          <w:szCs w:val="21"/>
        </w:rPr>
        <w:t xml:space="preserve">have been </w:t>
      </w:r>
      <w:r w:rsidRPr="00287889">
        <w:rPr>
          <w:rFonts w:ascii="Times New Roman" w:hAnsi="Times New Roman" w:cs="Times New Roman"/>
          <w:szCs w:val="21"/>
        </w:rPr>
        <w:t xml:space="preserve">widely used in static traffic assignment </w:t>
      </w:r>
      <w:r w:rsidR="00A14E37" w:rsidRPr="00287889">
        <w:rPr>
          <w:rFonts w:ascii="Times New Roman" w:hAnsi="Times New Roman" w:cs="Times New Roman"/>
          <w:szCs w:val="21"/>
        </w:rPr>
        <w:t xml:space="preserve">(STA) </w:t>
      </w:r>
      <w:r w:rsidRPr="00287889">
        <w:rPr>
          <w:rFonts w:ascii="Times New Roman" w:hAnsi="Times New Roman" w:cs="Times New Roman"/>
          <w:szCs w:val="21"/>
        </w:rPr>
        <w:t xml:space="preserve">for transport planning. Among </w:t>
      </w:r>
      <w:r w:rsidR="00FF58DE" w:rsidRPr="00287889">
        <w:rPr>
          <w:rFonts w:ascii="Times New Roman" w:hAnsi="Times New Roman" w:cs="Times New Roman"/>
          <w:szCs w:val="21"/>
        </w:rPr>
        <w:t xml:space="preserve">a variety of </w:t>
      </w:r>
      <w:r w:rsidRPr="00287889">
        <w:rPr>
          <w:rFonts w:ascii="Times New Roman" w:hAnsi="Times New Roman" w:cs="Times New Roman"/>
          <w:szCs w:val="21"/>
        </w:rPr>
        <w:t>link performance functions, the BPR function</w:t>
      </w:r>
      <w:r w:rsidR="00FF58DE" w:rsidRPr="00287889">
        <w:rPr>
          <w:rFonts w:ascii="Times New Roman" w:hAnsi="Times New Roman" w:cs="Times New Roman"/>
          <w:szCs w:val="21"/>
        </w:rPr>
        <w:t xml:space="preserve">, created by </w:t>
      </w:r>
      <w:r w:rsidR="0013652C" w:rsidRPr="00287889">
        <w:rPr>
          <w:rFonts w:ascii="Times New Roman" w:hAnsi="Times New Roman" w:cs="Times New Roman"/>
          <w:szCs w:val="21"/>
        </w:rPr>
        <w:t>the US Bureau of Public Roads</w:t>
      </w:r>
      <w:r w:rsidR="00FF58DE" w:rsidRPr="00287889">
        <w:rPr>
          <w:rFonts w:ascii="Times New Roman" w:hAnsi="Times New Roman" w:cs="Times New Roman"/>
          <w:szCs w:val="21"/>
        </w:rPr>
        <w:t xml:space="preserve"> in </w:t>
      </w:r>
      <w:r w:rsidR="0013652C" w:rsidRPr="00287889">
        <w:rPr>
          <w:rFonts w:ascii="Times New Roman" w:hAnsi="Times New Roman" w:cs="Times New Roman"/>
          <w:szCs w:val="21"/>
        </w:rPr>
        <w:t>1964</w:t>
      </w:r>
      <w:r w:rsidR="00FF58DE" w:rsidRPr="00287889">
        <w:rPr>
          <w:rFonts w:ascii="Times New Roman" w:hAnsi="Times New Roman" w:cs="Times New Roman"/>
          <w:szCs w:val="21"/>
        </w:rPr>
        <w:t>,</w:t>
      </w:r>
      <w:r w:rsidRPr="00287889">
        <w:rPr>
          <w:rFonts w:ascii="Times New Roman" w:hAnsi="Times New Roman" w:cs="Times New Roman"/>
          <w:szCs w:val="21"/>
        </w:rPr>
        <w:t xml:space="preserve"> is recognized as </w:t>
      </w:r>
      <w:r w:rsidR="00FF58DE" w:rsidRPr="00287889">
        <w:rPr>
          <w:rFonts w:ascii="Times New Roman" w:hAnsi="Times New Roman" w:cs="Times New Roman"/>
          <w:szCs w:val="21"/>
        </w:rPr>
        <w:t>an analytical building block for system-wide performance evaluation</w:t>
      </w:r>
      <w:r w:rsidR="009620C6" w:rsidRPr="00287889">
        <w:rPr>
          <w:rFonts w:ascii="Times New Roman" w:hAnsi="Times New Roman" w:cs="Times New Roman"/>
          <w:szCs w:val="21"/>
        </w:rPr>
        <w:t xml:space="preserve">. </w:t>
      </w:r>
      <w:r w:rsidR="00FF58DE" w:rsidRPr="00287889">
        <w:rPr>
          <w:rFonts w:ascii="Times New Roman" w:hAnsi="Times New Roman" w:cs="Times New Roman"/>
          <w:szCs w:val="21"/>
        </w:rPr>
        <w:t xml:space="preserve">Focusing the relationship of </w:t>
      </w:r>
      <w:r w:rsidR="001C7155" w:rsidRPr="00287889">
        <w:rPr>
          <w:rFonts w:ascii="Times New Roman" w:hAnsi="Times New Roman" w:cs="Times New Roman"/>
          <w:szCs w:val="21"/>
        </w:rPr>
        <w:t xml:space="preserve">traffic </w:t>
      </w:r>
      <w:r w:rsidR="00FF58DE" w:rsidRPr="00287889">
        <w:rPr>
          <w:rFonts w:ascii="Times New Roman" w:hAnsi="Times New Roman" w:cs="Times New Roman"/>
          <w:szCs w:val="21"/>
        </w:rPr>
        <w:t>volume and delay, t</w:t>
      </w:r>
      <w:r w:rsidR="009620C6" w:rsidRPr="00287889">
        <w:rPr>
          <w:rFonts w:ascii="Times New Roman" w:hAnsi="Times New Roman" w:cs="Times New Roman"/>
          <w:szCs w:val="21"/>
        </w:rPr>
        <w:t>he BPR function</w:t>
      </w:r>
      <w:r w:rsidR="00FF58DE" w:rsidRPr="00287889">
        <w:rPr>
          <w:rFonts w:ascii="Times New Roman" w:hAnsi="Times New Roman" w:cs="Times New Roman"/>
          <w:szCs w:val="21"/>
        </w:rPr>
        <w:t xml:space="preserve"> in its polynomial form</w:t>
      </w:r>
      <w:r w:rsidR="009620C6" w:rsidRPr="00287889">
        <w:rPr>
          <w:rFonts w:ascii="Times New Roman" w:hAnsi="Times New Roman" w:cs="Times New Roman"/>
          <w:szCs w:val="21"/>
        </w:rPr>
        <w:t xml:space="preserve"> is computational</w:t>
      </w:r>
      <w:r w:rsidR="00EF6DB0" w:rsidRPr="00287889">
        <w:rPr>
          <w:rFonts w:ascii="Times New Roman" w:hAnsi="Times New Roman" w:cs="Times New Roman"/>
          <w:szCs w:val="21"/>
        </w:rPr>
        <w:t>ly</w:t>
      </w:r>
      <w:r w:rsidR="009620C6" w:rsidRPr="00287889">
        <w:rPr>
          <w:rFonts w:ascii="Times New Roman" w:hAnsi="Times New Roman" w:cs="Times New Roman"/>
          <w:szCs w:val="21"/>
        </w:rPr>
        <w:t xml:space="preserve"> efficient and </w:t>
      </w:r>
      <w:r w:rsidR="00FF58DE" w:rsidRPr="00287889">
        <w:rPr>
          <w:rFonts w:ascii="Times New Roman" w:hAnsi="Times New Roman" w:cs="Times New Roman"/>
          <w:szCs w:val="21"/>
        </w:rPr>
        <w:t xml:space="preserve">simple </w:t>
      </w:r>
      <w:r w:rsidR="009620C6" w:rsidRPr="00287889">
        <w:rPr>
          <w:rFonts w:ascii="Times New Roman" w:hAnsi="Times New Roman" w:cs="Times New Roman"/>
          <w:szCs w:val="21"/>
        </w:rPr>
        <w:t xml:space="preserve">for implementation in the transport planning software. </w:t>
      </w:r>
      <w:r w:rsidR="00FF58DE" w:rsidRPr="00287889">
        <w:rPr>
          <w:rFonts w:ascii="Times New Roman" w:hAnsi="Times New Roman" w:cs="Times New Roman"/>
          <w:szCs w:val="21"/>
        </w:rPr>
        <w:t>On the other hand</w:t>
      </w:r>
      <w:r w:rsidR="009620C6" w:rsidRPr="00287889">
        <w:rPr>
          <w:rFonts w:ascii="Times New Roman" w:hAnsi="Times New Roman" w:cs="Times New Roman"/>
          <w:szCs w:val="21"/>
        </w:rPr>
        <w:t xml:space="preserve">, </w:t>
      </w:r>
      <w:r w:rsidR="00FF58DE" w:rsidRPr="00287889">
        <w:rPr>
          <w:rFonts w:ascii="Times New Roman" w:hAnsi="Times New Roman" w:cs="Times New Roman"/>
          <w:szCs w:val="21"/>
        </w:rPr>
        <w:t xml:space="preserve">the planning community has long recognized that </w:t>
      </w:r>
      <w:r w:rsidR="009620C6" w:rsidRPr="00287889">
        <w:rPr>
          <w:rFonts w:ascii="Times New Roman" w:hAnsi="Times New Roman" w:cs="Times New Roman"/>
          <w:szCs w:val="21"/>
        </w:rPr>
        <w:t>the static BPR function cannot capture traffic flow dynamics and queue evolution process</w:t>
      </w:r>
      <w:r w:rsidR="00FF58DE" w:rsidRPr="00287889">
        <w:rPr>
          <w:rFonts w:ascii="Times New Roman" w:hAnsi="Times New Roman" w:cs="Times New Roman"/>
          <w:szCs w:val="21"/>
        </w:rPr>
        <w:t>es</w:t>
      </w:r>
      <w:r w:rsidR="009620C6" w:rsidRPr="00287889">
        <w:rPr>
          <w:rFonts w:ascii="Times New Roman" w:hAnsi="Times New Roman" w:cs="Times New Roman"/>
          <w:szCs w:val="21"/>
        </w:rPr>
        <w:t xml:space="preserve">, </w:t>
      </w:r>
      <w:r w:rsidR="00FF58DE" w:rsidRPr="00287889">
        <w:rPr>
          <w:rFonts w:ascii="Times New Roman" w:hAnsi="Times New Roman" w:cs="Times New Roman"/>
          <w:szCs w:val="21"/>
        </w:rPr>
        <w:t xml:space="preserve">particularly related to </w:t>
      </w:r>
      <w:r w:rsidR="009620C6" w:rsidRPr="00287889">
        <w:rPr>
          <w:rFonts w:ascii="Times New Roman" w:hAnsi="Times New Roman" w:cs="Times New Roman"/>
          <w:szCs w:val="21"/>
        </w:rPr>
        <w:t>the queue formation, propagation</w:t>
      </w:r>
      <w:r w:rsidR="00EF6DB0" w:rsidRPr="00287889">
        <w:rPr>
          <w:rFonts w:ascii="Times New Roman" w:hAnsi="Times New Roman" w:cs="Times New Roman"/>
          <w:szCs w:val="21"/>
        </w:rPr>
        <w:t>,</w:t>
      </w:r>
      <w:r w:rsidR="009620C6" w:rsidRPr="00287889">
        <w:rPr>
          <w:rFonts w:ascii="Times New Roman" w:hAnsi="Times New Roman" w:cs="Times New Roman"/>
          <w:szCs w:val="21"/>
        </w:rPr>
        <w:t xml:space="preserve"> and dissipation. Besides,</w:t>
      </w:r>
      <w:r w:rsidR="00A14E37" w:rsidRPr="00287889">
        <w:rPr>
          <w:rFonts w:ascii="Times New Roman" w:hAnsi="Times New Roman" w:cs="Times New Roman"/>
          <w:szCs w:val="21"/>
        </w:rPr>
        <w:t xml:space="preserve"> it </w:t>
      </w:r>
      <w:r w:rsidR="00FF58DE" w:rsidRPr="00287889">
        <w:rPr>
          <w:rFonts w:ascii="Times New Roman" w:hAnsi="Times New Roman" w:cs="Times New Roman"/>
          <w:szCs w:val="21"/>
        </w:rPr>
        <w:t xml:space="preserve">has difficulties in using the average travel time measure </w:t>
      </w:r>
      <w:r w:rsidR="00A14E37" w:rsidRPr="00287889">
        <w:rPr>
          <w:rFonts w:ascii="Times New Roman" w:hAnsi="Times New Roman" w:cs="Times New Roman"/>
          <w:szCs w:val="21"/>
        </w:rPr>
        <w:t xml:space="preserve">to </w:t>
      </w:r>
      <w:r w:rsidR="00FF58DE" w:rsidRPr="00287889">
        <w:rPr>
          <w:rFonts w:ascii="Times New Roman" w:hAnsi="Times New Roman" w:cs="Times New Roman"/>
          <w:szCs w:val="21"/>
        </w:rPr>
        <w:t xml:space="preserve">describe </w:t>
      </w:r>
      <w:r w:rsidR="00A14E37" w:rsidRPr="00287889">
        <w:rPr>
          <w:rFonts w:ascii="Times New Roman" w:hAnsi="Times New Roman" w:cs="Times New Roman"/>
          <w:szCs w:val="21"/>
        </w:rPr>
        <w:t xml:space="preserve">an oversaturated bottleneck with </w:t>
      </w:r>
      <w:r w:rsidR="00FF58DE" w:rsidRPr="00287889">
        <w:rPr>
          <w:rFonts w:ascii="Times New Roman" w:hAnsi="Times New Roman" w:cs="Times New Roman"/>
          <w:szCs w:val="21"/>
        </w:rPr>
        <w:t xml:space="preserve">high density but </w:t>
      </w:r>
      <w:r w:rsidR="00A14E37" w:rsidRPr="00287889">
        <w:rPr>
          <w:rFonts w:ascii="Times New Roman" w:hAnsi="Times New Roman" w:cs="Times New Roman"/>
          <w:szCs w:val="21"/>
        </w:rPr>
        <w:t xml:space="preserve">low </w:t>
      </w:r>
      <w:r w:rsidR="00FF58DE" w:rsidRPr="00287889">
        <w:rPr>
          <w:rFonts w:ascii="Times New Roman" w:hAnsi="Times New Roman" w:cs="Times New Roman"/>
          <w:szCs w:val="21"/>
        </w:rPr>
        <w:t>through</w:t>
      </w:r>
      <w:r w:rsidR="00AD4C1C" w:rsidRPr="00287889">
        <w:rPr>
          <w:rFonts w:ascii="Times New Roman" w:hAnsi="Times New Roman" w:cs="Times New Roman"/>
          <w:szCs w:val="21"/>
        </w:rPr>
        <w:t>p</w:t>
      </w:r>
      <w:r w:rsidR="00FF58DE" w:rsidRPr="00287889">
        <w:rPr>
          <w:rFonts w:ascii="Times New Roman" w:hAnsi="Times New Roman" w:cs="Times New Roman"/>
          <w:szCs w:val="21"/>
        </w:rPr>
        <w:t>ut</w:t>
      </w:r>
      <w:r w:rsidR="00A14E37" w:rsidRPr="00287889">
        <w:rPr>
          <w:rFonts w:ascii="Times New Roman" w:hAnsi="Times New Roman" w:cs="Times New Roman"/>
          <w:szCs w:val="21"/>
        </w:rPr>
        <w:t>.</w:t>
      </w:r>
      <w:r w:rsidR="00EF35BC" w:rsidRPr="00287889">
        <w:rPr>
          <w:rFonts w:ascii="Times New Roman" w:hAnsi="Times New Roman" w:cs="Times New Roman"/>
          <w:szCs w:val="21"/>
        </w:rPr>
        <w:t xml:space="preserve"> </w:t>
      </w:r>
      <w:r w:rsidR="00A14E37" w:rsidRPr="00287889">
        <w:rPr>
          <w:rFonts w:ascii="Times New Roman" w:hAnsi="Times New Roman" w:cs="Times New Roman"/>
          <w:szCs w:val="21"/>
        </w:rPr>
        <w:t xml:space="preserve">Compared to the STA model, the dynamic traffic assignment (DTA) model </w:t>
      </w:r>
      <w:r w:rsidR="00D063C5" w:rsidRPr="00287889">
        <w:rPr>
          <w:rFonts w:ascii="Times New Roman" w:hAnsi="Times New Roman" w:cs="Times New Roman"/>
          <w:szCs w:val="21"/>
        </w:rPr>
        <w:t xml:space="preserve">aims to embed a queueing model or other types of </w:t>
      </w:r>
      <w:r w:rsidR="001C7155" w:rsidRPr="00287889">
        <w:rPr>
          <w:rFonts w:ascii="Times New Roman" w:hAnsi="Times New Roman" w:cs="Times New Roman"/>
          <w:szCs w:val="21"/>
        </w:rPr>
        <w:t xml:space="preserve">dynamic </w:t>
      </w:r>
      <w:r w:rsidR="00D063C5" w:rsidRPr="00287889">
        <w:rPr>
          <w:rFonts w:ascii="Times New Roman" w:hAnsi="Times New Roman" w:cs="Times New Roman"/>
          <w:szCs w:val="21"/>
        </w:rPr>
        <w:t xml:space="preserve">traffic flow models to </w:t>
      </w:r>
      <w:r w:rsidR="00A14E37" w:rsidRPr="00287889">
        <w:rPr>
          <w:rFonts w:ascii="Times New Roman" w:hAnsi="Times New Roman" w:cs="Times New Roman"/>
          <w:szCs w:val="21"/>
        </w:rPr>
        <w:t xml:space="preserve">capture </w:t>
      </w:r>
      <w:r w:rsidR="00D063C5" w:rsidRPr="00287889">
        <w:rPr>
          <w:rFonts w:ascii="Times New Roman" w:hAnsi="Times New Roman" w:cs="Times New Roman"/>
          <w:szCs w:val="21"/>
        </w:rPr>
        <w:t>the</w:t>
      </w:r>
      <w:r w:rsidR="00A14E37" w:rsidRPr="00287889">
        <w:rPr>
          <w:rFonts w:ascii="Times New Roman" w:hAnsi="Times New Roman" w:cs="Times New Roman"/>
          <w:szCs w:val="21"/>
        </w:rPr>
        <w:t xml:space="preserve"> evolution process</w:t>
      </w:r>
      <w:r w:rsidR="001C7155" w:rsidRPr="00287889">
        <w:rPr>
          <w:rFonts w:ascii="Times New Roman" w:hAnsi="Times New Roman" w:cs="Times New Roman"/>
          <w:szCs w:val="21"/>
        </w:rPr>
        <w:t>es</w:t>
      </w:r>
      <w:r w:rsidR="00D063C5" w:rsidRPr="00287889">
        <w:rPr>
          <w:rFonts w:ascii="Times New Roman" w:hAnsi="Times New Roman" w:cs="Times New Roman"/>
          <w:szCs w:val="21"/>
        </w:rPr>
        <w:t xml:space="preserve"> of traffic congestion</w:t>
      </w:r>
      <w:r w:rsidR="00A14E37" w:rsidRPr="00287889">
        <w:rPr>
          <w:rFonts w:ascii="Times New Roman" w:hAnsi="Times New Roman" w:cs="Times New Roman"/>
          <w:szCs w:val="21"/>
        </w:rPr>
        <w:t xml:space="preserve">. </w:t>
      </w:r>
      <w:r w:rsidR="00D063C5" w:rsidRPr="00287889">
        <w:rPr>
          <w:rFonts w:ascii="Times New Roman" w:hAnsi="Times New Roman" w:cs="Times New Roman"/>
          <w:szCs w:val="21"/>
        </w:rPr>
        <w:t xml:space="preserve">With discretized time and space dimensions (such as the cell transmission model and link transmission model), </w:t>
      </w:r>
      <w:r w:rsidR="00EF6DB0" w:rsidRPr="00287889">
        <w:rPr>
          <w:rFonts w:ascii="Times New Roman" w:hAnsi="Times New Roman" w:cs="Times New Roman"/>
          <w:szCs w:val="21"/>
        </w:rPr>
        <w:t xml:space="preserve">DTA </w:t>
      </w:r>
      <w:r w:rsidR="00D063C5" w:rsidRPr="00287889">
        <w:rPr>
          <w:rFonts w:ascii="Times New Roman" w:hAnsi="Times New Roman" w:cs="Times New Roman"/>
          <w:szCs w:val="21"/>
        </w:rPr>
        <w:t xml:space="preserve">models </w:t>
      </w:r>
      <w:proofErr w:type="gramStart"/>
      <w:r w:rsidR="00D063C5" w:rsidRPr="00287889">
        <w:rPr>
          <w:rFonts w:ascii="Times New Roman" w:hAnsi="Times New Roman" w:cs="Times New Roman"/>
          <w:szCs w:val="21"/>
        </w:rPr>
        <w:t>have to</w:t>
      </w:r>
      <w:proofErr w:type="gramEnd"/>
      <w:r w:rsidR="00D063C5" w:rsidRPr="00287889">
        <w:rPr>
          <w:rFonts w:ascii="Times New Roman" w:hAnsi="Times New Roman" w:cs="Times New Roman"/>
          <w:szCs w:val="21"/>
        </w:rPr>
        <w:t xml:space="preserve"> address many computational challenges due to </w:t>
      </w:r>
      <w:r w:rsidR="001C7155" w:rsidRPr="00287889">
        <w:rPr>
          <w:rFonts w:ascii="Times New Roman" w:hAnsi="Times New Roman" w:cs="Times New Roman"/>
          <w:szCs w:val="21"/>
        </w:rPr>
        <w:t xml:space="preserve">the </w:t>
      </w:r>
      <w:r w:rsidR="00D063C5" w:rsidRPr="00287889">
        <w:rPr>
          <w:rFonts w:ascii="Times New Roman" w:hAnsi="Times New Roman" w:cs="Times New Roman"/>
          <w:szCs w:val="21"/>
        </w:rPr>
        <w:t>introduced finer resolution</w:t>
      </w:r>
      <w:r w:rsidR="00EF6DB0" w:rsidRPr="00287889">
        <w:rPr>
          <w:rFonts w:ascii="Times New Roman" w:hAnsi="Times New Roman" w:cs="Times New Roman"/>
          <w:szCs w:val="21"/>
        </w:rPr>
        <w:t xml:space="preserve">. </w:t>
      </w:r>
    </w:p>
    <w:p w14:paraId="0996F7F6" w14:textId="2EDCA95E" w:rsidR="00093E54" w:rsidRPr="00287889" w:rsidRDefault="000E6FD9" w:rsidP="0051191D">
      <w:pPr>
        <w:spacing w:beforeLines="50" w:before="156" w:afterLines="50" w:after="156"/>
        <w:rPr>
          <w:rFonts w:ascii="Times New Roman" w:hAnsi="Times New Roman" w:cs="Times New Roman"/>
          <w:szCs w:val="21"/>
        </w:rPr>
      </w:pPr>
      <w:r w:rsidRPr="00287889">
        <w:rPr>
          <w:rFonts w:ascii="Times New Roman" w:hAnsi="Times New Roman" w:cs="Times New Roman"/>
          <w:szCs w:val="21"/>
        </w:rPr>
        <w:t>Many practitioners have the following interesting questions</w:t>
      </w:r>
      <w:r w:rsidR="00D53942" w:rsidRPr="00287889">
        <w:rPr>
          <w:rFonts w:ascii="Times New Roman" w:hAnsi="Times New Roman" w:cs="Times New Roman"/>
          <w:szCs w:val="21"/>
        </w:rPr>
        <w:t xml:space="preserve">: </w:t>
      </w:r>
      <w:r w:rsidRPr="00287889">
        <w:rPr>
          <w:rFonts w:ascii="Times New Roman" w:hAnsi="Times New Roman" w:cs="Times New Roman"/>
          <w:szCs w:val="21"/>
        </w:rPr>
        <w:t>1</w:t>
      </w:r>
      <w:r w:rsidR="00D53942" w:rsidRPr="00287889">
        <w:rPr>
          <w:rFonts w:ascii="Times New Roman" w:hAnsi="Times New Roman" w:cs="Times New Roman"/>
          <w:szCs w:val="21"/>
        </w:rPr>
        <w:t>)</w:t>
      </w:r>
      <w:r w:rsidRPr="00287889">
        <w:rPr>
          <w:rFonts w:ascii="Times New Roman" w:hAnsi="Times New Roman" w:cs="Times New Roman"/>
          <w:szCs w:val="21"/>
        </w:rPr>
        <w:t xml:space="preserve"> where are those coefficients </w:t>
      </w:r>
      <w:r w:rsidR="00D53942" w:rsidRPr="00287889">
        <w:rPr>
          <w:rFonts w:ascii="Times New Roman" w:hAnsi="Times New Roman" w:cs="Times New Roman"/>
          <w:szCs w:val="21"/>
        </w:rPr>
        <w:t xml:space="preserve">of </w:t>
      </w:r>
      <w:r w:rsidR="00093E54" w:rsidRPr="00287889">
        <w:rPr>
          <w:rFonts w:ascii="Times New Roman" w:hAnsi="Times New Roman" w:cs="Times New Roman"/>
          <w:szCs w:val="21"/>
        </w:rPr>
        <w:t xml:space="preserve">alpha and beta </w:t>
      </w:r>
      <w:r w:rsidR="00D53942" w:rsidRPr="00287889">
        <w:rPr>
          <w:rFonts w:ascii="Times New Roman" w:hAnsi="Times New Roman" w:cs="Times New Roman"/>
          <w:szCs w:val="21"/>
        </w:rPr>
        <w:t xml:space="preserve">in the BPR function </w:t>
      </w:r>
      <w:r w:rsidRPr="00287889">
        <w:rPr>
          <w:rFonts w:ascii="Times New Roman" w:hAnsi="Times New Roman" w:cs="Times New Roman"/>
          <w:szCs w:val="21"/>
        </w:rPr>
        <w:t>coming from</w:t>
      </w:r>
      <w:r w:rsidR="00D53942" w:rsidRPr="00287889">
        <w:rPr>
          <w:rFonts w:ascii="Times New Roman" w:hAnsi="Times New Roman" w:cs="Times New Roman"/>
          <w:szCs w:val="21"/>
        </w:rPr>
        <w:t xml:space="preserve">? </w:t>
      </w:r>
      <w:r w:rsidRPr="00287889">
        <w:rPr>
          <w:rFonts w:ascii="Times New Roman" w:hAnsi="Times New Roman" w:cs="Times New Roman"/>
          <w:szCs w:val="21"/>
        </w:rPr>
        <w:t>2</w:t>
      </w:r>
      <w:r w:rsidR="00D53942" w:rsidRPr="00287889">
        <w:rPr>
          <w:rFonts w:ascii="Times New Roman" w:hAnsi="Times New Roman" w:cs="Times New Roman"/>
          <w:szCs w:val="21"/>
        </w:rPr>
        <w:t>)</w:t>
      </w:r>
      <w:r w:rsidRPr="00287889">
        <w:rPr>
          <w:rFonts w:ascii="Times New Roman" w:hAnsi="Times New Roman" w:cs="Times New Roman"/>
          <w:szCs w:val="21"/>
        </w:rPr>
        <w:t xml:space="preserve"> how to use observed </w:t>
      </w:r>
      <w:r w:rsidR="00093E54" w:rsidRPr="00287889">
        <w:rPr>
          <w:rFonts w:ascii="Times New Roman" w:hAnsi="Times New Roman" w:cs="Times New Roman"/>
          <w:szCs w:val="21"/>
        </w:rPr>
        <w:t xml:space="preserve">traffic </w:t>
      </w:r>
      <w:r w:rsidRPr="00287889">
        <w:rPr>
          <w:rFonts w:ascii="Times New Roman" w:hAnsi="Times New Roman" w:cs="Times New Roman"/>
          <w:szCs w:val="21"/>
        </w:rPr>
        <w:t xml:space="preserve">dynamics data to calibrate </w:t>
      </w:r>
      <w:r w:rsidR="0013652C" w:rsidRPr="00287889">
        <w:rPr>
          <w:rFonts w:ascii="Times New Roman" w:hAnsi="Times New Roman" w:cs="Times New Roman"/>
          <w:szCs w:val="21"/>
        </w:rPr>
        <w:t>the</w:t>
      </w:r>
      <w:r w:rsidR="00D53942" w:rsidRPr="00287889">
        <w:rPr>
          <w:rFonts w:ascii="Times New Roman" w:hAnsi="Times New Roman" w:cs="Times New Roman"/>
          <w:szCs w:val="21"/>
        </w:rPr>
        <w:t>se</w:t>
      </w:r>
      <w:r w:rsidR="0013652C" w:rsidRPr="00287889">
        <w:rPr>
          <w:rFonts w:ascii="Times New Roman" w:hAnsi="Times New Roman" w:cs="Times New Roman"/>
          <w:szCs w:val="21"/>
        </w:rPr>
        <w:t xml:space="preserve"> coefficients</w:t>
      </w:r>
      <w:r w:rsidR="00D53942" w:rsidRPr="00287889">
        <w:rPr>
          <w:rFonts w:ascii="Times New Roman" w:hAnsi="Times New Roman" w:cs="Times New Roman"/>
          <w:szCs w:val="21"/>
        </w:rPr>
        <w:t xml:space="preserve">? </w:t>
      </w:r>
      <w:r w:rsidR="00093E54" w:rsidRPr="00287889">
        <w:rPr>
          <w:rFonts w:ascii="Times New Roman" w:hAnsi="Times New Roman" w:cs="Times New Roman"/>
          <w:szCs w:val="21"/>
        </w:rPr>
        <w:t>Aiming to help transportation planners</w:t>
      </w:r>
      <w:r w:rsidR="00D53942" w:rsidRPr="00287889">
        <w:rPr>
          <w:rFonts w:ascii="Times New Roman" w:hAnsi="Times New Roman" w:cs="Times New Roman"/>
          <w:szCs w:val="21"/>
        </w:rPr>
        <w:t>, t</w:t>
      </w:r>
      <w:r w:rsidR="00EF6DB0" w:rsidRPr="00287889">
        <w:rPr>
          <w:rFonts w:ascii="Times New Roman" w:hAnsi="Times New Roman" w:cs="Times New Roman"/>
          <w:szCs w:val="21"/>
        </w:rPr>
        <w:t xml:space="preserve">his project will develop a </w:t>
      </w:r>
      <w:r w:rsidR="00093E54" w:rsidRPr="00287889">
        <w:rPr>
          <w:rFonts w:ascii="Times New Roman" w:hAnsi="Times New Roman" w:cs="Times New Roman"/>
          <w:szCs w:val="21"/>
        </w:rPr>
        <w:t>new generation of travel time performance model</w:t>
      </w:r>
      <w:r w:rsidR="00D53942" w:rsidRPr="00287889">
        <w:rPr>
          <w:rFonts w:ascii="Times New Roman" w:hAnsi="Times New Roman" w:cs="Times New Roman"/>
          <w:szCs w:val="21"/>
        </w:rPr>
        <w:t>,</w:t>
      </w:r>
      <w:r w:rsidR="00093E54" w:rsidRPr="00287889">
        <w:rPr>
          <w:rFonts w:ascii="Times New Roman" w:hAnsi="Times New Roman" w:cs="Times New Roman"/>
          <w:szCs w:val="21"/>
        </w:rPr>
        <w:t xml:space="preserve"> namely </w:t>
      </w:r>
      <w:r w:rsidR="00EF6DB0" w:rsidRPr="00287889">
        <w:rPr>
          <w:rFonts w:ascii="Times New Roman" w:hAnsi="Times New Roman" w:cs="Times New Roman"/>
          <w:szCs w:val="21"/>
        </w:rPr>
        <w:t xml:space="preserve">BPR-x </w:t>
      </w:r>
      <w:r w:rsidR="00093E54" w:rsidRPr="00287889">
        <w:rPr>
          <w:rFonts w:ascii="Times New Roman" w:hAnsi="Times New Roman" w:cs="Times New Roman"/>
          <w:szCs w:val="21"/>
        </w:rPr>
        <w:t>functions</w:t>
      </w:r>
      <w:r w:rsidR="00EF6DB0" w:rsidRPr="00287889">
        <w:rPr>
          <w:rFonts w:ascii="Times New Roman" w:hAnsi="Times New Roman" w:cs="Times New Roman"/>
          <w:szCs w:val="21"/>
        </w:rPr>
        <w:t>, for system</w:t>
      </w:r>
      <w:r w:rsidR="00D53942" w:rsidRPr="00287889">
        <w:rPr>
          <w:rFonts w:ascii="Times New Roman" w:hAnsi="Times New Roman" w:cs="Times New Roman"/>
          <w:szCs w:val="21"/>
        </w:rPr>
        <w:t>-wide</w:t>
      </w:r>
      <w:r w:rsidR="00EF6DB0" w:rsidRPr="00287889">
        <w:rPr>
          <w:rFonts w:ascii="Times New Roman" w:hAnsi="Times New Roman" w:cs="Times New Roman"/>
          <w:szCs w:val="21"/>
        </w:rPr>
        <w:t xml:space="preserve"> performance evaluation. </w:t>
      </w:r>
      <w:r w:rsidR="00093E54" w:rsidRPr="00287889">
        <w:rPr>
          <w:rFonts w:ascii="Times New Roman" w:hAnsi="Times New Roman" w:cs="Times New Roman"/>
          <w:szCs w:val="21"/>
        </w:rPr>
        <w:t>Based on continuous and polynomial-based approximation, t</w:t>
      </w:r>
      <w:r w:rsidR="00EF6DB0" w:rsidRPr="00287889">
        <w:rPr>
          <w:rFonts w:ascii="Times New Roman" w:hAnsi="Times New Roman" w:cs="Times New Roman"/>
          <w:szCs w:val="21"/>
        </w:rPr>
        <w:t xml:space="preserve">he proposed model </w:t>
      </w:r>
      <w:r w:rsidR="00D53942" w:rsidRPr="00287889">
        <w:rPr>
          <w:rFonts w:ascii="Times New Roman" w:hAnsi="Times New Roman" w:cs="Times New Roman"/>
          <w:szCs w:val="21"/>
        </w:rPr>
        <w:t>e</w:t>
      </w:r>
      <w:r w:rsidR="00093E54" w:rsidRPr="00287889">
        <w:rPr>
          <w:rFonts w:ascii="Times New Roman" w:hAnsi="Times New Roman" w:cs="Times New Roman"/>
          <w:szCs w:val="21"/>
        </w:rPr>
        <w:t>xplicitly establish</w:t>
      </w:r>
      <w:r w:rsidR="00D53942" w:rsidRPr="00287889">
        <w:rPr>
          <w:rFonts w:ascii="Times New Roman" w:hAnsi="Times New Roman" w:cs="Times New Roman"/>
          <w:szCs w:val="21"/>
        </w:rPr>
        <w:t>es</w:t>
      </w:r>
      <w:r w:rsidR="00093E54" w:rsidRPr="00287889">
        <w:rPr>
          <w:rFonts w:ascii="Times New Roman" w:hAnsi="Times New Roman" w:cs="Times New Roman"/>
          <w:szCs w:val="21"/>
        </w:rPr>
        <w:t xml:space="preserve"> a coherent connection between </w:t>
      </w:r>
      <w:r w:rsidR="00695421" w:rsidRPr="00287889">
        <w:rPr>
          <w:rFonts w:ascii="Times New Roman" w:hAnsi="Times New Roman" w:cs="Times New Roman"/>
          <w:szCs w:val="21"/>
        </w:rPr>
        <w:t xml:space="preserve">the </w:t>
      </w:r>
      <w:r w:rsidR="00093E54" w:rsidRPr="00287889">
        <w:rPr>
          <w:rFonts w:ascii="Times New Roman" w:hAnsi="Times New Roman" w:cs="Times New Roman"/>
          <w:szCs w:val="21"/>
        </w:rPr>
        <w:t xml:space="preserve">average performance relationship and the </w:t>
      </w:r>
      <w:r w:rsidR="00695421" w:rsidRPr="00287889">
        <w:rPr>
          <w:rFonts w:ascii="Times New Roman" w:hAnsi="Times New Roman" w:cs="Times New Roman"/>
          <w:szCs w:val="21"/>
        </w:rPr>
        <w:t>deterministic dynamic queuing model</w:t>
      </w:r>
      <w:r w:rsidR="00093E54" w:rsidRPr="00287889">
        <w:rPr>
          <w:rFonts w:ascii="Times New Roman" w:hAnsi="Times New Roman" w:cs="Times New Roman"/>
          <w:szCs w:val="21"/>
        </w:rPr>
        <w:t xml:space="preserve"> during a single oversaturated period.</w:t>
      </w:r>
      <w:r w:rsidR="00EF35BC" w:rsidRPr="00287889">
        <w:rPr>
          <w:rFonts w:ascii="Times New Roman" w:hAnsi="Times New Roman" w:cs="Times New Roman"/>
          <w:szCs w:val="21"/>
        </w:rPr>
        <w:t xml:space="preserve"> The derivative process for the BPR-x is very simple: 1) assume the inflow rate function follows a polynomial form and determine the order of the polynomial inflow rate function; 2) establish the equivalent factor form of the polynomial inflow rate function; 3) calculate the time-dependent queue length based on cumulative arrival and departure curves; 4) calculate the total delay and average delay with the integral of queue length function; 5) obtain the analytical form of the average travel time function during the oversaturated period. Table 1 summarizes the graphical illustration and analytical formulation of BPR-x, including the constant form, linear form, quadratic form, and cubic form for the inflow rate</w:t>
      </w:r>
      <w:r w:rsidR="00193C15" w:rsidRPr="00287889">
        <w:rPr>
          <w:rFonts w:ascii="Times New Roman" w:hAnsi="Times New Roman" w:cs="Times New Roman"/>
          <w:szCs w:val="21"/>
        </w:rPr>
        <w:t xml:space="preserve"> function</w:t>
      </w:r>
      <w:r w:rsidR="00EF35BC" w:rsidRPr="00287889">
        <w:rPr>
          <w:rFonts w:ascii="Times New Roman" w:hAnsi="Times New Roman" w:cs="Times New Roman"/>
          <w:szCs w:val="21"/>
        </w:rPr>
        <w:t>.</w:t>
      </w:r>
    </w:p>
    <w:p w14:paraId="7043E389" w14:textId="632AC849" w:rsidR="00695421" w:rsidRPr="00287889" w:rsidRDefault="00960786" w:rsidP="0051191D">
      <w:pPr>
        <w:spacing w:beforeLines="50" w:before="156" w:afterLines="50" w:after="156"/>
        <w:rPr>
          <w:rFonts w:ascii="Times New Roman" w:hAnsi="Times New Roman" w:cs="Times New Roman"/>
          <w:szCs w:val="21"/>
        </w:rPr>
      </w:pPr>
      <w:r w:rsidRPr="00287889">
        <w:rPr>
          <w:rFonts w:ascii="Times New Roman" w:hAnsi="Times New Roman" w:cs="Times New Roman"/>
          <w:szCs w:val="21"/>
        </w:rPr>
        <w:t>The proposed BPR-x function</w:t>
      </w:r>
      <w:r w:rsidR="00695421" w:rsidRPr="00287889">
        <w:rPr>
          <w:rFonts w:ascii="Times New Roman" w:hAnsi="Times New Roman" w:cs="Times New Roman"/>
          <w:szCs w:val="21"/>
        </w:rPr>
        <w:t xml:space="preserve"> </w:t>
      </w:r>
      <w:r w:rsidR="00EF6DB0" w:rsidRPr="00287889">
        <w:rPr>
          <w:rFonts w:ascii="Times New Roman" w:hAnsi="Times New Roman" w:cs="Times New Roman"/>
          <w:szCs w:val="21"/>
        </w:rPr>
        <w:t>has four advantages compared with existing models</w:t>
      </w:r>
      <w:r w:rsidR="00695421" w:rsidRPr="00287889">
        <w:rPr>
          <w:rFonts w:ascii="Times New Roman" w:hAnsi="Times New Roman" w:cs="Times New Roman"/>
          <w:szCs w:val="21"/>
        </w:rPr>
        <w:t xml:space="preserve">. Firstly, </w:t>
      </w:r>
      <w:r w:rsidR="00F44E6A" w:rsidRPr="00287889">
        <w:rPr>
          <w:rFonts w:ascii="Times New Roman" w:hAnsi="Times New Roman" w:cs="Times New Roman"/>
          <w:szCs w:val="21"/>
        </w:rPr>
        <w:t xml:space="preserve">it </w:t>
      </w:r>
      <w:r w:rsidR="00601B64" w:rsidRPr="00287889">
        <w:rPr>
          <w:rFonts w:ascii="Times New Roman" w:hAnsi="Times New Roman" w:cs="Times New Roman"/>
          <w:szCs w:val="21"/>
        </w:rPr>
        <w:t>has a similar structure with BPR function, but with more intuitional meanings for the coefficients (including the coe</w:t>
      </w:r>
      <w:r w:rsidR="007C4F83" w:rsidRPr="00287889">
        <w:rPr>
          <w:rFonts w:ascii="Times New Roman" w:hAnsi="Times New Roman" w:cs="Times New Roman"/>
          <w:szCs w:val="21"/>
        </w:rPr>
        <w:t>fficient of the highest order term in the polynomial inflow rate function, the capacity or practical discharge rate, and the peak duration</w:t>
      </w:r>
      <w:r w:rsidR="00601B64" w:rsidRPr="00287889">
        <w:rPr>
          <w:rFonts w:ascii="Times New Roman" w:hAnsi="Times New Roman" w:cs="Times New Roman"/>
          <w:szCs w:val="21"/>
        </w:rPr>
        <w:t>)</w:t>
      </w:r>
      <w:r w:rsidR="007C4F83" w:rsidRPr="00287889">
        <w:rPr>
          <w:rFonts w:ascii="Times New Roman" w:hAnsi="Times New Roman" w:cs="Times New Roman"/>
          <w:szCs w:val="21"/>
        </w:rPr>
        <w:t xml:space="preserve"> compared to the original BPR function. </w:t>
      </w:r>
      <w:r w:rsidR="00E94839" w:rsidRPr="00287889">
        <w:rPr>
          <w:rFonts w:ascii="Times New Roman" w:hAnsi="Times New Roman" w:cs="Times New Roman"/>
          <w:szCs w:val="21"/>
        </w:rPr>
        <w:t xml:space="preserve">With the </w:t>
      </w:r>
      <w:r w:rsidR="001607C1" w:rsidRPr="00287889">
        <w:rPr>
          <w:rFonts w:ascii="Times New Roman" w:hAnsi="Times New Roman" w:cs="Times New Roman"/>
          <w:szCs w:val="21"/>
        </w:rPr>
        <w:t xml:space="preserve">assumption of constant </w:t>
      </w:r>
      <w:r w:rsidR="003F169D" w:rsidRPr="00287889">
        <w:rPr>
          <w:rFonts w:ascii="Times New Roman" w:hAnsi="Times New Roman" w:cs="Times New Roman"/>
          <w:szCs w:val="21"/>
        </w:rPr>
        <w:t>capacity</w:t>
      </w:r>
      <w:r w:rsidR="001607C1" w:rsidRPr="00287889">
        <w:rPr>
          <w:rFonts w:ascii="Times New Roman" w:hAnsi="Times New Roman" w:cs="Times New Roman"/>
          <w:szCs w:val="21"/>
        </w:rPr>
        <w:t xml:space="preserve">, the peak duration </w:t>
      </w:r>
      <w:r w:rsidR="00563141" w:rsidRPr="00287889">
        <w:rPr>
          <w:rFonts w:ascii="Times New Roman" w:hAnsi="Times New Roman" w:cs="Times New Roman"/>
          <w:szCs w:val="21"/>
        </w:rPr>
        <w:t xml:space="preserve">(i.e., degree of peakness) </w:t>
      </w:r>
      <w:r w:rsidR="001607C1" w:rsidRPr="00287889">
        <w:rPr>
          <w:rFonts w:ascii="Times New Roman" w:hAnsi="Times New Roman" w:cs="Times New Roman"/>
          <w:szCs w:val="21"/>
        </w:rPr>
        <w:t xml:space="preserve">equals to the </w:t>
      </w:r>
      <w:r w:rsidR="00563141" w:rsidRPr="00287889">
        <w:rPr>
          <w:rFonts w:ascii="Times New Roman" w:hAnsi="Times New Roman" w:cs="Times New Roman"/>
          <w:szCs w:val="21"/>
        </w:rPr>
        <w:t xml:space="preserve">peak period </w:t>
      </w:r>
      <w:r w:rsidR="001607C1" w:rsidRPr="00287889">
        <w:rPr>
          <w:rFonts w:ascii="Times New Roman" w:hAnsi="Times New Roman" w:cs="Times New Roman"/>
          <w:szCs w:val="21"/>
        </w:rPr>
        <w:t xml:space="preserve">demand over </w:t>
      </w:r>
      <w:r w:rsidR="003F169D" w:rsidRPr="00287889">
        <w:rPr>
          <w:rFonts w:ascii="Times New Roman" w:hAnsi="Times New Roman" w:cs="Times New Roman"/>
          <w:szCs w:val="21"/>
        </w:rPr>
        <w:t>capacity</w:t>
      </w:r>
      <w:r w:rsidR="00563141" w:rsidRPr="00287889">
        <w:rPr>
          <w:rFonts w:ascii="Times New Roman" w:hAnsi="Times New Roman" w:cs="Times New Roman"/>
          <w:szCs w:val="21"/>
        </w:rPr>
        <w:t xml:space="preserve">, thus describing how inflow coverage and capacity parameters influence the average travel time. </w:t>
      </w:r>
      <w:r w:rsidRPr="00287889">
        <w:rPr>
          <w:rFonts w:ascii="Times New Roman" w:hAnsi="Times New Roman" w:cs="Times New Roman"/>
          <w:szCs w:val="21"/>
        </w:rPr>
        <w:t xml:space="preserve">Secondly, it establishes the equivalence between the analytical BPR average performance functional form and the corresponding queue evolution form. </w:t>
      </w:r>
      <w:r w:rsidR="00041AA8" w:rsidRPr="00287889">
        <w:rPr>
          <w:rFonts w:ascii="Times New Roman" w:hAnsi="Times New Roman" w:cs="Times New Roman"/>
          <w:szCs w:val="21"/>
        </w:rPr>
        <w:t>Thirdly, a</w:t>
      </w:r>
      <w:r w:rsidR="00FA1291" w:rsidRPr="00287889">
        <w:rPr>
          <w:rFonts w:ascii="Times New Roman" w:hAnsi="Times New Roman" w:cs="Times New Roman"/>
          <w:szCs w:val="21"/>
        </w:rPr>
        <w:t xml:space="preserve"> </w:t>
      </w:r>
      <w:r w:rsidR="00041AA8" w:rsidRPr="00287889">
        <w:rPr>
          <w:rFonts w:ascii="Times New Roman" w:hAnsi="Times New Roman" w:cs="Times New Roman"/>
          <w:szCs w:val="21"/>
        </w:rPr>
        <w:t xml:space="preserve">new type of calibration process from the point queue bottleneck perspective is proposed, and it is very simple to fully utilize the sensor data (e.g., flow, speed, density) to calibrate the coefficients based on the three-detector model. </w:t>
      </w:r>
      <w:r w:rsidR="00BE70F8" w:rsidRPr="00287889">
        <w:rPr>
          <w:rFonts w:ascii="Times New Roman" w:hAnsi="Times New Roman" w:cs="Times New Roman"/>
          <w:szCs w:val="21"/>
        </w:rPr>
        <w:t xml:space="preserve">Lastly, with well-posed assumptions, the BPR-x function can be </w:t>
      </w:r>
      <w:r w:rsidR="00BE70F8" w:rsidRPr="00287889">
        <w:rPr>
          <w:rFonts w:ascii="Times New Roman" w:hAnsi="Times New Roman" w:cs="Times New Roman"/>
          <w:szCs w:val="21"/>
        </w:rPr>
        <w:lastRenderedPageBreak/>
        <w:t>smoothly transferred for a simplified approximation of the full-scale DTA model.</w:t>
      </w:r>
      <w:r w:rsidR="00780C78" w:rsidRPr="00287889">
        <w:rPr>
          <w:rFonts w:ascii="Times New Roman" w:hAnsi="Times New Roman" w:cs="Times New Roman"/>
          <w:szCs w:val="21"/>
        </w:rPr>
        <w:t xml:space="preserve"> It also has broad applications in the transport system management (e.g., dynamic signal control, traffic system evaluation and optimization, bus and metro demand management), </w:t>
      </w:r>
      <w:proofErr w:type="gramStart"/>
      <w:r w:rsidR="00780C78" w:rsidRPr="00287889">
        <w:rPr>
          <w:rFonts w:ascii="Times New Roman" w:hAnsi="Times New Roman" w:cs="Times New Roman"/>
          <w:szCs w:val="21"/>
        </w:rPr>
        <w:t>as long as</w:t>
      </w:r>
      <w:proofErr w:type="gramEnd"/>
      <w:r w:rsidR="00780C78" w:rsidRPr="00287889">
        <w:rPr>
          <w:rFonts w:ascii="Times New Roman" w:hAnsi="Times New Roman" w:cs="Times New Roman"/>
          <w:szCs w:val="21"/>
        </w:rPr>
        <w:t xml:space="preserve"> we can obtain the system’s cumulative arrival and departure curves.</w:t>
      </w:r>
    </w:p>
    <w:p w14:paraId="01E57C54" w14:textId="38187790" w:rsidR="00021B6B" w:rsidRPr="00287889" w:rsidRDefault="00193C15" w:rsidP="0051191D">
      <w:pPr>
        <w:spacing w:beforeLines="50" w:before="156" w:afterLines="50" w:after="156"/>
        <w:rPr>
          <w:rFonts w:ascii="Times New Roman" w:hAnsi="Times New Roman" w:cs="Times New Roman"/>
          <w:szCs w:val="21"/>
        </w:rPr>
      </w:pPr>
      <w:r w:rsidRPr="00287889">
        <w:rPr>
          <w:rFonts w:ascii="Times New Roman" w:hAnsi="Times New Roman" w:cs="Times New Roman"/>
          <w:szCs w:val="21"/>
        </w:rPr>
        <w:t xml:space="preserve">The BPR-x function opens a window for the performance evaluation of a single oversaturated freeway bottleneck. However, it still has many challenges </w:t>
      </w:r>
      <w:r w:rsidR="00041B9F" w:rsidRPr="00287889">
        <w:rPr>
          <w:rFonts w:ascii="Times New Roman" w:hAnsi="Times New Roman" w:cs="Times New Roman"/>
          <w:szCs w:val="21"/>
        </w:rPr>
        <w:t xml:space="preserve">in the future research. As the freeway has different facility types with merge and diverge ramps, so how to model the BPR-x with merging and diverging is still an open question. To extend the BPR-x from freeway to atrial streets, one of the inevitable problems is how to consider the travel time functions with oversaturated signals and how to optimize the signal control with BPR-x. </w:t>
      </w:r>
      <w:r w:rsidR="007A4B11" w:rsidRPr="00287889">
        <w:rPr>
          <w:rFonts w:ascii="Times New Roman" w:hAnsi="Times New Roman" w:cs="Times New Roman"/>
          <w:szCs w:val="21"/>
        </w:rPr>
        <w:t>Many theoretical issues also arise in the BPR-x. Which order should we choose to best represent the traffic system performance? The higher order may have a better fitness, but the structure may be tedious and result in a slow convergence for equilibrium traffic assignment; so how to make a tradeoff between the fitness and parsimonious structure</w:t>
      </w:r>
      <w:r w:rsidR="007A4B11" w:rsidRPr="00287889" w:rsidDel="00EF35BC">
        <w:rPr>
          <w:rFonts w:ascii="Times New Roman" w:hAnsi="Times New Roman" w:cs="Times New Roman"/>
          <w:szCs w:val="21"/>
        </w:rPr>
        <w:t xml:space="preserve"> </w:t>
      </w:r>
      <w:r w:rsidR="00FA03A3" w:rsidRPr="00287889">
        <w:rPr>
          <w:rFonts w:ascii="Times New Roman" w:hAnsi="Times New Roman" w:cs="Times New Roman"/>
          <w:szCs w:val="21"/>
        </w:rPr>
        <w:t xml:space="preserve">is worthy of deep consideration. In the proposed BPR-x functions, the derivative process is based on point queue model. It is widely recognized that the point queue model cannot capture the spatial dynamics of traffic flows, so how to establish the analytical form of BPR-x from point queue model to spatial queue and kinematic wave models should be investigated. In addition, when multi-bottlenecks are considered, the impact of queue spillbacks should be studied seriously. </w:t>
      </w:r>
    </w:p>
    <w:p w14:paraId="750DE683" w14:textId="2462F5C6" w:rsidR="00BC6B4B" w:rsidRPr="00287889" w:rsidRDefault="00BC6B4B">
      <w:pPr>
        <w:widowControl/>
        <w:jc w:val="left"/>
        <w:rPr>
          <w:rFonts w:ascii="Times New Roman" w:hAnsi="Times New Roman" w:cs="Times New Roman"/>
          <w:szCs w:val="21"/>
        </w:rPr>
      </w:pPr>
      <w:r w:rsidRPr="00287889">
        <w:rPr>
          <w:rFonts w:ascii="Times New Roman" w:hAnsi="Times New Roman" w:cs="Times New Roman"/>
          <w:szCs w:val="21"/>
        </w:rPr>
        <w:br w:type="page"/>
      </w:r>
    </w:p>
    <w:p w14:paraId="259D7E51" w14:textId="1B9F3093" w:rsidR="00BC6B4B" w:rsidRPr="00287889" w:rsidRDefault="00BC6B4B" w:rsidP="00BC6B4B">
      <w:pPr>
        <w:widowControl/>
        <w:rPr>
          <w:rFonts w:ascii="Times New Roman" w:eastAsia="宋体" w:hAnsi="Times New Roman" w:cs="Times New Roman"/>
          <w:szCs w:val="21"/>
        </w:rPr>
      </w:pPr>
      <w:r w:rsidRPr="00287889">
        <w:rPr>
          <w:rFonts w:ascii="Times New Roman" w:eastAsia="宋体" w:hAnsi="Times New Roman" w:cs="Times New Roman"/>
          <w:szCs w:val="21"/>
        </w:rPr>
        <w:lastRenderedPageBreak/>
        <w:t>Table 1: Graphical illustration and analytical formulation of queue evolution</w:t>
      </w:r>
    </w:p>
    <w:tbl>
      <w:tblPr>
        <w:tblStyle w:val="a3"/>
        <w:tblW w:w="10343" w:type="dxa"/>
        <w:jc w:val="center"/>
        <w:tblLook w:val="04A0" w:firstRow="1" w:lastRow="0" w:firstColumn="1" w:lastColumn="0" w:noHBand="0" w:noVBand="1"/>
      </w:tblPr>
      <w:tblGrid>
        <w:gridCol w:w="4915"/>
        <w:gridCol w:w="2168"/>
        <w:gridCol w:w="3260"/>
      </w:tblGrid>
      <w:tr w:rsidR="00BC6B4B" w:rsidRPr="00287889" w14:paraId="3B9A6C27" w14:textId="77777777" w:rsidTr="00FD14F3">
        <w:trPr>
          <w:trHeight w:val="454"/>
          <w:jc w:val="center"/>
        </w:trPr>
        <w:tc>
          <w:tcPr>
            <w:tcW w:w="4915" w:type="dxa"/>
            <w:vAlign w:val="center"/>
          </w:tcPr>
          <w:p w14:paraId="26039DA7" w14:textId="77777777" w:rsidR="00BC6B4B" w:rsidRPr="00287889" w:rsidRDefault="00BC6B4B" w:rsidP="00287889">
            <w:pPr>
              <w:widowControl/>
              <w:jc w:val="left"/>
              <w:rPr>
                <w:rFonts w:ascii="Times New Roman" w:eastAsia="宋体" w:hAnsi="Times New Roman" w:cs="Times New Roman"/>
                <w:b/>
                <w:szCs w:val="21"/>
              </w:rPr>
            </w:pPr>
            <w:bookmarkStart w:id="1" w:name="_Hlk6962846"/>
            <w:r w:rsidRPr="00287889">
              <w:rPr>
                <w:rFonts w:ascii="Times New Roman" w:eastAsia="宋体" w:hAnsi="Times New Roman" w:cs="Times New Roman"/>
                <w:b/>
                <w:szCs w:val="21"/>
              </w:rPr>
              <w:t>Graphical illustration of queue evolution</w:t>
            </w:r>
            <w:bookmarkEnd w:id="1"/>
          </w:p>
        </w:tc>
        <w:tc>
          <w:tcPr>
            <w:tcW w:w="5428" w:type="dxa"/>
            <w:gridSpan w:val="2"/>
            <w:vAlign w:val="center"/>
          </w:tcPr>
          <w:p w14:paraId="73C3DA4B" w14:textId="77777777" w:rsidR="00BC6B4B" w:rsidRPr="00287889" w:rsidRDefault="00BC6B4B" w:rsidP="00287889">
            <w:pPr>
              <w:widowControl/>
              <w:jc w:val="left"/>
              <w:rPr>
                <w:rFonts w:ascii="Times New Roman" w:eastAsia="宋体" w:hAnsi="Times New Roman" w:cs="Times New Roman"/>
                <w:b/>
                <w:szCs w:val="21"/>
              </w:rPr>
            </w:pPr>
            <w:r w:rsidRPr="00287889">
              <w:rPr>
                <w:rFonts w:ascii="Times New Roman" w:eastAsia="宋体" w:hAnsi="Times New Roman" w:cs="Times New Roman"/>
                <w:b/>
                <w:szCs w:val="21"/>
              </w:rPr>
              <w:t>Analytical formulation</w:t>
            </w:r>
          </w:p>
        </w:tc>
      </w:tr>
      <w:tr w:rsidR="00BC6B4B" w:rsidRPr="00287889" w14:paraId="3BC7DC8D" w14:textId="77777777" w:rsidTr="00FD14F3">
        <w:trPr>
          <w:trHeight w:val="454"/>
          <w:jc w:val="center"/>
        </w:trPr>
        <w:tc>
          <w:tcPr>
            <w:tcW w:w="4915" w:type="dxa"/>
            <w:vMerge w:val="restart"/>
            <w:vAlign w:val="center"/>
          </w:tcPr>
          <w:p w14:paraId="0143F55A" w14:textId="512E8D6A" w:rsidR="00BC6B4B" w:rsidRPr="00287889" w:rsidRDefault="00BC6B4B" w:rsidP="00BC6B4B">
            <w:pPr>
              <w:widowControl/>
              <w:jc w:val="left"/>
              <w:rPr>
                <w:rFonts w:ascii="Times New Roman" w:hAnsi="Times New Roman" w:cs="Times New Roman"/>
                <w:szCs w:val="21"/>
              </w:rPr>
            </w:pPr>
            <w:r w:rsidRPr="00287889">
              <w:rPr>
                <w:rFonts w:ascii="Times New Roman" w:hAnsi="Times New Roman" w:cs="Times New Roman"/>
                <w:szCs w:val="21"/>
              </w:rPr>
              <w:t>(1) Constant form for inflow rate</w:t>
            </w:r>
            <w:r w:rsidR="00021B6B" w:rsidRPr="00287889">
              <w:rPr>
                <w:rFonts w:ascii="Times New Roman" w:hAnsi="Times New Roman" w:cs="Times New Roman"/>
                <w:szCs w:val="21"/>
              </w:rPr>
              <w:t>s</w:t>
            </w:r>
          </w:p>
          <w:p w14:paraId="6C611844" w14:textId="77777777" w:rsidR="00BC6B4B" w:rsidRPr="00287889" w:rsidRDefault="00BC6B4B" w:rsidP="00BC6B4B">
            <w:pPr>
              <w:rPr>
                <w:rFonts w:ascii="Times New Roman" w:hAnsi="Times New Roman" w:cs="Times New Roman"/>
                <w:szCs w:val="21"/>
              </w:rPr>
            </w:pPr>
          </w:p>
          <w:p w14:paraId="2E33E637" w14:textId="47ED9A44" w:rsidR="00BC6B4B" w:rsidRPr="00287889" w:rsidRDefault="00BC6B4B" w:rsidP="00287889">
            <w:pPr>
              <w:widowControl/>
              <w:jc w:val="left"/>
              <w:rPr>
                <w:rFonts w:ascii="Times New Roman" w:eastAsia="宋体" w:hAnsi="Times New Roman" w:cs="Times New Roman"/>
                <w:szCs w:val="21"/>
              </w:rPr>
            </w:pPr>
            <w:r w:rsidRPr="00287889">
              <w:rPr>
                <w:rFonts w:ascii="Times New Roman" w:hAnsi="Times New Roman" w:cs="Times New Roman"/>
                <w:szCs w:val="21"/>
              </w:rPr>
              <w:object w:dxaOrig="10606" w:dyaOrig="4726" w14:anchorId="21BDB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28" type="#_x0000_t75" style="width:233.25pt;height:104.65pt" o:ole="">
                  <v:imagedata r:id="rId8" o:title=""/>
                </v:shape>
                <o:OLEObject Type="Embed" ProgID="Visio.Drawing.15" ShapeID="_x0000_i5128" DrawAspect="Content" ObjectID="_1617790880" r:id="rId9"/>
              </w:object>
            </w:r>
          </w:p>
        </w:tc>
        <w:tc>
          <w:tcPr>
            <w:tcW w:w="2168" w:type="dxa"/>
            <w:vAlign w:val="center"/>
          </w:tcPr>
          <w:p w14:paraId="1813A1DA"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Inflow rate</w:t>
            </w:r>
          </w:p>
        </w:tc>
        <w:bookmarkStart w:id="2" w:name="MTBlankEqn"/>
        <w:tc>
          <w:tcPr>
            <w:tcW w:w="3260" w:type="dxa"/>
            <w:vAlign w:val="center"/>
          </w:tcPr>
          <w:p w14:paraId="4434E1D1" w14:textId="4AD5A29D" w:rsidR="00BC6B4B" w:rsidRPr="00287889" w:rsidRDefault="00287889" w:rsidP="00287889">
            <w:pPr>
              <w:widowControl/>
              <w:jc w:val="left"/>
              <w:rPr>
                <w:rFonts w:ascii="Times New Roman" w:eastAsia="宋体" w:hAnsi="Times New Roman" w:cs="Times New Roman"/>
                <w:szCs w:val="21"/>
              </w:rPr>
            </w:pPr>
            <w:r w:rsidRPr="00287889">
              <w:rPr>
                <w:position w:val="-28"/>
              </w:rPr>
              <w:object w:dxaOrig="2160" w:dyaOrig="660" w14:anchorId="38560FDE">
                <v:shape id="_x0000_i5129" type="#_x0000_t75" style="width:108pt;height:33pt" o:ole="">
                  <v:imagedata r:id="rId10" o:title=""/>
                </v:shape>
                <o:OLEObject Type="Embed" ProgID="Equation.DSMT4" ShapeID="_x0000_i5129" DrawAspect="Content" ObjectID="_1617790881" r:id="rId11"/>
              </w:object>
            </w:r>
            <w:bookmarkEnd w:id="2"/>
            <w:r w:rsidR="00BC6B4B" w:rsidRPr="00287889">
              <w:rPr>
                <w:rFonts w:ascii="Times New Roman" w:eastAsia="宋体" w:hAnsi="Times New Roman" w:cs="Times New Roman"/>
                <w:szCs w:val="21"/>
              </w:rPr>
              <w:t xml:space="preserve"> </w:t>
            </w:r>
          </w:p>
        </w:tc>
      </w:tr>
      <w:tr w:rsidR="00BC6B4B" w:rsidRPr="00287889" w14:paraId="7F4CD14E" w14:textId="77777777" w:rsidTr="00FD14F3">
        <w:trPr>
          <w:trHeight w:val="454"/>
          <w:jc w:val="center"/>
        </w:trPr>
        <w:tc>
          <w:tcPr>
            <w:tcW w:w="4915" w:type="dxa"/>
            <w:vMerge/>
            <w:vAlign w:val="center"/>
          </w:tcPr>
          <w:p w14:paraId="7D64EDF4" w14:textId="77777777" w:rsidR="00BC6B4B" w:rsidRPr="00287889" w:rsidRDefault="00BC6B4B" w:rsidP="00287889">
            <w:pPr>
              <w:widowControl/>
              <w:jc w:val="left"/>
              <w:rPr>
                <w:rFonts w:ascii="Times New Roman" w:eastAsia="宋体" w:hAnsi="Times New Roman" w:cs="Times New Roman"/>
                <w:szCs w:val="21"/>
              </w:rPr>
            </w:pPr>
          </w:p>
        </w:tc>
        <w:tc>
          <w:tcPr>
            <w:tcW w:w="2168" w:type="dxa"/>
            <w:vAlign w:val="center"/>
          </w:tcPr>
          <w:p w14:paraId="24099697"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Queue length</w:t>
            </w:r>
          </w:p>
        </w:tc>
        <w:tc>
          <w:tcPr>
            <w:tcW w:w="3260" w:type="dxa"/>
            <w:vAlign w:val="center"/>
          </w:tcPr>
          <w:p w14:paraId="1EE2D688" w14:textId="6248013B" w:rsidR="00BC6B4B" w:rsidRPr="00287889" w:rsidRDefault="00287889" w:rsidP="00287889">
            <w:pPr>
              <w:widowControl/>
              <w:jc w:val="left"/>
              <w:rPr>
                <w:rFonts w:ascii="Times New Roman" w:eastAsia="宋体" w:hAnsi="Times New Roman" w:cs="Times New Roman"/>
                <w:szCs w:val="21"/>
              </w:rPr>
            </w:pPr>
            <w:r w:rsidRPr="00287889">
              <w:rPr>
                <w:position w:val="-28"/>
              </w:rPr>
              <w:object w:dxaOrig="2860" w:dyaOrig="660" w14:anchorId="6FC735AC">
                <v:shape id="_x0000_i5130" type="#_x0000_t75" style="width:142.9pt;height:33pt" o:ole="">
                  <v:imagedata r:id="rId12" o:title=""/>
                </v:shape>
                <o:OLEObject Type="Embed" ProgID="Equation.DSMT4" ShapeID="_x0000_i5130" DrawAspect="Content" ObjectID="_1617790882" r:id="rId13"/>
              </w:object>
            </w:r>
            <w:r w:rsidR="00BC6B4B" w:rsidRPr="00287889">
              <w:rPr>
                <w:rFonts w:ascii="Times New Roman" w:eastAsia="宋体" w:hAnsi="Times New Roman" w:cs="Times New Roman"/>
                <w:szCs w:val="21"/>
              </w:rPr>
              <w:t xml:space="preserve"> </w:t>
            </w:r>
          </w:p>
        </w:tc>
      </w:tr>
      <w:tr w:rsidR="00BC6B4B" w:rsidRPr="00287889" w14:paraId="573A2659" w14:textId="77777777" w:rsidTr="00FD14F3">
        <w:trPr>
          <w:trHeight w:val="454"/>
          <w:jc w:val="center"/>
        </w:trPr>
        <w:tc>
          <w:tcPr>
            <w:tcW w:w="4915" w:type="dxa"/>
            <w:vMerge/>
            <w:vAlign w:val="center"/>
          </w:tcPr>
          <w:p w14:paraId="41069C7D" w14:textId="77777777" w:rsidR="00BC6B4B" w:rsidRPr="00287889" w:rsidRDefault="00BC6B4B" w:rsidP="00287889">
            <w:pPr>
              <w:widowControl/>
              <w:jc w:val="left"/>
              <w:rPr>
                <w:rFonts w:ascii="Times New Roman" w:eastAsia="宋体" w:hAnsi="Times New Roman" w:cs="Times New Roman"/>
                <w:szCs w:val="21"/>
              </w:rPr>
            </w:pPr>
          </w:p>
        </w:tc>
        <w:tc>
          <w:tcPr>
            <w:tcW w:w="2168" w:type="dxa"/>
            <w:vAlign w:val="center"/>
          </w:tcPr>
          <w:p w14:paraId="35AE4AB1"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Time-dependent delay</w:t>
            </w:r>
          </w:p>
        </w:tc>
        <w:tc>
          <w:tcPr>
            <w:tcW w:w="3260" w:type="dxa"/>
            <w:vAlign w:val="center"/>
          </w:tcPr>
          <w:p w14:paraId="7A7435A0" w14:textId="46497873" w:rsidR="00BC6B4B" w:rsidRPr="00287889" w:rsidRDefault="00287889" w:rsidP="00287889">
            <w:pPr>
              <w:widowControl/>
              <w:jc w:val="left"/>
              <w:rPr>
                <w:rFonts w:ascii="Times New Roman" w:eastAsia="宋体" w:hAnsi="Times New Roman" w:cs="Times New Roman"/>
                <w:szCs w:val="21"/>
              </w:rPr>
            </w:pPr>
            <w:r w:rsidRPr="00287889">
              <w:rPr>
                <w:position w:val="-56"/>
              </w:rPr>
              <w:object w:dxaOrig="2900" w:dyaOrig="1240" w14:anchorId="4D1C33A2">
                <v:shape id="_x0000_i5131" type="#_x0000_t75" style="width:145.15pt;height:61.9pt" o:ole="">
                  <v:imagedata r:id="rId14" o:title=""/>
                </v:shape>
                <o:OLEObject Type="Embed" ProgID="Equation.DSMT4" ShapeID="_x0000_i5131" DrawAspect="Content" ObjectID="_1617790883" r:id="rId15"/>
              </w:object>
            </w:r>
          </w:p>
        </w:tc>
      </w:tr>
      <w:tr w:rsidR="00BC6B4B" w:rsidRPr="00287889" w14:paraId="7CA40AE6" w14:textId="77777777" w:rsidTr="00FD14F3">
        <w:trPr>
          <w:trHeight w:val="454"/>
          <w:jc w:val="center"/>
        </w:trPr>
        <w:tc>
          <w:tcPr>
            <w:tcW w:w="4915" w:type="dxa"/>
            <w:vMerge/>
            <w:vAlign w:val="center"/>
          </w:tcPr>
          <w:p w14:paraId="6CDDFB79" w14:textId="77777777" w:rsidR="00BC6B4B" w:rsidRPr="00287889" w:rsidRDefault="00BC6B4B" w:rsidP="00287889">
            <w:pPr>
              <w:widowControl/>
              <w:jc w:val="left"/>
              <w:rPr>
                <w:rFonts w:ascii="Times New Roman" w:eastAsia="宋体" w:hAnsi="Times New Roman" w:cs="Times New Roman"/>
                <w:szCs w:val="21"/>
              </w:rPr>
            </w:pPr>
          </w:p>
        </w:tc>
        <w:tc>
          <w:tcPr>
            <w:tcW w:w="2168" w:type="dxa"/>
            <w:vAlign w:val="center"/>
          </w:tcPr>
          <w:p w14:paraId="1B053451"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delay</w:t>
            </w:r>
          </w:p>
        </w:tc>
        <w:tc>
          <w:tcPr>
            <w:tcW w:w="3260" w:type="dxa"/>
            <w:vAlign w:val="center"/>
          </w:tcPr>
          <w:p w14:paraId="31B4B582" w14:textId="682A8A02" w:rsidR="00BC6B4B" w:rsidRPr="00287889" w:rsidRDefault="00287889" w:rsidP="00287889">
            <w:pPr>
              <w:widowControl/>
              <w:jc w:val="left"/>
              <w:rPr>
                <w:rFonts w:ascii="Times New Roman" w:eastAsia="宋体" w:hAnsi="Times New Roman" w:cs="Times New Roman"/>
                <w:szCs w:val="21"/>
              </w:rPr>
            </w:pPr>
            <w:r w:rsidRPr="00287889">
              <w:rPr>
                <w:position w:val="-28"/>
              </w:rPr>
              <w:object w:dxaOrig="2320" w:dyaOrig="660" w14:anchorId="4637A386">
                <v:shape id="_x0000_i5132" type="#_x0000_t75" style="width:115.9pt;height:33pt" o:ole="">
                  <v:imagedata r:id="rId16" o:title=""/>
                </v:shape>
                <o:OLEObject Type="Embed" ProgID="Equation.DSMT4" ShapeID="_x0000_i5132" DrawAspect="Content" ObjectID="_1617790884" r:id="rId17"/>
              </w:object>
            </w:r>
            <w:r w:rsidR="00BC6B4B" w:rsidRPr="00287889">
              <w:rPr>
                <w:rFonts w:ascii="Times New Roman" w:eastAsia="宋体" w:hAnsi="Times New Roman" w:cs="Times New Roman"/>
                <w:szCs w:val="21"/>
              </w:rPr>
              <w:t xml:space="preserve"> </w:t>
            </w:r>
          </w:p>
        </w:tc>
      </w:tr>
      <w:tr w:rsidR="00BC6B4B" w:rsidRPr="00287889" w14:paraId="5C74397C" w14:textId="77777777" w:rsidTr="00FD14F3">
        <w:trPr>
          <w:trHeight w:val="454"/>
          <w:jc w:val="center"/>
        </w:trPr>
        <w:tc>
          <w:tcPr>
            <w:tcW w:w="4915" w:type="dxa"/>
            <w:vMerge/>
            <w:vAlign w:val="center"/>
          </w:tcPr>
          <w:p w14:paraId="3C430F1E" w14:textId="77777777" w:rsidR="00BC6B4B" w:rsidRPr="00287889" w:rsidRDefault="00BC6B4B" w:rsidP="00287889">
            <w:pPr>
              <w:widowControl/>
              <w:jc w:val="left"/>
              <w:rPr>
                <w:rFonts w:ascii="Times New Roman" w:eastAsia="宋体" w:hAnsi="Times New Roman" w:cs="Times New Roman"/>
                <w:szCs w:val="21"/>
              </w:rPr>
            </w:pPr>
          </w:p>
        </w:tc>
        <w:tc>
          <w:tcPr>
            <w:tcW w:w="2168" w:type="dxa"/>
            <w:vAlign w:val="center"/>
          </w:tcPr>
          <w:p w14:paraId="73A7CB96"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travel time</w:t>
            </w:r>
          </w:p>
        </w:tc>
        <w:tc>
          <w:tcPr>
            <w:tcW w:w="3260" w:type="dxa"/>
            <w:vAlign w:val="center"/>
          </w:tcPr>
          <w:p w14:paraId="073A2398" w14:textId="050DD59A" w:rsidR="00BC6B4B" w:rsidRPr="00287889" w:rsidRDefault="00287889" w:rsidP="00287889">
            <w:pPr>
              <w:widowControl/>
              <w:jc w:val="left"/>
              <w:rPr>
                <w:rFonts w:ascii="Times New Roman" w:eastAsia="宋体" w:hAnsi="Times New Roman" w:cs="Times New Roman"/>
                <w:szCs w:val="21"/>
              </w:rPr>
            </w:pPr>
            <w:r w:rsidRPr="00287889">
              <w:rPr>
                <w:position w:val="-30"/>
              </w:rPr>
              <w:object w:dxaOrig="3019" w:dyaOrig="720" w14:anchorId="615C1334">
                <v:shape id="_x0000_i5133" type="#_x0000_t75" style="width:151.15pt;height:36pt" o:ole="">
                  <v:imagedata r:id="rId18" o:title=""/>
                </v:shape>
                <o:OLEObject Type="Embed" ProgID="Equation.DSMT4" ShapeID="_x0000_i5133" DrawAspect="Content" ObjectID="_1617790885" r:id="rId19"/>
              </w:object>
            </w:r>
          </w:p>
        </w:tc>
      </w:tr>
      <w:tr w:rsidR="00BC6B4B" w:rsidRPr="00287889" w14:paraId="4BC9DD44" w14:textId="77777777" w:rsidTr="00FD14F3">
        <w:trPr>
          <w:trHeight w:val="454"/>
          <w:jc w:val="center"/>
        </w:trPr>
        <w:tc>
          <w:tcPr>
            <w:tcW w:w="4915" w:type="dxa"/>
            <w:vMerge w:val="restart"/>
            <w:vAlign w:val="center"/>
          </w:tcPr>
          <w:p w14:paraId="2A3482CD" w14:textId="01F40D7A" w:rsidR="00BC6B4B" w:rsidRPr="00287889" w:rsidRDefault="00BC6B4B" w:rsidP="00287889">
            <w:pPr>
              <w:widowControl/>
              <w:jc w:val="left"/>
              <w:rPr>
                <w:rFonts w:ascii="Times New Roman" w:hAnsi="Times New Roman" w:cs="Times New Roman"/>
                <w:szCs w:val="21"/>
              </w:rPr>
            </w:pPr>
            <w:r w:rsidRPr="00287889">
              <w:rPr>
                <w:rFonts w:ascii="Times New Roman" w:hAnsi="Times New Roman" w:cs="Times New Roman"/>
                <w:szCs w:val="21"/>
              </w:rPr>
              <w:t>(2) Linear form for inflow rate</w:t>
            </w:r>
          </w:p>
          <w:p w14:paraId="71CE3DE2" w14:textId="34011FFA" w:rsidR="00BC6B4B" w:rsidRPr="00287889" w:rsidRDefault="00BC6B4B" w:rsidP="00287889">
            <w:pPr>
              <w:widowControl/>
              <w:jc w:val="left"/>
              <w:rPr>
                <w:rFonts w:ascii="Times New Roman" w:eastAsia="宋体" w:hAnsi="Times New Roman" w:cs="Times New Roman"/>
                <w:szCs w:val="21"/>
              </w:rPr>
            </w:pPr>
            <w:r w:rsidRPr="00287889">
              <w:rPr>
                <w:rFonts w:ascii="Times New Roman" w:hAnsi="Times New Roman" w:cs="Times New Roman"/>
                <w:szCs w:val="21"/>
              </w:rPr>
              <w:object w:dxaOrig="10606" w:dyaOrig="4726" w14:anchorId="74E6AEEC">
                <v:shape id="_x0000_i5134" type="#_x0000_t75" style="width:232.9pt;height:104.65pt" o:ole="">
                  <v:imagedata r:id="rId20" o:title=""/>
                </v:shape>
                <o:OLEObject Type="Embed" ProgID="Visio.Drawing.15" ShapeID="_x0000_i5134" DrawAspect="Content" ObjectID="_1617790886" r:id="rId21"/>
              </w:object>
            </w:r>
          </w:p>
        </w:tc>
        <w:tc>
          <w:tcPr>
            <w:tcW w:w="2168" w:type="dxa"/>
            <w:vAlign w:val="center"/>
          </w:tcPr>
          <w:p w14:paraId="10290044"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Inflow rate</w:t>
            </w:r>
          </w:p>
        </w:tc>
        <w:tc>
          <w:tcPr>
            <w:tcW w:w="3260" w:type="dxa"/>
            <w:vAlign w:val="center"/>
          </w:tcPr>
          <w:p w14:paraId="0FFBD93E" w14:textId="30969592" w:rsidR="00BC6B4B" w:rsidRPr="00287889" w:rsidRDefault="00287889" w:rsidP="00287889">
            <w:pPr>
              <w:widowControl/>
              <w:jc w:val="left"/>
              <w:rPr>
                <w:rFonts w:ascii="Times New Roman" w:eastAsia="宋体" w:hAnsi="Times New Roman" w:cs="Times New Roman"/>
                <w:szCs w:val="21"/>
              </w:rPr>
            </w:pPr>
            <w:r w:rsidRPr="00287889">
              <w:rPr>
                <w:position w:val="-10"/>
              </w:rPr>
              <w:object w:dxaOrig="2320" w:dyaOrig="320" w14:anchorId="3429260E">
                <v:shape id="_x0000_i5135" type="#_x0000_t75" style="width:115.9pt;height:16.15pt" o:ole="">
                  <v:imagedata r:id="rId22" o:title=""/>
                </v:shape>
                <o:OLEObject Type="Embed" ProgID="Equation.DSMT4" ShapeID="_x0000_i5135" DrawAspect="Content" ObjectID="_1617790887" r:id="rId23"/>
              </w:object>
            </w:r>
            <w:r w:rsidR="00BC6B4B" w:rsidRPr="00287889">
              <w:rPr>
                <w:rFonts w:ascii="Times New Roman" w:eastAsia="宋体" w:hAnsi="Times New Roman" w:cs="Times New Roman"/>
                <w:szCs w:val="21"/>
              </w:rPr>
              <w:t xml:space="preserve"> </w:t>
            </w:r>
          </w:p>
        </w:tc>
      </w:tr>
      <w:tr w:rsidR="00BC6B4B" w:rsidRPr="00287889" w14:paraId="2011D341" w14:textId="77777777" w:rsidTr="00FD14F3">
        <w:trPr>
          <w:trHeight w:val="454"/>
          <w:jc w:val="center"/>
        </w:trPr>
        <w:tc>
          <w:tcPr>
            <w:tcW w:w="4915" w:type="dxa"/>
            <w:vMerge/>
            <w:vAlign w:val="center"/>
          </w:tcPr>
          <w:p w14:paraId="1A3A46F5"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48C0E2E5"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Queue length</w:t>
            </w:r>
          </w:p>
        </w:tc>
        <w:tc>
          <w:tcPr>
            <w:tcW w:w="3260" w:type="dxa"/>
            <w:vAlign w:val="center"/>
          </w:tcPr>
          <w:p w14:paraId="2ACD4661" w14:textId="08F58F17" w:rsidR="00BC6B4B" w:rsidRPr="00287889" w:rsidRDefault="00287889" w:rsidP="00287889">
            <w:pPr>
              <w:widowControl/>
              <w:jc w:val="left"/>
              <w:rPr>
                <w:rFonts w:ascii="Times New Roman" w:eastAsia="宋体" w:hAnsi="Times New Roman" w:cs="Times New Roman"/>
                <w:szCs w:val="21"/>
              </w:rPr>
            </w:pPr>
            <w:r w:rsidRPr="00287889">
              <w:rPr>
                <w:position w:val="-22"/>
              </w:rPr>
              <w:object w:dxaOrig="1900" w:dyaOrig="560" w14:anchorId="5B80F13F">
                <v:shape id="_x0000_i5136" type="#_x0000_t75" style="width:94.9pt;height:28.15pt" o:ole="">
                  <v:imagedata r:id="rId24" o:title=""/>
                </v:shape>
                <o:OLEObject Type="Embed" ProgID="Equation.DSMT4" ShapeID="_x0000_i5136" DrawAspect="Content" ObjectID="_1617790888" r:id="rId25"/>
              </w:object>
            </w:r>
            <w:r w:rsidR="00BC6B4B" w:rsidRPr="00287889">
              <w:rPr>
                <w:rFonts w:ascii="Times New Roman" w:eastAsia="宋体" w:hAnsi="Times New Roman" w:cs="Times New Roman"/>
                <w:szCs w:val="21"/>
              </w:rPr>
              <w:t xml:space="preserve"> </w:t>
            </w:r>
          </w:p>
        </w:tc>
      </w:tr>
      <w:tr w:rsidR="00BC6B4B" w:rsidRPr="00287889" w14:paraId="46B771BA" w14:textId="77777777" w:rsidTr="00FD14F3">
        <w:trPr>
          <w:trHeight w:val="454"/>
          <w:jc w:val="center"/>
        </w:trPr>
        <w:tc>
          <w:tcPr>
            <w:tcW w:w="4915" w:type="dxa"/>
            <w:vMerge/>
            <w:vAlign w:val="center"/>
          </w:tcPr>
          <w:p w14:paraId="66E21A2F"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0B137869"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Time-dependent delay</w:t>
            </w:r>
          </w:p>
        </w:tc>
        <w:tc>
          <w:tcPr>
            <w:tcW w:w="3260" w:type="dxa"/>
            <w:vAlign w:val="center"/>
          </w:tcPr>
          <w:p w14:paraId="04FF06E0" w14:textId="03418C63" w:rsidR="00BC6B4B" w:rsidRPr="00287889" w:rsidRDefault="00287889" w:rsidP="00287889">
            <w:pPr>
              <w:widowControl/>
              <w:jc w:val="left"/>
              <w:rPr>
                <w:rFonts w:ascii="Times New Roman" w:eastAsia="宋体" w:hAnsi="Times New Roman" w:cs="Times New Roman"/>
                <w:szCs w:val="21"/>
              </w:rPr>
            </w:pPr>
            <w:r w:rsidRPr="00287889">
              <w:rPr>
                <w:position w:val="-26"/>
              </w:rPr>
              <w:object w:dxaOrig="2020" w:dyaOrig="600" w14:anchorId="4C18490E">
                <v:shape id="_x0000_i5137" type="#_x0000_t75" style="width:100.9pt;height:30pt" o:ole="">
                  <v:imagedata r:id="rId26" o:title=""/>
                </v:shape>
                <o:OLEObject Type="Embed" ProgID="Equation.DSMT4" ShapeID="_x0000_i5137" DrawAspect="Content" ObjectID="_1617790889" r:id="rId27"/>
              </w:object>
            </w:r>
          </w:p>
        </w:tc>
      </w:tr>
      <w:tr w:rsidR="00BC6B4B" w:rsidRPr="00287889" w14:paraId="00222A25" w14:textId="77777777" w:rsidTr="00FD14F3">
        <w:trPr>
          <w:trHeight w:val="454"/>
          <w:jc w:val="center"/>
        </w:trPr>
        <w:tc>
          <w:tcPr>
            <w:tcW w:w="4915" w:type="dxa"/>
            <w:vMerge/>
            <w:vAlign w:val="center"/>
          </w:tcPr>
          <w:p w14:paraId="0692C8D0"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482E77AE"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delay</w:t>
            </w:r>
          </w:p>
        </w:tc>
        <w:tc>
          <w:tcPr>
            <w:tcW w:w="3260" w:type="dxa"/>
            <w:vAlign w:val="center"/>
          </w:tcPr>
          <w:p w14:paraId="39B216D1" w14:textId="412499F4" w:rsidR="00BC6B4B" w:rsidRPr="00287889" w:rsidRDefault="00287889" w:rsidP="00287889">
            <w:pPr>
              <w:widowControl/>
              <w:jc w:val="left"/>
              <w:rPr>
                <w:rFonts w:ascii="Times New Roman" w:eastAsia="宋体" w:hAnsi="Times New Roman" w:cs="Times New Roman"/>
                <w:szCs w:val="21"/>
              </w:rPr>
            </w:pPr>
            <w:r w:rsidRPr="00287889">
              <w:rPr>
                <w:position w:val="-28"/>
              </w:rPr>
              <w:object w:dxaOrig="1380" w:dyaOrig="700" w14:anchorId="6A074A44">
                <v:shape id="_x0000_i5138" type="#_x0000_t75" style="width:69pt;height:34.9pt" o:ole="">
                  <v:imagedata r:id="rId28" o:title=""/>
                </v:shape>
                <o:OLEObject Type="Embed" ProgID="Equation.DSMT4" ShapeID="_x0000_i5138" DrawAspect="Content" ObjectID="_1617790890" r:id="rId29"/>
              </w:object>
            </w:r>
          </w:p>
        </w:tc>
      </w:tr>
      <w:tr w:rsidR="00BC6B4B" w:rsidRPr="00287889" w14:paraId="18D25FBB" w14:textId="77777777" w:rsidTr="00FD14F3">
        <w:trPr>
          <w:trHeight w:val="454"/>
          <w:jc w:val="center"/>
        </w:trPr>
        <w:tc>
          <w:tcPr>
            <w:tcW w:w="4915" w:type="dxa"/>
            <w:vMerge/>
            <w:vAlign w:val="center"/>
          </w:tcPr>
          <w:p w14:paraId="39B7753B"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4E191D38"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travel time</w:t>
            </w:r>
          </w:p>
        </w:tc>
        <w:tc>
          <w:tcPr>
            <w:tcW w:w="3260" w:type="dxa"/>
            <w:vAlign w:val="center"/>
          </w:tcPr>
          <w:p w14:paraId="3482CBD4" w14:textId="538019B3" w:rsidR="00BC6B4B" w:rsidRPr="00287889" w:rsidRDefault="00287889" w:rsidP="00287889">
            <w:pPr>
              <w:widowControl/>
              <w:jc w:val="left"/>
              <w:rPr>
                <w:rFonts w:ascii="Times New Roman" w:eastAsia="宋体" w:hAnsi="Times New Roman" w:cs="Times New Roman"/>
                <w:szCs w:val="21"/>
              </w:rPr>
            </w:pPr>
            <w:r w:rsidRPr="00287889">
              <w:rPr>
                <w:position w:val="-32"/>
              </w:rPr>
              <w:object w:dxaOrig="2380" w:dyaOrig="760" w14:anchorId="372EC4F4">
                <v:shape id="_x0000_i5139" type="#_x0000_t75" style="width:118.9pt;height:37.9pt" o:ole="">
                  <v:imagedata r:id="rId30" o:title=""/>
                </v:shape>
                <o:OLEObject Type="Embed" ProgID="Equation.DSMT4" ShapeID="_x0000_i5139" DrawAspect="Content" ObjectID="_1617790891" r:id="rId31"/>
              </w:object>
            </w:r>
          </w:p>
        </w:tc>
      </w:tr>
      <w:tr w:rsidR="00BC6B4B" w:rsidRPr="00287889" w14:paraId="5E6B13B7" w14:textId="77777777" w:rsidTr="00FD14F3">
        <w:trPr>
          <w:trHeight w:val="454"/>
          <w:jc w:val="center"/>
        </w:trPr>
        <w:tc>
          <w:tcPr>
            <w:tcW w:w="4915" w:type="dxa"/>
            <w:vMerge w:val="restart"/>
            <w:vAlign w:val="center"/>
          </w:tcPr>
          <w:p w14:paraId="61AF4971" w14:textId="0AB5BF5D" w:rsidR="00BC6B4B" w:rsidRPr="00287889" w:rsidRDefault="00BC6B4B" w:rsidP="00287889">
            <w:pPr>
              <w:widowControl/>
              <w:jc w:val="left"/>
              <w:rPr>
                <w:rFonts w:ascii="Times New Roman" w:hAnsi="Times New Roman" w:cs="Times New Roman"/>
                <w:szCs w:val="21"/>
              </w:rPr>
            </w:pPr>
            <w:r w:rsidRPr="00287889">
              <w:rPr>
                <w:rFonts w:ascii="Times New Roman" w:hAnsi="Times New Roman" w:cs="Times New Roman"/>
                <w:szCs w:val="21"/>
              </w:rPr>
              <w:t>(3) Quadratic form for inflow rate</w:t>
            </w:r>
          </w:p>
          <w:p w14:paraId="59AF48FF" w14:textId="46F93692" w:rsidR="00BC6B4B" w:rsidRPr="00287889" w:rsidRDefault="00BC6B4B" w:rsidP="00287889">
            <w:pPr>
              <w:widowControl/>
              <w:jc w:val="left"/>
              <w:rPr>
                <w:rFonts w:ascii="Times New Roman" w:eastAsia="宋体" w:hAnsi="Times New Roman" w:cs="Times New Roman"/>
                <w:szCs w:val="21"/>
              </w:rPr>
            </w:pPr>
            <w:r w:rsidRPr="00287889">
              <w:rPr>
                <w:rFonts w:ascii="Times New Roman" w:hAnsi="Times New Roman" w:cs="Times New Roman"/>
                <w:szCs w:val="21"/>
              </w:rPr>
              <w:object w:dxaOrig="10306" w:dyaOrig="4726" w14:anchorId="7D3EC4C2">
                <v:shape id="_x0000_i5140" type="#_x0000_t75" style="width:234.4pt;height:107.65pt" o:ole="">
                  <v:imagedata r:id="rId32" o:title=""/>
                </v:shape>
                <o:OLEObject Type="Embed" ProgID="Visio.Drawing.15" ShapeID="_x0000_i5140" DrawAspect="Content" ObjectID="_1617790892" r:id="rId33"/>
              </w:object>
            </w:r>
          </w:p>
        </w:tc>
        <w:tc>
          <w:tcPr>
            <w:tcW w:w="2168" w:type="dxa"/>
            <w:vAlign w:val="center"/>
          </w:tcPr>
          <w:p w14:paraId="34904417"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Inflow rate</w:t>
            </w:r>
          </w:p>
        </w:tc>
        <w:tc>
          <w:tcPr>
            <w:tcW w:w="3260" w:type="dxa"/>
            <w:vAlign w:val="center"/>
          </w:tcPr>
          <w:p w14:paraId="1D90FDF3" w14:textId="153C5B0C" w:rsidR="00BC6B4B" w:rsidRPr="00287889" w:rsidRDefault="00287889" w:rsidP="00287889">
            <w:pPr>
              <w:widowControl/>
              <w:jc w:val="left"/>
              <w:rPr>
                <w:rFonts w:ascii="Times New Roman" w:eastAsia="宋体" w:hAnsi="Times New Roman" w:cs="Times New Roman"/>
                <w:szCs w:val="21"/>
              </w:rPr>
            </w:pPr>
            <w:r w:rsidRPr="00287889">
              <w:rPr>
                <w:position w:val="-10"/>
              </w:rPr>
              <w:object w:dxaOrig="2880" w:dyaOrig="320" w14:anchorId="3B10CA43">
                <v:shape id="_x0000_i5141" type="#_x0000_t75" style="width:2in;height:16.15pt" o:ole="">
                  <v:imagedata r:id="rId34" o:title=""/>
                </v:shape>
                <o:OLEObject Type="Embed" ProgID="Equation.DSMT4" ShapeID="_x0000_i5141" DrawAspect="Content" ObjectID="_1617790893" r:id="rId35"/>
              </w:object>
            </w:r>
          </w:p>
        </w:tc>
      </w:tr>
      <w:tr w:rsidR="00BC6B4B" w:rsidRPr="00287889" w14:paraId="10BE041B" w14:textId="77777777" w:rsidTr="00FD14F3">
        <w:trPr>
          <w:trHeight w:val="454"/>
          <w:jc w:val="center"/>
        </w:trPr>
        <w:tc>
          <w:tcPr>
            <w:tcW w:w="4915" w:type="dxa"/>
            <w:vMerge/>
            <w:vAlign w:val="center"/>
          </w:tcPr>
          <w:p w14:paraId="4CE03569"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506DE67E"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Queue length</w:t>
            </w:r>
          </w:p>
        </w:tc>
        <w:tc>
          <w:tcPr>
            <w:tcW w:w="3260" w:type="dxa"/>
            <w:vAlign w:val="center"/>
          </w:tcPr>
          <w:p w14:paraId="23305873" w14:textId="48D6AC14" w:rsidR="00BC6B4B" w:rsidRPr="00287889" w:rsidRDefault="00287889" w:rsidP="00287889">
            <w:pPr>
              <w:widowControl/>
              <w:jc w:val="left"/>
              <w:rPr>
                <w:rFonts w:ascii="Times New Roman" w:eastAsia="宋体" w:hAnsi="Times New Roman" w:cs="Times New Roman"/>
                <w:szCs w:val="21"/>
              </w:rPr>
            </w:pPr>
            <w:r w:rsidRPr="00287889">
              <w:rPr>
                <w:position w:val="-22"/>
              </w:rPr>
              <w:object w:dxaOrig="2060" w:dyaOrig="560" w14:anchorId="2CDCCD16">
                <v:shape id="_x0000_i5142" type="#_x0000_t75" style="width:103.15pt;height:28.15pt" o:ole="">
                  <v:imagedata r:id="rId36" o:title=""/>
                </v:shape>
                <o:OLEObject Type="Embed" ProgID="Equation.DSMT4" ShapeID="_x0000_i5142" DrawAspect="Content" ObjectID="_1617790894" r:id="rId37"/>
              </w:object>
            </w:r>
          </w:p>
        </w:tc>
      </w:tr>
      <w:tr w:rsidR="00BC6B4B" w:rsidRPr="00287889" w14:paraId="4BED26D4" w14:textId="77777777" w:rsidTr="00FD14F3">
        <w:trPr>
          <w:trHeight w:val="454"/>
          <w:jc w:val="center"/>
        </w:trPr>
        <w:tc>
          <w:tcPr>
            <w:tcW w:w="4915" w:type="dxa"/>
            <w:vMerge/>
            <w:vAlign w:val="center"/>
          </w:tcPr>
          <w:p w14:paraId="64B0287E"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550E5BD0"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Time-dependent delay</w:t>
            </w:r>
          </w:p>
        </w:tc>
        <w:tc>
          <w:tcPr>
            <w:tcW w:w="3260" w:type="dxa"/>
            <w:vAlign w:val="center"/>
          </w:tcPr>
          <w:p w14:paraId="22E525F0" w14:textId="25FADDBF" w:rsidR="00BC6B4B" w:rsidRPr="00287889" w:rsidRDefault="00287889" w:rsidP="00287889">
            <w:pPr>
              <w:widowControl/>
              <w:jc w:val="left"/>
              <w:rPr>
                <w:rFonts w:ascii="Times New Roman" w:eastAsia="宋体" w:hAnsi="Times New Roman" w:cs="Times New Roman"/>
                <w:szCs w:val="21"/>
              </w:rPr>
            </w:pPr>
            <w:r w:rsidRPr="00287889">
              <w:rPr>
                <w:position w:val="-26"/>
              </w:rPr>
              <w:object w:dxaOrig="2140" w:dyaOrig="600" w14:anchorId="6139521F">
                <v:shape id="_x0000_i5143" type="#_x0000_t75" style="width:106.9pt;height:30pt" o:ole="">
                  <v:imagedata r:id="rId38" o:title=""/>
                </v:shape>
                <o:OLEObject Type="Embed" ProgID="Equation.DSMT4" ShapeID="_x0000_i5143" DrawAspect="Content" ObjectID="_1617790895" r:id="rId39"/>
              </w:object>
            </w:r>
          </w:p>
        </w:tc>
      </w:tr>
      <w:tr w:rsidR="00BC6B4B" w:rsidRPr="00287889" w14:paraId="18E6A478" w14:textId="77777777" w:rsidTr="00FD14F3">
        <w:trPr>
          <w:trHeight w:val="454"/>
          <w:jc w:val="center"/>
        </w:trPr>
        <w:tc>
          <w:tcPr>
            <w:tcW w:w="4915" w:type="dxa"/>
            <w:vMerge/>
            <w:vAlign w:val="center"/>
          </w:tcPr>
          <w:p w14:paraId="63F76729"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253D6910"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delay</w:t>
            </w:r>
          </w:p>
        </w:tc>
        <w:tc>
          <w:tcPr>
            <w:tcW w:w="3260" w:type="dxa"/>
            <w:vAlign w:val="center"/>
          </w:tcPr>
          <w:p w14:paraId="3FF44422" w14:textId="70E399F0" w:rsidR="00BC6B4B" w:rsidRPr="00287889" w:rsidRDefault="00287889" w:rsidP="00287889">
            <w:pPr>
              <w:widowControl/>
              <w:jc w:val="left"/>
              <w:rPr>
                <w:rFonts w:ascii="Times New Roman" w:eastAsia="宋体" w:hAnsi="Times New Roman" w:cs="Times New Roman"/>
                <w:szCs w:val="21"/>
              </w:rPr>
            </w:pPr>
            <w:r w:rsidRPr="00287889">
              <w:rPr>
                <w:position w:val="-28"/>
              </w:rPr>
              <w:object w:dxaOrig="1380" w:dyaOrig="700" w14:anchorId="18801116">
                <v:shape id="_x0000_i5144" type="#_x0000_t75" style="width:69pt;height:34.9pt" o:ole="">
                  <v:imagedata r:id="rId40" o:title=""/>
                </v:shape>
                <o:OLEObject Type="Embed" ProgID="Equation.DSMT4" ShapeID="_x0000_i5144" DrawAspect="Content" ObjectID="_1617790896" r:id="rId41"/>
              </w:object>
            </w:r>
          </w:p>
        </w:tc>
      </w:tr>
      <w:tr w:rsidR="00BC6B4B" w:rsidRPr="00287889" w14:paraId="1FAC5A38" w14:textId="77777777" w:rsidTr="00FD14F3">
        <w:trPr>
          <w:trHeight w:val="454"/>
          <w:jc w:val="center"/>
        </w:trPr>
        <w:tc>
          <w:tcPr>
            <w:tcW w:w="4915" w:type="dxa"/>
            <w:vMerge/>
            <w:vAlign w:val="center"/>
          </w:tcPr>
          <w:p w14:paraId="63405A72"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36DAB2DD"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travel time</w:t>
            </w:r>
          </w:p>
        </w:tc>
        <w:tc>
          <w:tcPr>
            <w:tcW w:w="3260" w:type="dxa"/>
            <w:vAlign w:val="center"/>
          </w:tcPr>
          <w:p w14:paraId="7F0C8DE4" w14:textId="5A6FC787" w:rsidR="00BC6B4B" w:rsidRPr="00287889" w:rsidRDefault="00287889" w:rsidP="00287889">
            <w:pPr>
              <w:widowControl/>
              <w:jc w:val="left"/>
              <w:rPr>
                <w:rFonts w:ascii="Times New Roman" w:eastAsia="宋体" w:hAnsi="Times New Roman" w:cs="Times New Roman"/>
                <w:szCs w:val="21"/>
              </w:rPr>
            </w:pPr>
            <w:r w:rsidRPr="00287889">
              <w:rPr>
                <w:position w:val="-32"/>
              </w:rPr>
              <w:object w:dxaOrig="2380" w:dyaOrig="760" w14:anchorId="42477DEB">
                <v:shape id="_x0000_i5145" type="#_x0000_t75" style="width:118.9pt;height:37.9pt" o:ole="">
                  <v:imagedata r:id="rId42" o:title=""/>
                </v:shape>
                <o:OLEObject Type="Embed" ProgID="Equation.DSMT4" ShapeID="_x0000_i5145" DrawAspect="Content" ObjectID="_1617790897" r:id="rId43"/>
              </w:object>
            </w:r>
          </w:p>
        </w:tc>
      </w:tr>
      <w:tr w:rsidR="00BC6B4B" w:rsidRPr="00287889" w14:paraId="3902FBE4" w14:textId="77777777" w:rsidTr="00FD14F3">
        <w:trPr>
          <w:trHeight w:val="454"/>
          <w:jc w:val="center"/>
        </w:trPr>
        <w:tc>
          <w:tcPr>
            <w:tcW w:w="4915" w:type="dxa"/>
            <w:vMerge w:val="restart"/>
            <w:vAlign w:val="center"/>
          </w:tcPr>
          <w:p w14:paraId="0201CF9F" w14:textId="797B158C" w:rsidR="00BC6B4B" w:rsidRPr="00287889" w:rsidRDefault="00BC6B4B" w:rsidP="00287889">
            <w:pPr>
              <w:widowControl/>
              <w:jc w:val="left"/>
              <w:rPr>
                <w:rFonts w:ascii="Times New Roman" w:hAnsi="Times New Roman" w:cs="Times New Roman"/>
                <w:szCs w:val="21"/>
              </w:rPr>
            </w:pPr>
            <w:r w:rsidRPr="00287889">
              <w:rPr>
                <w:rFonts w:ascii="Times New Roman" w:hAnsi="Times New Roman" w:cs="Times New Roman"/>
                <w:szCs w:val="21"/>
              </w:rPr>
              <w:lastRenderedPageBreak/>
              <w:t>(4) Cubic form for inflow rate</w:t>
            </w:r>
          </w:p>
          <w:p w14:paraId="320DC985" w14:textId="5F7AB86B" w:rsidR="00BC6B4B" w:rsidRPr="00287889" w:rsidRDefault="00BC6B4B" w:rsidP="00287889">
            <w:pPr>
              <w:widowControl/>
              <w:jc w:val="left"/>
              <w:rPr>
                <w:rFonts w:ascii="Times New Roman" w:eastAsia="宋体" w:hAnsi="Times New Roman" w:cs="Times New Roman"/>
                <w:szCs w:val="21"/>
              </w:rPr>
            </w:pPr>
            <w:r w:rsidRPr="00287889">
              <w:rPr>
                <w:rFonts w:ascii="Times New Roman" w:hAnsi="Times New Roman" w:cs="Times New Roman"/>
                <w:szCs w:val="21"/>
              </w:rPr>
              <w:object w:dxaOrig="10876" w:dyaOrig="5101" w14:anchorId="032745D6">
                <v:shape id="_x0000_i5146" type="#_x0000_t75" style="width:234.75pt;height:110.25pt" o:ole="">
                  <v:imagedata r:id="rId44" o:title=""/>
                </v:shape>
                <o:OLEObject Type="Embed" ProgID="Visio.Drawing.15" ShapeID="_x0000_i5146" DrawAspect="Content" ObjectID="_1617790898" r:id="rId45"/>
              </w:object>
            </w:r>
          </w:p>
        </w:tc>
        <w:tc>
          <w:tcPr>
            <w:tcW w:w="2168" w:type="dxa"/>
            <w:vAlign w:val="center"/>
          </w:tcPr>
          <w:p w14:paraId="55F8CF7A"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Inflow rate</w:t>
            </w:r>
          </w:p>
        </w:tc>
        <w:tc>
          <w:tcPr>
            <w:tcW w:w="3260" w:type="dxa"/>
            <w:vAlign w:val="center"/>
          </w:tcPr>
          <w:p w14:paraId="453C6532" w14:textId="2CCD6FFE" w:rsidR="00BC6B4B" w:rsidRPr="00287889" w:rsidRDefault="00287889" w:rsidP="00287889">
            <w:pPr>
              <w:widowControl/>
              <w:jc w:val="left"/>
              <w:rPr>
                <w:rFonts w:ascii="Times New Roman" w:eastAsia="宋体" w:hAnsi="Times New Roman" w:cs="Times New Roman"/>
                <w:szCs w:val="21"/>
              </w:rPr>
            </w:pPr>
            <w:r w:rsidRPr="00287889">
              <w:rPr>
                <w:position w:val="-10"/>
              </w:rPr>
              <w:object w:dxaOrig="2799" w:dyaOrig="340" w14:anchorId="135D553A">
                <v:shape id="_x0000_i5147" type="#_x0000_t75" style="width:139.9pt;height:16.9pt" o:ole="">
                  <v:imagedata r:id="rId46" o:title=""/>
                </v:shape>
                <o:OLEObject Type="Embed" ProgID="Equation.DSMT4" ShapeID="_x0000_i5147" DrawAspect="Content" ObjectID="_1617790899" r:id="rId47"/>
              </w:object>
            </w:r>
          </w:p>
        </w:tc>
      </w:tr>
      <w:tr w:rsidR="00BC6B4B" w:rsidRPr="00287889" w14:paraId="151AD5F1" w14:textId="77777777" w:rsidTr="00FD14F3">
        <w:trPr>
          <w:trHeight w:val="454"/>
          <w:jc w:val="center"/>
        </w:trPr>
        <w:tc>
          <w:tcPr>
            <w:tcW w:w="4915" w:type="dxa"/>
            <w:vMerge/>
            <w:vAlign w:val="center"/>
          </w:tcPr>
          <w:p w14:paraId="428633AB"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3178F8CB"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Queue length</w:t>
            </w:r>
          </w:p>
        </w:tc>
        <w:tc>
          <w:tcPr>
            <w:tcW w:w="3260" w:type="dxa"/>
            <w:vAlign w:val="center"/>
          </w:tcPr>
          <w:p w14:paraId="08ED5D24" w14:textId="2120494F" w:rsidR="00BC6B4B" w:rsidRPr="00287889" w:rsidRDefault="00287889" w:rsidP="00287889">
            <w:pPr>
              <w:widowControl/>
              <w:jc w:val="left"/>
              <w:rPr>
                <w:rFonts w:ascii="Times New Roman" w:eastAsia="宋体" w:hAnsi="Times New Roman" w:cs="Times New Roman"/>
                <w:szCs w:val="21"/>
              </w:rPr>
            </w:pPr>
            <w:r w:rsidRPr="00287889">
              <w:rPr>
                <w:position w:val="-22"/>
              </w:rPr>
              <w:object w:dxaOrig="2020" w:dyaOrig="560" w14:anchorId="19FED757">
                <v:shape id="_x0000_i5148" type="#_x0000_t75" style="width:100.9pt;height:28.15pt" o:ole="">
                  <v:imagedata r:id="rId48" o:title=""/>
                </v:shape>
                <o:OLEObject Type="Embed" ProgID="Equation.DSMT4" ShapeID="_x0000_i5148" DrawAspect="Content" ObjectID="_1617790900" r:id="rId49"/>
              </w:object>
            </w:r>
          </w:p>
        </w:tc>
      </w:tr>
      <w:tr w:rsidR="00BC6B4B" w:rsidRPr="00287889" w14:paraId="71642F6E" w14:textId="77777777" w:rsidTr="00FD14F3">
        <w:trPr>
          <w:trHeight w:val="454"/>
          <w:jc w:val="center"/>
        </w:trPr>
        <w:tc>
          <w:tcPr>
            <w:tcW w:w="4915" w:type="dxa"/>
            <w:vMerge/>
            <w:vAlign w:val="center"/>
          </w:tcPr>
          <w:p w14:paraId="418E4A4E"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0AC55E51"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Time-dependent delay</w:t>
            </w:r>
          </w:p>
        </w:tc>
        <w:tc>
          <w:tcPr>
            <w:tcW w:w="3260" w:type="dxa"/>
            <w:vAlign w:val="center"/>
          </w:tcPr>
          <w:p w14:paraId="50C003F2" w14:textId="2AB02BC3" w:rsidR="00BC6B4B" w:rsidRPr="00287889" w:rsidRDefault="00287889" w:rsidP="00287889">
            <w:pPr>
              <w:widowControl/>
              <w:jc w:val="left"/>
              <w:rPr>
                <w:rFonts w:ascii="Times New Roman" w:eastAsia="宋体" w:hAnsi="Times New Roman" w:cs="Times New Roman"/>
                <w:szCs w:val="21"/>
              </w:rPr>
            </w:pPr>
            <w:r w:rsidRPr="00287889">
              <w:rPr>
                <w:position w:val="-26"/>
              </w:rPr>
              <w:object w:dxaOrig="2160" w:dyaOrig="600" w14:anchorId="34E94255">
                <v:shape id="_x0000_i5149" type="#_x0000_t75" style="width:108pt;height:30pt" o:ole="">
                  <v:imagedata r:id="rId50" o:title=""/>
                </v:shape>
                <o:OLEObject Type="Embed" ProgID="Equation.DSMT4" ShapeID="_x0000_i5149" DrawAspect="Content" ObjectID="_1617790901" r:id="rId51"/>
              </w:object>
            </w:r>
          </w:p>
        </w:tc>
      </w:tr>
      <w:tr w:rsidR="00BC6B4B" w:rsidRPr="00287889" w14:paraId="2CA7B5F5" w14:textId="77777777" w:rsidTr="00FD14F3">
        <w:trPr>
          <w:trHeight w:val="454"/>
          <w:jc w:val="center"/>
        </w:trPr>
        <w:tc>
          <w:tcPr>
            <w:tcW w:w="4915" w:type="dxa"/>
            <w:vMerge/>
            <w:vAlign w:val="center"/>
          </w:tcPr>
          <w:p w14:paraId="2B7C8AF8"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63EC173F"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delay</w:t>
            </w:r>
          </w:p>
        </w:tc>
        <w:tc>
          <w:tcPr>
            <w:tcW w:w="3260" w:type="dxa"/>
            <w:vAlign w:val="center"/>
          </w:tcPr>
          <w:p w14:paraId="7344ACD7" w14:textId="2730B842" w:rsidR="00BC6B4B" w:rsidRPr="00287889" w:rsidRDefault="00287889" w:rsidP="00287889">
            <w:pPr>
              <w:widowControl/>
              <w:jc w:val="left"/>
              <w:rPr>
                <w:rFonts w:ascii="Times New Roman" w:eastAsia="宋体" w:hAnsi="Times New Roman" w:cs="Times New Roman"/>
                <w:szCs w:val="21"/>
              </w:rPr>
            </w:pPr>
            <w:r w:rsidRPr="00287889">
              <w:rPr>
                <w:position w:val="-28"/>
              </w:rPr>
              <w:object w:dxaOrig="1380" w:dyaOrig="700" w14:anchorId="66FEC8A0">
                <v:shape id="_x0000_i5150" type="#_x0000_t75" style="width:69pt;height:34.9pt" o:ole="">
                  <v:imagedata r:id="rId52" o:title=""/>
                </v:shape>
                <o:OLEObject Type="Embed" ProgID="Equation.DSMT4" ShapeID="_x0000_i5150" DrawAspect="Content" ObjectID="_1617790902" r:id="rId53"/>
              </w:object>
            </w:r>
          </w:p>
        </w:tc>
      </w:tr>
      <w:tr w:rsidR="00BC6B4B" w:rsidRPr="00287889" w14:paraId="3D491E84" w14:textId="77777777" w:rsidTr="00FD14F3">
        <w:trPr>
          <w:trHeight w:val="454"/>
          <w:jc w:val="center"/>
        </w:trPr>
        <w:tc>
          <w:tcPr>
            <w:tcW w:w="4915" w:type="dxa"/>
            <w:vMerge/>
            <w:vAlign w:val="center"/>
          </w:tcPr>
          <w:p w14:paraId="38FC499A" w14:textId="77777777" w:rsidR="00BC6B4B" w:rsidRPr="00287889" w:rsidRDefault="00BC6B4B" w:rsidP="00287889">
            <w:pPr>
              <w:widowControl/>
              <w:jc w:val="left"/>
              <w:rPr>
                <w:rFonts w:ascii="Times New Roman" w:hAnsi="Times New Roman" w:cs="Times New Roman"/>
                <w:szCs w:val="21"/>
              </w:rPr>
            </w:pPr>
          </w:p>
        </w:tc>
        <w:tc>
          <w:tcPr>
            <w:tcW w:w="2168" w:type="dxa"/>
            <w:vAlign w:val="center"/>
          </w:tcPr>
          <w:p w14:paraId="41A06B5E" w14:textId="77777777" w:rsidR="00BC6B4B" w:rsidRPr="00287889" w:rsidRDefault="00BC6B4B" w:rsidP="00287889">
            <w:pPr>
              <w:widowControl/>
              <w:jc w:val="left"/>
              <w:rPr>
                <w:rFonts w:ascii="Times New Roman" w:eastAsia="宋体" w:hAnsi="Times New Roman" w:cs="Times New Roman"/>
                <w:szCs w:val="21"/>
              </w:rPr>
            </w:pPr>
            <w:r w:rsidRPr="00287889">
              <w:rPr>
                <w:rFonts w:ascii="Times New Roman" w:eastAsia="宋体" w:hAnsi="Times New Roman" w:cs="Times New Roman"/>
                <w:szCs w:val="21"/>
              </w:rPr>
              <w:t>Average travel time</w:t>
            </w:r>
          </w:p>
        </w:tc>
        <w:tc>
          <w:tcPr>
            <w:tcW w:w="3260" w:type="dxa"/>
            <w:vAlign w:val="center"/>
          </w:tcPr>
          <w:p w14:paraId="4243C77F" w14:textId="13485549" w:rsidR="00BC6B4B" w:rsidRPr="00287889" w:rsidRDefault="00287889" w:rsidP="00287889">
            <w:pPr>
              <w:widowControl/>
              <w:jc w:val="left"/>
              <w:rPr>
                <w:rFonts w:ascii="Times New Roman" w:eastAsia="宋体" w:hAnsi="Times New Roman" w:cs="Times New Roman"/>
                <w:szCs w:val="21"/>
              </w:rPr>
            </w:pPr>
            <w:r w:rsidRPr="00287889">
              <w:rPr>
                <w:position w:val="-32"/>
              </w:rPr>
              <w:object w:dxaOrig="2380" w:dyaOrig="760" w14:anchorId="1A6C7E31">
                <v:shape id="_x0000_i5151" type="#_x0000_t75" style="width:118.9pt;height:37.9pt" o:ole="">
                  <v:imagedata r:id="rId54" o:title=""/>
                </v:shape>
                <o:OLEObject Type="Embed" ProgID="Equation.DSMT4" ShapeID="_x0000_i5151" DrawAspect="Content" ObjectID="_1617790903" r:id="rId55"/>
              </w:object>
            </w:r>
          </w:p>
        </w:tc>
      </w:tr>
    </w:tbl>
    <w:p w14:paraId="038761F3" w14:textId="5D1A7431" w:rsidR="008159C1" w:rsidRPr="00287889" w:rsidRDefault="008159C1" w:rsidP="008159C1">
      <w:pPr>
        <w:widowControl/>
        <w:spacing w:beforeLines="50" w:before="156" w:afterLines="50" w:after="156"/>
        <w:rPr>
          <w:rFonts w:ascii="Times New Roman" w:eastAsia="宋体" w:hAnsi="Times New Roman" w:cs="Times New Roman"/>
          <w:szCs w:val="21"/>
        </w:rPr>
      </w:pPr>
    </w:p>
    <w:tbl>
      <w:tblPr>
        <w:tblStyle w:val="a3"/>
        <w:tblW w:w="0" w:type="auto"/>
        <w:jc w:val="center"/>
        <w:tblLook w:val="04A0" w:firstRow="1" w:lastRow="0" w:firstColumn="1" w:lastColumn="0" w:noHBand="0" w:noVBand="1"/>
      </w:tblPr>
      <w:tblGrid>
        <w:gridCol w:w="988"/>
        <w:gridCol w:w="7308"/>
      </w:tblGrid>
      <w:tr w:rsidR="00F61D5A" w:rsidRPr="00287889" w14:paraId="50A103E1" w14:textId="77777777" w:rsidTr="007E60BD">
        <w:trPr>
          <w:trHeight w:val="340"/>
          <w:jc w:val="center"/>
        </w:trPr>
        <w:tc>
          <w:tcPr>
            <w:tcW w:w="988" w:type="dxa"/>
            <w:vAlign w:val="center"/>
          </w:tcPr>
          <w:p w14:paraId="6338D4DC" w14:textId="1CEE938E" w:rsidR="008159C1" w:rsidRPr="00287889" w:rsidRDefault="007E60BD" w:rsidP="00D430F4">
            <w:pPr>
              <w:widowControl/>
              <w:snapToGrid w:val="0"/>
              <w:jc w:val="center"/>
              <w:rPr>
                <w:rFonts w:ascii="Times New Roman" w:eastAsia="宋体" w:hAnsi="Times New Roman" w:cs="Times New Roman"/>
                <w:szCs w:val="21"/>
              </w:rPr>
            </w:pPr>
            <w:r w:rsidRPr="00287889">
              <w:rPr>
                <w:rFonts w:ascii="Times New Roman" w:eastAsia="宋体" w:hAnsi="Times New Roman" w:cs="Times New Roman"/>
                <w:szCs w:val="21"/>
              </w:rPr>
              <w:t>Symbols</w:t>
            </w:r>
          </w:p>
        </w:tc>
        <w:tc>
          <w:tcPr>
            <w:tcW w:w="7308" w:type="dxa"/>
            <w:vAlign w:val="center"/>
          </w:tcPr>
          <w:p w14:paraId="164ADA2F" w14:textId="5D2F1524" w:rsidR="008159C1"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Definitions</w:t>
            </w:r>
          </w:p>
        </w:tc>
      </w:tr>
      <w:tr w:rsidR="00F61D5A" w:rsidRPr="00287889" w14:paraId="585FEAAB" w14:textId="77777777" w:rsidTr="007E60BD">
        <w:trPr>
          <w:trHeight w:val="340"/>
          <w:jc w:val="center"/>
        </w:trPr>
        <w:tc>
          <w:tcPr>
            <w:tcW w:w="988" w:type="dxa"/>
            <w:vAlign w:val="center"/>
          </w:tcPr>
          <w:p w14:paraId="4C1EC187" w14:textId="784FB8A3" w:rsidR="008159C1" w:rsidRPr="00287889" w:rsidRDefault="00287889" w:rsidP="00D430F4">
            <w:pPr>
              <w:widowControl/>
              <w:snapToGrid w:val="0"/>
              <w:jc w:val="center"/>
              <w:rPr>
                <w:rFonts w:ascii="Times New Roman" w:eastAsia="宋体" w:hAnsi="Times New Roman" w:cs="Times New Roman"/>
                <w:szCs w:val="21"/>
              </w:rPr>
            </w:pPr>
            <w:r w:rsidRPr="00287889">
              <w:rPr>
                <w:position w:val="-10"/>
              </w:rPr>
              <w:object w:dxaOrig="200" w:dyaOrig="320" w14:anchorId="6D4BE853">
                <v:shape id="_x0000_i3062" type="#_x0000_t75" style="width:10.15pt;height:16.15pt" o:ole="">
                  <v:imagedata r:id="rId56" o:title=""/>
                </v:shape>
                <o:OLEObject Type="Embed" ProgID="Equation.DSMT4" ShapeID="_x0000_i3062" DrawAspect="Content" ObjectID="_1617790904" r:id="rId57"/>
              </w:object>
            </w:r>
          </w:p>
        </w:tc>
        <w:tc>
          <w:tcPr>
            <w:tcW w:w="7308" w:type="dxa"/>
            <w:vAlign w:val="center"/>
          </w:tcPr>
          <w:p w14:paraId="52F33C5F" w14:textId="54D16D46" w:rsidR="008159C1"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start time of congestion period</w:t>
            </w:r>
          </w:p>
        </w:tc>
      </w:tr>
      <w:tr w:rsidR="00F61D5A" w:rsidRPr="00287889" w14:paraId="2F27BDDE" w14:textId="77777777" w:rsidTr="007E60BD">
        <w:trPr>
          <w:trHeight w:val="340"/>
          <w:jc w:val="center"/>
        </w:trPr>
        <w:tc>
          <w:tcPr>
            <w:tcW w:w="988" w:type="dxa"/>
            <w:vAlign w:val="center"/>
          </w:tcPr>
          <w:p w14:paraId="72BA7A02" w14:textId="412FEF93" w:rsidR="008159C1" w:rsidRPr="00287889" w:rsidRDefault="00287889" w:rsidP="00D430F4">
            <w:pPr>
              <w:widowControl/>
              <w:snapToGrid w:val="0"/>
              <w:jc w:val="center"/>
              <w:rPr>
                <w:rFonts w:ascii="Times New Roman" w:eastAsia="宋体" w:hAnsi="Times New Roman" w:cs="Times New Roman"/>
                <w:szCs w:val="21"/>
              </w:rPr>
            </w:pPr>
            <w:r w:rsidRPr="00287889">
              <w:rPr>
                <w:position w:val="-10"/>
              </w:rPr>
              <w:object w:dxaOrig="180" w:dyaOrig="320" w14:anchorId="05040339">
                <v:shape id="_x0000_i3067" type="#_x0000_t75" style="width:9pt;height:16.15pt" o:ole="">
                  <v:imagedata r:id="rId58" o:title=""/>
                </v:shape>
                <o:OLEObject Type="Embed" ProgID="Equation.DSMT4" ShapeID="_x0000_i3067" DrawAspect="Content" ObjectID="_1617790905" r:id="rId59"/>
              </w:object>
            </w:r>
          </w:p>
        </w:tc>
        <w:tc>
          <w:tcPr>
            <w:tcW w:w="7308" w:type="dxa"/>
            <w:vAlign w:val="center"/>
          </w:tcPr>
          <w:p w14:paraId="76E7A166" w14:textId="78189644" w:rsidR="008159C1"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time index with maximum inflow rate</w:t>
            </w:r>
          </w:p>
        </w:tc>
      </w:tr>
      <w:tr w:rsidR="00F61D5A" w:rsidRPr="00287889" w14:paraId="5220FE12" w14:textId="77777777" w:rsidTr="007E60BD">
        <w:trPr>
          <w:trHeight w:val="340"/>
          <w:jc w:val="center"/>
        </w:trPr>
        <w:tc>
          <w:tcPr>
            <w:tcW w:w="988" w:type="dxa"/>
            <w:vAlign w:val="center"/>
          </w:tcPr>
          <w:p w14:paraId="22ABB236" w14:textId="256C0402" w:rsidR="008159C1" w:rsidRPr="00287889" w:rsidRDefault="00287889" w:rsidP="00D430F4">
            <w:pPr>
              <w:widowControl/>
              <w:snapToGrid w:val="0"/>
              <w:jc w:val="center"/>
              <w:rPr>
                <w:rFonts w:ascii="Times New Roman" w:eastAsia="宋体" w:hAnsi="Times New Roman" w:cs="Times New Roman"/>
                <w:szCs w:val="21"/>
              </w:rPr>
            </w:pPr>
            <w:r w:rsidRPr="00287889">
              <w:rPr>
                <w:position w:val="-10"/>
              </w:rPr>
              <w:object w:dxaOrig="200" w:dyaOrig="320" w14:anchorId="271B1B04">
                <v:shape id="_x0000_i3072" type="#_x0000_t75" style="width:10.15pt;height:16.15pt" o:ole="">
                  <v:imagedata r:id="rId60" o:title=""/>
                </v:shape>
                <o:OLEObject Type="Embed" ProgID="Equation.DSMT4" ShapeID="_x0000_i3072" DrawAspect="Content" ObjectID="_1617790906" r:id="rId61"/>
              </w:object>
            </w:r>
          </w:p>
        </w:tc>
        <w:tc>
          <w:tcPr>
            <w:tcW w:w="7308" w:type="dxa"/>
            <w:vAlign w:val="center"/>
          </w:tcPr>
          <w:p w14:paraId="2FE07CD0" w14:textId="08237090" w:rsidR="008159C1"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time index with maximum queue length</w:t>
            </w:r>
          </w:p>
        </w:tc>
      </w:tr>
      <w:tr w:rsidR="00F61D5A" w:rsidRPr="00287889" w14:paraId="1F67364D" w14:textId="77777777" w:rsidTr="007E60BD">
        <w:trPr>
          <w:trHeight w:val="340"/>
          <w:jc w:val="center"/>
        </w:trPr>
        <w:tc>
          <w:tcPr>
            <w:tcW w:w="988" w:type="dxa"/>
            <w:vAlign w:val="center"/>
          </w:tcPr>
          <w:p w14:paraId="56BFCF74" w14:textId="544A19CE" w:rsidR="008159C1" w:rsidRPr="00287889" w:rsidRDefault="00287889" w:rsidP="00D430F4">
            <w:pPr>
              <w:widowControl/>
              <w:snapToGrid w:val="0"/>
              <w:jc w:val="center"/>
              <w:rPr>
                <w:rFonts w:ascii="Times New Roman" w:eastAsia="宋体" w:hAnsi="Times New Roman" w:cs="Times New Roman"/>
                <w:szCs w:val="21"/>
              </w:rPr>
            </w:pPr>
            <w:r w:rsidRPr="00287889">
              <w:rPr>
                <w:position w:val="-10"/>
              </w:rPr>
              <w:object w:dxaOrig="180" w:dyaOrig="320" w14:anchorId="30CDF01E">
                <v:shape id="_x0000_i3078" type="#_x0000_t75" style="width:9pt;height:16.15pt" o:ole="">
                  <v:imagedata r:id="rId62" o:title=""/>
                </v:shape>
                <o:OLEObject Type="Embed" ProgID="Equation.DSMT4" ShapeID="_x0000_i3078" DrawAspect="Content" ObjectID="_1617790907" r:id="rId63"/>
              </w:object>
            </w:r>
          </w:p>
        </w:tc>
        <w:tc>
          <w:tcPr>
            <w:tcW w:w="7308" w:type="dxa"/>
            <w:vAlign w:val="center"/>
          </w:tcPr>
          <w:p w14:paraId="178689F5" w14:textId="0ABE3635" w:rsidR="008159C1"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end time of congestion period</w:t>
            </w:r>
          </w:p>
        </w:tc>
      </w:tr>
      <w:tr w:rsidR="007E60BD" w:rsidRPr="00287889" w14:paraId="396656F1" w14:textId="77777777" w:rsidTr="00D430F4">
        <w:trPr>
          <w:trHeight w:val="340"/>
          <w:jc w:val="center"/>
        </w:trPr>
        <w:tc>
          <w:tcPr>
            <w:tcW w:w="988" w:type="dxa"/>
            <w:vAlign w:val="center"/>
          </w:tcPr>
          <w:p w14:paraId="6840155B" w14:textId="6CDC1174" w:rsidR="007E60BD" w:rsidRPr="00287889" w:rsidRDefault="00287889" w:rsidP="00D430F4">
            <w:pPr>
              <w:widowControl/>
              <w:snapToGrid w:val="0"/>
              <w:jc w:val="center"/>
              <w:rPr>
                <w:rFonts w:ascii="Times New Roman" w:eastAsia="宋体" w:hAnsi="Times New Roman" w:cs="Times New Roman"/>
                <w:szCs w:val="21"/>
              </w:rPr>
            </w:pPr>
            <w:r w:rsidRPr="00287889">
              <w:rPr>
                <w:position w:val="-10"/>
              </w:rPr>
              <w:object w:dxaOrig="220" w:dyaOrig="240" w14:anchorId="706B995A">
                <v:shape id="_x0000_i3083" type="#_x0000_t75" style="width:10.9pt;height:12pt" o:ole="">
                  <v:imagedata r:id="rId64" o:title=""/>
                </v:shape>
                <o:OLEObject Type="Embed" ProgID="Equation.DSMT4" ShapeID="_x0000_i3083" DrawAspect="Content" ObjectID="_1617790908" r:id="rId65"/>
              </w:object>
            </w:r>
            <w:r w:rsidR="007E60BD" w:rsidRPr="00287889">
              <w:rPr>
                <w:rFonts w:ascii="Times New Roman" w:eastAsia="宋体" w:hAnsi="Times New Roman" w:cs="Times New Roman"/>
                <w:szCs w:val="21"/>
              </w:rPr>
              <w:t xml:space="preserve"> </w:t>
            </w:r>
          </w:p>
        </w:tc>
        <w:tc>
          <w:tcPr>
            <w:tcW w:w="7308" w:type="dxa"/>
            <w:vAlign w:val="center"/>
          </w:tcPr>
          <w:p w14:paraId="7D802DB4" w14:textId="4D6E2D78" w:rsidR="007E60BD"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capacity (or discharge rate), assumed to be a constant value</w:t>
            </w:r>
          </w:p>
        </w:tc>
      </w:tr>
      <w:tr w:rsidR="007E60BD" w:rsidRPr="00287889" w14:paraId="468C2E38" w14:textId="77777777" w:rsidTr="00D430F4">
        <w:trPr>
          <w:trHeight w:val="340"/>
          <w:jc w:val="center"/>
        </w:trPr>
        <w:tc>
          <w:tcPr>
            <w:tcW w:w="988" w:type="dxa"/>
            <w:vAlign w:val="center"/>
          </w:tcPr>
          <w:p w14:paraId="26221B77" w14:textId="5EEC3C05" w:rsidR="007E60BD" w:rsidRPr="00287889" w:rsidRDefault="00287889" w:rsidP="00D430F4">
            <w:pPr>
              <w:widowControl/>
              <w:snapToGrid w:val="0"/>
              <w:jc w:val="center"/>
              <w:rPr>
                <w:rFonts w:ascii="Times New Roman" w:eastAsia="宋体" w:hAnsi="Times New Roman" w:cs="Times New Roman"/>
                <w:szCs w:val="21"/>
              </w:rPr>
            </w:pPr>
            <w:r w:rsidRPr="00025957">
              <w:rPr>
                <w:position w:val="-4"/>
              </w:rPr>
              <w:object w:dxaOrig="240" w:dyaOrig="240" w14:anchorId="12A290BF">
                <v:shape id="_x0000_i3088" type="#_x0000_t75" style="width:12pt;height:12pt" o:ole="">
                  <v:imagedata r:id="rId66" o:title=""/>
                </v:shape>
                <o:OLEObject Type="Embed" ProgID="Equation.DSMT4" ShapeID="_x0000_i3088" DrawAspect="Content" ObjectID="_1617790909" r:id="rId67"/>
              </w:object>
            </w:r>
          </w:p>
        </w:tc>
        <w:tc>
          <w:tcPr>
            <w:tcW w:w="7308" w:type="dxa"/>
            <w:vAlign w:val="center"/>
          </w:tcPr>
          <w:p w14:paraId="05847BC0" w14:textId="5AD70A92" w:rsidR="007E60BD" w:rsidRPr="00287889" w:rsidRDefault="007E60B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total demand during the whole peak period</w:t>
            </w:r>
          </w:p>
        </w:tc>
      </w:tr>
      <w:tr w:rsidR="007E60BD" w:rsidRPr="00287889" w14:paraId="1DFE64F5" w14:textId="77777777" w:rsidTr="00D430F4">
        <w:trPr>
          <w:trHeight w:val="340"/>
          <w:jc w:val="center"/>
        </w:trPr>
        <w:tc>
          <w:tcPr>
            <w:tcW w:w="988" w:type="dxa"/>
            <w:vAlign w:val="center"/>
          </w:tcPr>
          <w:p w14:paraId="0AD60066" w14:textId="0584EE34" w:rsidR="007E60BD" w:rsidRPr="00287889" w:rsidRDefault="00287889" w:rsidP="00D430F4">
            <w:pPr>
              <w:widowControl/>
              <w:snapToGrid w:val="0"/>
              <w:jc w:val="center"/>
              <w:rPr>
                <w:rFonts w:ascii="Times New Roman" w:eastAsia="宋体" w:hAnsi="Times New Roman" w:cs="Times New Roman"/>
                <w:szCs w:val="21"/>
              </w:rPr>
            </w:pPr>
            <w:r w:rsidRPr="00287889">
              <w:rPr>
                <w:position w:val="-14"/>
              </w:rPr>
              <w:object w:dxaOrig="220" w:dyaOrig="360" w14:anchorId="0BB5CF86">
                <v:shape id="_x0000_i3094" type="#_x0000_t75" style="width:10.9pt;height:18pt" o:ole="">
                  <v:imagedata r:id="rId68" o:title=""/>
                </v:shape>
                <o:OLEObject Type="Embed" ProgID="Equation.DSMT4" ShapeID="_x0000_i3094" DrawAspect="Content" ObjectID="_1617790910" r:id="rId69"/>
              </w:object>
            </w:r>
          </w:p>
        </w:tc>
        <w:tc>
          <w:tcPr>
            <w:tcW w:w="7308" w:type="dxa"/>
            <w:vAlign w:val="center"/>
          </w:tcPr>
          <w:p w14:paraId="4EDA0BAA" w14:textId="338A470F" w:rsidR="007E60BD" w:rsidRPr="00287889" w:rsidRDefault="00F324A3"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free flow travel time</w:t>
            </w:r>
          </w:p>
        </w:tc>
      </w:tr>
      <w:tr w:rsidR="00F61D5A" w:rsidRPr="00287889" w14:paraId="22CAC375" w14:textId="77777777" w:rsidTr="007E60BD">
        <w:trPr>
          <w:trHeight w:val="340"/>
          <w:jc w:val="center"/>
        </w:trPr>
        <w:tc>
          <w:tcPr>
            <w:tcW w:w="988" w:type="dxa"/>
            <w:vAlign w:val="center"/>
          </w:tcPr>
          <w:p w14:paraId="559AE796" w14:textId="66AD8BF3" w:rsidR="008159C1" w:rsidRPr="00287889" w:rsidRDefault="00287889" w:rsidP="00D430F4">
            <w:pPr>
              <w:widowControl/>
              <w:snapToGrid w:val="0"/>
              <w:jc w:val="center"/>
              <w:rPr>
                <w:rFonts w:ascii="Times New Roman" w:eastAsia="宋体" w:hAnsi="Times New Roman" w:cs="Times New Roman"/>
                <w:szCs w:val="21"/>
              </w:rPr>
            </w:pPr>
            <w:r w:rsidRPr="00287889">
              <w:rPr>
                <w:position w:val="-10"/>
              </w:rPr>
              <w:object w:dxaOrig="520" w:dyaOrig="320" w14:anchorId="682CA3A2">
                <v:shape id="_x0000_i3099" type="#_x0000_t75" style="width:25.9pt;height:16.15pt" o:ole="">
                  <v:imagedata r:id="rId70" o:title=""/>
                </v:shape>
                <o:OLEObject Type="Embed" ProgID="Equation.DSMT4" ShapeID="_x0000_i3099" DrawAspect="Content" ObjectID="_1617790911" r:id="rId71"/>
              </w:object>
            </w:r>
          </w:p>
        </w:tc>
        <w:tc>
          <w:tcPr>
            <w:tcW w:w="7308" w:type="dxa"/>
            <w:vAlign w:val="center"/>
          </w:tcPr>
          <w:p w14:paraId="32B34780" w14:textId="29FCF025" w:rsidR="008159C1" w:rsidRPr="00287889" w:rsidRDefault="00F324A3"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parameters for the constant form of inflow rates</w:t>
            </w:r>
          </w:p>
        </w:tc>
      </w:tr>
      <w:tr w:rsidR="00F61D5A" w:rsidRPr="00287889" w14:paraId="02C1E951" w14:textId="77777777" w:rsidTr="007E60BD">
        <w:trPr>
          <w:trHeight w:val="340"/>
          <w:jc w:val="center"/>
        </w:trPr>
        <w:tc>
          <w:tcPr>
            <w:tcW w:w="988" w:type="dxa"/>
            <w:vAlign w:val="center"/>
          </w:tcPr>
          <w:p w14:paraId="57B91DB1" w14:textId="1C5D94D4" w:rsidR="008159C1" w:rsidRPr="00287889" w:rsidRDefault="00287889" w:rsidP="00D430F4">
            <w:pPr>
              <w:widowControl/>
              <w:snapToGrid w:val="0"/>
              <w:jc w:val="center"/>
              <w:rPr>
                <w:rFonts w:ascii="Times New Roman" w:eastAsia="宋体" w:hAnsi="Times New Roman" w:cs="Times New Roman"/>
                <w:szCs w:val="21"/>
              </w:rPr>
            </w:pPr>
            <w:r w:rsidRPr="00025957">
              <w:rPr>
                <w:position w:val="-4"/>
              </w:rPr>
              <w:object w:dxaOrig="200" w:dyaOrig="180" w14:anchorId="0479274C">
                <v:shape id="_x0000_i3105" type="#_x0000_t75" style="width:10.15pt;height:9pt" o:ole="">
                  <v:imagedata r:id="rId72" o:title=""/>
                </v:shape>
                <o:OLEObject Type="Embed" ProgID="Equation.DSMT4" ShapeID="_x0000_i3105" DrawAspect="Content" ObjectID="_1617790912" r:id="rId73"/>
              </w:object>
            </w:r>
            <w:r w:rsidR="00E97C6D" w:rsidRPr="00287889">
              <w:rPr>
                <w:rFonts w:ascii="Times New Roman" w:hAnsi="Times New Roman" w:cs="Times New Roman"/>
                <w:szCs w:val="21"/>
              </w:rPr>
              <w:t xml:space="preserve"> </w:t>
            </w:r>
          </w:p>
        </w:tc>
        <w:tc>
          <w:tcPr>
            <w:tcW w:w="7308" w:type="dxa"/>
            <w:vAlign w:val="center"/>
          </w:tcPr>
          <w:p w14:paraId="73B5065C" w14:textId="1AF22FD6" w:rsidR="008159C1" w:rsidRPr="00287889" w:rsidRDefault="00E97C6D"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parameter for the linear form of inflow rates</w:t>
            </w:r>
          </w:p>
        </w:tc>
      </w:tr>
      <w:tr w:rsidR="00E97C6D" w:rsidRPr="00287889" w14:paraId="4E70C964" w14:textId="77777777" w:rsidTr="00287889">
        <w:trPr>
          <w:trHeight w:val="340"/>
          <w:jc w:val="center"/>
        </w:trPr>
        <w:tc>
          <w:tcPr>
            <w:tcW w:w="988" w:type="dxa"/>
            <w:vAlign w:val="center"/>
          </w:tcPr>
          <w:p w14:paraId="22FB1758" w14:textId="478060BB" w:rsidR="00E97C6D" w:rsidRPr="00287889" w:rsidRDefault="00287889" w:rsidP="00287889">
            <w:pPr>
              <w:widowControl/>
              <w:snapToGrid w:val="0"/>
              <w:jc w:val="center"/>
              <w:rPr>
                <w:rFonts w:ascii="Times New Roman" w:eastAsia="宋体" w:hAnsi="Times New Roman" w:cs="Times New Roman"/>
                <w:szCs w:val="21"/>
              </w:rPr>
            </w:pPr>
            <w:r w:rsidRPr="00287889">
              <w:rPr>
                <w:position w:val="-10"/>
              </w:rPr>
              <w:object w:dxaOrig="220" w:dyaOrig="240" w14:anchorId="357A4C39">
                <v:shape id="_x0000_i3110" type="#_x0000_t75" style="width:10.9pt;height:12pt" o:ole="">
                  <v:imagedata r:id="rId74" o:title=""/>
                </v:shape>
                <o:OLEObject Type="Embed" ProgID="Equation.DSMT4" ShapeID="_x0000_i3110" DrawAspect="Content" ObjectID="_1617790913" r:id="rId75"/>
              </w:object>
            </w:r>
            <w:r w:rsidR="00E97C6D" w:rsidRPr="00287889">
              <w:rPr>
                <w:rFonts w:ascii="Times New Roman" w:eastAsia="宋体" w:hAnsi="Times New Roman" w:cs="Times New Roman"/>
                <w:szCs w:val="21"/>
              </w:rPr>
              <w:t xml:space="preserve"> </w:t>
            </w:r>
          </w:p>
        </w:tc>
        <w:tc>
          <w:tcPr>
            <w:tcW w:w="7308" w:type="dxa"/>
            <w:vAlign w:val="center"/>
          </w:tcPr>
          <w:p w14:paraId="15BB5321" w14:textId="18D2DAC2" w:rsidR="00E97C6D" w:rsidRPr="00287889" w:rsidRDefault="00E97C6D" w:rsidP="00287889">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parameter for the quadratic form of inflow rates</w:t>
            </w:r>
          </w:p>
        </w:tc>
      </w:tr>
      <w:tr w:rsidR="00E97C6D" w:rsidRPr="00287889" w14:paraId="10FA599D" w14:textId="77777777" w:rsidTr="00287889">
        <w:trPr>
          <w:trHeight w:val="340"/>
          <w:jc w:val="center"/>
        </w:trPr>
        <w:tc>
          <w:tcPr>
            <w:tcW w:w="988" w:type="dxa"/>
            <w:vAlign w:val="center"/>
          </w:tcPr>
          <w:p w14:paraId="57EAE834" w14:textId="4ADFE430" w:rsidR="00E97C6D" w:rsidRPr="00287889" w:rsidRDefault="00287889" w:rsidP="00287889">
            <w:pPr>
              <w:widowControl/>
              <w:snapToGrid w:val="0"/>
              <w:jc w:val="center"/>
              <w:rPr>
                <w:rFonts w:ascii="Times New Roman" w:eastAsia="宋体" w:hAnsi="Times New Roman" w:cs="Times New Roman"/>
                <w:szCs w:val="21"/>
              </w:rPr>
            </w:pPr>
            <w:r w:rsidRPr="00287889">
              <w:rPr>
                <w:position w:val="-10"/>
              </w:rPr>
              <w:object w:dxaOrig="200" w:dyaOrig="240" w14:anchorId="1DD33750">
                <v:shape id="_x0000_i3115" type="#_x0000_t75" style="width:10.15pt;height:12pt" o:ole="">
                  <v:imagedata r:id="rId76" o:title=""/>
                </v:shape>
                <o:OLEObject Type="Embed" ProgID="Equation.DSMT4" ShapeID="_x0000_i3115" DrawAspect="Content" ObjectID="_1617790914" r:id="rId77"/>
              </w:object>
            </w:r>
          </w:p>
        </w:tc>
        <w:tc>
          <w:tcPr>
            <w:tcW w:w="7308" w:type="dxa"/>
            <w:vAlign w:val="center"/>
          </w:tcPr>
          <w:p w14:paraId="69DAFBCA" w14:textId="7CA82D19" w:rsidR="00E97C6D" w:rsidRPr="00287889" w:rsidRDefault="00E97C6D" w:rsidP="00287889">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parameter for the cubic form of inflow rates</w:t>
            </w:r>
          </w:p>
        </w:tc>
      </w:tr>
      <w:tr w:rsidR="00F61D5A" w:rsidRPr="00287889" w14:paraId="010F0ADE" w14:textId="77777777" w:rsidTr="00287889">
        <w:trPr>
          <w:trHeight w:val="340"/>
          <w:jc w:val="center"/>
        </w:trPr>
        <w:tc>
          <w:tcPr>
            <w:tcW w:w="988" w:type="dxa"/>
            <w:vAlign w:val="center"/>
          </w:tcPr>
          <w:p w14:paraId="51BEBDB9" w14:textId="405FA7CA" w:rsidR="00F61D5A" w:rsidRPr="00287889" w:rsidRDefault="00287889" w:rsidP="00287889">
            <w:pPr>
              <w:widowControl/>
              <w:snapToGrid w:val="0"/>
              <w:jc w:val="center"/>
              <w:rPr>
                <w:rFonts w:ascii="Times New Roman" w:eastAsia="宋体" w:hAnsi="Times New Roman" w:cs="Times New Roman"/>
                <w:szCs w:val="21"/>
              </w:rPr>
            </w:pPr>
            <w:r w:rsidRPr="00287889">
              <w:rPr>
                <w:position w:val="-10"/>
              </w:rPr>
              <w:object w:dxaOrig="420" w:dyaOrig="300" w14:anchorId="45E1123A">
                <v:shape id="_x0000_i3121" type="#_x0000_t75" style="width:21pt;height:15pt" o:ole="">
                  <v:imagedata r:id="rId78" o:title=""/>
                </v:shape>
                <o:OLEObject Type="Embed" ProgID="Equation.DSMT4" ShapeID="_x0000_i3121" DrawAspect="Content" ObjectID="_1617790915" r:id="rId79"/>
              </w:object>
            </w:r>
          </w:p>
        </w:tc>
        <w:tc>
          <w:tcPr>
            <w:tcW w:w="7308" w:type="dxa"/>
            <w:vAlign w:val="center"/>
          </w:tcPr>
          <w:p w14:paraId="1D81365B" w14:textId="77777777" w:rsidR="00F61D5A" w:rsidRPr="00287889" w:rsidRDefault="00F61D5A" w:rsidP="00287889">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 xml:space="preserve">inflow rate function at time </w:t>
            </w:r>
            <w:r w:rsidRPr="00287889">
              <w:rPr>
                <w:rFonts w:ascii="Times New Roman" w:eastAsia="宋体" w:hAnsi="Times New Roman" w:cs="Times New Roman"/>
                <w:i/>
                <w:szCs w:val="21"/>
              </w:rPr>
              <w:t>t</w:t>
            </w:r>
          </w:p>
        </w:tc>
      </w:tr>
      <w:tr w:rsidR="00F61D5A" w:rsidRPr="00287889" w14:paraId="7DB8D3B4" w14:textId="77777777" w:rsidTr="00287889">
        <w:trPr>
          <w:trHeight w:val="340"/>
          <w:jc w:val="center"/>
        </w:trPr>
        <w:tc>
          <w:tcPr>
            <w:tcW w:w="988" w:type="dxa"/>
            <w:vAlign w:val="center"/>
          </w:tcPr>
          <w:p w14:paraId="5F8CEBA7" w14:textId="1944C941" w:rsidR="00F61D5A" w:rsidRPr="00287889" w:rsidRDefault="00287889" w:rsidP="00287889">
            <w:pPr>
              <w:widowControl/>
              <w:snapToGrid w:val="0"/>
              <w:jc w:val="center"/>
              <w:rPr>
                <w:rFonts w:ascii="Times New Roman" w:eastAsia="宋体" w:hAnsi="Times New Roman" w:cs="Times New Roman"/>
                <w:szCs w:val="21"/>
              </w:rPr>
            </w:pPr>
            <w:r w:rsidRPr="00287889">
              <w:rPr>
                <w:position w:val="-10"/>
              </w:rPr>
              <w:object w:dxaOrig="440" w:dyaOrig="300" w14:anchorId="6A2BDAB8">
                <v:shape id="_x0000_i3126" type="#_x0000_t75" style="width:22.15pt;height:15pt" o:ole="">
                  <v:imagedata r:id="rId80" o:title=""/>
                </v:shape>
                <o:OLEObject Type="Embed" ProgID="Equation.DSMT4" ShapeID="_x0000_i3126" DrawAspect="Content" ObjectID="_1617790916" r:id="rId81"/>
              </w:object>
            </w:r>
            <w:r w:rsidR="00F61D5A" w:rsidRPr="00287889">
              <w:rPr>
                <w:rFonts w:ascii="Times New Roman" w:eastAsia="宋体" w:hAnsi="Times New Roman" w:cs="Times New Roman"/>
                <w:szCs w:val="21"/>
              </w:rPr>
              <w:t xml:space="preserve"> </w:t>
            </w:r>
          </w:p>
        </w:tc>
        <w:tc>
          <w:tcPr>
            <w:tcW w:w="7308" w:type="dxa"/>
            <w:vAlign w:val="center"/>
          </w:tcPr>
          <w:p w14:paraId="3C394FD8" w14:textId="5AFF4F83" w:rsidR="00F61D5A" w:rsidRPr="00287889" w:rsidRDefault="00F61D5A" w:rsidP="00287889">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 xml:space="preserve">queue length at time </w:t>
            </w:r>
            <w:r w:rsidRPr="00287889">
              <w:rPr>
                <w:rFonts w:ascii="Times New Roman" w:eastAsia="宋体" w:hAnsi="Times New Roman" w:cs="Times New Roman"/>
                <w:i/>
                <w:szCs w:val="21"/>
              </w:rPr>
              <w:t>t</w:t>
            </w:r>
          </w:p>
        </w:tc>
      </w:tr>
      <w:tr w:rsidR="00F61D5A" w:rsidRPr="00287889" w14:paraId="59D8BC24" w14:textId="77777777" w:rsidTr="00287889">
        <w:trPr>
          <w:trHeight w:val="340"/>
          <w:jc w:val="center"/>
        </w:trPr>
        <w:tc>
          <w:tcPr>
            <w:tcW w:w="988" w:type="dxa"/>
            <w:vAlign w:val="center"/>
          </w:tcPr>
          <w:p w14:paraId="369E901C" w14:textId="51389FC1" w:rsidR="00F61D5A" w:rsidRPr="00287889" w:rsidRDefault="00287889" w:rsidP="00287889">
            <w:pPr>
              <w:widowControl/>
              <w:snapToGrid w:val="0"/>
              <w:jc w:val="center"/>
              <w:rPr>
                <w:rFonts w:ascii="Times New Roman" w:eastAsia="宋体" w:hAnsi="Times New Roman" w:cs="Times New Roman"/>
                <w:szCs w:val="21"/>
              </w:rPr>
            </w:pPr>
            <w:r w:rsidRPr="00287889">
              <w:rPr>
                <w:position w:val="-10"/>
              </w:rPr>
              <w:object w:dxaOrig="420" w:dyaOrig="300" w14:anchorId="3A64DC9B">
                <v:shape id="_x0000_i3131" type="#_x0000_t75" style="width:21pt;height:15pt" o:ole="">
                  <v:imagedata r:id="rId82" o:title=""/>
                </v:shape>
                <o:OLEObject Type="Embed" ProgID="Equation.DSMT4" ShapeID="_x0000_i3131" DrawAspect="Content" ObjectID="_1617790917" r:id="rId83"/>
              </w:object>
            </w:r>
            <w:r w:rsidR="00F61D5A" w:rsidRPr="00287889">
              <w:rPr>
                <w:rFonts w:ascii="Times New Roman" w:eastAsia="宋体" w:hAnsi="Times New Roman" w:cs="Times New Roman"/>
                <w:szCs w:val="21"/>
              </w:rPr>
              <w:t xml:space="preserve"> </w:t>
            </w:r>
          </w:p>
        </w:tc>
        <w:tc>
          <w:tcPr>
            <w:tcW w:w="7308" w:type="dxa"/>
            <w:vAlign w:val="center"/>
          </w:tcPr>
          <w:p w14:paraId="7C0B556A" w14:textId="3794B0B8" w:rsidR="00F61D5A" w:rsidRPr="00287889" w:rsidRDefault="00F61D5A" w:rsidP="00287889">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 xml:space="preserve">traffic delay departing at time </w:t>
            </w:r>
            <w:r w:rsidRPr="00287889">
              <w:rPr>
                <w:rFonts w:ascii="Times New Roman" w:eastAsia="宋体" w:hAnsi="Times New Roman" w:cs="Times New Roman"/>
                <w:i/>
                <w:szCs w:val="21"/>
              </w:rPr>
              <w:t>t</w:t>
            </w:r>
          </w:p>
        </w:tc>
      </w:tr>
      <w:tr w:rsidR="00F61D5A" w:rsidRPr="00287889" w14:paraId="745DDA08" w14:textId="77777777" w:rsidTr="00287889">
        <w:trPr>
          <w:trHeight w:val="340"/>
          <w:jc w:val="center"/>
        </w:trPr>
        <w:tc>
          <w:tcPr>
            <w:tcW w:w="988" w:type="dxa"/>
            <w:vAlign w:val="center"/>
          </w:tcPr>
          <w:p w14:paraId="23871E04" w14:textId="0B0EC3F4" w:rsidR="00F61D5A" w:rsidRPr="00287889" w:rsidRDefault="00287889" w:rsidP="00287889">
            <w:pPr>
              <w:widowControl/>
              <w:snapToGrid w:val="0"/>
              <w:jc w:val="center"/>
              <w:rPr>
                <w:rFonts w:ascii="Times New Roman" w:eastAsia="宋体" w:hAnsi="Times New Roman" w:cs="Times New Roman"/>
                <w:szCs w:val="21"/>
              </w:rPr>
            </w:pPr>
            <w:r w:rsidRPr="00287889">
              <w:rPr>
                <w:position w:val="-6"/>
              </w:rPr>
              <w:object w:dxaOrig="220" w:dyaOrig="240" w14:anchorId="7367B1F5">
                <v:shape id="_x0000_i3137" type="#_x0000_t75" style="width:10.9pt;height:12pt" o:ole="">
                  <v:imagedata r:id="rId84" o:title=""/>
                </v:shape>
                <o:OLEObject Type="Embed" ProgID="Equation.DSMT4" ShapeID="_x0000_i3137" DrawAspect="Content" ObjectID="_1617790918" r:id="rId85"/>
              </w:object>
            </w:r>
            <w:r w:rsidR="00F61D5A" w:rsidRPr="00287889">
              <w:rPr>
                <w:rFonts w:ascii="Times New Roman" w:eastAsia="宋体" w:hAnsi="Times New Roman" w:cs="Times New Roman"/>
                <w:szCs w:val="21"/>
              </w:rPr>
              <w:t xml:space="preserve"> </w:t>
            </w:r>
          </w:p>
        </w:tc>
        <w:tc>
          <w:tcPr>
            <w:tcW w:w="7308" w:type="dxa"/>
            <w:vAlign w:val="center"/>
          </w:tcPr>
          <w:p w14:paraId="11974C7C" w14:textId="4E88F899" w:rsidR="00F61D5A" w:rsidRPr="00287889" w:rsidRDefault="00F61D5A" w:rsidP="00287889">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average delay during the whole peak period</w:t>
            </w:r>
          </w:p>
        </w:tc>
      </w:tr>
      <w:tr w:rsidR="00F61D5A" w:rsidRPr="00287889" w14:paraId="105C5201" w14:textId="77777777" w:rsidTr="007E60BD">
        <w:trPr>
          <w:trHeight w:val="340"/>
          <w:jc w:val="center"/>
        </w:trPr>
        <w:tc>
          <w:tcPr>
            <w:tcW w:w="988" w:type="dxa"/>
            <w:vAlign w:val="center"/>
          </w:tcPr>
          <w:p w14:paraId="64207F7F" w14:textId="54C66D31" w:rsidR="008159C1" w:rsidRPr="00287889" w:rsidRDefault="00287889" w:rsidP="00D430F4">
            <w:pPr>
              <w:widowControl/>
              <w:snapToGrid w:val="0"/>
              <w:jc w:val="center"/>
              <w:rPr>
                <w:rFonts w:ascii="Times New Roman" w:eastAsia="宋体" w:hAnsi="Times New Roman" w:cs="Times New Roman"/>
                <w:szCs w:val="21"/>
              </w:rPr>
            </w:pPr>
            <w:r w:rsidRPr="00287889">
              <w:rPr>
                <w:position w:val="-6"/>
              </w:rPr>
              <w:object w:dxaOrig="200" w:dyaOrig="220" w14:anchorId="7C943C8B">
                <v:shape id="_x0000_i3142" type="#_x0000_t75" style="width:10.15pt;height:10.9pt" o:ole="">
                  <v:imagedata r:id="rId86" o:title=""/>
                </v:shape>
                <o:OLEObject Type="Embed" ProgID="Equation.DSMT4" ShapeID="_x0000_i3142" DrawAspect="Content" ObjectID="_1617790919" r:id="rId87"/>
              </w:object>
            </w:r>
            <w:r w:rsidR="00F61D5A" w:rsidRPr="00287889">
              <w:rPr>
                <w:rFonts w:ascii="Times New Roman" w:eastAsia="宋体" w:hAnsi="Times New Roman" w:cs="Times New Roman"/>
                <w:szCs w:val="21"/>
              </w:rPr>
              <w:t xml:space="preserve"> </w:t>
            </w:r>
          </w:p>
        </w:tc>
        <w:tc>
          <w:tcPr>
            <w:tcW w:w="7308" w:type="dxa"/>
            <w:vAlign w:val="center"/>
          </w:tcPr>
          <w:p w14:paraId="4DC81862" w14:textId="3343BDAD" w:rsidR="008159C1" w:rsidRPr="00287889" w:rsidRDefault="00F61D5A" w:rsidP="00D430F4">
            <w:pPr>
              <w:widowControl/>
              <w:snapToGrid w:val="0"/>
              <w:jc w:val="left"/>
              <w:rPr>
                <w:rFonts w:ascii="Times New Roman" w:eastAsia="宋体" w:hAnsi="Times New Roman" w:cs="Times New Roman"/>
                <w:szCs w:val="21"/>
              </w:rPr>
            </w:pPr>
            <w:r w:rsidRPr="00287889">
              <w:rPr>
                <w:rFonts w:ascii="Times New Roman" w:eastAsia="宋体" w:hAnsi="Times New Roman" w:cs="Times New Roman"/>
                <w:szCs w:val="21"/>
              </w:rPr>
              <w:t>average travel time during the whole peak period</w:t>
            </w:r>
          </w:p>
        </w:tc>
      </w:tr>
    </w:tbl>
    <w:p w14:paraId="60C2EE7D" w14:textId="66D6A3E1" w:rsidR="00021B6B" w:rsidRPr="00287889" w:rsidRDefault="00021B6B" w:rsidP="00D430F4">
      <w:pPr>
        <w:widowControl/>
        <w:spacing w:beforeLines="50" w:before="156" w:afterLines="50" w:after="156"/>
        <w:rPr>
          <w:rFonts w:ascii="Times New Roman" w:hAnsi="Times New Roman" w:cs="Times New Roman"/>
          <w:szCs w:val="21"/>
        </w:rPr>
      </w:pPr>
    </w:p>
    <w:p w14:paraId="79AAEF4D" w14:textId="7000233E" w:rsidR="00021B6B" w:rsidRPr="00287889" w:rsidRDefault="00F61D5A">
      <w:pPr>
        <w:rPr>
          <w:rFonts w:ascii="Times New Roman" w:hAnsi="Times New Roman" w:cs="Times New Roman"/>
          <w:szCs w:val="21"/>
        </w:rPr>
      </w:pPr>
      <w:r w:rsidRPr="00287889">
        <w:rPr>
          <w:rFonts w:ascii="Times New Roman" w:hAnsi="Times New Roman" w:cs="Times New Roman"/>
          <w:szCs w:val="21"/>
        </w:rPr>
        <w:t>Assumption</w:t>
      </w:r>
      <w:r w:rsidR="00DC0117" w:rsidRPr="00287889">
        <w:rPr>
          <w:rFonts w:ascii="Times New Roman" w:hAnsi="Times New Roman" w:cs="Times New Roman"/>
          <w:szCs w:val="21"/>
        </w:rPr>
        <w:t xml:space="preserve"> 1</w:t>
      </w:r>
      <w:r w:rsidRPr="00287889">
        <w:rPr>
          <w:rFonts w:ascii="Times New Roman" w:hAnsi="Times New Roman" w:cs="Times New Roman"/>
          <w:szCs w:val="21"/>
        </w:rPr>
        <w:t xml:space="preserve">: </w:t>
      </w:r>
      <w:r w:rsidR="00DC0117" w:rsidRPr="00287889">
        <w:rPr>
          <w:rFonts w:ascii="Times New Roman" w:hAnsi="Times New Roman" w:cs="Times New Roman"/>
          <w:szCs w:val="21"/>
        </w:rPr>
        <w:t>The inflow rate follows a polynomial form.</w:t>
      </w:r>
    </w:p>
    <w:p w14:paraId="0AA5D6BA" w14:textId="5AA7816F" w:rsidR="00DC0117" w:rsidRPr="00287889" w:rsidRDefault="00DC0117">
      <w:pPr>
        <w:rPr>
          <w:rFonts w:ascii="Times New Roman" w:hAnsi="Times New Roman" w:cs="Times New Roman"/>
          <w:szCs w:val="21"/>
        </w:rPr>
      </w:pPr>
      <w:r w:rsidRPr="00287889">
        <w:rPr>
          <w:rFonts w:ascii="Times New Roman" w:hAnsi="Times New Roman" w:cs="Times New Roman"/>
          <w:szCs w:val="21"/>
        </w:rPr>
        <w:t xml:space="preserve">Assumption 2: The capacity (or discharge rate) is a constant. </w:t>
      </w:r>
    </w:p>
    <w:p w14:paraId="3ECC6C59" w14:textId="77777777" w:rsidR="00F61D5A" w:rsidRPr="00287889" w:rsidRDefault="00F61D5A">
      <w:pPr>
        <w:rPr>
          <w:rFonts w:ascii="Times New Roman" w:hAnsi="Times New Roman" w:cs="Times New Roman"/>
          <w:szCs w:val="21"/>
        </w:rPr>
      </w:pPr>
    </w:p>
    <w:p w14:paraId="7B1A2D32" w14:textId="77777777" w:rsidR="00DC0117" w:rsidRPr="00287889" w:rsidRDefault="00DC0117">
      <w:pPr>
        <w:rPr>
          <w:rFonts w:ascii="Times New Roman" w:hAnsi="Times New Roman" w:cs="Times New Roman"/>
          <w:szCs w:val="21"/>
        </w:rPr>
      </w:pPr>
    </w:p>
    <w:p w14:paraId="41C5D3FD" w14:textId="77777777" w:rsidR="00287889" w:rsidRPr="00287889" w:rsidRDefault="00287889" w:rsidP="00287889">
      <w:pPr>
        <w:rPr>
          <w:rFonts w:ascii="Times New Roman" w:hAnsi="Times New Roman" w:cs="Times New Roman"/>
          <w:szCs w:val="21"/>
        </w:rPr>
      </w:pPr>
      <w:r w:rsidRPr="00287889">
        <w:rPr>
          <w:rFonts w:ascii="Times New Roman" w:hAnsi="Times New Roman" w:cs="Times New Roman"/>
          <w:szCs w:val="21"/>
        </w:rPr>
        <w:object w:dxaOrig="10321" w:dyaOrig="4996" w14:anchorId="7C529FFC">
          <v:shape id="_x0000_i1065" type="#_x0000_t75" style="width:417.4pt;height:201.75pt" o:ole="">
            <v:imagedata r:id="rId88" o:title=""/>
          </v:shape>
          <o:OLEObject Type="Embed" ProgID="Visio.Drawing.15" ShapeID="_x0000_i1065" DrawAspect="Content" ObjectID="_1617790920" r:id="rId89"/>
        </w:object>
      </w:r>
    </w:p>
    <w:p w14:paraId="5D626A26" w14:textId="77777777" w:rsidR="00287889" w:rsidRPr="00287889" w:rsidRDefault="00287889" w:rsidP="00287889">
      <w:pPr>
        <w:jc w:val="center"/>
        <w:rPr>
          <w:rFonts w:ascii="Times New Roman" w:hAnsi="Times New Roman" w:cs="Times New Roman"/>
          <w:szCs w:val="21"/>
        </w:rPr>
      </w:pPr>
      <w:r w:rsidRPr="00287889">
        <w:rPr>
          <w:rFonts w:ascii="Times New Roman" w:hAnsi="Times New Roman" w:cs="Times New Roman"/>
          <w:szCs w:val="21"/>
        </w:rPr>
        <w:t xml:space="preserve">Figure 1: General graphical illustration of queue evolution for a single </w:t>
      </w:r>
      <w:r w:rsidRPr="00287889">
        <w:rPr>
          <w:rFonts w:ascii="Times New Roman" w:eastAsia="宋体" w:hAnsi="Times New Roman" w:cs="Times New Roman"/>
          <w:szCs w:val="21"/>
        </w:rPr>
        <w:t>oversaturated bottleneck</w:t>
      </w:r>
    </w:p>
    <w:p w14:paraId="238F1A75" w14:textId="77777777" w:rsidR="00287889" w:rsidRPr="00287889" w:rsidRDefault="00287889" w:rsidP="00287889">
      <w:pPr>
        <w:rPr>
          <w:rFonts w:ascii="Times New Roman" w:eastAsia="宋体" w:hAnsi="Times New Roman" w:cs="Times New Roman"/>
          <w:szCs w:val="21"/>
        </w:rPr>
      </w:pPr>
    </w:p>
    <w:p w14:paraId="43F6CE80" w14:textId="77777777" w:rsidR="00287889" w:rsidRPr="00287889" w:rsidRDefault="00287889" w:rsidP="00287889">
      <w:pPr>
        <w:rPr>
          <w:rFonts w:ascii="Times New Roman" w:eastAsia="宋体" w:hAnsi="Times New Roman" w:cs="Times New Roman"/>
          <w:b/>
          <w:szCs w:val="21"/>
        </w:rPr>
      </w:pPr>
      <w:r w:rsidRPr="00287889">
        <w:rPr>
          <w:rFonts w:ascii="Times New Roman" w:eastAsia="宋体" w:hAnsi="Times New Roman" w:cs="Times New Roman"/>
          <w:b/>
          <w:szCs w:val="21"/>
        </w:rPr>
        <w:t xml:space="preserve">Newell’s method: </w:t>
      </w:r>
      <w:bookmarkStart w:id="3" w:name="_Hlk5808527"/>
      <w:r w:rsidRPr="00287889">
        <w:rPr>
          <w:rFonts w:ascii="Times New Roman" w:eastAsia="宋体" w:hAnsi="Times New Roman" w:cs="Times New Roman"/>
          <w:b/>
          <w:szCs w:val="21"/>
        </w:rPr>
        <w:t>Quadratic function for inflow rate</w:t>
      </w:r>
      <w:bookmarkEnd w:id="3"/>
    </w:p>
    <w:p w14:paraId="6E5CCFBA" w14:textId="49E38B2E"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Let </w:t>
      </w:r>
      <w:r w:rsidRPr="00287889">
        <w:rPr>
          <w:position w:val="-10"/>
        </w:rPr>
        <w:object w:dxaOrig="180" w:dyaOrig="320" w14:anchorId="6D3115F7">
          <v:shape id="_x0000_i3147" type="#_x0000_t75" style="width:9pt;height:16.15pt" o:ole="">
            <v:imagedata r:id="rId90" o:title=""/>
          </v:shape>
          <o:OLEObject Type="Embed" ProgID="Equation.DSMT4" ShapeID="_x0000_i3147" DrawAspect="Content" ObjectID="_1617790921" r:id="rId91"/>
        </w:object>
      </w:r>
      <w:r w:rsidRPr="00287889">
        <w:rPr>
          <w:rFonts w:ascii="Times New Roman" w:eastAsia="宋体" w:hAnsi="Times New Roman" w:cs="Times New Roman"/>
          <w:szCs w:val="21"/>
        </w:rPr>
        <w:t xml:space="preserve"> be the time with maximum inflow rate as shown in Figure 1(</w:t>
      </w:r>
      <w:r w:rsidRPr="00287889">
        <w:rPr>
          <w:rFonts w:ascii="Times New Roman" w:eastAsia="宋体" w:hAnsi="Times New Roman" w:cs="Times New Roman"/>
          <w:i/>
          <w:szCs w:val="21"/>
        </w:rPr>
        <w:t>b</w:t>
      </w:r>
      <w:r w:rsidRPr="00287889">
        <w:rPr>
          <w:rFonts w:ascii="Times New Roman" w:eastAsia="宋体" w:hAnsi="Times New Roman" w:cs="Times New Roman"/>
          <w:szCs w:val="21"/>
        </w:rPr>
        <w:t xml:space="preserve">). Newell assumes that the inflow rate near time </w:t>
      </w:r>
      <w:r w:rsidRPr="00287889">
        <w:rPr>
          <w:position w:val="-10"/>
        </w:rPr>
        <w:object w:dxaOrig="180" w:dyaOrig="320" w14:anchorId="404204B4">
          <v:shape id="_x0000_i3168" type="#_x0000_t75" style="width:9pt;height:16.15pt" o:ole="">
            <v:imagedata r:id="rId92" o:title=""/>
          </v:shape>
          <o:OLEObject Type="Embed" ProgID="Equation.DSMT4" ShapeID="_x0000_i3168" DrawAspect="Content" ObjectID="_1617790922" r:id="rId93"/>
        </w:object>
      </w:r>
      <w:r w:rsidRPr="00287889">
        <w:rPr>
          <w:rFonts w:ascii="Times New Roman" w:eastAsia="宋体" w:hAnsi="Times New Roman" w:cs="Times New Roman"/>
          <w:szCs w:val="21"/>
        </w:rPr>
        <w:t xml:space="preserve"> can be approximated by a quadratic function shown as follow (Newell, 1982):</w:t>
      </w:r>
    </w:p>
    <w:p w14:paraId="7999FA7E" w14:textId="2FA30492" w:rsidR="00287889" w:rsidRPr="00287889" w:rsidRDefault="00287889" w:rsidP="00287889">
      <w:pPr>
        <w:pStyle w:val="MTDisplayEquation"/>
        <w:rPr>
          <w:sz w:val="21"/>
          <w:szCs w:val="21"/>
        </w:rPr>
      </w:pPr>
      <w:r w:rsidRPr="00287889">
        <w:rPr>
          <w:sz w:val="21"/>
          <w:szCs w:val="21"/>
        </w:rPr>
        <w:tab/>
      </w:r>
      <w:r w:rsidRPr="00287889">
        <w:rPr>
          <w:position w:val="-22"/>
        </w:rPr>
        <w:object w:dxaOrig="3580" w:dyaOrig="560" w14:anchorId="20AA0CEA">
          <v:shape id="_x0000_i3173" type="#_x0000_t75" style="width:178.9pt;height:28.15pt" o:ole="">
            <v:imagedata r:id="rId94" o:title=""/>
          </v:shape>
          <o:OLEObject Type="Embed" ProgID="Equation.DSMT4" ShapeID="_x0000_i3173" DrawAspect="Content" ObjectID="_1617790923" r:id="rId95"/>
        </w:object>
      </w:r>
      <w:r w:rsidRPr="00287889">
        <w:rPr>
          <w:sz w:val="21"/>
          <w:szCs w:val="21"/>
        </w:rPr>
        <w:t xml:space="preserve"> </w:t>
      </w:r>
      <w:r w:rsidRPr="00287889">
        <w:rPr>
          <w:sz w:val="21"/>
          <w:szCs w:val="21"/>
        </w:rPr>
        <w:fldChar w:fldCharType="begin"/>
      </w:r>
      <w:r w:rsidRPr="00287889">
        <w:rPr>
          <w:sz w:val="21"/>
          <w:szCs w:val="21"/>
        </w:rPr>
        <w:instrText xml:space="preserve"> MACROBUTTON MTEditEquationSection2 </w:instrText>
      </w:r>
      <w:r w:rsidRPr="00287889">
        <w:rPr>
          <w:rStyle w:val="MTEquationSection"/>
          <w:sz w:val="21"/>
          <w:szCs w:val="21"/>
        </w:rPr>
        <w:instrText>公式节</w:instrText>
      </w:r>
      <w:r w:rsidRPr="00287889">
        <w:rPr>
          <w:rStyle w:val="MTEquationSection"/>
          <w:sz w:val="21"/>
          <w:szCs w:val="21"/>
        </w:rPr>
        <w:instrText xml:space="preserve"> (</w:instrText>
      </w:r>
      <w:r w:rsidRPr="00287889">
        <w:rPr>
          <w:rStyle w:val="MTEquationSection"/>
          <w:sz w:val="21"/>
          <w:szCs w:val="21"/>
        </w:rPr>
        <w:instrText>下一节</w:instrText>
      </w:r>
      <w:r w:rsidRPr="00287889">
        <w:rPr>
          <w:rStyle w:val="MTEquationSection"/>
          <w:sz w:val="21"/>
          <w:szCs w:val="21"/>
        </w:rPr>
        <w:instrText>)</w:instrText>
      </w:r>
      <w:r w:rsidRPr="00287889">
        <w:rPr>
          <w:sz w:val="21"/>
          <w:szCs w:val="21"/>
        </w:rPr>
        <w:fldChar w:fldCharType="begin"/>
      </w:r>
      <w:r w:rsidRPr="00287889">
        <w:rPr>
          <w:sz w:val="21"/>
          <w:szCs w:val="21"/>
        </w:rPr>
        <w:instrText xml:space="preserve"> SEQ MTEqn \r \h \* MERGEFORMAT </w:instrText>
      </w:r>
      <w:r w:rsidRPr="00287889">
        <w:rPr>
          <w:sz w:val="21"/>
          <w:szCs w:val="21"/>
        </w:rPr>
        <w:fldChar w:fldCharType="end"/>
      </w:r>
      <w:r w:rsidRPr="00287889">
        <w:rPr>
          <w:sz w:val="21"/>
          <w:szCs w:val="21"/>
        </w:rPr>
        <w:fldChar w:fldCharType="begin"/>
      </w:r>
      <w:r w:rsidRPr="00287889">
        <w:rPr>
          <w:sz w:val="21"/>
          <w:szCs w:val="21"/>
        </w:rPr>
        <w:instrText xml:space="preserve"> SEQ MTSec \h \* MERGEFORMAT </w:instrText>
      </w:r>
      <w:r w:rsidRPr="00287889">
        <w:rPr>
          <w:sz w:val="21"/>
          <w:szCs w:val="21"/>
        </w:rPr>
        <w:fldChar w:fldCharType="end"/>
      </w:r>
      <w:r w:rsidRPr="00287889">
        <w:rPr>
          <w:sz w:val="21"/>
          <w:szCs w:val="21"/>
        </w:rPr>
        <w:fldChar w:fldCharType="end"/>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4" w:name="ZEqnNum196717"/>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w:instrText>
      </w:r>
      <w:r w:rsidRPr="00287889">
        <w:rPr>
          <w:noProof/>
          <w:sz w:val="21"/>
          <w:szCs w:val="21"/>
        </w:rPr>
        <w:fldChar w:fldCharType="end"/>
      </w:r>
      <w:r w:rsidRPr="00287889">
        <w:rPr>
          <w:sz w:val="21"/>
          <w:szCs w:val="21"/>
        </w:rPr>
        <w:instrText>)</w:instrText>
      </w:r>
      <w:bookmarkEnd w:id="4"/>
      <w:r w:rsidRPr="00287889">
        <w:rPr>
          <w:sz w:val="21"/>
          <w:szCs w:val="21"/>
        </w:rPr>
        <w:fldChar w:fldCharType="end"/>
      </w:r>
    </w:p>
    <w:p w14:paraId="232BB195" w14:textId="664D67FE" w:rsidR="00287889" w:rsidRPr="00287889" w:rsidRDefault="00287889" w:rsidP="00287889">
      <w:pPr>
        <w:rPr>
          <w:rFonts w:ascii="Times New Roman" w:hAnsi="Times New Roman" w:cs="Times New Roman"/>
          <w:szCs w:val="21"/>
        </w:rPr>
      </w:pPr>
      <w:r w:rsidRPr="00287889">
        <w:rPr>
          <w:rFonts w:ascii="Times New Roman" w:eastAsia="宋体" w:hAnsi="Times New Roman" w:cs="Times New Roman"/>
          <w:szCs w:val="21"/>
        </w:rPr>
        <w:t xml:space="preserve">It is obvious that </w:t>
      </w:r>
      <w:r w:rsidRPr="00287889">
        <w:rPr>
          <w:position w:val="-10"/>
        </w:rPr>
        <w:object w:dxaOrig="820" w:dyaOrig="320" w14:anchorId="276683FB">
          <v:shape id="_x0000_i3179" type="#_x0000_t75" style="width:40.9pt;height:16.15pt" o:ole="">
            <v:imagedata r:id="rId96" o:title=""/>
          </v:shape>
          <o:OLEObject Type="Embed" ProgID="Equation.DSMT4" ShapeID="_x0000_i3179" DrawAspect="Content" ObjectID="_1617790924" r:id="rId97"/>
        </w:object>
      </w:r>
      <w:r w:rsidRPr="00287889">
        <w:rPr>
          <w:rFonts w:ascii="Times New Roman" w:hAnsi="Times New Roman" w:cs="Times New Roman"/>
          <w:szCs w:val="21"/>
        </w:rPr>
        <w:t xml:space="preserve">, and further let </w:t>
      </w:r>
      <w:r w:rsidRPr="00287889">
        <w:rPr>
          <w:position w:val="-22"/>
        </w:rPr>
        <w:object w:dxaOrig="1200" w:dyaOrig="560" w14:anchorId="656613F6">
          <v:shape id="_x0000_i3184" type="#_x0000_t75" style="width:60pt;height:28.15pt" o:ole="">
            <v:imagedata r:id="rId98" o:title=""/>
          </v:shape>
          <o:OLEObject Type="Embed" ProgID="Equation.DSMT4" ShapeID="_x0000_i3184" DrawAspect="Content" ObjectID="_1617790925" r:id="rId99"/>
        </w:object>
      </w:r>
      <w:r w:rsidRPr="00287889">
        <w:rPr>
          <w:rFonts w:ascii="Times New Roman" w:hAnsi="Times New Roman" w:cs="Times New Roman"/>
          <w:szCs w:val="21"/>
        </w:rPr>
        <w:t xml:space="preserve">, then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ZEqnNum196717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ZEqnNum196717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(1)</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can be transformed to</w:t>
      </w:r>
    </w:p>
    <w:p w14:paraId="5E4853B4" w14:textId="3072226E" w:rsidR="00287889" w:rsidRPr="00287889" w:rsidRDefault="00287889" w:rsidP="00287889">
      <w:pPr>
        <w:pStyle w:val="MTDisplayEquation"/>
        <w:rPr>
          <w:sz w:val="21"/>
          <w:szCs w:val="21"/>
        </w:rPr>
      </w:pPr>
      <w:r w:rsidRPr="00287889">
        <w:rPr>
          <w:sz w:val="21"/>
          <w:szCs w:val="21"/>
        </w:rPr>
        <w:tab/>
      </w:r>
      <w:r w:rsidRPr="00287889">
        <w:rPr>
          <w:position w:val="-10"/>
        </w:rPr>
        <w:object w:dxaOrig="1939" w:dyaOrig="340" w14:anchorId="5F9BB324">
          <v:shape id="_x0000_i3190" type="#_x0000_t75" style="width:97.15pt;height:16.9pt" o:ole="">
            <v:imagedata r:id="rId100" o:title=""/>
          </v:shape>
          <o:OLEObject Type="Embed" ProgID="Equation.DSMT4" ShapeID="_x0000_i3190" DrawAspect="Content" ObjectID="_1617790926" r:id="rId101"/>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5" w:name="ZEqnNum561143"/>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w:instrText>
      </w:r>
      <w:r w:rsidRPr="00287889">
        <w:rPr>
          <w:noProof/>
          <w:sz w:val="21"/>
          <w:szCs w:val="21"/>
        </w:rPr>
        <w:fldChar w:fldCharType="end"/>
      </w:r>
      <w:r w:rsidRPr="00287889">
        <w:rPr>
          <w:sz w:val="21"/>
          <w:szCs w:val="21"/>
        </w:rPr>
        <w:instrText>)</w:instrText>
      </w:r>
      <w:bookmarkEnd w:id="5"/>
      <w:r w:rsidRPr="00287889">
        <w:rPr>
          <w:sz w:val="21"/>
          <w:szCs w:val="21"/>
        </w:rPr>
        <w:fldChar w:fldCharType="end"/>
      </w:r>
    </w:p>
    <w:p w14:paraId="17C01189" w14:textId="531C665C"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The discharge rate </w:t>
      </w:r>
      <w:r w:rsidRPr="00287889">
        <w:rPr>
          <w:position w:val="-10"/>
        </w:rPr>
        <w:object w:dxaOrig="220" w:dyaOrig="240" w14:anchorId="0E55FD86">
          <v:shape id="_x0000_i3195" type="#_x0000_t75" style="width:10.9pt;height:12pt" o:ole="">
            <v:imagedata r:id="rId102" o:title=""/>
          </v:shape>
          <o:OLEObject Type="Embed" ProgID="Equation.DSMT4" ShapeID="_x0000_i3195" DrawAspect="Content" ObjectID="_1617790927" r:id="rId103"/>
        </w:object>
      </w:r>
      <w:r w:rsidRPr="00287889">
        <w:rPr>
          <w:rFonts w:ascii="Times New Roman" w:eastAsia="宋体" w:hAnsi="Times New Roman" w:cs="Times New Roman"/>
          <w:szCs w:val="21"/>
        </w:rPr>
        <w:t xml:space="preserve">, where </w:t>
      </w:r>
      <w:r w:rsidRPr="00287889">
        <w:rPr>
          <w:position w:val="-10"/>
        </w:rPr>
        <w:object w:dxaOrig="1460" w:dyaOrig="320" w14:anchorId="71F16029">
          <v:shape id="_x0000_i3201" type="#_x0000_t75" style="width:73.15pt;height:16.15pt" o:ole="">
            <v:imagedata r:id="rId104" o:title=""/>
          </v:shape>
          <o:OLEObject Type="Embed" ProgID="Equation.DSMT4" ShapeID="_x0000_i3201" DrawAspect="Content" ObjectID="_1617790928" r:id="rId105"/>
        </w:object>
      </w:r>
      <w:r w:rsidRPr="00287889">
        <w:rPr>
          <w:rFonts w:ascii="Times New Roman" w:eastAsia="宋体" w:hAnsi="Times New Roman" w:cs="Times New Roman"/>
          <w:szCs w:val="21"/>
        </w:rPr>
        <w:t xml:space="preserve">, can be estimated in terms of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ZEqnNum561143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ZEqnNum561143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(2)</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w:t>
      </w:r>
    </w:p>
    <w:p w14:paraId="3E6D72E3" w14:textId="3EB4FC1B" w:rsidR="00287889" w:rsidRPr="00287889" w:rsidRDefault="00287889" w:rsidP="00287889">
      <w:pPr>
        <w:pStyle w:val="MTDisplayEquation"/>
        <w:rPr>
          <w:sz w:val="21"/>
          <w:szCs w:val="21"/>
        </w:rPr>
      </w:pPr>
      <w:r w:rsidRPr="00287889">
        <w:rPr>
          <w:sz w:val="21"/>
          <w:szCs w:val="21"/>
        </w:rPr>
        <w:tab/>
      </w:r>
      <w:r w:rsidRPr="00287889">
        <w:rPr>
          <w:position w:val="-10"/>
        </w:rPr>
        <w:object w:dxaOrig="3440" w:dyaOrig="340" w14:anchorId="0F123946">
          <v:shape id="_x0000_i3207" type="#_x0000_t75" style="width:172.15pt;height:16.9pt" o:ole="">
            <v:imagedata r:id="rId106" o:title=""/>
          </v:shape>
          <o:OLEObject Type="Embed" ProgID="Equation.DSMT4" ShapeID="_x0000_i3207" DrawAspect="Content" ObjectID="_1617790929" r:id="rId10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07DD3833" w14:textId="1B0B70D6"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Then we can obtain two real roots of </w:t>
      </w:r>
      <w:r w:rsidRPr="00287889">
        <w:rPr>
          <w:position w:val="-10"/>
        </w:rPr>
        <w:object w:dxaOrig="200" w:dyaOrig="320" w14:anchorId="7A1D76B7">
          <v:shape id="_x0000_i3212" type="#_x0000_t75" style="width:10.15pt;height:16.15pt" o:ole="">
            <v:imagedata r:id="rId108" o:title=""/>
          </v:shape>
          <o:OLEObject Type="Embed" ProgID="Equation.DSMT4" ShapeID="_x0000_i3212" DrawAspect="Content" ObjectID="_1617790930" r:id="rId109"/>
        </w:object>
      </w:r>
      <w:r w:rsidRPr="00287889">
        <w:rPr>
          <w:rFonts w:ascii="Times New Roman" w:eastAsia="宋体" w:hAnsi="Times New Roman" w:cs="Times New Roman"/>
          <w:szCs w:val="21"/>
        </w:rPr>
        <w:t xml:space="preserve"> and </w:t>
      </w:r>
      <w:r w:rsidRPr="00287889">
        <w:rPr>
          <w:position w:val="-10"/>
        </w:rPr>
        <w:object w:dxaOrig="200" w:dyaOrig="320" w14:anchorId="069113C9">
          <v:shape id="_x0000_i3218" type="#_x0000_t75" style="width:10.15pt;height:16.15pt" o:ole="">
            <v:imagedata r:id="rId110" o:title=""/>
          </v:shape>
          <o:OLEObject Type="Embed" ProgID="Equation.DSMT4" ShapeID="_x0000_i3218" DrawAspect="Content" ObjectID="_1617790931" r:id="rId111"/>
        </w:object>
      </w:r>
      <w:r w:rsidRPr="00287889">
        <w:rPr>
          <w:rFonts w:ascii="Times New Roman" w:eastAsia="宋体" w:hAnsi="Times New Roman" w:cs="Times New Roman"/>
          <w:szCs w:val="21"/>
        </w:rPr>
        <w:t xml:space="preserve"> as follows:</w:t>
      </w:r>
    </w:p>
    <w:p w14:paraId="4CC1A5D0" w14:textId="7B8C8259" w:rsidR="00287889" w:rsidRPr="00287889" w:rsidRDefault="00287889" w:rsidP="00287889">
      <w:pPr>
        <w:pStyle w:val="MTDisplayEquation"/>
        <w:rPr>
          <w:sz w:val="21"/>
          <w:szCs w:val="21"/>
        </w:rPr>
      </w:pPr>
      <w:r w:rsidRPr="00287889">
        <w:rPr>
          <w:sz w:val="21"/>
          <w:szCs w:val="21"/>
        </w:rPr>
        <w:tab/>
      </w:r>
      <w:r w:rsidRPr="00287889">
        <w:rPr>
          <w:position w:val="-28"/>
        </w:rPr>
        <w:object w:dxaOrig="1840" w:dyaOrig="700" w14:anchorId="3A6F8134">
          <v:shape id="_x0000_i3223" type="#_x0000_t75" style="width:91.9pt;height:34.9pt" o:ole="">
            <v:imagedata r:id="rId112" o:title=""/>
          </v:shape>
          <o:OLEObject Type="Embed" ProgID="Equation.DSMT4" ShapeID="_x0000_i3223" DrawAspect="Content" ObjectID="_1617790932" r:id="rId11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4</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3C02F9A0" w14:textId="324D0F16" w:rsidR="00287889" w:rsidRPr="00287889" w:rsidRDefault="00287889" w:rsidP="00287889">
      <w:pPr>
        <w:pStyle w:val="MTDisplayEquation"/>
        <w:rPr>
          <w:sz w:val="21"/>
          <w:szCs w:val="21"/>
        </w:rPr>
      </w:pPr>
      <w:r w:rsidRPr="00287889">
        <w:rPr>
          <w:sz w:val="21"/>
          <w:szCs w:val="21"/>
        </w:rPr>
        <w:tab/>
      </w:r>
      <w:r w:rsidRPr="00287889">
        <w:rPr>
          <w:position w:val="-28"/>
        </w:rPr>
        <w:object w:dxaOrig="1840" w:dyaOrig="700" w14:anchorId="6D7209E2">
          <v:shape id="_x0000_i3229" type="#_x0000_t75" style="width:91.9pt;height:34.9pt" o:ole="">
            <v:imagedata r:id="rId114" o:title=""/>
          </v:shape>
          <o:OLEObject Type="Embed" ProgID="Equation.DSMT4" ShapeID="_x0000_i3229" DrawAspect="Content" ObjectID="_1617790933" r:id="rId115"/>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5</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592F3987" w14:textId="2FDAA6F8"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Now we can write </w:t>
      </w:r>
      <w:r w:rsidRPr="00287889">
        <w:rPr>
          <w:position w:val="-10"/>
        </w:rPr>
        <w:object w:dxaOrig="740" w:dyaOrig="300" w14:anchorId="03E3AAA3">
          <v:shape id="_x0000_i3234" type="#_x0000_t75" style="width:37.15pt;height:15pt" o:ole="">
            <v:imagedata r:id="rId116" o:title=""/>
          </v:shape>
          <o:OLEObject Type="Embed" ProgID="Equation.DSMT4" ShapeID="_x0000_i3234" DrawAspect="Content" ObjectID="_1617790934" r:id="rId117"/>
        </w:object>
      </w:r>
      <w:r w:rsidRPr="00287889">
        <w:rPr>
          <w:rFonts w:ascii="Times New Roman" w:eastAsia="宋体" w:hAnsi="Times New Roman" w:cs="Times New Roman"/>
          <w:szCs w:val="21"/>
        </w:rPr>
        <w:t xml:space="preserve"> by a factored form:</w:t>
      </w:r>
    </w:p>
    <w:p w14:paraId="03BED80C" w14:textId="19F8BCC7" w:rsidR="00287889" w:rsidRPr="00287889" w:rsidRDefault="00287889" w:rsidP="00287889">
      <w:pPr>
        <w:pStyle w:val="MTDisplayEquation"/>
        <w:rPr>
          <w:sz w:val="21"/>
          <w:szCs w:val="21"/>
        </w:rPr>
      </w:pPr>
      <w:r w:rsidRPr="00287889">
        <w:rPr>
          <w:sz w:val="21"/>
          <w:szCs w:val="21"/>
        </w:rPr>
        <w:tab/>
      </w:r>
      <w:r w:rsidRPr="00287889">
        <w:rPr>
          <w:position w:val="-10"/>
        </w:rPr>
        <w:object w:dxaOrig="2180" w:dyaOrig="320" w14:anchorId="483CAD28">
          <v:shape id="_x0000_i3240" type="#_x0000_t75" style="width:109.15pt;height:16.15pt" o:ole="">
            <v:imagedata r:id="rId118" o:title=""/>
          </v:shape>
          <o:OLEObject Type="Embed" ProgID="Equation.DSMT4" ShapeID="_x0000_i3240" DrawAspect="Content" ObjectID="_1617790935" r:id="rId11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6" w:name="ZEqnNum958778"/>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6</w:instrText>
      </w:r>
      <w:r w:rsidRPr="00287889">
        <w:rPr>
          <w:noProof/>
          <w:sz w:val="21"/>
          <w:szCs w:val="21"/>
        </w:rPr>
        <w:fldChar w:fldCharType="end"/>
      </w:r>
      <w:r w:rsidRPr="00287889">
        <w:rPr>
          <w:sz w:val="21"/>
          <w:szCs w:val="21"/>
        </w:rPr>
        <w:instrText>)</w:instrText>
      </w:r>
      <w:bookmarkEnd w:id="6"/>
      <w:r w:rsidRPr="00287889">
        <w:rPr>
          <w:sz w:val="21"/>
          <w:szCs w:val="21"/>
        </w:rPr>
        <w:fldChar w:fldCharType="end"/>
      </w:r>
    </w:p>
    <w:p w14:paraId="4B72FC55" w14:textId="45AC204D" w:rsidR="00287889" w:rsidRPr="00287889" w:rsidRDefault="00287889" w:rsidP="00287889">
      <w:pPr>
        <w:rPr>
          <w:rFonts w:ascii="Times New Roman" w:hAnsi="Times New Roman" w:cs="Times New Roman"/>
          <w:szCs w:val="21"/>
        </w:rPr>
      </w:pPr>
      <w:r w:rsidRPr="00287889">
        <w:rPr>
          <w:rFonts w:ascii="Times New Roman" w:eastAsia="宋体" w:hAnsi="Times New Roman" w:cs="Times New Roman"/>
          <w:szCs w:val="21"/>
        </w:rPr>
        <w:t xml:space="preserve">It is obvious that </w:t>
      </w:r>
      <w:r w:rsidRPr="00287889">
        <w:rPr>
          <w:position w:val="-10"/>
        </w:rPr>
        <w:object w:dxaOrig="420" w:dyaOrig="300" w14:anchorId="4D317B72">
          <v:shape id="_x0000_i3245" type="#_x0000_t75" style="width:21pt;height:15pt" o:ole="">
            <v:imagedata r:id="rId120" o:title=""/>
          </v:shape>
          <o:OLEObject Type="Embed" ProgID="Equation.DSMT4" ShapeID="_x0000_i3245" DrawAspect="Content" ObjectID="_1617790936" r:id="rId121"/>
        </w:object>
      </w:r>
      <w:r w:rsidRPr="00287889">
        <w:rPr>
          <w:rFonts w:ascii="Times New Roman" w:hAnsi="Times New Roman" w:cs="Times New Roman"/>
          <w:szCs w:val="21"/>
        </w:rPr>
        <w:t xml:space="preserve"> in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ZEqnNum958778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ZEqnNum958778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(6)</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passes two points </w:t>
      </w:r>
      <w:r w:rsidRPr="00287889">
        <w:rPr>
          <w:position w:val="-10"/>
        </w:rPr>
        <w:object w:dxaOrig="580" w:dyaOrig="320" w14:anchorId="44E8E793">
          <v:shape id="_x0000_i3250" type="#_x0000_t75" style="width:28.9pt;height:16.15pt" o:ole="">
            <v:imagedata r:id="rId122" o:title=""/>
          </v:shape>
          <o:OLEObject Type="Embed" ProgID="Equation.DSMT4" ShapeID="_x0000_i3250" DrawAspect="Content" ObjectID="_1617790937" r:id="rId123"/>
        </w:object>
      </w:r>
      <w:r w:rsidRPr="00287889">
        <w:rPr>
          <w:rFonts w:ascii="Times New Roman" w:hAnsi="Times New Roman" w:cs="Times New Roman"/>
          <w:szCs w:val="21"/>
        </w:rPr>
        <w:t xml:space="preserve"> and </w:t>
      </w:r>
      <w:r w:rsidRPr="00287889">
        <w:rPr>
          <w:position w:val="-10"/>
        </w:rPr>
        <w:object w:dxaOrig="580" w:dyaOrig="320" w14:anchorId="37AA2CAD">
          <v:shape id="_x0000_i3255" type="#_x0000_t75" style="width:28.9pt;height:16.15pt" o:ole="">
            <v:imagedata r:id="rId124" o:title=""/>
          </v:shape>
          <o:OLEObject Type="Embed" ProgID="Equation.DSMT4" ShapeID="_x0000_i3255" DrawAspect="Content" ObjectID="_1617790938" r:id="rId125"/>
        </w:object>
      </w:r>
      <w:r w:rsidRPr="00287889">
        <w:rPr>
          <w:rFonts w:ascii="Times New Roman" w:hAnsi="Times New Roman" w:cs="Times New Roman"/>
          <w:szCs w:val="21"/>
        </w:rPr>
        <w:t xml:space="preserve">, and the second derivative </w:t>
      </w:r>
      <w:r w:rsidRPr="00287889">
        <w:rPr>
          <w:rFonts w:ascii="Times New Roman" w:hAnsi="Times New Roman" w:cs="Times New Roman"/>
          <w:szCs w:val="21"/>
        </w:rPr>
        <w:lastRenderedPageBreak/>
        <w:t xml:space="preserve">with respect to </w:t>
      </w:r>
      <w:r w:rsidRPr="00287889">
        <w:rPr>
          <w:position w:val="-6"/>
        </w:rPr>
        <w:object w:dxaOrig="139" w:dyaOrig="220" w14:anchorId="3CBF4180">
          <v:shape id="_x0000_i3270" type="#_x0000_t75" style="width:7.15pt;height:10.9pt" o:ole="">
            <v:imagedata r:id="rId126" o:title=""/>
          </v:shape>
          <o:OLEObject Type="Embed" ProgID="Equation.DSMT4" ShapeID="_x0000_i3270" DrawAspect="Content" ObjectID="_1617790939" r:id="rId127"/>
        </w:object>
      </w:r>
      <w:r w:rsidRPr="00287889">
        <w:rPr>
          <w:rFonts w:ascii="Times New Roman" w:hAnsi="Times New Roman" w:cs="Times New Roman"/>
          <w:szCs w:val="21"/>
        </w:rPr>
        <w:t xml:space="preserve"> is </w:t>
      </w:r>
      <w:r w:rsidRPr="00287889">
        <w:rPr>
          <w:position w:val="-10"/>
        </w:rPr>
        <w:object w:dxaOrig="440" w:dyaOrig="300" w14:anchorId="28613BBD">
          <v:shape id="_x0000_i3276" type="#_x0000_t75" style="width:22.15pt;height:15pt" o:ole="">
            <v:imagedata r:id="rId128" o:title=""/>
          </v:shape>
          <o:OLEObject Type="Embed" ProgID="Equation.DSMT4" ShapeID="_x0000_i3276" DrawAspect="Content" ObjectID="_1617790940" r:id="rId129"/>
        </w:object>
      </w:r>
      <w:r w:rsidRPr="00287889">
        <w:rPr>
          <w:rFonts w:ascii="Times New Roman" w:hAnsi="Times New Roman" w:cs="Times New Roman"/>
          <w:szCs w:val="21"/>
        </w:rPr>
        <w:t xml:space="preserve">, which is consist with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ZEqnNum561143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ZEqnNum561143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(2)</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w:t>
      </w:r>
    </w:p>
    <w:p w14:paraId="154716A8" w14:textId="39968596" w:rsidR="00287889" w:rsidRPr="00287889" w:rsidRDefault="00287889" w:rsidP="00287889">
      <w:pPr>
        <w:rPr>
          <w:rFonts w:ascii="Times New Roman" w:hAnsi="Times New Roman" w:cs="Times New Roman"/>
          <w:szCs w:val="21"/>
        </w:rPr>
      </w:pPr>
      <w:r w:rsidRPr="00287889">
        <w:rPr>
          <w:rFonts w:ascii="Times New Roman" w:hAnsi="Times New Roman" w:cs="Times New Roman"/>
          <w:szCs w:val="21"/>
        </w:rPr>
        <w:t xml:space="preserve">The queue length at time </w:t>
      </w:r>
      <w:r w:rsidRPr="00287889">
        <w:rPr>
          <w:position w:val="-6"/>
        </w:rPr>
        <w:object w:dxaOrig="139" w:dyaOrig="220" w14:anchorId="64971826">
          <v:shape id="_x0000_i3281" type="#_x0000_t75" style="width:7.15pt;height:10.9pt" o:ole="">
            <v:imagedata r:id="rId130" o:title=""/>
          </v:shape>
          <o:OLEObject Type="Embed" ProgID="Equation.DSMT4" ShapeID="_x0000_i3281" DrawAspect="Content" ObjectID="_1617790941" r:id="rId131"/>
        </w:object>
      </w:r>
      <w:r w:rsidRPr="00287889">
        <w:rPr>
          <w:rFonts w:ascii="Times New Roman" w:hAnsi="Times New Roman" w:cs="Times New Roman"/>
          <w:szCs w:val="21"/>
        </w:rPr>
        <w:t xml:space="preserve"> equals </w:t>
      </w:r>
      <w:r w:rsidRPr="00287889">
        <w:rPr>
          <w:position w:val="-10"/>
        </w:rPr>
        <w:object w:dxaOrig="999" w:dyaOrig="300" w14:anchorId="603FD01B">
          <v:shape id="_x0000_i3287" type="#_x0000_t75" style="width:49.9pt;height:15pt" o:ole="">
            <v:imagedata r:id="rId132" o:title=""/>
          </v:shape>
          <o:OLEObject Type="Embed" ProgID="Equation.DSMT4" ShapeID="_x0000_i3287" DrawAspect="Content" ObjectID="_1617790942" r:id="rId133"/>
        </w:object>
      </w:r>
      <w:r w:rsidRPr="00287889">
        <w:rPr>
          <w:rFonts w:ascii="Times New Roman" w:hAnsi="Times New Roman" w:cs="Times New Roman"/>
          <w:szCs w:val="21"/>
        </w:rPr>
        <w:t>, which can be obtained as follow:</w:t>
      </w:r>
    </w:p>
    <w:p w14:paraId="633CF356" w14:textId="4D2CA7C9" w:rsidR="00287889" w:rsidRPr="00287889" w:rsidRDefault="00287889" w:rsidP="00287889">
      <w:pPr>
        <w:pStyle w:val="MTDisplayEquation"/>
        <w:rPr>
          <w:sz w:val="21"/>
          <w:szCs w:val="21"/>
        </w:rPr>
      </w:pPr>
      <w:r w:rsidRPr="00287889">
        <w:rPr>
          <w:sz w:val="21"/>
          <w:szCs w:val="21"/>
        </w:rPr>
        <w:tab/>
      </w:r>
      <w:r w:rsidRPr="00287889">
        <w:rPr>
          <w:position w:val="-20"/>
        </w:rPr>
        <w:object w:dxaOrig="3040" w:dyaOrig="499" w14:anchorId="3922CD83">
          <v:shape id="_x0000_i3292" type="#_x0000_t75" style="width:151.9pt;height:25.15pt" o:ole="">
            <v:imagedata r:id="rId134" o:title=""/>
          </v:shape>
          <o:OLEObject Type="Embed" ProgID="Equation.DSMT4" ShapeID="_x0000_i3292" DrawAspect="Content" ObjectID="_1617790943" r:id="rId135"/>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7" w:name="ZEqnNum846421"/>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7</w:instrText>
      </w:r>
      <w:r w:rsidRPr="00287889">
        <w:rPr>
          <w:noProof/>
          <w:sz w:val="21"/>
          <w:szCs w:val="21"/>
        </w:rPr>
        <w:fldChar w:fldCharType="end"/>
      </w:r>
      <w:r w:rsidRPr="00287889">
        <w:rPr>
          <w:sz w:val="21"/>
          <w:szCs w:val="21"/>
        </w:rPr>
        <w:instrText>)</w:instrText>
      </w:r>
      <w:bookmarkEnd w:id="7"/>
      <w:r w:rsidRPr="00287889">
        <w:rPr>
          <w:sz w:val="21"/>
          <w:szCs w:val="21"/>
        </w:rPr>
        <w:fldChar w:fldCharType="end"/>
      </w:r>
    </w:p>
    <w:p w14:paraId="34500EF2" w14:textId="62CBE4C2"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After substituting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ZEqnNum958778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ZEqnNum958778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(6)</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into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ZEqnNum846421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ZEqnNum846421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(7)</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we can obtain the queue length at time </w:t>
      </w:r>
      <w:r w:rsidRPr="00287889">
        <w:rPr>
          <w:position w:val="-6"/>
        </w:rPr>
        <w:object w:dxaOrig="139" w:dyaOrig="220" w14:anchorId="36E6A030">
          <v:shape id="_x0000_i3298" type="#_x0000_t75" style="width:7.15pt;height:10.9pt" o:ole="">
            <v:imagedata r:id="rId136" o:title=""/>
          </v:shape>
          <o:OLEObject Type="Embed" ProgID="Equation.DSMT4" ShapeID="_x0000_i3298" DrawAspect="Content" ObjectID="_1617790944" r:id="rId137"/>
        </w:object>
      </w:r>
      <w:r w:rsidRPr="00287889">
        <w:rPr>
          <w:rFonts w:ascii="Times New Roman" w:eastAsia="宋体" w:hAnsi="Times New Roman" w:cs="Times New Roman"/>
          <w:szCs w:val="21"/>
        </w:rPr>
        <w:t xml:space="preserve"> in terms of </w:t>
      </w:r>
      <w:r w:rsidRPr="00287889">
        <w:rPr>
          <w:position w:val="-10"/>
        </w:rPr>
        <w:object w:dxaOrig="200" w:dyaOrig="320" w14:anchorId="493D412A">
          <v:shape id="_x0000_i3303" type="#_x0000_t75" style="width:10.15pt;height:16.15pt" o:ole="">
            <v:imagedata r:id="rId138" o:title=""/>
          </v:shape>
          <o:OLEObject Type="Embed" ProgID="Equation.DSMT4" ShapeID="_x0000_i3303" DrawAspect="Content" ObjectID="_1617790945" r:id="rId139"/>
        </w:object>
      </w:r>
      <w:r w:rsidRPr="00287889">
        <w:rPr>
          <w:rFonts w:ascii="Times New Roman" w:eastAsia="宋体" w:hAnsi="Times New Roman" w:cs="Times New Roman"/>
          <w:szCs w:val="21"/>
        </w:rPr>
        <w:t xml:space="preserve">, </w:t>
      </w:r>
      <w:r w:rsidRPr="00287889">
        <w:rPr>
          <w:position w:val="-10"/>
        </w:rPr>
        <w:object w:dxaOrig="200" w:dyaOrig="320" w14:anchorId="4BE4D80F">
          <v:shape id="_x0000_i3308" type="#_x0000_t75" style="width:10.15pt;height:16.15pt" o:ole="">
            <v:imagedata r:id="rId140" o:title=""/>
          </v:shape>
          <o:OLEObject Type="Embed" ProgID="Equation.DSMT4" ShapeID="_x0000_i3308" DrawAspect="Content" ObjectID="_1617790946" r:id="rId141"/>
        </w:object>
      </w:r>
      <w:r w:rsidRPr="00287889">
        <w:rPr>
          <w:rFonts w:ascii="Times New Roman" w:eastAsia="宋体" w:hAnsi="Times New Roman" w:cs="Times New Roman"/>
          <w:szCs w:val="21"/>
        </w:rPr>
        <w:t xml:space="preserve"> and </w:t>
      </w:r>
      <w:r w:rsidRPr="00287889">
        <w:rPr>
          <w:position w:val="-10"/>
        </w:rPr>
        <w:object w:dxaOrig="220" w:dyaOrig="300" w14:anchorId="5AD9F3C6">
          <v:shape id="_x0000_i3314" type="#_x0000_t75" style="width:10.9pt;height:15pt" o:ole="">
            <v:imagedata r:id="rId142" o:title=""/>
          </v:shape>
          <o:OLEObject Type="Embed" ProgID="Equation.DSMT4" ShapeID="_x0000_i3314" DrawAspect="Content" ObjectID="_1617790947" r:id="rId143"/>
        </w:object>
      </w:r>
      <w:r w:rsidRPr="00287889">
        <w:rPr>
          <w:rFonts w:ascii="Times New Roman" w:eastAsia="宋体" w:hAnsi="Times New Roman" w:cs="Times New Roman"/>
          <w:szCs w:val="21"/>
        </w:rPr>
        <w:t>:</w:t>
      </w:r>
    </w:p>
    <w:p w14:paraId="7E5A388C" w14:textId="06089B69" w:rsidR="00287889" w:rsidRPr="00287889" w:rsidRDefault="00287889" w:rsidP="00287889">
      <w:pPr>
        <w:pStyle w:val="MTDisplayEquation"/>
        <w:rPr>
          <w:sz w:val="21"/>
          <w:szCs w:val="21"/>
        </w:rPr>
      </w:pPr>
      <w:r w:rsidRPr="00287889">
        <w:rPr>
          <w:sz w:val="21"/>
          <w:szCs w:val="21"/>
        </w:rPr>
        <w:tab/>
      </w:r>
      <w:r w:rsidRPr="00287889">
        <w:rPr>
          <w:position w:val="-20"/>
        </w:rPr>
        <w:object w:dxaOrig="3940" w:dyaOrig="499" w14:anchorId="5DD8EB32">
          <v:shape id="_x0000_i3319" type="#_x0000_t75" style="width:196.9pt;height:25.15pt" o:ole="">
            <v:imagedata r:id="rId144" o:title=""/>
          </v:shape>
          <o:OLEObject Type="Embed" ProgID="Equation.DSMT4" ShapeID="_x0000_i3319" DrawAspect="Content" ObjectID="_1617790948" r:id="rId145"/>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8" w:name="ZEqnNum758444"/>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8</w:instrText>
      </w:r>
      <w:r w:rsidRPr="00287889">
        <w:rPr>
          <w:noProof/>
          <w:sz w:val="21"/>
          <w:szCs w:val="21"/>
        </w:rPr>
        <w:fldChar w:fldCharType="end"/>
      </w:r>
      <w:r w:rsidRPr="00287889">
        <w:rPr>
          <w:sz w:val="21"/>
          <w:szCs w:val="21"/>
        </w:rPr>
        <w:instrText>)</w:instrText>
      </w:r>
      <w:bookmarkEnd w:id="8"/>
      <w:r w:rsidRPr="00287889">
        <w:rPr>
          <w:sz w:val="21"/>
          <w:szCs w:val="21"/>
        </w:rPr>
        <w:fldChar w:fldCharType="end"/>
      </w:r>
    </w:p>
    <w:p w14:paraId="66383C82" w14:textId="51804336"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Set </w:t>
      </w:r>
      <w:r w:rsidRPr="00287889">
        <w:rPr>
          <w:position w:val="-10"/>
        </w:rPr>
        <w:object w:dxaOrig="800" w:dyaOrig="320" w14:anchorId="4997DD77">
          <v:shape id="_x0000_i3324" type="#_x0000_t75" style="width:40.15pt;height:16.15pt" o:ole="">
            <v:imagedata r:id="rId146" o:title=""/>
          </v:shape>
          <o:OLEObject Type="Embed" ProgID="Equation.DSMT4" ShapeID="_x0000_i3324" DrawAspect="Content" ObjectID="_1617790949" r:id="rId147"/>
        </w:object>
      </w:r>
      <w:r w:rsidRPr="00287889">
        <w:rPr>
          <w:rFonts w:ascii="Times New Roman" w:eastAsia="宋体" w:hAnsi="Times New Roman" w:cs="Times New Roman"/>
          <w:szCs w:val="21"/>
        </w:rPr>
        <w:t xml:space="preserve">, then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ZEqnNum758444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ZEqnNum758444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(8)</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can be calculated as follows: </w:t>
      </w:r>
    </w:p>
    <w:p w14:paraId="16762590" w14:textId="30144AFA" w:rsidR="00287889" w:rsidRPr="00287889" w:rsidRDefault="00287889" w:rsidP="00287889">
      <w:pPr>
        <w:pStyle w:val="MTDisplayEquation"/>
        <w:rPr>
          <w:sz w:val="21"/>
          <w:szCs w:val="21"/>
        </w:rPr>
      </w:pPr>
      <w:r w:rsidRPr="00287889">
        <w:rPr>
          <w:sz w:val="21"/>
          <w:szCs w:val="21"/>
        </w:rPr>
        <w:tab/>
      </w:r>
      <w:r w:rsidRPr="00287889">
        <w:rPr>
          <w:position w:val="-110"/>
        </w:rPr>
        <w:object w:dxaOrig="3080" w:dyaOrig="2299" w14:anchorId="028119C2">
          <v:shape id="_x0000_i3330" type="#_x0000_t75" style="width:154.15pt;height:115.15pt" o:ole="">
            <v:imagedata r:id="rId148" o:title=""/>
          </v:shape>
          <o:OLEObject Type="Embed" ProgID="Equation.DSMT4" ShapeID="_x0000_i3330" DrawAspect="Content" ObjectID="_1617790950" r:id="rId14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9" w:name="ZEqnNum301851"/>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9</w:instrText>
      </w:r>
      <w:r w:rsidRPr="00287889">
        <w:rPr>
          <w:noProof/>
          <w:sz w:val="21"/>
          <w:szCs w:val="21"/>
        </w:rPr>
        <w:fldChar w:fldCharType="end"/>
      </w:r>
      <w:r w:rsidRPr="00287889">
        <w:rPr>
          <w:sz w:val="21"/>
          <w:szCs w:val="21"/>
        </w:rPr>
        <w:instrText>)</w:instrText>
      </w:r>
      <w:bookmarkEnd w:id="9"/>
      <w:r w:rsidRPr="00287889">
        <w:rPr>
          <w:sz w:val="21"/>
          <w:szCs w:val="21"/>
        </w:rPr>
        <w:fldChar w:fldCharType="end"/>
      </w:r>
    </w:p>
    <w:p w14:paraId="4D8BD316" w14:textId="6D66186E"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The maximum queue length at time </w:t>
      </w:r>
      <w:r w:rsidRPr="00287889">
        <w:rPr>
          <w:position w:val="-10"/>
        </w:rPr>
        <w:object w:dxaOrig="200" w:dyaOrig="320" w14:anchorId="115BCE27">
          <v:shape id="_x0000_i3335" type="#_x0000_t75" style="width:10.15pt;height:16.15pt" o:ole="">
            <v:imagedata r:id="rId150" o:title=""/>
          </v:shape>
          <o:OLEObject Type="Embed" ProgID="Equation.DSMT4" ShapeID="_x0000_i3335" DrawAspect="Content" ObjectID="_1617790951" r:id="rId151"/>
        </w:object>
      </w:r>
      <w:r w:rsidRPr="00287889">
        <w:rPr>
          <w:rFonts w:ascii="Times New Roman" w:eastAsia="宋体" w:hAnsi="Times New Roman" w:cs="Times New Roman"/>
          <w:szCs w:val="21"/>
        </w:rPr>
        <w:t xml:space="preserve"> is:</w:t>
      </w:r>
    </w:p>
    <w:p w14:paraId="082DE1AA" w14:textId="3841AB13" w:rsidR="00287889" w:rsidRPr="00287889" w:rsidRDefault="00287889" w:rsidP="00287889">
      <w:pPr>
        <w:pStyle w:val="MTDisplayEquation"/>
        <w:rPr>
          <w:sz w:val="21"/>
          <w:szCs w:val="21"/>
        </w:rPr>
      </w:pPr>
      <w:r w:rsidRPr="00287889">
        <w:rPr>
          <w:sz w:val="21"/>
          <w:szCs w:val="21"/>
        </w:rPr>
        <w:tab/>
      </w:r>
      <w:r w:rsidRPr="00287889">
        <w:rPr>
          <w:position w:val="-26"/>
        </w:rPr>
        <w:object w:dxaOrig="3040" w:dyaOrig="680" w14:anchorId="56A94B3C">
          <v:shape id="_x0000_i3340" type="#_x0000_t75" style="width:151.9pt;height:34.15pt" o:ole="">
            <v:imagedata r:id="rId152" o:title=""/>
          </v:shape>
          <o:OLEObject Type="Embed" ProgID="Equation.DSMT4" ShapeID="_x0000_i3340" DrawAspect="Content" ObjectID="_1617790952" r:id="rId15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10</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6336F519" w14:textId="2634BACE"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The queue will dissipate at time </w:t>
      </w:r>
      <w:r w:rsidRPr="00287889">
        <w:rPr>
          <w:position w:val="-10"/>
        </w:rPr>
        <w:object w:dxaOrig="180" w:dyaOrig="320" w14:anchorId="04F7120E">
          <v:shape id="_x0000_i3346" type="#_x0000_t75" style="width:9pt;height:16.15pt" o:ole="">
            <v:imagedata r:id="rId154" o:title=""/>
          </v:shape>
          <o:OLEObject Type="Embed" ProgID="Equation.DSMT4" ShapeID="_x0000_i3346" DrawAspect="Content" ObjectID="_1617790953" r:id="rId155"/>
        </w:object>
      </w:r>
      <w:r w:rsidRPr="00287889">
        <w:rPr>
          <w:rFonts w:ascii="Times New Roman" w:eastAsia="宋体" w:hAnsi="Times New Roman" w:cs="Times New Roman"/>
          <w:szCs w:val="21"/>
        </w:rPr>
        <w:t xml:space="preserve">, i.e., </w:t>
      </w:r>
      <w:r w:rsidRPr="00287889">
        <w:rPr>
          <w:position w:val="-10"/>
        </w:rPr>
        <w:object w:dxaOrig="820" w:dyaOrig="320" w14:anchorId="53889CE6">
          <v:shape id="_x0000_i3351" type="#_x0000_t75" style="width:40.9pt;height:16.15pt" o:ole="">
            <v:imagedata r:id="rId156" o:title=""/>
          </v:shape>
          <o:OLEObject Type="Embed" ProgID="Equation.DSMT4" ShapeID="_x0000_i3351" DrawAspect="Content" ObjectID="_1617790954" r:id="rId157"/>
        </w:object>
      </w:r>
      <w:r w:rsidRPr="00287889">
        <w:rPr>
          <w:rFonts w:ascii="Times New Roman" w:eastAsia="宋体" w:hAnsi="Times New Roman" w:cs="Times New Roman"/>
          <w:szCs w:val="21"/>
        </w:rPr>
        <w:t xml:space="preserve">, then we can obtain </w:t>
      </w:r>
      <w:r w:rsidRPr="00287889">
        <w:rPr>
          <w:position w:val="-10"/>
        </w:rPr>
        <w:object w:dxaOrig="180" w:dyaOrig="320" w14:anchorId="479A9B00">
          <v:shape id="_x0000_i3356" type="#_x0000_t75" style="width:9pt;height:16.15pt" o:ole="">
            <v:imagedata r:id="rId158" o:title=""/>
          </v:shape>
          <o:OLEObject Type="Embed" ProgID="Equation.DSMT4" ShapeID="_x0000_i3356" DrawAspect="Content" ObjectID="_1617790955" r:id="rId159"/>
        </w:object>
      </w:r>
      <w:r w:rsidRPr="00287889">
        <w:rPr>
          <w:rFonts w:ascii="Times New Roman" w:eastAsia="宋体" w:hAnsi="Times New Roman" w:cs="Times New Roman"/>
          <w:szCs w:val="21"/>
        </w:rPr>
        <w:t xml:space="preserve"> as follow:</w:t>
      </w:r>
    </w:p>
    <w:p w14:paraId="4E659EB7" w14:textId="230A21B6" w:rsidR="00287889" w:rsidRPr="00287889" w:rsidRDefault="00287889" w:rsidP="00287889">
      <w:pPr>
        <w:pStyle w:val="MTDisplayEquation"/>
        <w:rPr>
          <w:sz w:val="21"/>
          <w:szCs w:val="21"/>
        </w:rPr>
      </w:pPr>
      <w:r w:rsidRPr="00287889">
        <w:rPr>
          <w:sz w:val="21"/>
          <w:szCs w:val="21"/>
        </w:rPr>
        <w:tab/>
      </w:r>
      <w:r w:rsidRPr="00287889">
        <w:rPr>
          <w:position w:val="-22"/>
        </w:rPr>
        <w:object w:dxaOrig="2799" w:dyaOrig="560" w14:anchorId="12446EC8">
          <v:shape id="_x0000_i3362" type="#_x0000_t75" style="width:139.9pt;height:28.15pt" o:ole="">
            <v:imagedata r:id="rId160" o:title=""/>
          </v:shape>
          <o:OLEObject Type="Embed" ProgID="Equation.DSMT4" ShapeID="_x0000_i3362" DrawAspect="Content" ObjectID="_1617790956" r:id="rId161"/>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11</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2B86BC22" w14:textId="7A98C7CD"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Therefore,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ZEqnNum301851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ZEqnNum301851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(9)</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can also be written as follow:</w:t>
      </w:r>
    </w:p>
    <w:p w14:paraId="6AEC1C2C" w14:textId="6559A85D" w:rsidR="00287889" w:rsidRPr="00287889" w:rsidRDefault="00287889" w:rsidP="00287889">
      <w:pPr>
        <w:pStyle w:val="MTDisplayEquation"/>
        <w:rPr>
          <w:sz w:val="21"/>
          <w:szCs w:val="21"/>
        </w:rPr>
      </w:pPr>
      <w:r w:rsidRPr="00287889">
        <w:rPr>
          <w:sz w:val="21"/>
          <w:szCs w:val="21"/>
        </w:rPr>
        <w:tab/>
      </w:r>
      <w:r w:rsidRPr="00287889">
        <w:rPr>
          <w:position w:val="-22"/>
        </w:rPr>
        <w:object w:dxaOrig="2060" w:dyaOrig="560" w14:anchorId="158E0164">
          <v:shape id="_x0000_i3367" type="#_x0000_t75" style="width:103.15pt;height:28.15pt" o:ole="">
            <v:imagedata r:id="rId162" o:title=""/>
          </v:shape>
          <o:OLEObject Type="Embed" ProgID="Equation.DSMT4" ShapeID="_x0000_i3367" DrawAspect="Content" ObjectID="_1617790957" r:id="rId16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0" w:name="ZEqnNum466938"/>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12</w:instrText>
      </w:r>
      <w:r w:rsidRPr="00287889">
        <w:rPr>
          <w:noProof/>
          <w:sz w:val="21"/>
          <w:szCs w:val="21"/>
        </w:rPr>
        <w:fldChar w:fldCharType="end"/>
      </w:r>
      <w:r w:rsidRPr="00287889">
        <w:rPr>
          <w:sz w:val="21"/>
          <w:szCs w:val="21"/>
        </w:rPr>
        <w:instrText>)</w:instrText>
      </w:r>
      <w:bookmarkEnd w:id="10"/>
      <w:r w:rsidRPr="00287889">
        <w:rPr>
          <w:sz w:val="21"/>
          <w:szCs w:val="21"/>
        </w:rPr>
        <w:fldChar w:fldCharType="end"/>
      </w:r>
    </w:p>
    <w:p w14:paraId="7954B7E0" w14:textId="5341EAEF"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The total delay between time </w:t>
      </w:r>
      <w:r w:rsidRPr="00287889">
        <w:rPr>
          <w:position w:val="-10"/>
        </w:rPr>
        <w:object w:dxaOrig="200" w:dyaOrig="320" w14:anchorId="56924C29">
          <v:shape id="_x0000_i3372" type="#_x0000_t75" style="width:10.15pt;height:16.15pt" o:ole="">
            <v:imagedata r:id="rId164" o:title=""/>
          </v:shape>
          <o:OLEObject Type="Embed" ProgID="Equation.DSMT4" ShapeID="_x0000_i3372" DrawAspect="Content" ObjectID="_1617790958" r:id="rId165"/>
        </w:object>
      </w:r>
      <w:r w:rsidRPr="00287889">
        <w:rPr>
          <w:rFonts w:ascii="Times New Roman" w:eastAsia="宋体" w:hAnsi="Times New Roman" w:cs="Times New Roman"/>
          <w:szCs w:val="21"/>
        </w:rPr>
        <w:t xml:space="preserve"> and </w:t>
      </w:r>
      <w:r w:rsidRPr="00287889">
        <w:rPr>
          <w:position w:val="-10"/>
        </w:rPr>
        <w:object w:dxaOrig="180" w:dyaOrig="320" w14:anchorId="65B45C10">
          <v:shape id="_x0000_i3378" type="#_x0000_t75" style="width:9pt;height:16.15pt" o:ole="">
            <v:imagedata r:id="rId166" o:title=""/>
          </v:shape>
          <o:OLEObject Type="Embed" ProgID="Equation.DSMT4" ShapeID="_x0000_i3378" DrawAspect="Content" ObjectID="_1617790959" r:id="rId167"/>
        </w:object>
      </w:r>
      <w:r w:rsidRPr="00287889">
        <w:rPr>
          <w:rFonts w:ascii="Times New Roman" w:eastAsia="宋体" w:hAnsi="Times New Roman" w:cs="Times New Roman"/>
          <w:szCs w:val="21"/>
        </w:rPr>
        <w:t xml:space="preserve"> can also be calculated by the area between </w:t>
      </w:r>
      <w:r w:rsidRPr="00287889">
        <w:rPr>
          <w:position w:val="-10"/>
        </w:rPr>
        <w:object w:dxaOrig="420" w:dyaOrig="300" w14:anchorId="384AB350">
          <v:shape id="_x0000_i3383" type="#_x0000_t75" style="width:21pt;height:15pt" o:ole="">
            <v:imagedata r:id="rId168" o:title=""/>
          </v:shape>
          <o:OLEObject Type="Embed" ProgID="Equation.DSMT4" ShapeID="_x0000_i3383" DrawAspect="Content" ObjectID="_1617790960" r:id="rId169"/>
        </w:object>
      </w:r>
      <w:r w:rsidRPr="00287889">
        <w:rPr>
          <w:rFonts w:ascii="Times New Roman" w:eastAsia="宋体" w:hAnsi="Times New Roman" w:cs="Times New Roman"/>
          <w:szCs w:val="21"/>
        </w:rPr>
        <w:t xml:space="preserve"> and </w:t>
      </w:r>
      <w:r w:rsidRPr="00287889">
        <w:rPr>
          <w:position w:val="-10"/>
        </w:rPr>
        <w:object w:dxaOrig="460" w:dyaOrig="300" w14:anchorId="0110047A">
          <v:shape id="_x0000_i3388" type="#_x0000_t75" style="width:22.9pt;height:15pt" o:ole="">
            <v:imagedata r:id="rId170" o:title=""/>
          </v:shape>
          <o:OLEObject Type="Embed" ProgID="Equation.DSMT4" ShapeID="_x0000_i3388" DrawAspect="Content" ObjectID="_1617790961" r:id="rId171"/>
        </w:object>
      </w:r>
      <w:r w:rsidRPr="00287889">
        <w:rPr>
          <w:rFonts w:ascii="Times New Roman" w:eastAsia="宋体" w:hAnsi="Times New Roman" w:cs="Times New Roman"/>
          <w:szCs w:val="21"/>
        </w:rPr>
        <w:t xml:space="preserve"> in Figure 1(</w:t>
      </w:r>
      <w:r w:rsidRPr="00287889">
        <w:rPr>
          <w:rFonts w:ascii="Times New Roman" w:eastAsia="宋体" w:hAnsi="Times New Roman" w:cs="Times New Roman"/>
          <w:i/>
          <w:szCs w:val="21"/>
        </w:rPr>
        <w:t>a</w:t>
      </w:r>
      <w:r w:rsidRPr="00287889">
        <w:rPr>
          <w:rFonts w:ascii="Times New Roman" w:eastAsia="宋体" w:hAnsi="Times New Roman" w:cs="Times New Roman"/>
          <w:szCs w:val="21"/>
        </w:rPr>
        <w:t xml:space="preserve">), which can be obtained by integration of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ZEqnNum466938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ZEqnNum466938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(12)</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as follow:</w:t>
      </w:r>
    </w:p>
    <w:p w14:paraId="421EF2A7" w14:textId="4C7829C0" w:rsidR="00287889" w:rsidRPr="00287889" w:rsidRDefault="00287889" w:rsidP="00287889">
      <w:pPr>
        <w:pStyle w:val="MTDisplayEquation"/>
        <w:rPr>
          <w:sz w:val="21"/>
          <w:szCs w:val="21"/>
        </w:rPr>
      </w:pPr>
      <w:r w:rsidRPr="00287889">
        <w:rPr>
          <w:sz w:val="21"/>
          <w:szCs w:val="21"/>
        </w:rPr>
        <w:tab/>
      </w:r>
      <w:r w:rsidRPr="00287889">
        <w:rPr>
          <w:position w:val="-126"/>
        </w:rPr>
        <w:object w:dxaOrig="2740" w:dyaOrig="2620" w14:anchorId="7A73F275">
          <v:shape id="_x0000_i3408" type="#_x0000_t75" style="width:136.9pt;height:130.9pt" o:ole="">
            <v:imagedata r:id="rId172" o:title=""/>
          </v:shape>
          <o:OLEObject Type="Embed" ProgID="Equation.DSMT4" ShapeID="_x0000_i3408" DrawAspect="Content" ObjectID="_1617790962" r:id="rId17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1" w:name="ZEqnNum556574"/>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13</w:instrText>
      </w:r>
      <w:r w:rsidRPr="00287889">
        <w:rPr>
          <w:noProof/>
          <w:sz w:val="21"/>
          <w:szCs w:val="21"/>
        </w:rPr>
        <w:fldChar w:fldCharType="end"/>
      </w:r>
      <w:r w:rsidRPr="00287889">
        <w:rPr>
          <w:sz w:val="21"/>
          <w:szCs w:val="21"/>
        </w:rPr>
        <w:instrText>)</w:instrText>
      </w:r>
      <w:bookmarkEnd w:id="11"/>
      <w:r w:rsidRPr="00287889">
        <w:rPr>
          <w:sz w:val="21"/>
          <w:szCs w:val="21"/>
        </w:rPr>
        <w:fldChar w:fldCharType="end"/>
      </w:r>
    </w:p>
    <w:p w14:paraId="384FC843" w14:textId="503ABE20"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lastRenderedPageBreak/>
        <w:t xml:space="preserve">Above is the introduction of Newell’s method based on the assumption of quadratic form of inflow rate. Based on the total delay in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ZEqnNum556574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ZEqnNum556574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(13)</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we can further obtain the average delay during the congestion period </w:t>
      </w:r>
      <w:r w:rsidRPr="00287889">
        <w:rPr>
          <w:position w:val="-10"/>
        </w:rPr>
        <w:object w:dxaOrig="200" w:dyaOrig="320" w14:anchorId="416EEAD6">
          <v:shape id="_x0000_i3414" type="#_x0000_t75" style="width:10.15pt;height:16.15pt" o:ole="">
            <v:imagedata r:id="rId174" o:title=""/>
          </v:shape>
          <o:OLEObject Type="Embed" ProgID="Equation.DSMT4" ShapeID="_x0000_i3414" DrawAspect="Content" ObjectID="_1617790963" r:id="rId175"/>
        </w:object>
      </w:r>
      <w:r w:rsidRPr="00287889">
        <w:rPr>
          <w:rFonts w:ascii="Times New Roman" w:eastAsia="宋体" w:hAnsi="Times New Roman" w:cs="Times New Roman"/>
          <w:szCs w:val="21"/>
        </w:rPr>
        <w:t xml:space="preserve"> to </w:t>
      </w:r>
      <w:r w:rsidRPr="00287889">
        <w:rPr>
          <w:position w:val="-10"/>
        </w:rPr>
        <w:object w:dxaOrig="180" w:dyaOrig="320" w14:anchorId="36ABB2E4">
          <v:shape id="_x0000_i3419" type="#_x0000_t75" style="width:9pt;height:16.15pt" o:ole="">
            <v:imagedata r:id="rId176" o:title=""/>
          </v:shape>
          <o:OLEObject Type="Embed" ProgID="Equation.DSMT4" ShapeID="_x0000_i3419" DrawAspect="Content" ObjectID="_1617790964" r:id="rId177"/>
        </w:object>
      </w:r>
      <w:r w:rsidRPr="00287889">
        <w:rPr>
          <w:rFonts w:ascii="Times New Roman" w:eastAsia="宋体" w:hAnsi="Times New Roman" w:cs="Times New Roman"/>
          <w:szCs w:val="21"/>
        </w:rPr>
        <w:t xml:space="preserve"> as follow:</w:t>
      </w:r>
    </w:p>
    <w:p w14:paraId="67C272C7" w14:textId="205FDA39" w:rsidR="00287889" w:rsidRPr="00287889" w:rsidRDefault="00287889" w:rsidP="00287889">
      <w:pPr>
        <w:pStyle w:val="MTDisplayEquation"/>
        <w:rPr>
          <w:sz w:val="21"/>
          <w:szCs w:val="21"/>
        </w:rPr>
      </w:pPr>
      <w:r w:rsidRPr="00287889">
        <w:rPr>
          <w:sz w:val="21"/>
          <w:szCs w:val="21"/>
        </w:rPr>
        <w:tab/>
      </w:r>
      <w:r w:rsidRPr="00287889">
        <w:rPr>
          <w:position w:val="-26"/>
        </w:rPr>
        <w:object w:dxaOrig="2380" w:dyaOrig="680" w14:anchorId="79B52F7D">
          <v:shape id="_x0000_i3425" type="#_x0000_t75" style="width:118.9pt;height:34.15pt" o:ole="">
            <v:imagedata r:id="rId178" o:title=""/>
          </v:shape>
          <o:OLEObject Type="Embed" ProgID="Equation.DSMT4" ShapeID="_x0000_i3425" DrawAspect="Content" ObjectID="_1617790965" r:id="rId17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2" w:name="ZEqnNum173022"/>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14</w:instrText>
      </w:r>
      <w:r w:rsidRPr="00287889">
        <w:rPr>
          <w:noProof/>
          <w:sz w:val="21"/>
          <w:szCs w:val="21"/>
        </w:rPr>
        <w:fldChar w:fldCharType="end"/>
      </w:r>
      <w:r w:rsidRPr="00287889">
        <w:rPr>
          <w:sz w:val="21"/>
          <w:szCs w:val="21"/>
        </w:rPr>
        <w:instrText>)</w:instrText>
      </w:r>
      <w:bookmarkEnd w:id="12"/>
      <w:r w:rsidRPr="00287889">
        <w:rPr>
          <w:sz w:val="21"/>
          <w:szCs w:val="21"/>
        </w:rPr>
        <w:fldChar w:fldCharType="end"/>
      </w:r>
    </w:p>
    <w:p w14:paraId="29BA1E3A" w14:textId="3C201CA4"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Denote the total demand during the peak period </w:t>
      </w:r>
      <w:r w:rsidRPr="00287889">
        <w:rPr>
          <w:position w:val="-10"/>
        </w:rPr>
        <w:object w:dxaOrig="200" w:dyaOrig="320" w14:anchorId="53A4AB15">
          <v:shape id="_x0000_i3430" type="#_x0000_t75" style="width:10.15pt;height:16.15pt" o:ole="">
            <v:imagedata r:id="rId180" o:title=""/>
          </v:shape>
          <o:OLEObject Type="Embed" ProgID="Equation.DSMT4" ShapeID="_x0000_i3430" DrawAspect="Content" ObjectID="_1617790966" r:id="rId181"/>
        </w:object>
      </w:r>
      <w:r w:rsidRPr="00287889">
        <w:rPr>
          <w:rFonts w:ascii="Times New Roman" w:eastAsia="宋体" w:hAnsi="Times New Roman" w:cs="Times New Roman"/>
          <w:szCs w:val="21"/>
        </w:rPr>
        <w:t xml:space="preserve"> to </w:t>
      </w:r>
      <w:r w:rsidRPr="00287889">
        <w:rPr>
          <w:position w:val="-10"/>
        </w:rPr>
        <w:object w:dxaOrig="180" w:dyaOrig="320" w14:anchorId="33A51F9C">
          <v:shape id="_x0000_i3436" type="#_x0000_t75" style="width:9pt;height:16.15pt" o:ole="">
            <v:imagedata r:id="rId182" o:title=""/>
          </v:shape>
          <o:OLEObject Type="Embed" ProgID="Equation.DSMT4" ShapeID="_x0000_i3436" DrawAspect="Content" ObjectID="_1617790967" r:id="rId183"/>
        </w:object>
      </w:r>
      <w:r w:rsidRPr="00287889">
        <w:rPr>
          <w:rFonts w:ascii="Times New Roman" w:eastAsia="宋体" w:hAnsi="Times New Roman" w:cs="Times New Roman"/>
          <w:szCs w:val="21"/>
        </w:rPr>
        <w:t xml:space="preserve"> as </w:t>
      </w:r>
      <w:r w:rsidRPr="00025957">
        <w:rPr>
          <w:position w:val="-4"/>
        </w:rPr>
        <w:object w:dxaOrig="240" w:dyaOrig="240" w14:anchorId="50FD0449">
          <v:shape id="_x0000_i3441" type="#_x0000_t75" style="width:12pt;height:12pt" o:ole="">
            <v:imagedata r:id="rId184" o:title=""/>
          </v:shape>
          <o:OLEObject Type="Embed" ProgID="Equation.DSMT4" ShapeID="_x0000_i3441" DrawAspect="Content" ObjectID="_1617790968" r:id="rId185"/>
        </w:object>
      </w:r>
      <w:r w:rsidRPr="00287889">
        <w:rPr>
          <w:rFonts w:ascii="Times New Roman" w:eastAsia="宋体" w:hAnsi="Times New Roman" w:cs="Times New Roman"/>
          <w:szCs w:val="21"/>
        </w:rPr>
        <w:t xml:space="preserve"> (i.e. </w:t>
      </w:r>
      <w:r w:rsidRPr="00287889">
        <w:rPr>
          <w:position w:val="-10"/>
        </w:rPr>
        <w:object w:dxaOrig="1020" w:dyaOrig="320" w14:anchorId="7A391552">
          <v:shape id="_x0000_i3447" type="#_x0000_t75" style="width:51pt;height:16.15pt" o:ole="">
            <v:imagedata r:id="rId186" o:title=""/>
          </v:shape>
          <o:OLEObject Type="Embed" ProgID="Equation.DSMT4" ShapeID="_x0000_i3447" DrawAspect="Content" ObjectID="_1617790969" r:id="rId187"/>
        </w:object>
      </w:r>
      <w:r w:rsidRPr="00287889">
        <w:rPr>
          <w:rFonts w:ascii="Times New Roman" w:eastAsia="宋体" w:hAnsi="Times New Roman" w:cs="Times New Roman"/>
          <w:szCs w:val="21"/>
        </w:rPr>
        <w:t xml:space="preserve">), and denote the peak period as </w:t>
      </w:r>
      <w:r w:rsidRPr="00025957">
        <w:rPr>
          <w:position w:val="-4"/>
        </w:rPr>
        <w:object w:dxaOrig="220" w:dyaOrig="240" w14:anchorId="7E5FDE0C">
          <v:shape id="_x0000_i3452" type="#_x0000_t75" style="width:10.9pt;height:12pt" o:ole="">
            <v:imagedata r:id="rId188" o:title=""/>
          </v:shape>
          <o:OLEObject Type="Embed" ProgID="Equation.DSMT4" ShapeID="_x0000_i3452" DrawAspect="Content" ObjectID="_1617790970" r:id="rId189"/>
        </w:object>
      </w:r>
      <w:r w:rsidRPr="00287889">
        <w:rPr>
          <w:rFonts w:ascii="Times New Roman" w:eastAsia="宋体" w:hAnsi="Times New Roman" w:cs="Times New Roman"/>
          <w:szCs w:val="21"/>
        </w:rPr>
        <w:t xml:space="preserve"> (i.e. </w:t>
      </w:r>
      <w:r w:rsidRPr="00287889">
        <w:rPr>
          <w:position w:val="-10"/>
        </w:rPr>
        <w:object w:dxaOrig="880" w:dyaOrig="320" w14:anchorId="432747A0">
          <v:shape id="_x0000_i3458" type="#_x0000_t75" style="width:43.9pt;height:16.15pt" o:ole="">
            <v:imagedata r:id="rId190" o:title=""/>
          </v:shape>
          <o:OLEObject Type="Embed" ProgID="Equation.DSMT4" ShapeID="_x0000_i3458" DrawAspect="Content" ObjectID="_1617790971" r:id="rId191"/>
        </w:object>
      </w:r>
      <w:r w:rsidRPr="00287889">
        <w:rPr>
          <w:rFonts w:ascii="Times New Roman" w:eastAsia="宋体" w:hAnsi="Times New Roman" w:cs="Times New Roman"/>
          <w:szCs w:val="21"/>
        </w:rPr>
        <w:t xml:space="preserve">), then the discharge rate (or capacity) can be represented by </w:t>
      </w:r>
      <w:r w:rsidRPr="00025957">
        <w:rPr>
          <w:position w:val="-4"/>
        </w:rPr>
        <w:object w:dxaOrig="240" w:dyaOrig="240" w14:anchorId="29394F77">
          <v:shape id="_x0000_i3463" type="#_x0000_t75" style="width:12pt;height:12pt" o:ole="">
            <v:imagedata r:id="rId192" o:title=""/>
          </v:shape>
          <o:OLEObject Type="Embed" ProgID="Equation.DSMT4" ShapeID="_x0000_i3463" DrawAspect="Content" ObjectID="_1617790972" r:id="rId193"/>
        </w:object>
      </w:r>
      <w:r w:rsidRPr="00287889">
        <w:rPr>
          <w:rFonts w:ascii="Times New Roman" w:eastAsia="宋体" w:hAnsi="Times New Roman" w:cs="Times New Roman"/>
          <w:szCs w:val="21"/>
        </w:rPr>
        <w:t xml:space="preserve"> and </w:t>
      </w:r>
      <w:r w:rsidRPr="00025957">
        <w:rPr>
          <w:position w:val="-4"/>
        </w:rPr>
        <w:object w:dxaOrig="220" w:dyaOrig="240" w14:anchorId="7FA72AEB">
          <v:shape id="_x0000_i3468" type="#_x0000_t75" style="width:10.9pt;height:12pt" o:ole="">
            <v:imagedata r:id="rId194" o:title=""/>
          </v:shape>
          <o:OLEObject Type="Embed" ProgID="Equation.DSMT4" ShapeID="_x0000_i3468" DrawAspect="Content" ObjectID="_1617790973" r:id="rId195"/>
        </w:object>
      </w:r>
      <w:r w:rsidRPr="00287889">
        <w:rPr>
          <w:rFonts w:ascii="Times New Roman" w:eastAsia="宋体" w:hAnsi="Times New Roman" w:cs="Times New Roman"/>
          <w:szCs w:val="21"/>
        </w:rPr>
        <w:t>:</w:t>
      </w:r>
    </w:p>
    <w:p w14:paraId="64265A0E" w14:textId="59827092" w:rsidR="00287889" w:rsidRPr="00287889" w:rsidRDefault="00287889" w:rsidP="00287889">
      <w:pPr>
        <w:pStyle w:val="MTDisplayEquation"/>
        <w:rPr>
          <w:sz w:val="21"/>
          <w:szCs w:val="21"/>
        </w:rPr>
      </w:pPr>
      <w:r w:rsidRPr="00287889">
        <w:rPr>
          <w:sz w:val="21"/>
          <w:szCs w:val="21"/>
        </w:rPr>
        <w:tab/>
      </w:r>
      <w:r w:rsidRPr="00287889">
        <w:rPr>
          <w:position w:val="-22"/>
        </w:rPr>
        <w:object w:dxaOrig="620" w:dyaOrig="560" w14:anchorId="2FCB67A5">
          <v:shape id="_x0000_i3473" type="#_x0000_t75" style="width:31.15pt;height:28.15pt" o:ole="">
            <v:imagedata r:id="rId196" o:title=""/>
          </v:shape>
          <o:OLEObject Type="Embed" ProgID="Equation.DSMT4" ShapeID="_x0000_i3473" DrawAspect="Content" ObjectID="_1617790974" r:id="rId19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3" w:name="ZEqnNum831695"/>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15</w:instrText>
      </w:r>
      <w:r w:rsidRPr="00287889">
        <w:rPr>
          <w:noProof/>
          <w:sz w:val="21"/>
          <w:szCs w:val="21"/>
        </w:rPr>
        <w:fldChar w:fldCharType="end"/>
      </w:r>
      <w:r w:rsidRPr="00287889">
        <w:rPr>
          <w:sz w:val="21"/>
          <w:szCs w:val="21"/>
        </w:rPr>
        <w:instrText>)</w:instrText>
      </w:r>
      <w:bookmarkEnd w:id="13"/>
      <w:r w:rsidRPr="00287889">
        <w:rPr>
          <w:sz w:val="21"/>
          <w:szCs w:val="21"/>
        </w:rPr>
        <w:fldChar w:fldCharType="end"/>
      </w:r>
    </w:p>
    <w:p w14:paraId="2E59B3C3" w14:textId="7856E790"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Substituting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ZEqnNum831695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ZEqnNum831695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(15)</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into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ZEqnNum173022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ZEqnNum173022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(14)</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we can obtain the average delay between </w:t>
      </w:r>
      <w:r w:rsidRPr="00287889">
        <w:rPr>
          <w:position w:val="-10"/>
        </w:rPr>
        <w:object w:dxaOrig="200" w:dyaOrig="320" w14:anchorId="5B07E809">
          <v:shape id="_x0000_i3478" type="#_x0000_t75" style="width:10.15pt;height:16.15pt" o:ole="">
            <v:imagedata r:id="rId198" o:title=""/>
          </v:shape>
          <o:OLEObject Type="Embed" ProgID="Equation.DSMT4" ShapeID="_x0000_i3478" DrawAspect="Content" ObjectID="_1617790975" r:id="rId199"/>
        </w:object>
      </w:r>
      <w:r w:rsidRPr="00287889">
        <w:rPr>
          <w:rFonts w:ascii="Times New Roman" w:eastAsia="宋体" w:hAnsi="Times New Roman" w:cs="Times New Roman"/>
          <w:szCs w:val="21"/>
        </w:rPr>
        <w:t xml:space="preserve"> and </w:t>
      </w:r>
      <w:r w:rsidRPr="00287889">
        <w:rPr>
          <w:position w:val="-10"/>
        </w:rPr>
        <w:object w:dxaOrig="180" w:dyaOrig="320" w14:anchorId="30D6729E">
          <v:shape id="_x0000_i3483" type="#_x0000_t75" style="width:9pt;height:16.15pt" o:ole="">
            <v:imagedata r:id="rId200" o:title=""/>
          </v:shape>
          <o:OLEObject Type="Embed" ProgID="Equation.DSMT4" ShapeID="_x0000_i3483" DrawAspect="Content" ObjectID="_1617790976" r:id="rId201"/>
        </w:object>
      </w:r>
      <w:r w:rsidRPr="00287889">
        <w:rPr>
          <w:rFonts w:ascii="Times New Roman" w:eastAsia="宋体" w:hAnsi="Times New Roman" w:cs="Times New Roman"/>
          <w:szCs w:val="21"/>
        </w:rPr>
        <w:t xml:space="preserve"> as follow:</w:t>
      </w:r>
    </w:p>
    <w:p w14:paraId="4252102A" w14:textId="13ECB72F" w:rsidR="00287889" w:rsidRPr="00287889" w:rsidRDefault="00287889" w:rsidP="00287889">
      <w:pPr>
        <w:pStyle w:val="MTDisplayEquation"/>
        <w:rPr>
          <w:sz w:val="21"/>
          <w:szCs w:val="21"/>
        </w:rPr>
      </w:pPr>
      <w:r w:rsidRPr="00287889">
        <w:rPr>
          <w:sz w:val="21"/>
          <w:szCs w:val="21"/>
        </w:rPr>
        <w:tab/>
      </w:r>
      <w:r w:rsidRPr="00287889">
        <w:rPr>
          <w:position w:val="-28"/>
        </w:rPr>
        <w:object w:dxaOrig="1420" w:dyaOrig="700" w14:anchorId="0313E628">
          <v:shape id="_x0000_i3489" type="#_x0000_t75" style="width:70.9pt;height:34.9pt" o:ole="">
            <v:imagedata r:id="rId202" o:title=""/>
          </v:shape>
          <o:OLEObject Type="Embed" ProgID="Equation.DSMT4" ShapeID="_x0000_i3489" DrawAspect="Content" ObjectID="_1617790977" r:id="rId20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16</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6142EA4E" w14:textId="71B718F9"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Discussion 1: Take a bit time before </w:t>
      </w:r>
      <w:r w:rsidRPr="00287889">
        <w:rPr>
          <w:position w:val="-10"/>
        </w:rPr>
        <w:object w:dxaOrig="200" w:dyaOrig="320" w14:anchorId="71B25E4A">
          <v:shape id="_x0000_i3494" type="#_x0000_t75" style="width:10.15pt;height:16.15pt" o:ole="">
            <v:imagedata r:id="rId204" o:title=""/>
          </v:shape>
          <o:OLEObject Type="Embed" ProgID="Equation.DSMT4" ShapeID="_x0000_i3494" DrawAspect="Content" ObjectID="_1617790978" r:id="rId205"/>
        </w:object>
      </w:r>
      <w:r w:rsidRPr="00287889">
        <w:rPr>
          <w:rFonts w:ascii="Times New Roman" w:eastAsia="宋体" w:hAnsi="Times New Roman" w:cs="Times New Roman"/>
          <w:szCs w:val="21"/>
        </w:rPr>
        <w:t xml:space="preserve"> into consideration, i.e., the analyzed period considers the off-peak time, and denote the total period and the peak period by </w:t>
      </w:r>
      <w:r w:rsidRPr="00025957">
        <w:rPr>
          <w:position w:val="-4"/>
        </w:rPr>
        <w:object w:dxaOrig="200" w:dyaOrig="240" w14:anchorId="3F56F007">
          <v:shape id="_x0000_i3499" type="#_x0000_t75" style="width:10.15pt;height:12pt" o:ole="">
            <v:imagedata r:id="rId206" o:title=""/>
          </v:shape>
          <o:OLEObject Type="Embed" ProgID="Equation.DSMT4" ShapeID="_x0000_i3499" DrawAspect="Content" ObjectID="_1617790979" r:id="rId207"/>
        </w:object>
      </w:r>
      <w:r w:rsidRPr="00287889">
        <w:rPr>
          <w:rFonts w:ascii="Times New Roman" w:eastAsia="宋体" w:hAnsi="Times New Roman" w:cs="Times New Roman"/>
          <w:szCs w:val="21"/>
        </w:rPr>
        <w:t xml:space="preserve"> and </w:t>
      </w:r>
      <w:r w:rsidRPr="00025957">
        <w:rPr>
          <w:position w:val="-4"/>
        </w:rPr>
        <w:object w:dxaOrig="220" w:dyaOrig="240" w14:anchorId="4686ED8A">
          <v:shape id="_x0000_i3505" type="#_x0000_t75" style="width:10.9pt;height:12pt" o:ole="">
            <v:imagedata r:id="rId208" o:title=""/>
          </v:shape>
          <o:OLEObject Type="Embed" ProgID="Equation.DSMT4" ShapeID="_x0000_i3505" DrawAspect="Content" ObjectID="_1617790980" r:id="rId209"/>
        </w:object>
      </w:r>
      <w:r w:rsidRPr="00287889">
        <w:rPr>
          <w:rFonts w:ascii="Times New Roman" w:eastAsia="宋体" w:hAnsi="Times New Roman" w:cs="Times New Roman"/>
          <w:szCs w:val="21"/>
        </w:rPr>
        <w:t xml:space="preserve">, respectively. Denote the total demand by </w:t>
      </w:r>
      <w:r w:rsidRPr="00287889">
        <w:rPr>
          <w:position w:val="-6"/>
        </w:rPr>
        <w:object w:dxaOrig="220" w:dyaOrig="260" w14:anchorId="3FD37B5B">
          <v:shape id="_x0000_i3510" type="#_x0000_t75" style="width:10.9pt;height:13.15pt" o:ole="">
            <v:imagedata r:id="rId210" o:title=""/>
          </v:shape>
          <o:OLEObject Type="Embed" ProgID="Equation.DSMT4" ShapeID="_x0000_i3510" DrawAspect="Content" ObjectID="_1617790981" r:id="rId211"/>
        </w:object>
      </w:r>
      <w:r w:rsidRPr="00287889">
        <w:rPr>
          <w:rFonts w:ascii="Times New Roman" w:eastAsia="宋体" w:hAnsi="Times New Roman" w:cs="Times New Roman"/>
          <w:szCs w:val="21"/>
        </w:rPr>
        <w:t xml:space="preserve">. Let </w:t>
      </w:r>
      <w:r w:rsidRPr="00287889">
        <w:rPr>
          <w:position w:val="-10"/>
        </w:rPr>
        <w:object w:dxaOrig="760" w:dyaOrig="320" w14:anchorId="74A16E47">
          <v:shape id="_x0000_i3516" type="#_x0000_t75" style="width:37.9pt;height:16.15pt" o:ole="">
            <v:imagedata r:id="rId212" o:title=""/>
          </v:shape>
          <o:OLEObject Type="Embed" ProgID="Equation.DSMT4" ShapeID="_x0000_i3516" DrawAspect="Content" ObjectID="_1617790982" r:id="rId213"/>
        </w:object>
      </w:r>
      <w:r w:rsidRPr="00287889">
        <w:rPr>
          <w:rFonts w:ascii="Times New Roman" w:eastAsia="宋体" w:hAnsi="Times New Roman" w:cs="Times New Roman"/>
          <w:szCs w:val="21"/>
        </w:rPr>
        <w:t xml:space="preserve">, then </w:t>
      </w:r>
      <w:r w:rsidRPr="00287889">
        <w:rPr>
          <w:position w:val="-10"/>
        </w:rPr>
        <w:object w:dxaOrig="800" w:dyaOrig="320" w14:anchorId="3F78F337">
          <v:shape id="_x0000_i3521" type="#_x0000_t75" style="width:40.15pt;height:16.15pt" o:ole="">
            <v:imagedata r:id="rId214" o:title=""/>
          </v:shape>
          <o:OLEObject Type="Embed" ProgID="Equation.DSMT4" ShapeID="_x0000_i3521" DrawAspect="Content" ObjectID="_1617790983" r:id="rId215"/>
        </w:object>
      </w:r>
      <w:r w:rsidRPr="00287889">
        <w:rPr>
          <w:rFonts w:ascii="Times New Roman" w:eastAsia="宋体" w:hAnsi="Times New Roman" w:cs="Times New Roman"/>
          <w:szCs w:val="21"/>
        </w:rPr>
        <w:t>. Therefore, we can obtain the following average delay and average travel time function:</w:t>
      </w:r>
    </w:p>
    <w:p w14:paraId="5F23A460" w14:textId="5FE3BFE3" w:rsidR="00287889" w:rsidRPr="00287889" w:rsidRDefault="00287889" w:rsidP="00287889">
      <w:pPr>
        <w:pStyle w:val="MTDisplayEquation"/>
        <w:rPr>
          <w:sz w:val="21"/>
          <w:szCs w:val="21"/>
        </w:rPr>
      </w:pPr>
      <w:r w:rsidRPr="00287889">
        <w:rPr>
          <w:sz w:val="21"/>
          <w:szCs w:val="21"/>
        </w:rPr>
        <w:tab/>
      </w:r>
      <w:r w:rsidRPr="00287889">
        <w:rPr>
          <w:position w:val="-96"/>
        </w:rPr>
        <w:object w:dxaOrig="2540" w:dyaOrig="2180" w14:anchorId="655CDF93">
          <v:shape id="_x0000_i3526" type="#_x0000_t75" style="width:127.15pt;height:109.15pt" o:ole="">
            <v:imagedata r:id="rId216" o:title=""/>
          </v:shape>
          <o:OLEObject Type="Embed" ProgID="Equation.DSMT4" ShapeID="_x0000_i3526" DrawAspect="Content" ObjectID="_1617790984" r:id="rId21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4" w:name="ZEqnNum694521"/>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17</w:instrText>
      </w:r>
      <w:r w:rsidRPr="00287889">
        <w:rPr>
          <w:noProof/>
          <w:sz w:val="21"/>
          <w:szCs w:val="21"/>
        </w:rPr>
        <w:fldChar w:fldCharType="end"/>
      </w:r>
      <w:r w:rsidRPr="00287889">
        <w:rPr>
          <w:sz w:val="21"/>
          <w:szCs w:val="21"/>
        </w:rPr>
        <w:instrText>)</w:instrText>
      </w:r>
      <w:bookmarkEnd w:id="14"/>
      <w:r w:rsidRPr="00287889">
        <w:rPr>
          <w:sz w:val="21"/>
          <w:szCs w:val="21"/>
        </w:rPr>
        <w:fldChar w:fldCharType="end"/>
      </w:r>
    </w:p>
    <w:p w14:paraId="7565E23F" w14:textId="156428E5" w:rsidR="00287889" w:rsidRPr="00287889" w:rsidRDefault="00287889" w:rsidP="00287889">
      <w:pPr>
        <w:pStyle w:val="MTDisplayEquation"/>
        <w:rPr>
          <w:sz w:val="21"/>
          <w:szCs w:val="21"/>
        </w:rPr>
      </w:pPr>
      <w:r w:rsidRPr="00287889">
        <w:rPr>
          <w:sz w:val="21"/>
          <w:szCs w:val="21"/>
        </w:rPr>
        <w:tab/>
      </w:r>
      <w:r w:rsidRPr="00287889">
        <w:rPr>
          <w:position w:val="-32"/>
        </w:rPr>
        <w:object w:dxaOrig="3720" w:dyaOrig="760" w14:anchorId="674B8F9A">
          <v:shape id="_x0000_i3531" type="#_x0000_t75" style="width:186pt;height:37.9pt" o:ole="">
            <v:imagedata r:id="rId218" o:title=""/>
          </v:shape>
          <o:OLEObject Type="Embed" ProgID="Equation.DSMT4" ShapeID="_x0000_i3531" DrawAspect="Content" ObjectID="_1617790985" r:id="rId21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18</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60A56FE3" w14:textId="77777777"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In the next section, we will derive the total system delay based on the assumption of cubic form of inflow rate and show the superiority of the cubic model. </w:t>
      </w:r>
    </w:p>
    <w:p w14:paraId="45C251F9" w14:textId="77777777" w:rsidR="00287889" w:rsidRPr="00287889" w:rsidRDefault="00287889" w:rsidP="00287889">
      <w:pPr>
        <w:widowControl/>
        <w:rPr>
          <w:rFonts w:ascii="Times New Roman" w:eastAsia="宋体" w:hAnsi="Times New Roman" w:cs="Times New Roman"/>
          <w:szCs w:val="21"/>
        </w:rPr>
      </w:pPr>
    </w:p>
    <w:p w14:paraId="4ACF969F" w14:textId="77777777" w:rsidR="00287889" w:rsidRPr="00287889" w:rsidRDefault="00287889" w:rsidP="00287889">
      <w:pPr>
        <w:widowControl/>
        <w:rPr>
          <w:rFonts w:ascii="Times New Roman" w:eastAsia="宋体" w:hAnsi="Times New Roman" w:cs="Times New Roman"/>
          <w:b/>
          <w:szCs w:val="21"/>
        </w:rPr>
      </w:pPr>
      <w:r w:rsidRPr="00287889">
        <w:rPr>
          <w:rFonts w:ascii="Times New Roman" w:eastAsia="宋体" w:hAnsi="Times New Roman" w:cs="Times New Roman"/>
          <w:b/>
          <w:szCs w:val="21"/>
        </w:rPr>
        <w:t>Cubic form</w:t>
      </w:r>
    </w:p>
    <w:p w14:paraId="18D23173" w14:textId="6C976BAA"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It is assumed that </w:t>
      </w:r>
      <w:r w:rsidRPr="00287889">
        <w:rPr>
          <w:position w:val="-10"/>
        </w:rPr>
        <w:object w:dxaOrig="420" w:dyaOrig="300" w14:anchorId="666B70C6">
          <v:shape id="_x0000_i3536" type="#_x0000_t75" style="width:21pt;height:15pt" o:ole="">
            <v:imagedata r:id="rId220" o:title=""/>
          </v:shape>
          <o:OLEObject Type="Embed" ProgID="Equation.DSMT4" ShapeID="_x0000_i3536" DrawAspect="Content" ObjectID="_1617790986" r:id="rId221"/>
        </w:object>
      </w:r>
      <w:r w:rsidRPr="00287889">
        <w:rPr>
          <w:rFonts w:ascii="Times New Roman" w:eastAsia="宋体" w:hAnsi="Times New Roman" w:cs="Times New Roman"/>
          <w:szCs w:val="21"/>
        </w:rPr>
        <w:t xml:space="preserve"> is third-order differentiable at time </w:t>
      </w:r>
      <w:r w:rsidRPr="00287889">
        <w:rPr>
          <w:position w:val="-10"/>
        </w:rPr>
        <w:object w:dxaOrig="180" w:dyaOrig="320" w14:anchorId="430B5E52">
          <v:shape id="_x0000_i3541" type="#_x0000_t75" style="width:9pt;height:16.15pt" o:ole="">
            <v:imagedata r:id="rId222" o:title=""/>
          </v:shape>
          <o:OLEObject Type="Embed" ProgID="Equation.DSMT4" ShapeID="_x0000_i3541" DrawAspect="Content" ObjectID="_1617790987" r:id="rId223"/>
        </w:object>
      </w:r>
      <w:r w:rsidRPr="00287889">
        <w:rPr>
          <w:rFonts w:ascii="Times New Roman" w:eastAsia="宋体" w:hAnsi="Times New Roman" w:cs="Times New Roman"/>
          <w:szCs w:val="21"/>
        </w:rPr>
        <w:t xml:space="preserve">, then </w:t>
      </w:r>
      <w:r w:rsidRPr="00287889">
        <w:rPr>
          <w:position w:val="-10"/>
        </w:rPr>
        <w:object w:dxaOrig="420" w:dyaOrig="300" w14:anchorId="36532D6C">
          <v:shape id="_x0000_i3547" type="#_x0000_t75" style="width:21pt;height:15pt" o:ole="">
            <v:imagedata r:id="rId224" o:title=""/>
          </v:shape>
          <o:OLEObject Type="Embed" ProgID="Equation.DSMT4" ShapeID="_x0000_i3547" DrawAspect="Content" ObjectID="_1617790988" r:id="rId225"/>
        </w:object>
      </w:r>
      <w:r w:rsidRPr="00287889">
        <w:rPr>
          <w:rFonts w:ascii="Times New Roman" w:eastAsia="宋体" w:hAnsi="Times New Roman" w:cs="Times New Roman"/>
          <w:szCs w:val="21"/>
        </w:rPr>
        <w:t xml:space="preserve"> can be approximated in terms of the Taylor series expansion as follow:</w:t>
      </w:r>
    </w:p>
    <w:p w14:paraId="52BFBA87" w14:textId="5F66432F" w:rsidR="00287889" w:rsidRPr="00287889" w:rsidRDefault="00287889" w:rsidP="00287889">
      <w:pPr>
        <w:pStyle w:val="MTDisplayEquation"/>
        <w:rPr>
          <w:sz w:val="21"/>
          <w:szCs w:val="21"/>
        </w:rPr>
      </w:pPr>
      <w:r w:rsidRPr="00287889">
        <w:rPr>
          <w:sz w:val="21"/>
          <w:szCs w:val="21"/>
        </w:rPr>
        <w:tab/>
      </w:r>
      <w:r w:rsidRPr="00287889">
        <w:rPr>
          <w:position w:val="-22"/>
        </w:rPr>
        <w:object w:dxaOrig="5020" w:dyaOrig="560" w14:anchorId="1383229E">
          <v:shape id="_x0000_i3552" type="#_x0000_t75" style="width:250.9pt;height:28.15pt" o:ole="">
            <v:imagedata r:id="rId226" o:title=""/>
          </v:shape>
          <o:OLEObject Type="Embed" ProgID="Equation.DSMT4" ShapeID="_x0000_i3552" DrawAspect="Content" ObjectID="_1617790989" r:id="rId22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5" w:name="ZEqnNum940725"/>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19</w:instrText>
      </w:r>
      <w:r w:rsidRPr="00287889">
        <w:rPr>
          <w:noProof/>
          <w:sz w:val="21"/>
          <w:szCs w:val="21"/>
        </w:rPr>
        <w:fldChar w:fldCharType="end"/>
      </w:r>
      <w:r w:rsidRPr="00287889">
        <w:rPr>
          <w:sz w:val="21"/>
          <w:szCs w:val="21"/>
        </w:rPr>
        <w:instrText>)</w:instrText>
      </w:r>
      <w:bookmarkEnd w:id="15"/>
      <w:r w:rsidRPr="00287889">
        <w:rPr>
          <w:sz w:val="21"/>
          <w:szCs w:val="21"/>
        </w:rPr>
        <w:fldChar w:fldCharType="end"/>
      </w:r>
    </w:p>
    <w:p w14:paraId="2063BE43" w14:textId="4E9A0F61" w:rsidR="00287889" w:rsidRPr="00287889" w:rsidRDefault="00287889" w:rsidP="00287889">
      <w:pPr>
        <w:widowControl/>
        <w:rPr>
          <w:rFonts w:ascii="Times New Roman" w:hAnsi="Times New Roman" w:cs="Times New Roman"/>
          <w:szCs w:val="21"/>
        </w:rPr>
      </w:pPr>
      <w:r w:rsidRPr="00287889">
        <w:rPr>
          <w:rFonts w:ascii="Times New Roman" w:eastAsia="宋体" w:hAnsi="Times New Roman" w:cs="Times New Roman"/>
          <w:szCs w:val="21"/>
        </w:rPr>
        <w:lastRenderedPageBreak/>
        <w:t xml:space="preserve">Similarly, because </w:t>
      </w:r>
      <w:r w:rsidRPr="00287889">
        <w:rPr>
          <w:position w:val="-10"/>
        </w:rPr>
        <w:object w:dxaOrig="820" w:dyaOrig="320" w14:anchorId="6A7F9CF8">
          <v:shape id="_x0000_i3576" type="#_x0000_t75" style="width:40.9pt;height:16.15pt" o:ole="">
            <v:imagedata r:id="rId228" o:title=""/>
          </v:shape>
          <o:OLEObject Type="Embed" ProgID="Equation.DSMT4" ShapeID="_x0000_i3576" DrawAspect="Content" ObjectID="_1617790990" r:id="rId229"/>
        </w:object>
      </w:r>
      <w:r w:rsidRPr="00287889">
        <w:rPr>
          <w:rFonts w:ascii="Times New Roman" w:hAnsi="Times New Roman" w:cs="Times New Roman"/>
          <w:szCs w:val="21"/>
        </w:rPr>
        <w:t xml:space="preserve">, and further let </w:t>
      </w:r>
      <w:r w:rsidRPr="00287889">
        <w:rPr>
          <w:position w:val="-22"/>
        </w:rPr>
        <w:object w:dxaOrig="1219" w:dyaOrig="560" w14:anchorId="46695F4D">
          <v:shape id="_x0000_i3582" type="#_x0000_t75" style="width:61.15pt;height:28.15pt" o:ole="">
            <v:imagedata r:id="rId230" o:title=""/>
          </v:shape>
          <o:OLEObject Type="Embed" ProgID="Equation.DSMT4" ShapeID="_x0000_i3582" DrawAspect="Content" ObjectID="_1617790991" r:id="rId231"/>
        </w:object>
      </w:r>
      <w:r w:rsidRPr="00287889">
        <w:rPr>
          <w:rFonts w:ascii="Times New Roman" w:hAnsi="Times New Roman" w:cs="Times New Roman"/>
          <w:szCs w:val="21"/>
        </w:rPr>
        <w:t xml:space="preserve"> and </w:t>
      </w:r>
      <w:r w:rsidRPr="00287889">
        <w:rPr>
          <w:position w:val="-22"/>
        </w:rPr>
        <w:object w:dxaOrig="1260" w:dyaOrig="560" w14:anchorId="368C6E69">
          <v:shape id="_x0000_i3587" type="#_x0000_t75" style="width:63pt;height:28.15pt" o:ole="">
            <v:imagedata r:id="rId232" o:title=""/>
          </v:shape>
          <o:OLEObject Type="Embed" ProgID="Equation.DSMT4" ShapeID="_x0000_i3587" DrawAspect="Content" ObjectID="_1617790992" r:id="rId233"/>
        </w:object>
      </w:r>
      <w:r w:rsidRPr="00287889">
        <w:rPr>
          <w:rFonts w:ascii="Times New Roman" w:hAnsi="Times New Roman" w:cs="Times New Roman"/>
          <w:szCs w:val="21"/>
        </w:rPr>
        <w:t xml:space="preserve">, then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ZEqnNum940725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ZEqnNum940725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(19)</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can be transformed to </w:t>
      </w:r>
    </w:p>
    <w:p w14:paraId="2D86D56D" w14:textId="718A3520" w:rsidR="00287889" w:rsidRPr="00287889" w:rsidRDefault="00287889" w:rsidP="00287889">
      <w:pPr>
        <w:pStyle w:val="MTDisplayEquation"/>
        <w:rPr>
          <w:sz w:val="21"/>
          <w:szCs w:val="21"/>
        </w:rPr>
      </w:pPr>
      <w:r w:rsidRPr="00287889">
        <w:rPr>
          <w:sz w:val="21"/>
          <w:szCs w:val="21"/>
        </w:rPr>
        <w:tab/>
      </w:r>
      <w:r w:rsidRPr="00287889">
        <w:rPr>
          <w:position w:val="-10"/>
        </w:rPr>
        <w:object w:dxaOrig="2960" w:dyaOrig="340" w14:anchorId="7EC21C37">
          <v:shape id="_x0000_i3592" type="#_x0000_t75" style="width:148.15pt;height:16.9pt" o:ole="">
            <v:imagedata r:id="rId234" o:title=""/>
          </v:shape>
          <o:OLEObject Type="Embed" ProgID="Equation.DSMT4" ShapeID="_x0000_i3592" DrawAspect="Content" ObjectID="_1617790993" r:id="rId235"/>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6" w:name="ZEqnNum260777"/>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20</w:instrText>
      </w:r>
      <w:r w:rsidRPr="00287889">
        <w:rPr>
          <w:noProof/>
          <w:sz w:val="21"/>
          <w:szCs w:val="21"/>
        </w:rPr>
        <w:fldChar w:fldCharType="end"/>
      </w:r>
      <w:r w:rsidRPr="00287889">
        <w:rPr>
          <w:sz w:val="21"/>
          <w:szCs w:val="21"/>
        </w:rPr>
        <w:instrText>)</w:instrText>
      </w:r>
      <w:bookmarkEnd w:id="16"/>
      <w:r w:rsidRPr="00287889">
        <w:rPr>
          <w:sz w:val="21"/>
          <w:szCs w:val="21"/>
        </w:rPr>
        <w:fldChar w:fldCharType="end"/>
      </w:r>
    </w:p>
    <w:p w14:paraId="28B67C35" w14:textId="29F20CE4"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 xml:space="preserve">It is known that </w:t>
      </w:r>
      <w:r w:rsidRPr="00287889">
        <w:rPr>
          <w:position w:val="-10"/>
        </w:rPr>
        <w:object w:dxaOrig="420" w:dyaOrig="300" w14:anchorId="15BE1C9F">
          <v:shape id="_x0000_i3598" type="#_x0000_t75" style="width:21pt;height:15pt" o:ole="">
            <v:imagedata r:id="rId236" o:title=""/>
          </v:shape>
          <o:OLEObject Type="Embed" ProgID="Equation.DSMT4" ShapeID="_x0000_i3598" DrawAspect="Content" ObjectID="_1617790994" r:id="rId237"/>
        </w:object>
      </w:r>
      <w:r w:rsidRPr="00287889">
        <w:rPr>
          <w:rFonts w:ascii="Times New Roman" w:hAnsi="Times New Roman" w:cs="Times New Roman"/>
          <w:szCs w:val="21"/>
        </w:rPr>
        <w:t xml:space="preserve"> passes through two control points, i.e., </w:t>
      </w:r>
      <w:r w:rsidRPr="00287889">
        <w:rPr>
          <w:position w:val="-12"/>
        </w:rPr>
        <w:object w:dxaOrig="580" w:dyaOrig="340" w14:anchorId="017EADAA">
          <v:shape id="_x0000_i3603" type="#_x0000_t75" style="width:28.9pt;height:16.9pt" o:ole="">
            <v:imagedata r:id="rId238" o:title=""/>
          </v:shape>
          <o:OLEObject Type="Embed" ProgID="Equation.DSMT4" ShapeID="_x0000_i3603" DrawAspect="Content" ObjectID="_1617790995" r:id="rId239"/>
        </w:object>
      </w:r>
      <w:r w:rsidRPr="00287889">
        <w:rPr>
          <w:rFonts w:ascii="Times New Roman" w:hAnsi="Times New Roman" w:cs="Times New Roman"/>
          <w:szCs w:val="21"/>
        </w:rPr>
        <w:t xml:space="preserve"> and </w:t>
      </w:r>
      <w:r w:rsidRPr="00287889">
        <w:rPr>
          <w:position w:val="-12"/>
        </w:rPr>
        <w:object w:dxaOrig="580" w:dyaOrig="340" w14:anchorId="50A428A6">
          <v:shape id="_x0000_i3609" type="#_x0000_t75" style="width:28.9pt;height:16.9pt" o:ole="">
            <v:imagedata r:id="rId240" o:title=""/>
          </v:shape>
          <o:OLEObject Type="Embed" ProgID="Equation.DSMT4" ShapeID="_x0000_i3609" DrawAspect="Content" ObjectID="_1617790996" r:id="rId241"/>
        </w:object>
      </w:r>
      <w:r w:rsidRPr="00287889">
        <w:rPr>
          <w:rFonts w:ascii="Times New Roman" w:hAnsi="Times New Roman" w:cs="Times New Roman"/>
          <w:szCs w:val="21"/>
        </w:rPr>
        <w:t xml:space="preserve">, and we assume the third point passed through by </w:t>
      </w:r>
      <w:r w:rsidRPr="00287889">
        <w:rPr>
          <w:position w:val="-10"/>
        </w:rPr>
        <w:object w:dxaOrig="420" w:dyaOrig="300" w14:anchorId="7A073766">
          <v:shape id="_x0000_i3614" type="#_x0000_t75" style="width:21pt;height:15pt" o:ole="">
            <v:imagedata r:id="rId242" o:title=""/>
          </v:shape>
          <o:OLEObject Type="Embed" ProgID="Equation.DSMT4" ShapeID="_x0000_i3614" DrawAspect="Content" ObjectID="_1617790997" r:id="rId243"/>
        </w:object>
      </w:r>
      <w:r w:rsidRPr="00287889">
        <w:rPr>
          <w:rFonts w:ascii="Times New Roman" w:hAnsi="Times New Roman" w:cs="Times New Roman"/>
          <w:szCs w:val="21"/>
        </w:rPr>
        <w:t xml:space="preserve"> is </w:t>
      </w:r>
      <w:r w:rsidRPr="00287889">
        <w:rPr>
          <w:position w:val="-12"/>
        </w:rPr>
        <w:object w:dxaOrig="560" w:dyaOrig="340" w14:anchorId="4C466D0A">
          <v:shape id="_x0000_i3620" type="#_x0000_t75" style="width:28.15pt;height:16.9pt" o:ole="">
            <v:imagedata r:id="rId244" o:title=""/>
          </v:shape>
          <o:OLEObject Type="Embed" ProgID="Equation.DSMT4" ShapeID="_x0000_i3620" DrawAspect="Content" ObjectID="_1617790998" r:id="rId245"/>
        </w:object>
      </w:r>
      <w:r w:rsidRPr="00287889">
        <w:rPr>
          <w:rFonts w:ascii="Times New Roman" w:hAnsi="Times New Roman" w:cs="Times New Roman"/>
          <w:szCs w:val="21"/>
        </w:rPr>
        <w:t xml:space="preserve">, then we can rewrite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ZEqnNum260777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ZEqnNum260777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(20)</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with a factored form:</w:t>
      </w:r>
    </w:p>
    <w:p w14:paraId="7BC7CD46" w14:textId="0E4D4C76" w:rsidR="00287889" w:rsidRPr="00287889" w:rsidRDefault="00287889" w:rsidP="00287889">
      <w:pPr>
        <w:pStyle w:val="MTDisplayEquation"/>
        <w:rPr>
          <w:sz w:val="21"/>
          <w:szCs w:val="21"/>
        </w:rPr>
      </w:pPr>
      <w:r w:rsidRPr="00287889">
        <w:rPr>
          <w:sz w:val="21"/>
          <w:szCs w:val="21"/>
        </w:rPr>
        <w:tab/>
      </w:r>
      <w:r w:rsidRPr="00287889">
        <w:rPr>
          <w:position w:val="-10"/>
        </w:rPr>
        <w:object w:dxaOrig="2680" w:dyaOrig="320" w14:anchorId="6D35402A">
          <v:shape id="_x0000_i3625" type="#_x0000_t75" style="width:133.9pt;height:16.15pt" o:ole="">
            <v:imagedata r:id="rId246" o:title=""/>
          </v:shape>
          <o:OLEObject Type="Embed" ProgID="Equation.DSMT4" ShapeID="_x0000_i3625" DrawAspect="Content" ObjectID="_1617790999" r:id="rId24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7" w:name="ZEqnNum786257"/>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21</w:instrText>
      </w:r>
      <w:r w:rsidRPr="00287889">
        <w:rPr>
          <w:noProof/>
          <w:sz w:val="21"/>
          <w:szCs w:val="21"/>
        </w:rPr>
        <w:fldChar w:fldCharType="end"/>
      </w:r>
      <w:r w:rsidRPr="00287889">
        <w:rPr>
          <w:sz w:val="21"/>
          <w:szCs w:val="21"/>
        </w:rPr>
        <w:instrText>)</w:instrText>
      </w:r>
      <w:bookmarkEnd w:id="17"/>
      <w:r w:rsidRPr="00287889">
        <w:rPr>
          <w:sz w:val="21"/>
          <w:szCs w:val="21"/>
        </w:rPr>
        <w:fldChar w:fldCharType="end"/>
      </w:r>
    </w:p>
    <w:p w14:paraId="3B1AF655" w14:textId="77777777"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Now we can calculate the queue length as follow:</w:t>
      </w:r>
    </w:p>
    <w:p w14:paraId="1468F71E" w14:textId="7822BA31" w:rsidR="00287889" w:rsidRPr="00287889" w:rsidRDefault="00287889" w:rsidP="00287889">
      <w:pPr>
        <w:pStyle w:val="MTDisplayEquation"/>
        <w:rPr>
          <w:sz w:val="21"/>
          <w:szCs w:val="21"/>
        </w:rPr>
      </w:pPr>
      <w:r w:rsidRPr="00287889">
        <w:rPr>
          <w:sz w:val="21"/>
          <w:szCs w:val="21"/>
        </w:rPr>
        <w:tab/>
      </w:r>
      <w:r w:rsidRPr="00287889">
        <w:rPr>
          <w:position w:val="-82"/>
        </w:rPr>
        <w:object w:dxaOrig="6020" w:dyaOrig="1620" w14:anchorId="2730FD22">
          <v:shape id="_x0000_i3631" type="#_x0000_t75" style="width:301.15pt;height:81pt" o:ole="">
            <v:imagedata r:id="rId248" o:title=""/>
          </v:shape>
          <o:OLEObject Type="Embed" ProgID="Equation.DSMT4" ShapeID="_x0000_i3631" DrawAspect="Content" ObjectID="_1617791000" r:id="rId24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22</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19DD0461" w14:textId="67A26E74"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 xml:space="preserve">As for the inflow rate function </w:t>
      </w:r>
      <w:r w:rsidRPr="00287889">
        <w:rPr>
          <w:position w:val="-10"/>
        </w:rPr>
        <w:object w:dxaOrig="420" w:dyaOrig="300" w14:anchorId="69845A66">
          <v:shape id="_x0000_i3636" type="#_x0000_t75" style="width:21pt;height:15pt" o:ole="">
            <v:imagedata r:id="rId250" o:title=""/>
          </v:shape>
          <o:OLEObject Type="Embed" ProgID="Equation.DSMT4" ShapeID="_x0000_i3636" DrawAspect="Content" ObjectID="_1617791001" r:id="rId251"/>
        </w:object>
      </w:r>
      <w:r w:rsidRPr="00287889">
        <w:rPr>
          <w:rFonts w:ascii="Times New Roman" w:hAnsi="Times New Roman" w:cs="Times New Roman"/>
          <w:szCs w:val="21"/>
        </w:rPr>
        <w:t xml:space="preserve">, it should satisfy two strong constraints, i.e., </w:t>
      </w:r>
      <w:r w:rsidRPr="00287889">
        <w:rPr>
          <w:position w:val="-10"/>
        </w:rPr>
        <w:object w:dxaOrig="760" w:dyaOrig="300" w14:anchorId="50252CDE">
          <v:shape id="_x0000_i3642" type="#_x0000_t75" style="width:37.9pt;height:15pt" o:ole="">
            <v:imagedata r:id="rId252" o:title=""/>
          </v:shape>
          <o:OLEObject Type="Embed" ProgID="Equation.DSMT4" ShapeID="_x0000_i3642" DrawAspect="Content" ObjectID="_1617791002" r:id="rId253"/>
        </w:object>
      </w:r>
      <w:r w:rsidRPr="00287889">
        <w:rPr>
          <w:rFonts w:ascii="Times New Roman" w:hAnsi="Times New Roman" w:cs="Times New Roman"/>
          <w:szCs w:val="21"/>
        </w:rPr>
        <w:t xml:space="preserve"> when </w:t>
      </w:r>
      <w:r w:rsidRPr="00287889">
        <w:rPr>
          <w:position w:val="-10"/>
        </w:rPr>
        <w:object w:dxaOrig="820" w:dyaOrig="320" w14:anchorId="74204966">
          <v:shape id="_x0000_i3647" type="#_x0000_t75" style="width:40.9pt;height:16.15pt" o:ole="">
            <v:imagedata r:id="rId254" o:title=""/>
          </v:shape>
          <o:OLEObject Type="Embed" ProgID="Equation.DSMT4" ShapeID="_x0000_i3647" DrawAspect="Content" ObjectID="_1617791003" r:id="rId255"/>
        </w:object>
      </w:r>
      <w:r w:rsidRPr="00287889">
        <w:rPr>
          <w:rFonts w:ascii="Times New Roman" w:hAnsi="Times New Roman" w:cs="Times New Roman"/>
          <w:szCs w:val="21"/>
        </w:rPr>
        <w:t xml:space="preserve"> and </w:t>
      </w:r>
      <w:r w:rsidRPr="00287889">
        <w:rPr>
          <w:position w:val="-10"/>
        </w:rPr>
        <w:object w:dxaOrig="760" w:dyaOrig="300" w14:anchorId="163CC2C0">
          <v:shape id="_x0000_i3653" type="#_x0000_t75" style="width:37.9pt;height:15pt" o:ole="">
            <v:imagedata r:id="rId256" o:title=""/>
          </v:shape>
          <o:OLEObject Type="Embed" ProgID="Equation.DSMT4" ShapeID="_x0000_i3653" DrawAspect="Content" ObjectID="_1617791004" r:id="rId257"/>
        </w:object>
      </w:r>
      <w:r w:rsidRPr="00287889">
        <w:rPr>
          <w:rFonts w:ascii="Times New Roman" w:hAnsi="Times New Roman" w:cs="Times New Roman"/>
          <w:szCs w:val="21"/>
        </w:rPr>
        <w:t xml:space="preserve"> when </w:t>
      </w:r>
      <w:r w:rsidRPr="00287889">
        <w:rPr>
          <w:position w:val="-10"/>
        </w:rPr>
        <w:object w:dxaOrig="820" w:dyaOrig="320" w14:anchorId="11970240">
          <v:shape id="_x0000_i3658" type="#_x0000_t75" style="width:40.9pt;height:16.15pt" o:ole="">
            <v:imagedata r:id="rId258" o:title=""/>
          </v:shape>
          <o:OLEObject Type="Embed" ProgID="Equation.DSMT4" ShapeID="_x0000_i3658" DrawAspect="Content" ObjectID="_1617791005" r:id="rId259"/>
        </w:object>
      </w:r>
      <w:r w:rsidRPr="00287889">
        <w:rPr>
          <w:rFonts w:ascii="Times New Roman" w:hAnsi="Times New Roman" w:cs="Times New Roman"/>
          <w:szCs w:val="21"/>
        </w:rPr>
        <w:t xml:space="preserve">, and one weak constraint that the change of inflow rate at time </w:t>
      </w:r>
      <w:r w:rsidRPr="00287889">
        <w:rPr>
          <w:position w:val="-10"/>
        </w:rPr>
        <w:object w:dxaOrig="200" w:dyaOrig="320" w14:anchorId="5932C1FA">
          <v:shape id="_x0000_i3664" type="#_x0000_t75" style="width:10.15pt;height:16.15pt" o:ole="">
            <v:imagedata r:id="rId260" o:title=""/>
          </v:shape>
          <o:OLEObject Type="Embed" ProgID="Equation.DSMT4" ShapeID="_x0000_i3664" DrawAspect="Content" ObjectID="_1617791006" r:id="rId261"/>
        </w:object>
      </w:r>
      <w:r w:rsidRPr="00287889">
        <w:rPr>
          <w:rFonts w:ascii="Times New Roman" w:hAnsi="Times New Roman" w:cs="Times New Roman"/>
          <w:szCs w:val="21"/>
        </w:rPr>
        <w:t xml:space="preserve"> should not be very large, which means that the queue formation is not immediate. With the above constraints, it only has two cases of the type for the inflow rate function shown in Figure 2.</w:t>
      </w:r>
    </w:p>
    <w:p w14:paraId="4EFDC5D8" w14:textId="77777777" w:rsidR="00287889" w:rsidRPr="00287889" w:rsidRDefault="00287889" w:rsidP="00287889">
      <w:pPr>
        <w:widowControl/>
        <w:jc w:val="center"/>
        <w:rPr>
          <w:rFonts w:ascii="Times New Roman" w:hAnsi="Times New Roman" w:cs="Times New Roman"/>
          <w:szCs w:val="21"/>
        </w:rPr>
      </w:pPr>
      <w:r w:rsidRPr="00287889">
        <w:rPr>
          <w:rFonts w:ascii="Times New Roman" w:hAnsi="Times New Roman" w:cs="Times New Roman"/>
          <w:szCs w:val="21"/>
        </w:rPr>
        <w:object w:dxaOrig="9045" w:dyaOrig="3750" w14:anchorId="6807EF7E">
          <v:shape id="_x0000_i1190" type="#_x0000_t75" style="width:352.9pt;height:2in" o:ole="">
            <v:imagedata r:id="rId262" o:title=""/>
          </v:shape>
          <o:OLEObject Type="Embed" ProgID="Visio.Drawing.15" ShapeID="_x0000_i1190" DrawAspect="Content" ObjectID="_1617791007" r:id="rId263"/>
        </w:object>
      </w:r>
    </w:p>
    <w:p w14:paraId="789BC9AE" w14:textId="77777777" w:rsidR="00287889" w:rsidRPr="00287889" w:rsidRDefault="00287889" w:rsidP="00287889">
      <w:pPr>
        <w:widowControl/>
        <w:jc w:val="center"/>
        <w:rPr>
          <w:rFonts w:ascii="Times New Roman" w:hAnsi="Times New Roman" w:cs="Times New Roman"/>
          <w:szCs w:val="21"/>
        </w:rPr>
      </w:pPr>
      <w:r w:rsidRPr="00287889">
        <w:rPr>
          <w:rFonts w:ascii="Times New Roman" w:hAnsi="Times New Roman" w:cs="Times New Roman"/>
          <w:szCs w:val="21"/>
        </w:rPr>
        <w:t>Figure 2: Two possible cases for the type of inflow rate function</w:t>
      </w:r>
    </w:p>
    <w:p w14:paraId="0B950CBA" w14:textId="77777777" w:rsidR="00287889" w:rsidRPr="00287889" w:rsidRDefault="00287889" w:rsidP="00287889">
      <w:pPr>
        <w:widowControl/>
        <w:rPr>
          <w:rFonts w:ascii="Times New Roman" w:hAnsi="Times New Roman" w:cs="Times New Roman"/>
          <w:szCs w:val="21"/>
        </w:rPr>
      </w:pPr>
    </w:p>
    <w:p w14:paraId="7016006D" w14:textId="160858C4"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 xml:space="preserve">Assumption 1: The derivative of inflow rate at time </w:t>
      </w:r>
      <w:r w:rsidRPr="00287889">
        <w:rPr>
          <w:position w:val="-10"/>
        </w:rPr>
        <w:object w:dxaOrig="200" w:dyaOrig="320" w14:anchorId="060FEB78">
          <v:shape id="_x0000_i3669" type="#_x0000_t75" style="width:10.15pt;height:16.15pt" o:ole="">
            <v:imagedata r:id="rId264" o:title=""/>
          </v:shape>
          <o:OLEObject Type="Embed" ProgID="Equation.DSMT4" ShapeID="_x0000_i3669" DrawAspect="Content" ObjectID="_1617791008" r:id="rId265"/>
        </w:object>
      </w:r>
      <w:r w:rsidRPr="00287889">
        <w:rPr>
          <w:rFonts w:ascii="Times New Roman" w:hAnsi="Times New Roman" w:cs="Times New Roman"/>
          <w:szCs w:val="21"/>
        </w:rPr>
        <w:t xml:space="preserve"> is zero, which means that it has two equal roots for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ZEqnNum786257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ZEqnNum786257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(21)</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i.e. </w:t>
      </w:r>
      <w:r w:rsidRPr="00287889">
        <w:rPr>
          <w:position w:val="-10"/>
        </w:rPr>
        <w:object w:dxaOrig="540" w:dyaOrig="320" w14:anchorId="515AB4D3">
          <v:shape id="_x0000_i3674" type="#_x0000_t75" style="width:27pt;height:16.15pt" o:ole="">
            <v:imagedata r:id="rId266" o:title=""/>
          </v:shape>
          <o:OLEObject Type="Embed" ProgID="Equation.DSMT4" ShapeID="_x0000_i3674" DrawAspect="Content" ObjectID="_1617791009" r:id="rId267"/>
        </w:object>
      </w:r>
      <w:r w:rsidRPr="00287889">
        <w:rPr>
          <w:rFonts w:ascii="Times New Roman" w:hAnsi="Times New Roman" w:cs="Times New Roman"/>
          <w:szCs w:val="21"/>
        </w:rPr>
        <w:t xml:space="preserve">. </w:t>
      </w:r>
    </w:p>
    <w:p w14:paraId="171B5308" w14:textId="77777777" w:rsidR="00287889" w:rsidRPr="00287889" w:rsidRDefault="00287889" w:rsidP="00287889">
      <w:pPr>
        <w:widowControl/>
        <w:rPr>
          <w:rFonts w:ascii="Times New Roman" w:hAnsi="Times New Roman" w:cs="Times New Roman"/>
          <w:szCs w:val="21"/>
        </w:rPr>
      </w:pPr>
    </w:p>
    <w:p w14:paraId="0E4D1015" w14:textId="77777777"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Based on this assumption, we can further derive the queue length function as follow:</w:t>
      </w:r>
    </w:p>
    <w:p w14:paraId="3D6EB59E" w14:textId="570766C4" w:rsidR="00287889" w:rsidRPr="00287889" w:rsidRDefault="00287889" w:rsidP="00287889">
      <w:pPr>
        <w:pStyle w:val="MTDisplayEquation"/>
        <w:rPr>
          <w:sz w:val="21"/>
          <w:szCs w:val="21"/>
        </w:rPr>
      </w:pPr>
      <w:r w:rsidRPr="00287889">
        <w:rPr>
          <w:sz w:val="21"/>
          <w:szCs w:val="21"/>
        </w:rPr>
        <w:lastRenderedPageBreak/>
        <w:tab/>
      </w:r>
      <w:r w:rsidRPr="00287889">
        <w:rPr>
          <w:position w:val="-26"/>
        </w:rPr>
        <w:object w:dxaOrig="2720" w:dyaOrig="620" w14:anchorId="63F6DE54">
          <v:shape id="_x0000_i3690" type="#_x0000_t75" style="width:136.15pt;height:31.15pt" o:ole="">
            <v:imagedata r:id="rId268" o:title=""/>
          </v:shape>
          <o:OLEObject Type="Embed" ProgID="Equation.DSMT4" ShapeID="_x0000_i3690" DrawAspect="Content" ObjectID="_1617791010" r:id="rId26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8" w:name="ZEqnNum478526"/>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23</w:instrText>
      </w:r>
      <w:r w:rsidRPr="00287889">
        <w:rPr>
          <w:noProof/>
          <w:sz w:val="21"/>
          <w:szCs w:val="21"/>
        </w:rPr>
        <w:fldChar w:fldCharType="end"/>
      </w:r>
      <w:r w:rsidRPr="00287889">
        <w:rPr>
          <w:sz w:val="21"/>
          <w:szCs w:val="21"/>
        </w:rPr>
        <w:instrText>)</w:instrText>
      </w:r>
      <w:bookmarkEnd w:id="18"/>
      <w:r w:rsidRPr="00287889">
        <w:rPr>
          <w:sz w:val="21"/>
          <w:szCs w:val="21"/>
        </w:rPr>
        <w:fldChar w:fldCharType="end"/>
      </w:r>
    </w:p>
    <w:p w14:paraId="5B3A4CE2" w14:textId="74ADC982"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The maximum queue length at time </w:t>
      </w:r>
      <w:r w:rsidRPr="00287889">
        <w:rPr>
          <w:position w:val="-10"/>
        </w:rPr>
        <w:object w:dxaOrig="200" w:dyaOrig="320" w14:anchorId="7A9FE466">
          <v:shape id="_x0000_i3696" type="#_x0000_t75" style="width:10.15pt;height:16.15pt" o:ole="">
            <v:imagedata r:id="rId270" o:title=""/>
          </v:shape>
          <o:OLEObject Type="Embed" ProgID="Equation.DSMT4" ShapeID="_x0000_i3696" DrawAspect="Content" ObjectID="_1617791011" r:id="rId271"/>
        </w:object>
      </w:r>
      <w:r w:rsidRPr="00287889">
        <w:rPr>
          <w:rFonts w:ascii="Times New Roman" w:eastAsia="宋体" w:hAnsi="Times New Roman" w:cs="Times New Roman"/>
          <w:szCs w:val="21"/>
        </w:rPr>
        <w:t xml:space="preserve"> is:</w:t>
      </w:r>
    </w:p>
    <w:p w14:paraId="66A455D0" w14:textId="7DE4EB3F" w:rsidR="00287889" w:rsidRPr="00287889" w:rsidRDefault="00287889" w:rsidP="00287889">
      <w:pPr>
        <w:pStyle w:val="MTDisplayEquation"/>
        <w:rPr>
          <w:sz w:val="21"/>
          <w:szCs w:val="21"/>
        </w:rPr>
      </w:pPr>
      <w:r w:rsidRPr="00287889">
        <w:rPr>
          <w:sz w:val="21"/>
          <w:szCs w:val="21"/>
        </w:rPr>
        <w:tab/>
      </w:r>
      <w:r w:rsidRPr="00287889">
        <w:rPr>
          <w:position w:val="-22"/>
        </w:rPr>
        <w:object w:dxaOrig="1760" w:dyaOrig="560" w14:anchorId="2C651480">
          <v:shape id="_x0000_i3701" type="#_x0000_t75" style="width:88.15pt;height:28.15pt" o:ole="">
            <v:imagedata r:id="rId272" o:title=""/>
          </v:shape>
          <o:OLEObject Type="Embed" ProgID="Equation.DSMT4" ShapeID="_x0000_i3701" DrawAspect="Content" ObjectID="_1617791012" r:id="rId27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24</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497CF2FD" w14:textId="6CC6CCE8" w:rsidR="00287889" w:rsidRPr="00287889" w:rsidRDefault="00287889" w:rsidP="00287889">
      <w:pPr>
        <w:rPr>
          <w:rFonts w:ascii="Times New Roman" w:eastAsia="宋体" w:hAnsi="Times New Roman" w:cs="Times New Roman"/>
          <w:szCs w:val="21"/>
        </w:rPr>
      </w:pPr>
      <w:r w:rsidRPr="00287889">
        <w:rPr>
          <w:rFonts w:ascii="Times New Roman" w:eastAsia="宋体" w:hAnsi="Times New Roman" w:cs="Times New Roman"/>
          <w:szCs w:val="21"/>
        </w:rPr>
        <w:t xml:space="preserve">The queue will dissipate at time </w:t>
      </w:r>
      <w:r w:rsidRPr="00287889">
        <w:rPr>
          <w:position w:val="-10"/>
        </w:rPr>
        <w:object w:dxaOrig="180" w:dyaOrig="320" w14:anchorId="6C2BC50E">
          <v:shape id="_x0000_i3707" type="#_x0000_t75" style="width:9pt;height:16.15pt" o:ole="">
            <v:imagedata r:id="rId274" o:title=""/>
          </v:shape>
          <o:OLEObject Type="Embed" ProgID="Equation.DSMT4" ShapeID="_x0000_i3707" DrawAspect="Content" ObjectID="_1617791013" r:id="rId275"/>
        </w:object>
      </w:r>
      <w:r w:rsidRPr="00287889">
        <w:rPr>
          <w:rFonts w:ascii="Times New Roman" w:eastAsia="宋体" w:hAnsi="Times New Roman" w:cs="Times New Roman"/>
          <w:szCs w:val="21"/>
        </w:rPr>
        <w:t xml:space="preserve">, i.e., </w:t>
      </w:r>
      <w:r w:rsidRPr="00287889">
        <w:rPr>
          <w:position w:val="-10"/>
        </w:rPr>
        <w:object w:dxaOrig="820" w:dyaOrig="320" w14:anchorId="2969E89E">
          <v:shape id="_x0000_i3712" type="#_x0000_t75" style="width:40.9pt;height:16.15pt" o:ole="">
            <v:imagedata r:id="rId276" o:title=""/>
          </v:shape>
          <o:OLEObject Type="Embed" ProgID="Equation.DSMT4" ShapeID="_x0000_i3712" DrawAspect="Content" ObjectID="_1617791014" r:id="rId277"/>
        </w:object>
      </w:r>
      <w:r w:rsidRPr="00287889">
        <w:rPr>
          <w:rFonts w:ascii="Times New Roman" w:eastAsia="宋体" w:hAnsi="Times New Roman" w:cs="Times New Roman"/>
          <w:szCs w:val="21"/>
        </w:rPr>
        <w:t xml:space="preserve">, then we can obtain </w:t>
      </w:r>
      <w:r w:rsidRPr="00287889">
        <w:rPr>
          <w:position w:val="-10"/>
        </w:rPr>
        <w:object w:dxaOrig="180" w:dyaOrig="320" w14:anchorId="6E9047C6">
          <v:shape id="_x0000_i3718" type="#_x0000_t75" style="width:9pt;height:16.15pt" o:ole="">
            <v:imagedata r:id="rId278" o:title=""/>
          </v:shape>
          <o:OLEObject Type="Embed" ProgID="Equation.DSMT4" ShapeID="_x0000_i3718" DrawAspect="Content" ObjectID="_1617791015" r:id="rId279"/>
        </w:object>
      </w:r>
      <w:r w:rsidRPr="00287889">
        <w:rPr>
          <w:rFonts w:ascii="Times New Roman" w:eastAsia="宋体" w:hAnsi="Times New Roman" w:cs="Times New Roman"/>
          <w:szCs w:val="21"/>
        </w:rPr>
        <w:t xml:space="preserve"> as follow:</w:t>
      </w:r>
    </w:p>
    <w:p w14:paraId="5982B95D" w14:textId="4B29A35F" w:rsidR="00287889" w:rsidRPr="00287889" w:rsidRDefault="00287889" w:rsidP="00287889">
      <w:pPr>
        <w:pStyle w:val="MTDisplayEquation"/>
        <w:rPr>
          <w:sz w:val="21"/>
          <w:szCs w:val="21"/>
        </w:rPr>
      </w:pPr>
      <w:r w:rsidRPr="00287889">
        <w:rPr>
          <w:sz w:val="21"/>
          <w:szCs w:val="21"/>
        </w:rPr>
        <w:tab/>
      </w:r>
      <w:r w:rsidRPr="00287889">
        <w:rPr>
          <w:position w:val="-22"/>
        </w:rPr>
        <w:object w:dxaOrig="1540" w:dyaOrig="560" w14:anchorId="49804856">
          <v:shape id="_x0000_i3723" type="#_x0000_t75" style="width:76.9pt;height:28.15pt" o:ole="">
            <v:imagedata r:id="rId280" o:title=""/>
          </v:shape>
          <o:OLEObject Type="Embed" ProgID="Equation.DSMT4" ShapeID="_x0000_i3723" DrawAspect="Content" ObjectID="_1617791016" r:id="rId281"/>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25</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070DFC61" w14:textId="18C63D38"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Therefore,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ZEqnNum478526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ZEqnNum478526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(23)</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can also be written as follow:</w:t>
      </w:r>
    </w:p>
    <w:p w14:paraId="3E97D5AD" w14:textId="4F60E18F" w:rsidR="00287889" w:rsidRPr="00287889" w:rsidRDefault="00287889" w:rsidP="00287889">
      <w:pPr>
        <w:pStyle w:val="MTDisplayEquation"/>
        <w:rPr>
          <w:sz w:val="21"/>
          <w:szCs w:val="21"/>
        </w:rPr>
      </w:pPr>
      <w:r w:rsidRPr="00287889">
        <w:rPr>
          <w:sz w:val="21"/>
          <w:szCs w:val="21"/>
        </w:rPr>
        <w:tab/>
      </w:r>
      <w:r w:rsidRPr="00287889">
        <w:rPr>
          <w:position w:val="-22"/>
        </w:rPr>
        <w:object w:dxaOrig="2160" w:dyaOrig="560" w14:anchorId="7B05BBBE">
          <v:shape id="_x0000_i3729" type="#_x0000_t75" style="width:108pt;height:28.15pt" o:ole="">
            <v:imagedata r:id="rId282" o:title=""/>
          </v:shape>
          <o:OLEObject Type="Embed" ProgID="Equation.DSMT4" ShapeID="_x0000_i3729" DrawAspect="Content" ObjectID="_1617791017" r:id="rId28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19" w:name="ZEqnNum142139"/>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26</w:instrText>
      </w:r>
      <w:r w:rsidRPr="00287889">
        <w:rPr>
          <w:noProof/>
          <w:sz w:val="21"/>
          <w:szCs w:val="21"/>
        </w:rPr>
        <w:fldChar w:fldCharType="end"/>
      </w:r>
      <w:r w:rsidRPr="00287889">
        <w:rPr>
          <w:sz w:val="21"/>
          <w:szCs w:val="21"/>
        </w:rPr>
        <w:instrText>)</w:instrText>
      </w:r>
      <w:bookmarkEnd w:id="19"/>
      <w:r w:rsidRPr="00287889">
        <w:rPr>
          <w:sz w:val="21"/>
          <w:szCs w:val="21"/>
        </w:rPr>
        <w:fldChar w:fldCharType="end"/>
      </w:r>
    </w:p>
    <w:p w14:paraId="61ED2FC7" w14:textId="509C1446"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The total delay between time </w:t>
      </w:r>
      <w:r w:rsidRPr="00287889">
        <w:rPr>
          <w:position w:val="-10"/>
        </w:rPr>
        <w:object w:dxaOrig="200" w:dyaOrig="320" w14:anchorId="54E00445">
          <v:shape id="_x0000_i3734" type="#_x0000_t75" style="width:10.15pt;height:16.15pt" o:ole="">
            <v:imagedata r:id="rId284" o:title=""/>
          </v:shape>
          <o:OLEObject Type="Embed" ProgID="Equation.DSMT4" ShapeID="_x0000_i3734" DrawAspect="Content" ObjectID="_1617791018" r:id="rId285"/>
        </w:object>
      </w:r>
      <w:r w:rsidRPr="00287889">
        <w:rPr>
          <w:rFonts w:ascii="Times New Roman" w:eastAsia="宋体" w:hAnsi="Times New Roman" w:cs="Times New Roman"/>
          <w:szCs w:val="21"/>
        </w:rPr>
        <w:t xml:space="preserve"> and </w:t>
      </w:r>
      <w:r w:rsidRPr="00287889">
        <w:rPr>
          <w:position w:val="-10"/>
        </w:rPr>
        <w:object w:dxaOrig="180" w:dyaOrig="320" w14:anchorId="3D52230B">
          <v:shape id="_x0000_i3739" type="#_x0000_t75" style="width:9pt;height:16.15pt" o:ole="">
            <v:imagedata r:id="rId286" o:title=""/>
          </v:shape>
          <o:OLEObject Type="Embed" ProgID="Equation.DSMT4" ShapeID="_x0000_i3739" DrawAspect="Content" ObjectID="_1617791019" r:id="rId287"/>
        </w:object>
      </w:r>
      <w:r w:rsidRPr="00287889">
        <w:rPr>
          <w:rFonts w:ascii="Times New Roman" w:eastAsia="宋体" w:hAnsi="Times New Roman" w:cs="Times New Roman"/>
          <w:szCs w:val="21"/>
        </w:rPr>
        <w:t xml:space="preserve"> can be obtained as follow:</w:t>
      </w:r>
    </w:p>
    <w:p w14:paraId="634ECEA4" w14:textId="66DA7E9D" w:rsidR="00287889" w:rsidRPr="00287889" w:rsidRDefault="00287889" w:rsidP="00287889">
      <w:pPr>
        <w:pStyle w:val="MTDisplayEquation"/>
        <w:rPr>
          <w:sz w:val="21"/>
          <w:szCs w:val="21"/>
        </w:rPr>
      </w:pPr>
      <w:r w:rsidRPr="00287889">
        <w:rPr>
          <w:sz w:val="21"/>
          <w:szCs w:val="21"/>
        </w:rPr>
        <w:tab/>
      </w:r>
      <w:r w:rsidRPr="00287889">
        <w:rPr>
          <w:position w:val="-110"/>
        </w:rPr>
        <w:object w:dxaOrig="2480" w:dyaOrig="2299" w14:anchorId="3A7E2317">
          <v:shape id="_x0000_i3745" type="#_x0000_t75" style="width:124.15pt;height:115.15pt" o:ole="">
            <v:imagedata r:id="rId288" o:title=""/>
          </v:shape>
          <o:OLEObject Type="Embed" ProgID="Equation.DSMT4" ShapeID="_x0000_i3745" DrawAspect="Content" ObjectID="_1617791020" r:id="rId28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20" w:name="ZEqnNum491296"/>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27</w:instrText>
      </w:r>
      <w:r w:rsidRPr="00287889">
        <w:rPr>
          <w:noProof/>
          <w:sz w:val="21"/>
          <w:szCs w:val="21"/>
        </w:rPr>
        <w:fldChar w:fldCharType="end"/>
      </w:r>
      <w:r w:rsidRPr="00287889">
        <w:rPr>
          <w:sz w:val="21"/>
          <w:szCs w:val="21"/>
        </w:rPr>
        <w:instrText>)</w:instrText>
      </w:r>
      <w:bookmarkEnd w:id="20"/>
      <w:r w:rsidRPr="00287889">
        <w:rPr>
          <w:sz w:val="21"/>
          <w:szCs w:val="21"/>
        </w:rPr>
        <w:fldChar w:fldCharType="end"/>
      </w:r>
    </w:p>
    <w:p w14:paraId="615A5240" w14:textId="09915AB9"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Based on the total delay in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ZEqnNum491296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ZEqnNum491296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(27)</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we can further obtain the average delay and the travel time functions during the congestion period </w:t>
      </w:r>
      <w:r w:rsidRPr="00287889">
        <w:rPr>
          <w:position w:val="-10"/>
        </w:rPr>
        <w:object w:dxaOrig="200" w:dyaOrig="320" w14:anchorId="56F3BA99">
          <v:shape id="_x0000_i3750" type="#_x0000_t75" style="width:10.15pt;height:16.15pt" o:ole="">
            <v:imagedata r:id="rId290" o:title=""/>
          </v:shape>
          <o:OLEObject Type="Embed" ProgID="Equation.DSMT4" ShapeID="_x0000_i3750" DrawAspect="Content" ObjectID="_1617791021" r:id="rId291"/>
        </w:object>
      </w:r>
      <w:r w:rsidRPr="00287889">
        <w:rPr>
          <w:rFonts w:ascii="Times New Roman" w:eastAsia="宋体" w:hAnsi="Times New Roman" w:cs="Times New Roman"/>
          <w:szCs w:val="21"/>
        </w:rPr>
        <w:t xml:space="preserve"> to </w:t>
      </w:r>
      <w:r w:rsidRPr="00287889">
        <w:rPr>
          <w:position w:val="-10"/>
        </w:rPr>
        <w:object w:dxaOrig="180" w:dyaOrig="320" w14:anchorId="199BE8F6">
          <v:shape id="_x0000_i3756" type="#_x0000_t75" style="width:9pt;height:16.15pt" o:ole="">
            <v:imagedata r:id="rId292" o:title=""/>
          </v:shape>
          <o:OLEObject Type="Embed" ProgID="Equation.DSMT4" ShapeID="_x0000_i3756" DrawAspect="Content" ObjectID="_1617791022" r:id="rId293"/>
        </w:object>
      </w:r>
      <w:r w:rsidRPr="00287889">
        <w:rPr>
          <w:rFonts w:ascii="Times New Roman" w:eastAsia="宋体" w:hAnsi="Times New Roman" w:cs="Times New Roman"/>
          <w:szCs w:val="21"/>
        </w:rPr>
        <w:t xml:space="preserve"> as follow:</w:t>
      </w:r>
    </w:p>
    <w:p w14:paraId="611257EF" w14:textId="1FD04A98" w:rsidR="00287889" w:rsidRPr="00287889" w:rsidRDefault="00287889" w:rsidP="00287889">
      <w:pPr>
        <w:pStyle w:val="MTDisplayEquation"/>
        <w:rPr>
          <w:sz w:val="21"/>
          <w:szCs w:val="21"/>
        </w:rPr>
      </w:pPr>
      <w:r w:rsidRPr="00287889">
        <w:rPr>
          <w:sz w:val="21"/>
          <w:szCs w:val="21"/>
        </w:rPr>
        <w:tab/>
      </w:r>
      <w:r w:rsidRPr="00287889">
        <w:rPr>
          <w:position w:val="-28"/>
        </w:rPr>
        <w:object w:dxaOrig="1860" w:dyaOrig="700" w14:anchorId="4021D064">
          <v:shape id="_x0000_i3761" type="#_x0000_t75" style="width:93pt;height:34.9pt" o:ole="">
            <v:imagedata r:id="rId294" o:title=""/>
          </v:shape>
          <o:OLEObject Type="Embed" ProgID="Equation.DSMT4" ShapeID="_x0000_i3761" DrawAspect="Content" ObjectID="_1617791023" r:id="rId295"/>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28</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17C4613D" w14:textId="285EB440" w:rsidR="00287889" w:rsidRPr="00287889" w:rsidRDefault="00287889" w:rsidP="00287889">
      <w:pPr>
        <w:pStyle w:val="MTDisplayEquation"/>
        <w:rPr>
          <w:sz w:val="21"/>
          <w:szCs w:val="21"/>
        </w:rPr>
      </w:pPr>
      <w:r w:rsidRPr="00287889">
        <w:rPr>
          <w:sz w:val="21"/>
          <w:szCs w:val="21"/>
        </w:rPr>
        <w:tab/>
      </w:r>
      <w:r w:rsidRPr="00287889">
        <w:rPr>
          <w:position w:val="-32"/>
        </w:rPr>
        <w:object w:dxaOrig="4620" w:dyaOrig="760" w14:anchorId="348EED62">
          <v:shape id="_x0000_i3767" type="#_x0000_t75" style="width:231pt;height:37.9pt" o:ole="">
            <v:imagedata r:id="rId296" o:title=""/>
          </v:shape>
          <o:OLEObject Type="Embed" ProgID="Equation.DSMT4" ShapeID="_x0000_i3767" DrawAspect="Content" ObjectID="_1617791024" r:id="rId29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21" w:name="ZEqnNum668498"/>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29</w:instrText>
      </w:r>
      <w:r w:rsidRPr="00287889">
        <w:rPr>
          <w:noProof/>
          <w:sz w:val="21"/>
          <w:szCs w:val="21"/>
        </w:rPr>
        <w:fldChar w:fldCharType="end"/>
      </w:r>
      <w:r w:rsidRPr="00287889">
        <w:rPr>
          <w:sz w:val="21"/>
          <w:szCs w:val="21"/>
        </w:rPr>
        <w:instrText>)</w:instrText>
      </w:r>
      <w:bookmarkEnd w:id="21"/>
      <w:r w:rsidRPr="00287889">
        <w:rPr>
          <w:sz w:val="21"/>
          <w:szCs w:val="21"/>
        </w:rPr>
        <w:fldChar w:fldCharType="end"/>
      </w:r>
    </w:p>
    <w:p w14:paraId="63D32CD6" w14:textId="37C24119"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 xml:space="preserve">In order to have a concise form, we define </w:t>
      </w:r>
      <w:r w:rsidRPr="00287889">
        <w:rPr>
          <w:position w:val="-6"/>
        </w:rPr>
        <w:object w:dxaOrig="220" w:dyaOrig="200" w14:anchorId="3EBC02DC">
          <v:shape id="_x0000_i3772" type="#_x0000_t75" style="width:10.9pt;height:10.15pt" o:ole="">
            <v:imagedata r:id="rId298" o:title=""/>
          </v:shape>
          <o:OLEObject Type="Embed" ProgID="Equation.DSMT4" ShapeID="_x0000_i3772" DrawAspect="Content" ObjectID="_1617791025" r:id="rId299"/>
        </w:object>
      </w:r>
      <w:r w:rsidRPr="00287889">
        <w:rPr>
          <w:rFonts w:ascii="Times New Roman" w:hAnsi="Times New Roman" w:cs="Times New Roman"/>
          <w:szCs w:val="21"/>
        </w:rPr>
        <w:t xml:space="preserve"> as follow:</w:t>
      </w:r>
    </w:p>
    <w:p w14:paraId="376BF91E" w14:textId="2E3AA5D1" w:rsidR="00287889" w:rsidRPr="00287889" w:rsidRDefault="00287889" w:rsidP="00287889">
      <w:pPr>
        <w:pStyle w:val="MTDisplayEquation"/>
        <w:rPr>
          <w:sz w:val="21"/>
          <w:szCs w:val="21"/>
        </w:rPr>
      </w:pPr>
      <w:r w:rsidRPr="00287889">
        <w:rPr>
          <w:sz w:val="21"/>
          <w:szCs w:val="21"/>
        </w:rPr>
        <w:tab/>
      </w:r>
      <w:r w:rsidRPr="00287889">
        <w:rPr>
          <w:position w:val="-30"/>
        </w:rPr>
        <w:object w:dxaOrig="1120" w:dyaOrig="639" w14:anchorId="2C15ED67">
          <v:shape id="_x0000_i3777" type="#_x0000_t75" style="width:55.9pt;height:31.9pt" o:ole="">
            <v:imagedata r:id="rId300" o:title=""/>
          </v:shape>
          <o:OLEObject Type="Embed" ProgID="Equation.DSMT4" ShapeID="_x0000_i3777" DrawAspect="Content" ObjectID="_1617791026" r:id="rId301"/>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30</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4440B28A" w14:textId="468F0371" w:rsidR="00287889" w:rsidRPr="00287889" w:rsidRDefault="00287889" w:rsidP="00287889">
      <w:pPr>
        <w:widowControl/>
        <w:rPr>
          <w:rFonts w:ascii="Times New Roman" w:hAnsi="Times New Roman" w:cs="Times New Roman"/>
          <w:szCs w:val="21"/>
        </w:rPr>
      </w:pPr>
      <w:r w:rsidRPr="00287889">
        <w:rPr>
          <w:rFonts w:ascii="Times New Roman" w:hAnsi="Times New Roman" w:cs="Times New Roman"/>
          <w:szCs w:val="21"/>
        </w:rPr>
        <w:t xml:space="preserve">Then Eq. </w: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GOTOBUTTON ZEqnNum668498  \* MERGEFORMAT </w:instrText>
      </w:r>
      <w:r w:rsidRPr="00287889">
        <w:rPr>
          <w:rFonts w:ascii="Times New Roman" w:hAnsi="Times New Roman" w:cs="Times New Roman"/>
          <w:szCs w:val="21"/>
        </w:rPr>
        <w:fldChar w:fldCharType="begin"/>
      </w:r>
      <w:r w:rsidRPr="00287889">
        <w:rPr>
          <w:rFonts w:ascii="Times New Roman" w:hAnsi="Times New Roman" w:cs="Times New Roman"/>
          <w:szCs w:val="21"/>
        </w:rPr>
        <w:instrText xml:space="preserve"> REF ZEqnNum668498 \* Charformat \! \* MERGEFORMAT </w:instrText>
      </w:r>
      <w:r w:rsidRPr="00287889">
        <w:rPr>
          <w:rFonts w:ascii="Times New Roman" w:hAnsi="Times New Roman" w:cs="Times New Roman"/>
          <w:szCs w:val="21"/>
        </w:rPr>
        <w:fldChar w:fldCharType="separate"/>
      </w:r>
      <w:r w:rsidRPr="00287889">
        <w:rPr>
          <w:rFonts w:ascii="Times New Roman" w:hAnsi="Times New Roman" w:cs="Times New Roman"/>
          <w:szCs w:val="21"/>
        </w:rPr>
        <w:instrText>(29)</w:instrText>
      </w:r>
      <w:r w:rsidRPr="00287889">
        <w:rPr>
          <w:rFonts w:ascii="Times New Roman" w:hAnsi="Times New Roman" w:cs="Times New Roman"/>
          <w:szCs w:val="21"/>
        </w:rPr>
        <w:fldChar w:fldCharType="end"/>
      </w:r>
      <w:r w:rsidRPr="00287889">
        <w:rPr>
          <w:rFonts w:ascii="Times New Roman" w:hAnsi="Times New Roman" w:cs="Times New Roman"/>
          <w:szCs w:val="21"/>
        </w:rPr>
        <w:fldChar w:fldCharType="end"/>
      </w:r>
      <w:r w:rsidRPr="00287889">
        <w:rPr>
          <w:rFonts w:ascii="Times New Roman" w:hAnsi="Times New Roman" w:cs="Times New Roman"/>
          <w:szCs w:val="21"/>
        </w:rPr>
        <w:t xml:space="preserve"> has a concise form which is very similar to the BPR function:</w:t>
      </w:r>
    </w:p>
    <w:p w14:paraId="010E2C48" w14:textId="60D762AD" w:rsidR="00287889" w:rsidRPr="00287889" w:rsidRDefault="00287889" w:rsidP="00287889">
      <w:pPr>
        <w:pStyle w:val="MTDisplayEquation"/>
        <w:rPr>
          <w:sz w:val="21"/>
          <w:szCs w:val="21"/>
        </w:rPr>
      </w:pPr>
      <w:r w:rsidRPr="00287889">
        <w:rPr>
          <w:sz w:val="21"/>
          <w:szCs w:val="21"/>
        </w:rPr>
        <w:tab/>
      </w:r>
      <w:r w:rsidRPr="00287889">
        <w:rPr>
          <w:position w:val="-32"/>
        </w:rPr>
        <w:object w:dxaOrig="1920" w:dyaOrig="760" w14:anchorId="3CD3419C">
          <v:shape id="_x0000_i3783" type="#_x0000_t75" style="width:96pt;height:37.9pt" o:ole="">
            <v:imagedata r:id="rId302" o:title=""/>
          </v:shape>
          <o:OLEObject Type="Embed" ProgID="Equation.DSMT4" ShapeID="_x0000_i3783" DrawAspect="Content" ObjectID="_1617791027" r:id="rId30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31</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17C578F6" w14:textId="557387A9"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Based on the queue length function defined in Eq. </w: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GOTOBUTTON ZEqnNum142139  \* MERGEFORMAT </w:instrText>
      </w:r>
      <w:r w:rsidRPr="00287889">
        <w:rPr>
          <w:rFonts w:ascii="Times New Roman" w:eastAsia="宋体" w:hAnsi="Times New Roman" w:cs="Times New Roman"/>
          <w:szCs w:val="21"/>
        </w:rPr>
        <w:fldChar w:fldCharType="begin"/>
      </w:r>
      <w:r w:rsidRPr="00287889">
        <w:rPr>
          <w:rFonts w:ascii="Times New Roman" w:eastAsia="宋体" w:hAnsi="Times New Roman" w:cs="Times New Roman"/>
          <w:szCs w:val="21"/>
        </w:rPr>
        <w:instrText xml:space="preserve"> REF ZEqnNum142139 \* Charformat \! \* MERGEFORMAT </w:instrText>
      </w:r>
      <w:r w:rsidRPr="00287889">
        <w:rPr>
          <w:rFonts w:ascii="Times New Roman" w:eastAsia="宋体" w:hAnsi="Times New Roman" w:cs="Times New Roman"/>
          <w:szCs w:val="21"/>
        </w:rPr>
        <w:fldChar w:fldCharType="separate"/>
      </w:r>
      <w:r w:rsidRPr="00287889">
        <w:rPr>
          <w:rFonts w:ascii="Times New Roman" w:eastAsia="宋体" w:hAnsi="Times New Roman" w:cs="Times New Roman"/>
          <w:szCs w:val="21"/>
        </w:rPr>
        <w:instrText>(26)</w:instrText>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fldChar w:fldCharType="end"/>
      </w:r>
      <w:r w:rsidRPr="00287889">
        <w:rPr>
          <w:rFonts w:ascii="Times New Roman" w:eastAsia="宋体" w:hAnsi="Times New Roman" w:cs="Times New Roman"/>
          <w:szCs w:val="21"/>
        </w:rPr>
        <w:t xml:space="preserve">, we can obtain the time-dependent delay and time-dependent travel time departing at time </w:t>
      </w:r>
      <w:r w:rsidRPr="00287889">
        <w:rPr>
          <w:position w:val="-6"/>
        </w:rPr>
        <w:object w:dxaOrig="180" w:dyaOrig="200" w14:anchorId="31793997">
          <v:shape id="_x0000_i3788" type="#_x0000_t75" style="width:9pt;height:10.15pt" o:ole="">
            <v:imagedata r:id="rId304" o:title=""/>
          </v:shape>
          <o:OLEObject Type="Embed" ProgID="Equation.DSMT4" ShapeID="_x0000_i3788" DrawAspect="Content" ObjectID="_1617791028" r:id="rId305"/>
        </w:object>
      </w:r>
      <w:r w:rsidRPr="00287889">
        <w:rPr>
          <w:rFonts w:ascii="Times New Roman" w:eastAsia="宋体" w:hAnsi="Times New Roman" w:cs="Times New Roman"/>
          <w:szCs w:val="21"/>
        </w:rPr>
        <w:t xml:space="preserve"> during time </w:t>
      </w:r>
      <w:r w:rsidRPr="00287889">
        <w:rPr>
          <w:position w:val="-10"/>
        </w:rPr>
        <w:object w:dxaOrig="200" w:dyaOrig="320" w14:anchorId="36DD466E">
          <v:shape id="_x0000_i3794" type="#_x0000_t75" style="width:10.15pt;height:16.15pt" o:ole="">
            <v:imagedata r:id="rId306" o:title=""/>
          </v:shape>
          <o:OLEObject Type="Embed" ProgID="Equation.DSMT4" ShapeID="_x0000_i3794" DrawAspect="Content" ObjectID="_1617791029" r:id="rId307"/>
        </w:object>
      </w:r>
      <w:r w:rsidRPr="00287889">
        <w:rPr>
          <w:rFonts w:ascii="Times New Roman" w:eastAsia="宋体" w:hAnsi="Times New Roman" w:cs="Times New Roman"/>
          <w:szCs w:val="21"/>
        </w:rPr>
        <w:t xml:space="preserve"> and time </w:t>
      </w:r>
      <w:r w:rsidRPr="00287889">
        <w:rPr>
          <w:position w:val="-10"/>
        </w:rPr>
        <w:object w:dxaOrig="180" w:dyaOrig="320" w14:anchorId="387E2DD5">
          <v:shape id="_x0000_i3799" type="#_x0000_t75" style="width:9pt;height:16.15pt" o:ole="">
            <v:imagedata r:id="rId308" o:title=""/>
          </v:shape>
          <o:OLEObject Type="Embed" ProgID="Equation.DSMT4" ShapeID="_x0000_i3799" DrawAspect="Content" ObjectID="_1617791030" r:id="rId309"/>
        </w:object>
      </w:r>
      <w:r w:rsidRPr="00287889">
        <w:rPr>
          <w:rFonts w:ascii="Times New Roman" w:eastAsia="宋体" w:hAnsi="Times New Roman" w:cs="Times New Roman"/>
          <w:szCs w:val="21"/>
        </w:rPr>
        <w:t xml:space="preserve"> as follows:</w:t>
      </w:r>
    </w:p>
    <w:p w14:paraId="0DBE2EB1" w14:textId="1937BC6B" w:rsidR="00287889" w:rsidRPr="00287889" w:rsidRDefault="00287889" w:rsidP="00287889">
      <w:pPr>
        <w:pStyle w:val="MTDisplayEquation"/>
        <w:rPr>
          <w:sz w:val="21"/>
          <w:szCs w:val="21"/>
        </w:rPr>
      </w:pPr>
      <w:r w:rsidRPr="00287889">
        <w:rPr>
          <w:sz w:val="21"/>
          <w:szCs w:val="21"/>
        </w:rPr>
        <w:lastRenderedPageBreak/>
        <w:tab/>
      </w:r>
      <w:r w:rsidRPr="00287889">
        <w:rPr>
          <w:position w:val="-26"/>
        </w:rPr>
        <w:object w:dxaOrig="2700" w:dyaOrig="639" w14:anchorId="02FF509C">
          <v:shape id="_x0000_i3804" type="#_x0000_t75" style="width:135pt;height:31.9pt" o:ole="">
            <v:imagedata r:id="rId310" o:title=""/>
          </v:shape>
          <o:OLEObject Type="Embed" ProgID="Equation.DSMT4" ShapeID="_x0000_i3804" DrawAspect="Content" ObjectID="_1617791031" r:id="rId311"/>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32</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5411F98E" w14:textId="3447B14B" w:rsidR="00287889" w:rsidRPr="00287889" w:rsidRDefault="00287889" w:rsidP="00287889">
      <w:pPr>
        <w:pStyle w:val="MTDisplayEquation"/>
        <w:rPr>
          <w:sz w:val="21"/>
          <w:szCs w:val="21"/>
        </w:rPr>
      </w:pPr>
      <w:r w:rsidRPr="00287889">
        <w:rPr>
          <w:sz w:val="21"/>
          <w:szCs w:val="21"/>
        </w:rPr>
        <w:tab/>
      </w:r>
      <w:r w:rsidRPr="00287889">
        <w:rPr>
          <w:position w:val="-26"/>
        </w:rPr>
        <w:object w:dxaOrig="3300" w:dyaOrig="639" w14:anchorId="285A1339">
          <v:shape id="_x0000_i3809" type="#_x0000_t75" style="width:165pt;height:31.9pt" o:ole="">
            <v:imagedata r:id="rId312" o:title=""/>
          </v:shape>
          <o:OLEObject Type="Embed" ProgID="Equation.DSMT4" ShapeID="_x0000_i3809" DrawAspect="Content" ObjectID="_1617791032" r:id="rId31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33</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509F9616" w14:textId="77777777" w:rsidR="00287889" w:rsidRPr="00287889" w:rsidRDefault="00287889" w:rsidP="00287889">
      <w:pPr>
        <w:widowControl/>
        <w:rPr>
          <w:rFonts w:ascii="Times New Roman" w:eastAsia="宋体" w:hAnsi="Times New Roman" w:cs="Times New Roman"/>
          <w:szCs w:val="21"/>
        </w:rPr>
      </w:pPr>
    </w:p>
    <w:p w14:paraId="154DB5E4" w14:textId="24F188FF"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Discussion 2: Take a bit time before </w:t>
      </w:r>
      <w:r w:rsidRPr="00287889">
        <w:rPr>
          <w:position w:val="-10"/>
        </w:rPr>
        <w:object w:dxaOrig="200" w:dyaOrig="320" w14:anchorId="08E6448A">
          <v:shape id="_x0000_i3814" type="#_x0000_t75" style="width:10.15pt;height:16.15pt" o:ole="">
            <v:imagedata r:id="rId314" o:title=""/>
          </v:shape>
          <o:OLEObject Type="Embed" ProgID="Equation.DSMT4" ShapeID="_x0000_i3814" DrawAspect="Content" ObjectID="_1617791033" r:id="rId315"/>
        </w:object>
      </w:r>
      <w:r w:rsidRPr="00287889">
        <w:rPr>
          <w:rFonts w:ascii="Times New Roman" w:eastAsia="宋体" w:hAnsi="Times New Roman" w:cs="Times New Roman"/>
          <w:szCs w:val="21"/>
        </w:rPr>
        <w:t xml:space="preserve"> into consideration, i.e., the analyzed period considers the off-peak time, and denote the total period and the peak period by </w:t>
      </w:r>
      <w:r w:rsidRPr="00025957">
        <w:rPr>
          <w:position w:val="-4"/>
        </w:rPr>
        <w:object w:dxaOrig="200" w:dyaOrig="240" w14:anchorId="0C887655">
          <v:shape id="_x0000_i3832" type="#_x0000_t75" style="width:10.15pt;height:12pt" o:ole="">
            <v:imagedata r:id="rId316" o:title=""/>
          </v:shape>
          <o:OLEObject Type="Embed" ProgID="Equation.DSMT4" ShapeID="_x0000_i3832" DrawAspect="Content" ObjectID="_1617791034" r:id="rId317"/>
        </w:object>
      </w:r>
      <w:r w:rsidRPr="00287889">
        <w:rPr>
          <w:rFonts w:ascii="Times New Roman" w:eastAsia="宋体" w:hAnsi="Times New Roman" w:cs="Times New Roman"/>
          <w:szCs w:val="21"/>
        </w:rPr>
        <w:t xml:space="preserve"> and </w:t>
      </w:r>
      <w:r w:rsidRPr="00025957">
        <w:rPr>
          <w:position w:val="-4"/>
        </w:rPr>
        <w:object w:dxaOrig="220" w:dyaOrig="240" w14:anchorId="163D6EFF">
          <v:shape id="_x0000_i3837" type="#_x0000_t75" style="width:10.9pt;height:12pt" o:ole="">
            <v:imagedata r:id="rId318" o:title=""/>
          </v:shape>
          <o:OLEObject Type="Embed" ProgID="Equation.DSMT4" ShapeID="_x0000_i3837" DrawAspect="Content" ObjectID="_1617791035" r:id="rId319"/>
        </w:object>
      </w:r>
      <w:r w:rsidRPr="00287889">
        <w:rPr>
          <w:rFonts w:ascii="Times New Roman" w:eastAsia="宋体" w:hAnsi="Times New Roman" w:cs="Times New Roman"/>
          <w:szCs w:val="21"/>
        </w:rPr>
        <w:t xml:space="preserve">, respectively. Denote the total demand by </w:t>
      </w:r>
      <w:r w:rsidRPr="00287889">
        <w:rPr>
          <w:position w:val="-6"/>
        </w:rPr>
        <w:object w:dxaOrig="220" w:dyaOrig="260" w14:anchorId="0F5388E3">
          <v:shape id="_x0000_i3842" type="#_x0000_t75" style="width:10.9pt;height:13.15pt" o:ole="">
            <v:imagedata r:id="rId320" o:title=""/>
          </v:shape>
          <o:OLEObject Type="Embed" ProgID="Equation.DSMT4" ShapeID="_x0000_i3842" DrawAspect="Content" ObjectID="_1617791036" r:id="rId321"/>
        </w:object>
      </w:r>
      <w:r w:rsidRPr="00287889">
        <w:rPr>
          <w:rFonts w:ascii="Times New Roman" w:eastAsia="宋体" w:hAnsi="Times New Roman" w:cs="Times New Roman"/>
          <w:szCs w:val="21"/>
        </w:rPr>
        <w:t xml:space="preserve">. Let </w:t>
      </w:r>
      <w:r w:rsidRPr="00287889">
        <w:rPr>
          <w:position w:val="-10"/>
        </w:rPr>
        <w:object w:dxaOrig="760" w:dyaOrig="320" w14:anchorId="0A0A0DA3">
          <v:shape id="_x0000_i3848" type="#_x0000_t75" style="width:37.9pt;height:16.15pt" o:ole="">
            <v:imagedata r:id="rId322" o:title=""/>
          </v:shape>
          <o:OLEObject Type="Embed" ProgID="Equation.DSMT4" ShapeID="_x0000_i3848" DrawAspect="Content" ObjectID="_1617791037" r:id="rId323"/>
        </w:object>
      </w:r>
      <w:r w:rsidRPr="00287889">
        <w:rPr>
          <w:rFonts w:ascii="Times New Roman" w:eastAsia="宋体" w:hAnsi="Times New Roman" w:cs="Times New Roman"/>
          <w:szCs w:val="21"/>
        </w:rPr>
        <w:t xml:space="preserve">, then </w:t>
      </w:r>
      <w:r w:rsidRPr="00287889">
        <w:rPr>
          <w:position w:val="-10"/>
        </w:rPr>
        <w:object w:dxaOrig="800" w:dyaOrig="320" w14:anchorId="734957A3">
          <v:shape id="_x0000_i3853" type="#_x0000_t75" style="width:40.15pt;height:16.15pt" o:ole="">
            <v:imagedata r:id="rId324" o:title=""/>
          </v:shape>
          <o:OLEObject Type="Embed" ProgID="Equation.DSMT4" ShapeID="_x0000_i3853" DrawAspect="Content" ObjectID="_1617791038" r:id="rId325"/>
        </w:object>
      </w:r>
      <w:r w:rsidRPr="00287889">
        <w:rPr>
          <w:rFonts w:ascii="Times New Roman" w:eastAsia="宋体" w:hAnsi="Times New Roman" w:cs="Times New Roman"/>
          <w:szCs w:val="21"/>
        </w:rPr>
        <w:t>. Therefore, we can obtain the following average delay and travel time functions during the whole period:</w:t>
      </w:r>
    </w:p>
    <w:p w14:paraId="6147B4E2" w14:textId="50B85595" w:rsidR="00287889" w:rsidRPr="00287889" w:rsidRDefault="00287889" w:rsidP="00287889">
      <w:pPr>
        <w:pStyle w:val="MTDisplayEquation"/>
        <w:rPr>
          <w:sz w:val="21"/>
          <w:szCs w:val="21"/>
        </w:rPr>
      </w:pPr>
      <w:r w:rsidRPr="00287889">
        <w:rPr>
          <w:sz w:val="21"/>
          <w:szCs w:val="21"/>
        </w:rPr>
        <w:tab/>
      </w:r>
      <w:r w:rsidRPr="00287889">
        <w:rPr>
          <w:position w:val="-28"/>
        </w:rPr>
        <w:object w:dxaOrig="3879" w:dyaOrig="999" w14:anchorId="01CBE584">
          <v:shape id="_x0000_i3859" type="#_x0000_t75" style="width:193.9pt;height:49.9pt" o:ole="">
            <v:imagedata r:id="rId326" o:title=""/>
          </v:shape>
          <o:OLEObject Type="Embed" ProgID="Equation.DSMT4" ShapeID="_x0000_i3859" DrawAspect="Content" ObjectID="_1617791039" r:id="rId327"/>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22" w:name="ZEqnNum978363"/>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34</w:instrText>
      </w:r>
      <w:r w:rsidRPr="00287889">
        <w:rPr>
          <w:noProof/>
          <w:sz w:val="21"/>
          <w:szCs w:val="21"/>
        </w:rPr>
        <w:fldChar w:fldCharType="end"/>
      </w:r>
      <w:r w:rsidRPr="00287889">
        <w:rPr>
          <w:sz w:val="21"/>
          <w:szCs w:val="21"/>
        </w:rPr>
        <w:instrText>)</w:instrText>
      </w:r>
      <w:bookmarkEnd w:id="22"/>
      <w:r w:rsidRPr="00287889">
        <w:rPr>
          <w:sz w:val="21"/>
          <w:szCs w:val="21"/>
        </w:rPr>
        <w:fldChar w:fldCharType="end"/>
      </w:r>
    </w:p>
    <w:p w14:paraId="16F31FC4" w14:textId="761D7060" w:rsidR="00287889" w:rsidRPr="00287889" w:rsidRDefault="00287889" w:rsidP="00287889">
      <w:pPr>
        <w:pStyle w:val="MTDisplayEquation"/>
        <w:rPr>
          <w:sz w:val="21"/>
          <w:szCs w:val="21"/>
        </w:rPr>
      </w:pPr>
      <w:r w:rsidRPr="00287889">
        <w:rPr>
          <w:sz w:val="21"/>
          <w:szCs w:val="21"/>
        </w:rPr>
        <w:tab/>
      </w:r>
      <w:r w:rsidRPr="00287889">
        <w:rPr>
          <w:position w:val="-32"/>
        </w:rPr>
        <w:object w:dxaOrig="4400" w:dyaOrig="760" w14:anchorId="3CF4744A">
          <v:shape id="_x0000_i3864" type="#_x0000_t75" style="width:220.15pt;height:37.9pt" o:ole="">
            <v:imagedata r:id="rId328" o:title=""/>
          </v:shape>
          <o:OLEObject Type="Embed" ProgID="Equation.DSMT4" ShapeID="_x0000_i3864" DrawAspect="Content" ObjectID="_1617791040" r:id="rId32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bookmarkStart w:id="23" w:name="ZEqnNum760192"/>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35</w:instrText>
      </w:r>
      <w:r w:rsidRPr="00287889">
        <w:rPr>
          <w:noProof/>
          <w:sz w:val="21"/>
          <w:szCs w:val="21"/>
        </w:rPr>
        <w:fldChar w:fldCharType="end"/>
      </w:r>
      <w:r w:rsidRPr="00287889">
        <w:rPr>
          <w:sz w:val="21"/>
          <w:szCs w:val="21"/>
        </w:rPr>
        <w:instrText>)</w:instrText>
      </w:r>
      <w:bookmarkEnd w:id="23"/>
      <w:r w:rsidRPr="00287889">
        <w:rPr>
          <w:sz w:val="21"/>
          <w:szCs w:val="21"/>
        </w:rPr>
        <w:fldChar w:fldCharType="end"/>
      </w:r>
    </w:p>
    <w:p w14:paraId="081657A1" w14:textId="6A22F320" w:rsidR="00287889" w:rsidRPr="00287889" w:rsidRDefault="00287889" w:rsidP="00287889">
      <w:pPr>
        <w:widowControl/>
        <w:rPr>
          <w:rFonts w:ascii="Times New Roman" w:eastAsia="宋体" w:hAnsi="Times New Roman" w:cs="Times New Roman"/>
          <w:szCs w:val="21"/>
        </w:rPr>
      </w:pPr>
      <w:r w:rsidRPr="00287889">
        <w:rPr>
          <w:rFonts w:ascii="Times New Roman" w:eastAsia="宋体" w:hAnsi="Times New Roman" w:cs="Times New Roman"/>
          <w:szCs w:val="21"/>
        </w:rPr>
        <w:t xml:space="preserve">Denote </w:t>
      </w:r>
      <w:r w:rsidRPr="00287889">
        <w:rPr>
          <w:position w:val="-6"/>
        </w:rPr>
        <w:object w:dxaOrig="220" w:dyaOrig="200" w14:anchorId="7E6FE9B1">
          <v:shape id="_x0000_i3869" type="#_x0000_t75" style="width:10.9pt;height:10.15pt" o:ole="">
            <v:imagedata r:id="rId330" o:title=""/>
          </v:shape>
          <o:OLEObject Type="Embed" ProgID="Equation.DSMT4" ShapeID="_x0000_i3869" DrawAspect="Content" ObjectID="_1617791041" r:id="rId331"/>
        </w:object>
      </w:r>
      <w:r w:rsidRPr="00287889">
        <w:rPr>
          <w:rFonts w:ascii="Times New Roman" w:eastAsia="宋体" w:hAnsi="Times New Roman" w:cs="Times New Roman"/>
          <w:szCs w:val="21"/>
        </w:rPr>
        <w:t xml:space="preserve"> as follow:</w:t>
      </w:r>
    </w:p>
    <w:p w14:paraId="5C2C8285" w14:textId="1E71382B" w:rsidR="00287889" w:rsidRPr="00287889" w:rsidRDefault="00287889" w:rsidP="00287889">
      <w:pPr>
        <w:pStyle w:val="MTDisplayEquation"/>
        <w:rPr>
          <w:sz w:val="21"/>
          <w:szCs w:val="21"/>
        </w:rPr>
      </w:pPr>
      <w:r w:rsidRPr="00287889">
        <w:rPr>
          <w:sz w:val="21"/>
          <w:szCs w:val="21"/>
        </w:rPr>
        <w:tab/>
      </w:r>
      <w:r w:rsidRPr="00287889">
        <w:rPr>
          <w:position w:val="-30"/>
        </w:rPr>
        <w:object w:dxaOrig="1080" w:dyaOrig="660" w14:anchorId="5F9CACBC">
          <v:shape id="_x0000_i3875" type="#_x0000_t75" style="width:54pt;height:33pt" o:ole="">
            <v:imagedata r:id="rId332" o:title=""/>
          </v:shape>
          <o:OLEObject Type="Embed" ProgID="Equation.DSMT4" ShapeID="_x0000_i3875" DrawAspect="Content" ObjectID="_1617791042" r:id="rId333"/>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36</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329809A6" w14:textId="4439878B" w:rsidR="00287889" w:rsidRPr="00287889" w:rsidRDefault="00287889" w:rsidP="00287889">
      <w:pPr>
        <w:pStyle w:val="MTDisplayEquation"/>
        <w:rPr>
          <w:sz w:val="21"/>
          <w:szCs w:val="21"/>
        </w:rPr>
      </w:pPr>
      <w:r w:rsidRPr="00287889">
        <w:rPr>
          <w:sz w:val="21"/>
          <w:szCs w:val="21"/>
        </w:rPr>
        <w:tab/>
        <w:t xml:space="preserve">and </w:t>
      </w:r>
      <w:r w:rsidRPr="00287889">
        <w:rPr>
          <w:rFonts w:eastAsia="宋体"/>
          <w:sz w:val="21"/>
          <w:szCs w:val="21"/>
        </w:rPr>
        <w:t xml:space="preserve">replace the discharge rate </w:t>
      </w:r>
      <w:r w:rsidRPr="00287889">
        <w:rPr>
          <w:position w:val="-10"/>
        </w:rPr>
        <w:object w:dxaOrig="220" w:dyaOrig="240" w14:anchorId="7204170E">
          <v:shape id="_x0000_i3880" type="#_x0000_t75" style="width:10.9pt;height:12pt" o:ole="">
            <v:imagedata r:id="rId334" o:title=""/>
          </v:shape>
          <o:OLEObject Type="Embed" ProgID="Equation.DSMT4" ShapeID="_x0000_i3880" DrawAspect="Content" ObjectID="_1617791043" r:id="rId335"/>
        </w:object>
      </w:r>
      <w:r w:rsidRPr="00287889">
        <w:rPr>
          <w:rFonts w:eastAsia="宋体"/>
          <w:sz w:val="21"/>
          <w:szCs w:val="21"/>
        </w:rPr>
        <w:t xml:space="preserve"> by the capacity </w:t>
      </w:r>
      <w:r w:rsidRPr="00287889">
        <w:rPr>
          <w:position w:val="-6"/>
        </w:rPr>
        <w:object w:dxaOrig="220" w:dyaOrig="260" w14:anchorId="058323D2">
          <v:shape id="_x0000_i3885" type="#_x0000_t75" style="width:10.9pt;height:13.15pt" o:ole="">
            <v:imagedata r:id="rId336" o:title=""/>
          </v:shape>
          <o:OLEObject Type="Embed" ProgID="Equation.DSMT4" ShapeID="_x0000_i3885" DrawAspect="Content" ObjectID="_1617791044" r:id="rId337"/>
        </w:object>
      </w:r>
      <w:r w:rsidRPr="00287889">
        <w:rPr>
          <w:rFonts w:eastAsia="宋体"/>
          <w:sz w:val="21"/>
          <w:szCs w:val="21"/>
        </w:rPr>
        <w:t xml:space="preserve">, then Eq. </w:t>
      </w:r>
      <w:r w:rsidRPr="00287889">
        <w:rPr>
          <w:rFonts w:eastAsia="宋体"/>
          <w:sz w:val="21"/>
          <w:szCs w:val="21"/>
        </w:rPr>
        <w:fldChar w:fldCharType="begin"/>
      </w:r>
      <w:r w:rsidRPr="00287889">
        <w:rPr>
          <w:rFonts w:eastAsia="宋体"/>
          <w:sz w:val="21"/>
          <w:szCs w:val="21"/>
        </w:rPr>
        <w:instrText xml:space="preserve"> GOTOBUTTON ZEqnNum760192  \* MERGEFORMAT </w:instrText>
      </w:r>
      <w:r w:rsidRPr="00287889">
        <w:rPr>
          <w:rFonts w:eastAsia="宋体"/>
          <w:sz w:val="21"/>
          <w:szCs w:val="21"/>
        </w:rPr>
        <w:fldChar w:fldCharType="begin"/>
      </w:r>
      <w:r w:rsidRPr="00287889">
        <w:rPr>
          <w:rFonts w:eastAsia="宋体"/>
          <w:sz w:val="21"/>
          <w:szCs w:val="21"/>
        </w:rPr>
        <w:instrText xml:space="preserve"> REF ZEqnNum760192 \* Charformat \! \* MERGEFORMAT </w:instrText>
      </w:r>
      <w:r w:rsidRPr="00287889">
        <w:rPr>
          <w:rFonts w:eastAsia="宋体"/>
          <w:sz w:val="21"/>
          <w:szCs w:val="21"/>
        </w:rPr>
        <w:fldChar w:fldCharType="separate"/>
      </w:r>
      <w:r w:rsidRPr="00287889">
        <w:rPr>
          <w:rFonts w:eastAsia="宋体"/>
          <w:sz w:val="21"/>
          <w:szCs w:val="21"/>
        </w:rPr>
        <w:instrText>(35)</w:instrText>
      </w:r>
      <w:r w:rsidRPr="00287889">
        <w:rPr>
          <w:rFonts w:eastAsia="宋体"/>
          <w:sz w:val="21"/>
          <w:szCs w:val="21"/>
        </w:rPr>
        <w:fldChar w:fldCharType="end"/>
      </w:r>
      <w:r w:rsidRPr="00287889">
        <w:rPr>
          <w:rFonts w:eastAsia="宋体"/>
          <w:sz w:val="21"/>
          <w:szCs w:val="21"/>
        </w:rPr>
        <w:fldChar w:fldCharType="end"/>
      </w:r>
      <w:r w:rsidRPr="00287889">
        <w:rPr>
          <w:rFonts w:eastAsia="宋体"/>
          <w:sz w:val="21"/>
          <w:szCs w:val="21"/>
        </w:rPr>
        <w:t xml:space="preserve"> has a concise form as follow:</w:t>
      </w:r>
    </w:p>
    <w:p w14:paraId="0DB6FD46" w14:textId="4F4E40DC" w:rsidR="00287889" w:rsidRPr="00287889" w:rsidRDefault="00287889" w:rsidP="00287889">
      <w:pPr>
        <w:pStyle w:val="MTDisplayEquation"/>
        <w:rPr>
          <w:sz w:val="21"/>
          <w:szCs w:val="21"/>
        </w:rPr>
      </w:pPr>
      <w:r w:rsidRPr="00287889">
        <w:rPr>
          <w:sz w:val="21"/>
          <w:szCs w:val="21"/>
        </w:rPr>
        <w:tab/>
      </w:r>
      <w:r w:rsidRPr="00287889">
        <w:rPr>
          <w:position w:val="-32"/>
        </w:rPr>
        <w:object w:dxaOrig="1820" w:dyaOrig="740" w14:anchorId="1E0BC919">
          <v:shape id="_x0000_i3890" type="#_x0000_t75" style="width:91.15pt;height:37.15pt" o:ole="">
            <v:imagedata r:id="rId338" o:title=""/>
          </v:shape>
          <o:OLEObject Type="Embed" ProgID="Equation.DSMT4" ShapeID="_x0000_i3890" DrawAspect="Content" ObjectID="_1617791045" r:id="rId339"/>
        </w:object>
      </w:r>
      <w:r w:rsidRPr="00287889">
        <w:rPr>
          <w:sz w:val="21"/>
          <w:szCs w:val="21"/>
        </w:rPr>
        <w:t xml:space="preserve"> </w:t>
      </w:r>
      <w:r w:rsidRPr="00287889">
        <w:rPr>
          <w:sz w:val="21"/>
          <w:szCs w:val="21"/>
        </w:rPr>
        <w:tab/>
      </w:r>
      <w:r w:rsidRPr="00287889">
        <w:rPr>
          <w:sz w:val="21"/>
          <w:szCs w:val="21"/>
        </w:rPr>
        <w:fldChar w:fldCharType="begin"/>
      </w:r>
      <w:r w:rsidRPr="00287889">
        <w:rPr>
          <w:sz w:val="21"/>
          <w:szCs w:val="21"/>
        </w:rPr>
        <w:instrText xml:space="preserve"> MACROBUTTON MTPlaceRef \* MERGEFORMAT </w:instrText>
      </w:r>
      <w:r w:rsidRPr="00287889">
        <w:rPr>
          <w:sz w:val="21"/>
          <w:szCs w:val="21"/>
        </w:rPr>
        <w:fldChar w:fldCharType="begin"/>
      </w:r>
      <w:r w:rsidRPr="00287889">
        <w:rPr>
          <w:sz w:val="21"/>
          <w:szCs w:val="21"/>
        </w:rPr>
        <w:instrText xml:space="preserve"> SEQ MTEqn \h \* MERGEFORMAT </w:instrText>
      </w:r>
      <w:r w:rsidRPr="00287889">
        <w:rPr>
          <w:sz w:val="21"/>
          <w:szCs w:val="21"/>
        </w:rPr>
        <w:fldChar w:fldCharType="end"/>
      </w:r>
      <w:r w:rsidRPr="00287889">
        <w:rPr>
          <w:sz w:val="21"/>
          <w:szCs w:val="21"/>
        </w:rPr>
        <w:instrText>(</w:instrText>
      </w:r>
      <w:r w:rsidRPr="00287889">
        <w:rPr>
          <w:sz w:val="21"/>
          <w:szCs w:val="21"/>
        </w:rPr>
        <w:fldChar w:fldCharType="begin"/>
      </w:r>
      <w:r w:rsidRPr="00287889">
        <w:rPr>
          <w:sz w:val="21"/>
          <w:szCs w:val="21"/>
        </w:rPr>
        <w:instrText xml:space="preserve"> SEQ MTEqn \c \* Arabic \* MERGEFORMAT </w:instrText>
      </w:r>
      <w:r w:rsidRPr="00287889">
        <w:rPr>
          <w:sz w:val="21"/>
          <w:szCs w:val="21"/>
        </w:rPr>
        <w:fldChar w:fldCharType="separate"/>
      </w:r>
      <w:r w:rsidRPr="00287889">
        <w:rPr>
          <w:noProof/>
          <w:sz w:val="21"/>
          <w:szCs w:val="21"/>
        </w:rPr>
        <w:instrText>37</w:instrText>
      </w:r>
      <w:r w:rsidRPr="00287889">
        <w:rPr>
          <w:noProof/>
          <w:sz w:val="21"/>
          <w:szCs w:val="21"/>
        </w:rPr>
        <w:fldChar w:fldCharType="end"/>
      </w:r>
      <w:r w:rsidRPr="00287889">
        <w:rPr>
          <w:sz w:val="21"/>
          <w:szCs w:val="21"/>
        </w:rPr>
        <w:instrText>)</w:instrText>
      </w:r>
      <w:r w:rsidRPr="00287889">
        <w:rPr>
          <w:sz w:val="21"/>
          <w:szCs w:val="21"/>
        </w:rPr>
        <w:fldChar w:fldCharType="end"/>
      </w:r>
    </w:p>
    <w:p w14:paraId="3309EA5F" w14:textId="77777777" w:rsidR="00021B6B" w:rsidRPr="00287889" w:rsidRDefault="00021B6B">
      <w:pPr>
        <w:rPr>
          <w:rFonts w:ascii="Times New Roman" w:hAnsi="Times New Roman" w:cs="Times New Roman"/>
          <w:szCs w:val="21"/>
        </w:rPr>
      </w:pPr>
    </w:p>
    <w:sectPr w:rsidR="00021B6B" w:rsidRPr="00287889">
      <w:footerReference w:type="default" r:id="rId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5BD5" w14:textId="77777777" w:rsidR="00287889" w:rsidRDefault="00287889" w:rsidP="009620C6">
      <w:r>
        <w:separator/>
      </w:r>
    </w:p>
  </w:endnote>
  <w:endnote w:type="continuationSeparator" w:id="0">
    <w:p w14:paraId="19E7A080" w14:textId="77777777" w:rsidR="00287889" w:rsidRDefault="00287889" w:rsidP="0096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788965"/>
      <w:docPartObj>
        <w:docPartGallery w:val="Page Numbers (Bottom of Page)"/>
        <w:docPartUnique/>
      </w:docPartObj>
    </w:sdtPr>
    <w:sdtEndPr>
      <w:rPr>
        <w:rFonts w:ascii="Times New Roman" w:hAnsi="Times New Roman" w:cs="Times New Roman"/>
      </w:rPr>
    </w:sdtEndPr>
    <w:sdtContent>
      <w:p w14:paraId="07C45F07" w14:textId="4D6F7C53" w:rsidR="00287889" w:rsidRPr="00A14E37" w:rsidRDefault="00287889">
        <w:pPr>
          <w:pStyle w:val="a7"/>
          <w:jc w:val="right"/>
          <w:rPr>
            <w:rFonts w:ascii="Times New Roman" w:hAnsi="Times New Roman" w:cs="Times New Roman"/>
          </w:rPr>
        </w:pPr>
        <w:r w:rsidRPr="00A14E37">
          <w:rPr>
            <w:rFonts w:ascii="Times New Roman" w:hAnsi="Times New Roman" w:cs="Times New Roman"/>
          </w:rPr>
          <w:fldChar w:fldCharType="begin"/>
        </w:r>
        <w:r w:rsidRPr="00A14E37">
          <w:rPr>
            <w:rFonts w:ascii="Times New Roman" w:hAnsi="Times New Roman" w:cs="Times New Roman"/>
          </w:rPr>
          <w:instrText>PAGE   \* MERGEFORMAT</w:instrText>
        </w:r>
        <w:r w:rsidRPr="00A14E37">
          <w:rPr>
            <w:rFonts w:ascii="Times New Roman" w:hAnsi="Times New Roman" w:cs="Times New Roman"/>
          </w:rPr>
          <w:fldChar w:fldCharType="separate"/>
        </w:r>
        <w:r w:rsidRPr="00A14E37">
          <w:rPr>
            <w:rFonts w:ascii="Times New Roman" w:hAnsi="Times New Roman" w:cs="Times New Roman"/>
            <w:lang w:val="zh-CN"/>
          </w:rPr>
          <w:t>2</w:t>
        </w:r>
        <w:r w:rsidRPr="00A14E37">
          <w:rPr>
            <w:rFonts w:ascii="Times New Roman" w:hAnsi="Times New Roman" w:cs="Times New Roman"/>
          </w:rPr>
          <w:fldChar w:fldCharType="end"/>
        </w:r>
        <w:r>
          <w:rPr>
            <w:rFonts w:ascii="Times New Roman" w:hAnsi="Times New Roman" w:cs="Times New Roman"/>
          </w:rPr>
          <w:t>/</w:t>
        </w:r>
        <w:r w:rsidR="00FD14F3">
          <w:rPr>
            <w:rFonts w:ascii="Times New Roman" w:hAnsi="Times New Roman" w:cs="Times New Roman"/>
          </w:rPr>
          <w:t>10</w:t>
        </w:r>
      </w:p>
    </w:sdtContent>
  </w:sdt>
  <w:p w14:paraId="651F17BB" w14:textId="77777777" w:rsidR="00287889" w:rsidRDefault="002878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CCC8" w14:textId="77777777" w:rsidR="00287889" w:rsidRDefault="00287889" w:rsidP="009620C6">
      <w:r>
        <w:separator/>
      </w:r>
    </w:p>
  </w:footnote>
  <w:footnote w:type="continuationSeparator" w:id="0">
    <w:p w14:paraId="7B0C49CE" w14:textId="77777777" w:rsidR="00287889" w:rsidRDefault="00287889" w:rsidP="00962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7C55"/>
    <w:multiLevelType w:val="hybridMultilevel"/>
    <w:tmpl w:val="1082A734"/>
    <w:lvl w:ilvl="0" w:tplc="ECB6C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2612BE"/>
    <w:multiLevelType w:val="hybridMultilevel"/>
    <w:tmpl w:val="8BA01700"/>
    <w:lvl w:ilvl="0" w:tplc="EEC0D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781DED"/>
    <w:multiLevelType w:val="hybridMultilevel"/>
    <w:tmpl w:val="7026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16AC4"/>
    <w:multiLevelType w:val="hybridMultilevel"/>
    <w:tmpl w:val="FA124ADE"/>
    <w:lvl w:ilvl="0" w:tplc="DF707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9C1442"/>
    <w:multiLevelType w:val="hybridMultilevel"/>
    <w:tmpl w:val="87320204"/>
    <w:lvl w:ilvl="0" w:tplc="093CB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1tLAwMTE3NjU2sTRV0lEKTi0uzszPAykwrwUA6Bn0KCwAAAA="/>
  </w:docVars>
  <w:rsids>
    <w:rsidRoot w:val="00AE77D0"/>
    <w:rsid w:val="0000786D"/>
    <w:rsid w:val="000176AB"/>
    <w:rsid w:val="00021B6B"/>
    <w:rsid w:val="00041AA8"/>
    <w:rsid w:val="00041B9F"/>
    <w:rsid w:val="00093E54"/>
    <w:rsid w:val="000E6FD9"/>
    <w:rsid w:val="00120647"/>
    <w:rsid w:val="0013652C"/>
    <w:rsid w:val="001607C1"/>
    <w:rsid w:val="00193C15"/>
    <w:rsid w:val="001C7155"/>
    <w:rsid w:val="00234866"/>
    <w:rsid w:val="00282520"/>
    <w:rsid w:val="00287889"/>
    <w:rsid w:val="003F169D"/>
    <w:rsid w:val="004A7959"/>
    <w:rsid w:val="0051191D"/>
    <w:rsid w:val="00563141"/>
    <w:rsid w:val="005F5ACA"/>
    <w:rsid w:val="00601B64"/>
    <w:rsid w:val="006348DD"/>
    <w:rsid w:val="00695421"/>
    <w:rsid w:val="00780C78"/>
    <w:rsid w:val="007A4B11"/>
    <w:rsid w:val="007C4F83"/>
    <w:rsid w:val="007E60BD"/>
    <w:rsid w:val="008159C1"/>
    <w:rsid w:val="008E2C68"/>
    <w:rsid w:val="00960786"/>
    <w:rsid w:val="009620C6"/>
    <w:rsid w:val="009971A4"/>
    <w:rsid w:val="00A14E37"/>
    <w:rsid w:val="00A4106A"/>
    <w:rsid w:val="00AD4C1C"/>
    <w:rsid w:val="00AE77D0"/>
    <w:rsid w:val="00AF7DB5"/>
    <w:rsid w:val="00B13850"/>
    <w:rsid w:val="00BC6B4B"/>
    <w:rsid w:val="00BE70F8"/>
    <w:rsid w:val="00CD0F27"/>
    <w:rsid w:val="00D063C5"/>
    <w:rsid w:val="00D430F4"/>
    <w:rsid w:val="00D53942"/>
    <w:rsid w:val="00DA3DA1"/>
    <w:rsid w:val="00DB4D47"/>
    <w:rsid w:val="00DC0117"/>
    <w:rsid w:val="00E94839"/>
    <w:rsid w:val="00E97C6D"/>
    <w:rsid w:val="00EF35BC"/>
    <w:rsid w:val="00EF6DB0"/>
    <w:rsid w:val="00F324A3"/>
    <w:rsid w:val="00F44E6A"/>
    <w:rsid w:val="00F61D5A"/>
    <w:rsid w:val="00FA03A3"/>
    <w:rsid w:val="00FA1291"/>
    <w:rsid w:val="00FD14F3"/>
    <w:rsid w:val="00FF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BD941B"/>
  <w15:chartTrackingRefBased/>
  <w15:docId w15:val="{EE6F2A32-D1A7-4C6E-B364-1EAF5EFD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6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6B4B"/>
    <w:pPr>
      <w:ind w:firstLineChars="200" w:firstLine="420"/>
    </w:pPr>
  </w:style>
  <w:style w:type="paragraph" w:styleId="a5">
    <w:name w:val="header"/>
    <w:basedOn w:val="a"/>
    <w:link w:val="a6"/>
    <w:uiPriority w:val="99"/>
    <w:unhideWhenUsed/>
    <w:rsid w:val="00962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20C6"/>
    <w:rPr>
      <w:sz w:val="18"/>
      <w:szCs w:val="18"/>
    </w:rPr>
  </w:style>
  <w:style w:type="paragraph" w:styleId="a7">
    <w:name w:val="footer"/>
    <w:basedOn w:val="a"/>
    <w:link w:val="a8"/>
    <w:uiPriority w:val="99"/>
    <w:unhideWhenUsed/>
    <w:rsid w:val="009620C6"/>
    <w:pPr>
      <w:tabs>
        <w:tab w:val="center" w:pos="4153"/>
        <w:tab w:val="right" w:pos="8306"/>
      </w:tabs>
      <w:snapToGrid w:val="0"/>
      <w:jc w:val="left"/>
    </w:pPr>
    <w:rPr>
      <w:sz w:val="18"/>
      <w:szCs w:val="18"/>
    </w:rPr>
  </w:style>
  <w:style w:type="character" w:customStyle="1" w:styleId="a8">
    <w:name w:val="页脚 字符"/>
    <w:basedOn w:val="a0"/>
    <w:link w:val="a7"/>
    <w:uiPriority w:val="99"/>
    <w:rsid w:val="009620C6"/>
    <w:rPr>
      <w:sz w:val="18"/>
      <w:szCs w:val="18"/>
    </w:rPr>
  </w:style>
  <w:style w:type="character" w:styleId="a9">
    <w:name w:val="annotation reference"/>
    <w:basedOn w:val="a0"/>
    <w:uiPriority w:val="99"/>
    <w:semiHidden/>
    <w:unhideWhenUsed/>
    <w:rsid w:val="00A4106A"/>
    <w:rPr>
      <w:sz w:val="16"/>
      <w:szCs w:val="16"/>
    </w:rPr>
  </w:style>
  <w:style w:type="paragraph" w:styleId="aa">
    <w:name w:val="annotation text"/>
    <w:basedOn w:val="a"/>
    <w:link w:val="ab"/>
    <w:uiPriority w:val="99"/>
    <w:semiHidden/>
    <w:unhideWhenUsed/>
    <w:rsid w:val="00A4106A"/>
    <w:rPr>
      <w:sz w:val="20"/>
      <w:szCs w:val="20"/>
    </w:rPr>
  </w:style>
  <w:style w:type="character" w:customStyle="1" w:styleId="ab">
    <w:name w:val="批注文字 字符"/>
    <w:basedOn w:val="a0"/>
    <w:link w:val="aa"/>
    <w:uiPriority w:val="99"/>
    <w:semiHidden/>
    <w:rsid w:val="00A4106A"/>
    <w:rPr>
      <w:sz w:val="20"/>
      <w:szCs w:val="20"/>
    </w:rPr>
  </w:style>
  <w:style w:type="paragraph" w:styleId="ac">
    <w:name w:val="annotation subject"/>
    <w:basedOn w:val="aa"/>
    <w:next w:val="aa"/>
    <w:link w:val="ad"/>
    <w:uiPriority w:val="99"/>
    <w:semiHidden/>
    <w:unhideWhenUsed/>
    <w:rsid w:val="00A4106A"/>
    <w:rPr>
      <w:b/>
      <w:bCs/>
    </w:rPr>
  </w:style>
  <w:style w:type="character" w:customStyle="1" w:styleId="ad">
    <w:name w:val="批注主题 字符"/>
    <w:basedOn w:val="ab"/>
    <w:link w:val="ac"/>
    <w:uiPriority w:val="99"/>
    <w:semiHidden/>
    <w:rsid w:val="00A4106A"/>
    <w:rPr>
      <w:b/>
      <w:bCs/>
      <w:sz w:val="20"/>
      <w:szCs w:val="20"/>
    </w:rPr>
  </w:style>
  <w:style w:type="paragraph" w:styleId="ae">
    <w:name w:val="Balloon Text"/>
    <w:basedOn w:val="a"/>
    <w:link w:val="af"/>
    <w:uiPriority w:val="99"/>
    <w:semiHidden/>
    <w:unhideWhenUsed/>
    <w:rsid w:val="00A4106A"/>
    <w:rPr>
      <w:rFonts w:ascii="Segoe UI" w:hAnsi="Segoe UI" w:cs="Segoe UI"/>
      <w:sz w:val="18"/>
      <w:szCs w:val="18"/>
    </w:rPr>
  </w:style>
  <w:style w:type="character" w:customStyle="1" w:styleId="af">
    <w:name w:val="批注框文本 字符"/>
    <w:basedOn w:val="a0"/>
    <w:link w:val="ae"/>
    <w:uiPriority w:val="99"/>
    <w:semiHidden/>
    <w:rsid w:val="00A4106A"/>
    <w:rPr>
      <w:rFonts w:ascii="Segoe UI" w:hAnsi="Segoe UI" w:cs="Segoe UI"/>
      <w:sz w:val="18"/>
      <w:szCs w:val="18"/>
    </w:rPr>
  </w:style>
  <w:style w:type="character" w:customStyle="1" w:styleId="MTEquationSection">
    <w:name w:val="MTEquationSection"/>
    <w:basedOn w:val="a0"/>
    <w:rsid w:val="00287889"/>
    <w:rPr>
      <w:vanish/>
      <w:color w:val="FF0000"/>
    </w:rPr>
  </w:style>
  <w:style w:type="paragraph" w:customStyle="1" w:styleId="MTDisplayEquation">
    <w:name w:val="MTDisplayEquation"/>
    <w:basedOn w:val="a"/>
    <w:next w:val="a"/>
    <w:link w:val="MTDisplayEquation0"/>
    <w:rsid w:val="00287889"/>
    <w:pPr>
      <w:tabs>
        <w:tab w:val="center" w:pos="4160"/>
        <w:tab w:val="right" w:pos="8300"/>
      </w:tabs>
    </w:pPr>
    <w:rPr>
      <w:rFonts w:ascii="Times New Roman" w:hAnsi="Times New Roman" w:cs="Times New Roman"/>
      <w:sz w:val="24"/>
      <w:szCs w:val="24"/>
    </w:rPr>
  </w:style>
  <w:style w:type="character" w:customStyle="1" w:styleId="MTDisplayEquation0">
    <w:name w:val="MTDisplayEquation 字符"/>
    <w:basedOn w:val="a0"/>
    <w:link w:val="MTDisplayEquation"/>
    <w:rsid w:val="002878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40.bin"/><Relationship Id="rId21" Type="http://schemas.openxmlformats.org/officeDocument/2006/relationships/package" Target="embeddings/Microsoft_Visio_Drawing1.vsdx"/><Relationship Id="rId63" Type="http://schemas.openxmlformats.org/officeDocument/2006/relationships/oleObject" Target="embeddings/oleObject24.bin"/><Relationship Id="rId159" Type="http://schemas.openxmlformats.org/officeDocument/2006/relationships/oleObject" Target="embeddings/oleObject71.bin"/><Relationship Id="rId324" Type="http://schemas.openxmlformats.org/officeDocument/2006/relationships/image" Target="media/image159.wmf"/><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e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58.bin"/><Relationship Id="rId5" Type="http://schemas.openxmlformats.org/officeDocument/2006/relationships/webSettings" Target="webSettings.xml"/><Relationship Id="rId181" Type="http://schemas.openxmlformats.org/officeDocument/2006/relationships/oleObject" Target="embeddings/oleObject82.bin"/><Relationship Id="rId237" Type="http://schemas.openxmlformats.org/officeDocument/2006/relationships/oleObject" Target="embeddings/oleObject110.bin"/><Relationship Id="rId279" Type="http://schemas.openxmlformats.org/officeDocument/2006/relationships/oleObject" Target="embeddings/oleObject130.bin"/><Relationship Id="rId43" Type="http://schemas.openxmlformats.org/officeDocument/2006/relationships/oleObject" Target="embeddings/oleObject15.bin"/><Relationship Id="rId139" Type="http://schemas.openxmlformats.org/officeDocument/2006/relationships/oleObject" Target="embeddings/oleObject61.bin"/><Relationship Id="rId290" Type="http://schemas.openxmlformats.org/officeDocument/2006/relationships/image" Target="media/image142.wmf"/><Relationship Id="rId304" Type="http://schemas.openxmlformats.org/officeDocument/2006/relationships/image" Target="media/image149.wmf"/><Relationship Id="rId85" Type="http://schemas.openxmlformats.org/officeDocument/2006/relationships/oleObject" Target="embeddings/oleObject35.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image" Target="media/image121.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48.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2.bin"/><Relationship Id="rId217" Type="http://schemas.openxmlformats.org/officeDocument/2006/relationships/oleObject" Target="embeddings/oleObject100.bin"/><Relationship Id="rId259" Type="http://schemas.openxmlformats.org/officeDocument/2006/relationships/oleObject" Target="embeddings/oleObject121.bin"/><Relationship Id="rId23" Type="http://schemas.openxmlformats.org/officeDocument/2006/relationships/oleObject" Target="embeddings/oleObject6.bin"/><Relationship Id="rId119" Type="http://schemas.openxmlformats.org/officeDocument/2006/relationships/oleObject" Target="embeddings/oleObject51.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5.bin"/><Relationship Id="rId130" Type="http://schemas.openxmlformats.org/officeDocument/2006/relationships/image" Target="media/image62.wmf"/><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1.bin"/><Relationship Id="rId337" Type="http://schemas.openxmlformats.org/officeDocument/2006/relationships/oleObject" Target="embeddings/oleObject159.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2.bin"/><Relationship Id="rId7" Type="http://schemas.openxmlformats.org/officeDocument/2006/relationships/endnotes" Target="endnotes.xml"/><Relationship Id="rId183" Type="http://schemas.openxmlformats.org/officeDocument/2006/relationships/oleObject" Target="embeddings/oleObject83.bin"/><Relationship Id="rId239" Type="http://schemas.openxmlformats.org/officeDocument/2006/relationships/oleObject" Target="embeddings/oleObject111.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package" Target="embeddings/Microsoft_Visio_Drawing3.vsdx"/><Relationship Id="rId87" Type="http://schemas.openxmlformats.org/officeDocument/2006/relationships/oleObject" Target="embeddings/oleObject36.bin"/><Relationship Id="rId110" Type="http://schemas.openxmlformats.org/officeDocument/2006/relationships/image" Target="media/image52.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240" Type="http://schemas.openxmlformats.org/officeDocument/2006/relationships/image" Target="media/image117.wmf"/><Relationship Id="rId261" Type="http://schemas.openxmlformats.org/officeDocument/2006/relationships/oleObject" Target="embeddings/oleObject122.bin"/><Relationship Id="rId14" Type="http://schemas.openxmlformats.org/officeDocument/2006/relationships/image" Target="media/image4.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49.bin"/><Relationship Id="rId338" Type="http://schemas.openxmlformats.org/officeDocument/2006/relationships/image" Target="media/image166.wmf"/><Relationship Id="rId8" Type="http://schemas.openxmlformats.org/officeDocument/2006/relationships/image" Target="media/image1.emf"/><Relationship Id="rId98" Type="http://schemas.openxmlformats.org/officeDocument/2006/relationships/image" Target="media/image46.wmf"/><Relationship Id="rId121" Type="http://schemas.openxmlformats.org/officeDocument/2006/relationships/oleObject" Target="embeddings/oleObject52.bin"/><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219" Type="http://schemas.openxmlformats.org/officeDocument/2006/relationships/oleObject" Target="embeddings/oleObject101.bin"/><Relationship Id="rId230" Type="http://schemas.openxmlformats.org/officeDocument/2006/relationships/image" Target="media/image112.wmf"/><Relationship Id="rId251" Type="http://schemas.openxmlformats.org/officeDocument/2006/relationships/oleObject" Target="embeddings/oleObject117.bin"/><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6.bin"/><Relationship Id="rId272" Type="http://schemas.openxmlformats.org/officeDocument/2006/relationships/image" Target="media/image133.wmf"/><Relationship Id="rId293" Type="http://schemas.openxmlformats.org/officeDocument/2006/relationships/oleObject" Target="embeddings/oleObject137.bin"/><Relationship Id="rId307" Type="http://schemas.openxmlformats.org/officeDocument/2006/relationships/oleObject" Target="embeddings/oleObject144.bin"/><Relationship Id="rId328" Type="http://schemas.openxmlformats.org/officeDocument/2006/relationships/image" Target="media/image161.wmf"/><Relationship Id="rId88" Type="http://schemas.openxmlformats.org/officeDocument/2006/relationships/image" Target="media/image41.emf"/><Relationship Id="rId111" Type="http://schemas.openxmlformats.org/officeDocument/2006/relationships/oleObject" Target="embeddings/oleObject47.bin"/><Relationship Id="rId132" Type="http://schemas.openxmlformats.org/officeDocument/2006/relationships/image" Target="media/image63.wmf"/><Relationship Id="rId153" Type="http://schemas.openxmlformats.org/officeDocument/2006/relationships/oleObject" Target="embeddings/oleObject68.bin"/><Relationship Id="rId174" Type="http://schemas.openxmlformats.org/officeDocument/2006/relationships/image" Target="media/image84.wmf"/><Relationship Id="rId195" Type="http://schemas.openxmlformats.org/officeDocument/2006/relationships/oleObject" Target="embeddings/oleObject89.bin"/><Relationship Id="rId209" Type="http://schemas.openxmlformats.org/officeDocument/2006/relationships/oleObject" Target="embeddings/oleObject96.bin"/><Relationship Id="rId220" Type="http://schemas.openxmlformats.org/officeDocument/2006/relationships/image" Target="media/image107.wmf"/><Relationship Id="rId241" Type="http://schemas.openxmlformats.org/officeDocument/2006/relationships/oleObject" Target="embeddings/oleObject112.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1.bin"/><Relationship Id="rId262" Type="http://schemas.openxmlformats.org/officeDocument/2006/relationships/image" Target="media/image128.emf"/><Relationship Id="rId283" Type="http://schemas.openxmlformats.org/officeDocument/2006/relationships/oleObject" Target="embeddings/oleObject132.bin"/><Relationship Id="rId318" Type="http://schemas.openxmlformats.org/officeDocument/2006/relationships/image" Target="media/image156.wmf"/><Relationship Id="rId339" Type="http://schemas.openxmlformats.org/officeDocument/2006/relationships/oleObject" Target="embeddings/oleObject160.bin"/><Relationship Id="rId78" Type="http://schemas.openxmlformats.org/officeDocument/2006/relationships/image" Target="media/image36.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8.wmf"/><Relationship Id="rId143" Type="http://schemas.openxmlformats.org/officeDocument/2006/relationships/oleObject" Target="embeddings/oleObject63.bin"/><Relationship Id="rId164" Type="http://schemas.openxmlformats.org/officeDocument/2006/relationships/image" Target="media/image79.wmf"/><Relationship Id="rId185" Type="http://schemas.openxmlformats.org/officeDocument/2006/relationships/oleObject" Target="embeddings/oleObject84.bin"/><Relationship Id="rId9" Type="http://schemas.openxmlformats.org/officeDocument/2006/relationships/package" Target="embeddings/Microsoft_Visio_Drawing.vsdx"/><Relationship Id="rId210" Type="http://schemas.openxmlformats.org/officeDocument/2006/relationships/image" Target="media/image102.wmf"/><Relationship Id="rId26" Type="http://schemas.openxmlformats.org/officeDocument/2006/relationships/image" Target="media/image10.wmf"/><Relationship Id="rId231" Type="http://schemas.openxmlformats.org/officeDocument/2006/relationships/oleObject" Target="embeddings/oleObject107.bin"/><Relationship Id="rId252" Type="http://schemas.openxmlformats.org/officeDocument/2006/relationships/image" Target="media/image123.wmf"/><Relationship Id="rId273" Type="http://schemas.openxmlformats.org/officeDocument/2006/relationships/oleObject" Target="embeddings/oleObject127.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55.bin"/><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package" Target="embeddings/Microsoft_Visio_Drawing4.vsdx"/><Relationship Id="rId112" Type="http://schemas.openxmlformats.org/officeDocument/2006/relationships/image" Target="media/image53.wmf"/><Relationship Id="rId133" Type="http://schemas.openxmlformats.org/officeDocument/2006/relationships/oleObject" Target="embeddings/oleObject58.bin"/><Relationship Id="rId154" Type="http://schemas.openxmlformats.org/officeDocument/2006/relationships/image" Target="media/image74.wmf"/><Relationship Id="rId175" Type="http://schemas.openxmlformats.org/officeDocument/2006/relationships/oleObject" Target="embeddings/oleObject79.bin"/><Relationship Id="rId340" Type="http://schemas.openxmlformats.org/officeDocument/2006/relationships/footer" Target="footer1.xml"/><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2.bin"/><Relationship Id="rId242" Type="http://schemas.openxmlformats.org/officeDocument/2006/relationships/image" Target="media/image118.wmf"/><Relationship Id="rId263" Type="http://schemas.openxmlformats.org/officeDocument/2006/relationships/package" Target="embeddings/Microsoft_Visio_Drawing5.vsdx"/><Relationship Id="rId284" Type="http://schemas.openxmlformats.org/officeDocument/2006/relationships/image" Target="media/image139.wmf"/><Relationship Id="rId319" Type="http://schemas.openxmlformats.org/officeDocument/2006/relationships/oleObject" Target="embeddings/oleObject150.bin"/><Relationship Id="rId37" Type="http://schemas.openxmlformats.org/officeDocument/2006/relationships/oleObject" Target="embeddings/oleObject12.bin"/><Relationship Id="rId58" Type="http://schemas.openxmlformats.org/officeDocument/2006/relationships/image" Target="media/image26.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3.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oleObject" Target="embeddings/oleObject97.bin"/><Relationship Id="rId232" Type="http://schemas.openxmlformats.org/officeDocument/2006/relationships/image" Target="media/image113.wmf"/><Relationship Id="rId253" Type="http://schemas.openxmlformats.org/officeDocument/2006/relationships/oleObject" Target="embeddings/oleObject118.bin"/><Relationship Id="rId274" Type="http://schemas.openxmlformats.org/officeDocument/2006/relationships/image" Target="media/image134.wmf"/><Relationship Id="rId295" Type="http://schemas.openxmlformats.org/officeDocument/2006/relationships/oleObject" Target="embeddings/oleObject138.bin"/><Relationship Id="rId309" Type="http://schemas.openxmlformats.org/officeDocument/2006/relationships/oleObject" Target="embeddings/oleObject145.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7.bin"/><Relationship Id="rId113" Type="http://schemas.openxmlformats.org/officeDocument/2006/relationships/oleObject" Target="embeddings/oleObject48.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69.bin"/><Relationship Id="rId176" Type="http://schemas.openxmlformats.org/officeDocument/2006/relationships/image" Target="media/image85.wmf"/><Relationship Id="rId197" Type="http://schemas.openxmlformats.org/officeDocument/2006/relationships/oleObject" Target="embeddings/oleObject90.bin"/><Relationship Id="rId341" Type="http://schemas.openxmlformats.org/officeDocument/2006/relationships/fontTable" Target="fontTable.xml"/><Relationship Id="rId201" Type="http://schemas.openxmlformats.org/officeDocument/2006/relationships/oleObject" Target="embeddings/oleObject92.bin"/><Relationship Id="rId222" Type="http://schemas.openxmlformats.org/officeDocument/2006/relationships/image" Target="media/image108.wmf"/><Relationship Id="rId243" Type="http://schemas.openxmlformats.org/officeDocument/2006/relationships/oleObject" Target="embeddings/oleObject113.bin"/><Relationship Id="rId264" Type="http://schemas.openxmlformats.org/officeDocument/2006/relationships/image" Target="media/image129.wmf"/><Relationship Id="rId285" Type="http://schemas.openxmlformats.org/officeDocument/2006/relationships/oleObject" Target="embeddings/oleObject133.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3.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80.wmf"/><Relationship Id="rId187" Type="http://schemas.openxmlformats.org/officeDocument/2006/relationships/oleObject" Target="embeddings/oleObject85.bin"/><Relationship Id="rId331" Type="http://schemas.openxmlformats.org/officeDocument/2006/relationships/oleObject" Target="embeddings/oleObject156.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08.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4.wmf"/><Relationship Id="rId275" Type="http://schemas.openxmlformats.org/officeDocument/2006/relationships/oleObject" Target="embeddings/oleObject128.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3.bin"/><Relationship Id="rId135" Type="http://schemas.openxmlformats.org/officeDocument/2006/relationships/oleObject" Target="embeddings/oleObject59.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image" Target="media/image96.wmf"/><Relationship Id="rId321" Type="http://schemas.openxmlformats.org/officeDocument/2006/relationships/oleObject" Target="embeddings/oleObject151.bin"/><Relationship Id="rId342" Type="http://schemas.openxmlformats.org/officeDocument/2006/relationships/theme" Target="theme/theme1.xml"/><Relationship Id="rId202" Type="http://schemas.openxmlformats.org/officeDocument/2006/relationships/image" Target="media/image98.wmf"/><Relationship Id="rId223" Type="http://schemas.openxmlformats.org/officeDocument/2006/relationships/oleObject" Target="embeddings/oleObject103.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3.bin"/><Relationship Id="rId265" Type="http://schemas.openxmlformats.org/officeDocument/2006/relationships/oleObject" Target="embeddings/oleObject123.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4.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311" Type="http://schemas.openxmlformats.org/officeDocument/2006/relationships/oleObject" Target="embeddings/oleObject146.bin"/><Relationship Id="rId332" Type="http://schemas.openxmlformats.org/officeDocument/2006/relationships/image" Target="media/image163.wmf"/><Relationship Id="rId71" Type="http://schemas.openxmlformats.org/officeDocument/2006/relationships/oleObject" Target="embeddings/oleObject28.bin"/><Relationship Id="rId92" Type="http://schemas.openxmlformats.org/officeDocument/2006/relationships/image" Target="media/image43.wmf"/><Relationship Id="rId213" Type="http://schemas.openxmlformats.org/officeDocument/2006/relationships/oleObject" Target="embeddings/oleObject98.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19.bin"/><Relationship Id="rId276" Type="http://schemas.openxmlformats.org/officeDocument/2006/relationships/image" Target="media/image135.wmf"/><Relationship Id="rId297" Type="http://schemas.openxmlformats.org/officeDocument/2006/relationships/oleObject" Target="embeddings/oleObject139.bin"/><Relationship Id="rId40" Type="http://schemas.openxmlformats.org/officeDocument/2006/relationships/image" Target="media/image17.wmf"/><Relationship Id="rId115" Type="http://schemas.openxmlformats.org/officeDocument/2006/relationships/oleObject" Target="embeddings/oleObject49.bin"/><Relationship Id="rId136" Type="http://schemas.openxmlformats.org/officeDocument/2006/relationships/image" Target="media/image65.wmf"/><Relationship Id="rId157" Type="http://schemas.openxmlformats.org/officeDocument/2006/relationships/oleObject" Target="embeddings/oleObject70.bin"/><Relationship Id="rId178" Type="http://schemas.openxmlformats.org/officeDocument/2006/relationships/image" Target="media/image86.wmf"/><Relationship Id="rId301" Type="http://schemas.openxmlformats.org/officeDocument/2006/relationships/oleObject" Target="embeddings/oleObject141.bin"/><Relationship Id="rId322" Type="http://schemas.openxmlformats.org/officeDocument/2006/relationships/image" Target="media/image158.wmf"/><Relationship Id="rId61" Type="http://schemas.openxmlformats.org/officeDocument/2006/relationships/oleObject" Target="embeddings/oleObject23.bin"/><Relationship Id="rId82" Type="http://schemas.openxmlformats.org/officeDocument/2006/relationships/image" Target="media/image38.wmf"/><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oleObject" Target="embeddings/oleObject5.bin"/><Relationship Id="rId224" Type="http://schemas.openxmlformats.org/officeDocument/2006/relationships/image" Target="media/image109.wmf"/><Relationship Id="rId245" Type="http://schemas.openxmlformats.org/officeDocument/2006/relationships/oleObject" Target="embeddings/oleObject114.bin"/><Relationship Id="rId266" Type="http://schemas.openxmlformats.org/officeDocument/2006/relationships/image" Target="media/image130.wmf"/><Relationship Id="rId287" Type="http://schemas.openxmlformats.org/officeDocument/2006/relationships/oleObject" Target="embeddings/oleObject134.bin"/><Relationship Id="rId30" Type="http://schemas.openxmlformats.org/officeDocument/2006/relationships/image" Target="media/image12.wmf"/><Relationship Id="rId105" Type="http://schemas.openxmlformats.org/officeDocument/2006/relationships/oleObject" Target="embeddings/oleObject44.bin"/><Relationship Id="rId126" Type="http://schemas.openxmlformats.org/officeDocument/2006/relationships/image" Target="media/image60.wmf"/><Relationship Id="rId147" Type="http://schemas.openxmlformats.org/officeDocument/2006/relationships/oleObject" Target="embeddings/oleObject65.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57.bin"/><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8.bin"/><Relationship Id="rId189" Type="http://schemas.openxmlformats.org/officeDocument/2006/relationships/oleObject" Target="embeddings/oleObject86.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09.bin"/><Relationship Id="rId256" Type="http://schemas.openxmlformats.org/officeDocument/2006/relationships/image" Target="media/image125.wmf"/><Relationship Id="rId277" Type="http://schemas.openxmlformats.org/officeDocument/2006/relationships/oleObject" Target="embeddings/oleObject129.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0.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2.bin"/><Relationship Id="rId20" Type="http://schemas.openxmlformats.org/officeDocument/2006/relationships/image" Target="media/image7.emf"/><Relationship Id="rId41" Type="http://schemas.openxmlformats.org/officeDocument/2006/relationships/oleObject" Target="embeddings/oleObject14.bin"/><Relationship Id="rId62" Type="http://schemas.openxmlformats.org/officeDocument/2006/relationships/image" Target="media/image28.wmf"/><Relationship Id="rId83" Type="http://schemas.openxmlformats.org/officeDocument/2006/relationships/oleObject" Target="embeddings/oleObject34.bin"/><Relationship Id="rId179" Type="http://schemas.openxmlformats.org/officeDocument/2006/relationships/oleObject" Target="embeddings/oleObject81.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4.bin"/><Relationship Id="rId246" Type="http://schemas.openxmlformats.org/officeDocument/2006/relationships/image" Target="media/image120.wmf"/><Relationship Id="rId267" Type="http://schemas.openxmlformats.org/officeDocument/2006/relationships/oleObject" Target="embeddings/oleObject124.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55.bin"/><Relationship Id="rId31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29.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76.bin"/><Relationship Id="rId334" Type="http://schemas.openxmlformats.org/officeDocument/2006/relationships/image" Target="media/image164.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99.bin"/><Relationship Id="rId236" Type="http://schemas.openxmlformats.org/officeDocument/2006/relationships/image" Target="media/image115.wmf"/><Relationship Id="rId257" Type="http://schemas.openxmlformats.org/officeDocument/2006/relationships/oleObject" Target="embeddings/oleObject120.bin"/><Relationship Id="rId278" Type="http://schemas.openxmlformats.org/officeDocument/2006/relationships/image" Target="media/image136.wmf"/><Relationship Id="rId303" Type="http://schemas.openxmlformats.org/officeDocument/2006/relationships/oleObject" Target="embeddings/oleObject142.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oleObject" Target="embeddings/oleObject115.bin"/><Relationship Id="rId107" Type="http://schemas.openxmlformats.org/officeDocument/2006/relationships/oleObject" Target="embeddings/oleObject45.bin"/><Relationship Id="rId289" Type="http://schemas.openxmlformats.org/officeDocument/2006/relationships/oleObject" Target="embeddings/oleObject135.bin"/><Relationship Id="rId11" Type="http://schemas.openxmlformats.org/officeDocument/2006/relationships/oleObject" Target="embeddings/oleObject1.bin"/><Relationship Id="rId53" Type="http://schemas.openxmlformats.org/officeDocument/2006/relationships/oleObject" Target="embeddings/oleObject19.bin"/><Relationship Id="rId149" Type="http://schemas.openxmlformats.org/officeDocument/2006/relationships/oleObject" Target="embeddings/oleObject66.bin"/><Relationship Id="rId314" Type="http://schemas.openxmlformats.org/officeDocument/2006/relationships/image" Target="media/image154.wmf"/><Relationship Id="rId95" Type="http://schemas.openxmlformats.org/officeDocument/2006/relationships/oleObject" Target="embeddings/oleObject39.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3.bin"/><Relationship Id="rId171" Type="http://schemas.openxmlformats.org/officeDocument/2006/relationships/oleObject" Target="embeddings/oleObject77.bin"/><Relationship Id="rId227" Type="http://schemas.openxmlformats.org/officeDocument/2006/relationships/oleObject" Target="embeddings/oleObject105.bin"/><Relationship Id="rId269" Type="http://schemas.openxmlformats.org/officeDocument/2006/relationships/oleObject" Target="embeddings/oleObject125.bin"/><Relationship Id="rId33" Type="http://schemas.openxmlformats.org/officeDocument/2006/relationships/package" Target="embeddings/Microsoft_Visio_Drawing2.vsdx"/><Relationship Id="rId129" Type="http://schemas.openxmlformats.org/officeDocument/2006/relationships/oleObject" Target="embeddings/oleObject56.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0.bin"/><Relationship Id="rId140" Type="http://schemas.openxmlformats.org/officeDocument/2006/relationships/image" Target="media/image67.wmf"/><Relationship Id="rId182"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oleObject" Target="embeddings/oleObject136.bin"/><Relationship Id="rId305" Type="http://schemas.openxmlformats.org/officeDocument/2006/relationships/oleObject" Target="embeddings/oleObject143.bin"/><Relationship Id="rId44" Type="http://schemas.openxmlformats.org/officeDocument/2006/relationships/image" Target="media/image19.emf"/><Relationship Id="rId86" Type="http://schemas.openxmlformats.org/officeDocument/2006/relationships/image" Target="media/image40.wmf"/><Relationship Id="rId151" Type="http://schemas.openxmlformats.org/officeDocument/2006/relationships/oleObject" Target="embeddings/oleObject67.bin"/><Relationship Id="rId193" Type="http://schemas.openxmlformats.org/officeDocument/2006/relationships/oleObject" Target="embeddings/oleObject88.bin"/><Relationship Id="rId207" Type="http://schemas.openxmlformats.org/officeDocument/2006/relationships/oleObject" Target="embeddings/oleObject95.bin"/><Relationship Id="rId249" Type="http://schemas.openxmlformats.org/officeDocument/2006/relationships/oleObject" Target="embeddings/oleObject116.bin"/><Relationship Id="rId13" Type="http://schemas.openxmlformats.org/officeDocument/2006/relationships/oleObject" Target="embeddings/oleObject2.bin"/><Relationship Id="rId109" Type="http://schemas.openxmlformats.org/officeDocument/2006/relationships/oleObject" Target="embeddings/oleObject46.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0.bin"/><Relationship Id="rId97" Type="http://schemas.openxmlformats.org/officeDocument/2006/relationships/oleObject" Target="embeddings/oleObject40.bin"/><Relationship Id="rId120" Type="http://schemas.openxmlformats.org/officeDocument/2006/relationships/image" Target="media/image57.wmf"/><Relationship Id="rId162" Type="http://schemas.openxmlformats.org/officeDocument/2006/relationships/image" Target="media/image78.wmf"/><Relationship Id="rId218" Type="http://schemas.openxmlformats.org/officeDocument/2006/relationships/image" Target="media/image106.wmf"/><Relationship Id="rId271" Type="http://schemas.openxmlformats.org/officeDocument/2006/relationships/oleObject" Target="embeddings/oleObject126.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57.bin"/><Relationship Id="rId327" Type="http://schemas.openxmlformats.org/officeDocument/2006/relationships/oleObject" Target="embeddings/oleObject154.bin"/><Relationship Id="rId173" Type="http://schemas.openxmlformats.org/officeDocument/2006/relationships/oleObject" Target="embeddings/oleObject78.bin"/><Relationship Id="rId229"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87295-04EE-457D-80A0-13C5351F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程启秀</dc:creator>
  <cp:keywords/>
  <dc:description/>
  <cp:lastModifiedBy>程启秀</cp:lastModifiedBy>
  <cp:revision>3</cp:revision>
  <dcterms:created xsi:type="dcterms:W3CDTF">2019-04-26T20:03:00Z</dcterms:created>
  <dcterms:modified xsi:type="dcterms:W3CDTF">2019-04-26T20:16:00Z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Roman,BI_x000d_
MTExtra=MT Extra_x000d_
TextFE=</vt:lpwstr>
  </property>
  <property fmtid="{D5CDD505-2E9C-101B-9397-08002B2CF9AE}" pid="3" name="MTPreferences 1">
    <vt:lpwstr>宋体_x000d_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vt:lpwstr>
  </property>
  <property fmtid="{D5CDD505-2E9C-101B-9397-08002B2CF9AE}" pid="4" name="MTPreferences 2">
    <vt:lpwstr>h=25 %_x000d_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vt:lpwstr>
  </property>
  <property fmtid="{D5CDD505-2E9C-101B-9397-08002B2CF9AE}" pid="5" name="MTPreferences 3">
    <vt:lpwstr> %_x000d_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ies>
</file>