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5E56B" w14:textId="4F65D16F" w:rsidR="006367D0" w:rsidRPr="00513253" w:rsidRDefault="009125FB" w:rsidP="006367D0">
      <w:pPr>
        <w:ind w:firstLine="420"/>
        <w:jc w:val="center"/>
        <w:rPr>
          <w:rFonts w:ascii="Times New Roman" w:eastAsia="黑体" w:hAnsi="Times New Roman" w:cs="Times New Roman"/>
          <w:sz w:val="21"/>
          <w:szCs w:val="21"/>
        </w:rPr>
      </w:pPr>
      <w:r w:rsidRPr="00513253">
        <w:rPr>
          <w:rFonts w:ascii="Times New Roman" w:eastAsia="黑体" w:hAnsi="Times New Roman" w:cs="Times New Roman"/>
          <w:sz w:val="21"/>
          <w:szCs w:val="21"/>
        </w:rPr>
        <w:t>U</w:t>
      </w:r>
      <w:r w:rsidR="000224A0" w:rsidRPr="00513253">
        <w:rPr>
          <w:rFonts w:ascii="Times New Roman" w:eastAsia="黑体" w:hAnsi="Times New Roman" w:cs="Times New Roman"/>
          <w:sz w:val="21"/>
          <w:szCs w:val="21"/>
        </w:rPr>
        <w:t xml:space="preserve">ser </w:t>
      </w:r>
      <w:r w:rsidRPr="00513253">
        <w:rPr>
          <w:rFonts w:ascii="Times New Roman" w:eastAsia="黑体" w:hAnsi="Times New Roman" w:cs="Times New Roman"/>
          <w:sz w:val="21"/>
          <w:szCs w:val="21"/>
        </w:rPr>
        <w:t>G</w:t>
      </w:r>
      <w:r w:rsidR="000224A0" w:rsidRPr="00513253">
        <w:rPr>
          <w:rFonts w:ascii="Times New Roman" w:eastAsia="黑体" w:hAnsi="Times New Roman" w:cs="Times New Roman"/>
          <w:sz w:val="21"/>
          <w:szCs w:val="21"/>
        </w:rPr>
        <w:t>uide</w:t>
      </w:r>
    </w:p>
    <w:p w14:paraId="6168391B" w14:textId="4A3117BA" w:rsidR="006367D0" w:rsidRPr="00513253" w:rsidRDefault="000224A0" w:rsidP="006367D0">
      <w:pPr>
        <w:ind w:firstLine="420"/>
        <w:rPr>
          <w:rFonts w:ascii="Times New Roman" w:hAnsi="Times New Roman" w:cs="Times New Roman"/>
          <w:sz w:val="21"/>
          <w:szCs w:val="21"/>
        </w:rPr>
      </w:pPr>
      <w:r w:rsidRPr="00513253">
        <w:rPr>
          <w:rFonts w:ascii="Times New Roman" w:hAnsi="Times New Roman" w:cs="Times New Roman"/>
          <w:sz w:val="21"/>
          <w:szCs w:val="21"/>
        </w:rPr>
        <w:t xml:space="preserve">This is a simple user guide for the GMNS data format version of </w:t>
      </w:r>
      <w:r w:rsidR="006367D0" w:rsidRPr="00513253">
        <w:rPr>
          <w:rFonts w:ascii="Times New Roman" w:hAnsi="Times New Roman" w:cs="Times New Roman"/>
          <w:sz w:val="21"/>
          <w:szCs w:val="21"/>
        </w:rPr>
        <w:t>Big data-driven transportation computational graph framework</w:t>
      </w:r>
      <w:r w:rsidRPr="00513253">
        <w:rPr>
          <w:rFonts w:ascii="Times New Roman" w:hAnsi="Times New Roman" w:cs="Times New Roman"/>
          <w:sz w:val="21"/>
          <w:szCs w:val="21"/>
        </w:rPr>
        <w:t xml:space="preserve"> </w:t>
      </w:r>
      <w:r w:rsidRPr="00513253">
        <w:rPr>
          <w:rFonts w:ascii="Times New Roman" w:hAnsi="Times New Roman" w:cs="Times New Roman" w:hint="eastAsia"/>
          <w:sz w:val="21"/>
          <w:szCs w:val="21"/>
        </w:rPr>
        <w:t>(</w:t>
      </w:r>
      <w:r w:rsidRPr="00513253">
        <w:rPr>
          <w:rFonts w:ascii="Times New Roman" w:hAnsi="Times New Roman" w:cs="Times New Roman"/>
          <w:sz w:val="21"/>
          <w:szCs w:val="21"/>
        </w:rPr>
        <w:t>BTCG).</w:t>
      </w:r>
    </w:p>
    <w:p w14:paraId="174CFA18" w14:textId="7F233019" w:rsidR="000224A0" w:rsidRPr="00513253" w:rsidRDefault="000224A0" w:rsidP="000224A0">
      <w:pPr>
        <w:rPr>
          <w:rFonts w:ascii="Times New Roman" w:hAnsi="Times New Roman" w:cs="Times New Roman"/>
          <w:sz w:val="21"/>
          <w:szCs w:val="21"/>
        </w:rPr>
      </w:pPr>
    </w:p>
    <w:p w14:paraId="03F936EE" w14:textId="50B8E22F" w:rsidR="000224A0" w:rsidRPr="00513253" w:rsidRDefault="000224A0" w:rsidP="000224A0">
      <w:pPr>
        <w:pStyle w:val="a7"/>
        <w:numPr>
          <w:ilvl w:val="0"/>
          <w:numId w:val="5"/>
        </w:numPr>
        <w:ind w:firstLineChars="0"/>
        <w:rPr>
          <w:rFonts w:ascii="Times New Roman" w:hAnsi="Times New Roman" w:cs="Times New Roman"/>
          <w:sz w:val="21"/>
          <w:szCs w:val="21"/>
        </w:rPr>
      </w:pPr>
      <w:r w:rsidRPr="00513253">
        <w:rPr>
          <w:rFonts w:ascii="Times New Roman" w:hAnsi="Times New Roman" w:cs="Times New Roman" w:hint="eastAsia"/>
          <w:sz w:val="21"/>
          <w:szCs w:val="21"/>
        </w:rPr>
        <w:t>G</w:t>
      </w:r>
      <w:r w:rsidRPr="00513253">
        <w:rPr>
          <w:rFonts w:ascii="Times New Roman" w:hAnsi="Times New Roman" w:cs="Times New Roman"/>
          <w:sz w:val="21"/>
          <w:szCs w:val="21"/>
        </w:rPr>
        <w:t>eneral introduction</w:t>
      </w:r>
    </w:p>
    <w:p w14:paraId="5FC9FA7E" w14:textId="6C768C55" w:rsidR="008A12C8" w:rsidRPr="00513253" w:rsidRDefault="008A12C8" w:rsidP="00557141">
      <w:pPr>
        <w:ind w:firstLine="360"/>
        <w:rPr>
          <w:rFonts w:ascii="Times New Roman" w:hAnsi="Times New Roman" w:cs="Times New Roman"/>
          <w:sz w:val="21"/>
          <w:szCs w:val="21"/>
        </w:rPr>
      </w:pPr>
      <w:r w:rsidRPr="00513253">
        <w:rPr>
          <w:rFonts w:ascii="Times New Roman" w:hAnsi="Times New Roman" w:cs="Times New Roman"/>
          <w:sz w:val="21"/>
          <w:szCs w:val="21"/>
        </w:rPr>
        <w:t>This code is the GMNS data format version of BTCG</w:t>
      </w:r>
      <w:r w:rsidR="003A6AFC" w:rsidRPr="00513253">
        <w:rPr>
          <w:rFonts w:ascii="Times New Roman" w:hAnsi="Times New Roman" w:cs="Times New Roman"/>
          <w:sz w:val="21"/>
          <w:szCs w:val="21"/>
        </w:rPr>
        <w:t xml:space="preserve"> (</w:t>
      </w:r>
      <w:r w:rsidR="003A6AFC" w:rsidRPr="00513253">
        <w:rPr>
          <w:rFonts w:ascii="Times New Roman" w:hAnsi="Times New Roman" w:cs="Times New Roman"/>
          <w:color w:val="0070C0"/>
          <w:sz w:val="21"/>
          <w:szCs w:val="21"/>
        </w:rPr>
        <w:t>Wu et al., 2018</w:t>
      </w:r>
      <w:r w:rsidR="003A6AFC" w:rsidRPr="00513253">
        <w:rPr>
          <w:rFonts w:ascii="Times New Roman" w:hAnsi="Times New Roman" w:cs="Times New Roman"/>
          <w:sz w:val="21"/>
          <w:szCs w:val="21"/>
        </w:rPr>
        <w:t>)</w:t>
      </w:r>
      <w:r w:rsidR="00557141" w:rsidRPr="00513253">
        <w:rPr>
          <w:rFonts w:ascii="Times New Roman" w:hAnsi="Times New Roman" w:cs="Times New Roman"/>
          <w:sz w:val="21"/>
          <w:szCs w:val="21"/>
        </w:rPr>
        <w:t>. BTCG is a forward and backward propagation algorithmic framework on a</w:t>
      </w:r>
      <w:r w:rsidR="00557141" w:rsidRPr="00513253">
        <w:rPr>
          <w:rFonts w:ascii="Times New Roman" w:hAnsi="Times New Roman" w:cs="Times New Roman" w:hint="eastAsia"/>
          <w:sz w:val="21"/>
          <w:szCs w:val="21"/>
        </w:rPr>
        <w:t xml:space="preserve"> </w:t>
      </w:r>
      <w:r w:rsidR="00557141" w:rsidRPr="00513253">
        <w:rPr>
          <w:rFonts w:ascii="Times New Roman" w:hAnsi="Times New Roman" w:cs="Times New Roman"/>
          <w:sz w:val="21"/>
          <w:szCs w:val="21"/>
        </w:rPr>
        <w:t>layered computational graph which can achieve h</w:t>
      </w:r>
      <w:r w:rsidR="000278B2" w:rsidRPr="00513253">
        <w:rPr>
          <w:rFonts w:ascii="Times New Roman" w:hAnsi="Times New Roman" w:cs="Times New Roman"/>
          <w:sz w:val="21"/>
          <w:szCs w:val="21"/>
        </w:rPr>
        <w:t>ierarchical travel demand estimation using multiple data source</w:t>
      </w:r>
      <w:r w:rsidR="00557141" w:rsidRPr="00513253">
        <w:rPr>
          <w:rFonts w:ascii="Times New Roman" w:hAnsi="Times New Roman" w:cs="Times New Roman"/>
          <w:sz w:val="21"/>
          <w:szCs w:val="21"/>
        </w:rPr>
        <w:t>.</w:t>
      </w:r>
    </w:p>
    <w:p w14:paraId="5F3B632E" w14:textId="32090D4E" w:rsidR="00D32835" w:rsidRPr="00513253" w:rsidRDefault="00D32835" w:rsidP="008A12C8">
      <w:pPr>
        <w:ind w:firstLine="360"/>
        <w:rPr>
          <w:rFonts w:ascii="Times New Roman" w:hAnsi="Times New Roman" w:cs="Times New Roman"/>
          <w:sz w:val="21"/>
          <w:szCs w:val="21"/>
        </w:rPr>
      </w:pPr>
      <w:r w:rsidRPr="00513253">
        <w:rPr>
          <w:rFonts w:ascii="Times New Roman" w:hAnsi="Times New Roman" w:cs="Times New Roman"/>
          <w:sz w:val="21"/>
          <w:szCs w:val="21"/>
        </w:rPr>
        <w:t xml:space="preserve">The specific relationship between the layers of HFN is shown in the figure: HFN of </w:t>
      </w:r>
      <w:proofErr w:type="spellStart"/>
      <w:r w:rsidRPr="00513253">
        <w:rPr>
          <w:rFonts w:ascii="Times New Roman" w:hAnsi="Times New Roman" w:cs="Times New Roman"/>
          <w:sz w:val="21"/>
          <w:szCs w:val="21"/>
        </w:rPr>
        <w:t>Tatraffic</w:t>
      </w:r>
      <w:proofErr w:type="spellEnd"/>
      <w:r w:rsidRPr="00513253">
        <w:rPr>
          <w:rFonts w:ascii="Times New Roman" w:hAnsi="Times New Roman" w:cs="Times New Roman"/>
          <w:sz w:val="21"/>
          <w:szCs w:val="21"/>
        </w:rPr>
        <w:t xml:space="preserve"> Demand Flow Estimation (T</w:t>
      </w:r>
      <w:r w:rsidR="001E6038" w:rsidRPr="00513253">
        <w:rPr>
          <w:rFonts w:ascii="Times New Roman" w:hAnsi="Times New Roman" w:cs="Times New Roman"/>
          <w:sz w:val="21"/>
          <w:szCs w:val="21"/>
        </w:rPr>
        <w:t>D</w:t>
      </w:r>
      <w:r w:rsidRPr="00513253">
        <w:rPr>
          <w:rFonts w:ascii="Times New Roman" w:hAnsi="Times New Roman" w:cs="Times New Roman"/>
          <w:sz w:val="21"/>
          <w:szCs w:val="21"/>
        </w:rPr>
        <w:t>FE) model. The figure shows the input/output variables of each layer and the correlation calculation between layers.</w:t>
      </w:r>
    </w:p>
    <w:p w14:paraId="2D8F7224" w14:textId="41509C66" w:rsidR="008A12C8" w:rsidRPr="00513253" w:rsidRDefault="001E6038" w:rsidP="00D32835">
      <w:pPr>
        <w:jc w:val="center"/>
        <w:rPr>
          <w:rFonts w:ascii="Times New Roman" w:hAnsi="Times New Roman" w:cs="Times New Roman"/>
          <w:sz w:val="21"/>
          <w:szCs w:val="21"/>
        </w:rPr>
      </w:pPr>
      <w:r w:rsidRPr="00513253">
        <w:rPr>
          <w:rFonts w:ascii="Times New Roman" w:hAnsi="Times New Roman" w:cs="Times New Roman"/>
          <w:noProof/>
          <w:sz w:val="21"/>
          <w:szCs w:val="21"/>
        </w:rPr>
        <w:drawing>
          <wp:inline distT="0" distB="0" distL="0" distR="0" wp14:anchorId="4C8CBBDD" wp14:editId="680FA560">
            <wp:extent cx="5274310" cy="1626243"/>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png"/>
                    <pic:cNvPicPr/>
                  </pic:nvPicPr>
                  <pic:blipFill rotWithShape="1">
                    <a:blip r:embed="rId8">
                      <a:extLst>
                        <a:ext uri="{28A0092B-C50C-407E-A947-70E740481C1C}">
                          <a14:useLocalDpi xmlns:a14="http://schemas.microsoft.com/office/drawing/2010/main" val="0"/>
                        </a:ext>
                      </a:extLst>
                    </a:blip>
                    <a:srcRect b="47692"/>
                    <a:stretch/>
                  </pic:blipFill>
                  <pic:spPr bwMode="auto">
                    <a:xfrm>
                      <a:off x="0" y="0"/>
                      <a:ext cx="5274310" cy="1626243"/>
                    </a:xfrm>
                    <a:prstGeom prst="rect">
                      <a:avLst/>
                    </a:prstGeom>
                    <a:ln>
                      <a:noFill/>
                    </a:ln>
                    <a:extLst>
                      <a:ext uri="{53640926-AAD7-44D8-BBD7-CCE9431645EC}">
                        <a14:shadowObscured xmlns:a14="http://schemas.microsoft.com/office/drawing/2010/main"/>
                      </a:ext>
                    </a:extLst>
                  </pic:spPr>
                </pic:pic>
              </a:graphicData>
            </a:graphic>
          </wp:inline>
        </w:drawing>
      </w:r>
    </w:p>
    <w:p w14:paraId="0D80905C" w14:textId="20503BE9" w:rsidR="00557141" w:rsidRPr="00513253" w:rsidRDefault="00557141" w:rsidP="00D32835">
      <w:pPr>
        <w:jc w:val="center"/>
        <w:rPr>
          <w:rFonts w:ascii="Times New Roman" w:hAnsi="Times New Roman" w:cs="Times New Roman"/>
          <w:sz w:val="21"/>
          <w:szCs w:val="21"/>
        </w:rPr>
      </w:pPr>
      <w:r w:rsidRPr="00513253">
        <w:rPr>
          <w:rFonts w:ascii="Times New Roman" w:hAnsi="Times New Roman" w:cs="Times New Roman" w:hint="eastAsia"/>
          <w:sz w:val="21"/>
          <w:szCs w:val="21"/>
        </w:rPr>
        <w:t>F</w:t>
      </w:r>
      <w:r w:rsidRPr="00513253">
        <w:rPr>
          <w:rFonts w:ascii="Times New Roman" w:hAnsi="Times New Roman" w:cs="Times New Roman"/>
          <w:sz w:val="21"/>
          <w:szCs w:val="21"/>
        </w:rPr>
        <w:t>ig</w:t>
      </w:r>
      <w:r w:rsidR="001E6038" w:rsidRPr="00513253">
        <w:rPr>
          <w:rFonts w:ascii="Times New Roman" w:hAnsi="Times New Roman" w:cs="Times New Roman"/>
          <w:sz w:val="21"/>
          <w:szCs w:val="21"/>
        </w:rPr>
        <w:t>. 1. HFN of TDFE model</w:t>
      </w:r>
    </w:p>
    <w:p w14:paraId="3165A369" w14:textId="4E026BFC" w:rsidR="000278B2" w:rsidRPr="00513253" w:rsidRDefault="000278B2" w:rsidP="000278B2">
      <w:pPr>
        <w:ind w:firstLine="360"/>
        <w:rPr>
          <w:rFonts w:ascii="Times New Roman" w:hAnsi="Times New Roman" w:cs="Times New Roman"/>
          <w:sz w:val="21"/>
          <w:szCs w:val="21"/>
        </w:rPr>
      </w:pPr>
      <w:r w:rsidRPr="00513253">
        <w:rPr>
          <w:rFonts w:ascii="Times New Roman" w:hAnsi="Times New Roman" w:cs="Times New Roman"/>
          <w:sz w:val="21"/>
          <w:szCs w:val="21"/>
        </w:rPr>
        <w:t xml:space="preserve">BTCG is the </w:t>
      </w:r>
      <w:proofErr w:type="spellStart"/>
      <w:r w:rsidRPr="00513253">
        <w:rPr>
          <w:rFonts w:ascii="Times New Roman" w:hAnsi="Times New Roman" w:cs="Times New Roman"/>
          <w:sz w:val="21"/>
          <w:szCs w:val="21"/>
        </w:rPr>
        <w:t>implemention</w:t>
      </w:r>
      <w:proofErr w:type="spellEnd"/>
      <w:r w:rsidRPr="00513253">
        <w:rPr>
          <w:rFonts w:ascii="Times New Roman" w:hAnsi="Times New Roman" w:cs="Times New Roman"/>
          <w:sz w:val="21"/>
          <w:szCs w:val="21"/>
        </w:rPr>
        <w:t xml:space="preserve"> of Hierarchical Flow Network (HFN), applying the back propagation (BP) algorithm, seeing each variable as a vertex and the edge between vertexes as calculation process betw</w:t>
      </w:r>
      <w:bookmarkStart w:id="0" w:name="_GoBack"/>
      <w:bookmarkEnd w:id="0"/>
      <w:r w:rsidRPr="00513253">
        <w:rPr>
          <w:rFonts w:ascii="Times New Roman" w:hAnsi="Times New Roman" w:cs="Times New Roman"/>
          <w:sz w:val="21"/>
          <w:szCs w:val="21"/>
        </w:rPr>
        <w:t>een variables. To minimize the loss function, parameters like α</w:t>
      </w:r>
      <w:r w:rsidRPr="00513253">
        <w:rPr>
          <w:rFonts w:ascii="Times New Roman" w:hAnsi="Times New Roman" w:cs="Times New Roman" w:hint="eastAsia"/>
          <w:sz w:val="21"/>
          <w:szCs w:val="21"/>
        </w:rPr>
        <w:t>,</w:t>
      </w:r>
      <w:r w:rsidRPr="00513253">
        <w:rPr>
          <w:rFonts w:ascii="Times New Roman" w:hAnsi="Times New Roman" w:cs="Times New Roman"/>
          <w:sz w:val="21"/>
          <w:szCs w:val="21"/>
        </w:rPr>
        <w:t xml:space="preserve"> π and θ are updated during the training process. </w:t>
      </w:r>
      <w:r w:rsidR="00557141" w:rsidRPr="00513253">
        <w:rPr>
          <w:rFonts w:ascii="Times New Roman" w:hAnsi="Times New Roman" w:cs="Times New Roman"/>
          <w:sz w:val="21"/>
          <w:szCs w:val="21"/>
        </w:rPr>
        <w:t>Finally, the traffic flow of each layer (e.g. α of ozone layer,</w:t>
      </w:r>
      <w:r w:rsidR="00557141" w:rsidRPr="00513253">
        <w:rPr>
          <w:rFonts w:ascii="Times New Roman" w:hAnsi="Times New Roman" w:cs="Times New Roman" w:hint="eastAsia"/>
          <w:sz w:val="21"/>
          <w:szCs w:val="21"/>
        </w:rPr>
        <w:t xml:space="preserve"> </w:t>
      </w:r>
      <w:r w:rsidR="00557141" w:rsidRPr="00513253">
        <w:rPr>
          <w:rFonts w:ascii="Times New Roman" w:hAnsi="Times New Roman" w:cs="Times New Roman"/>
          <w:sz w:val="21"/>
          <w:szCs w:val="21"/>
        </w:rPr>
        <w:t>γ</w:t>
      </w:r>
      <w:r w:rsidR="00557141" w:rsidRPr="00513253">
        <w:rPr>
          <w:rFonts w:ascii="Times New Roman" w:hAnsi="Times New Roman" w:cs="Times New Roman" w:hint="eastAsia"/>
          <w:sz w:val="21"/>
          <w:szCs w:val="21"/>
        </w:rPr>
        <w:t xml:space="preserve"> </w:t>
      </w:r>
      <w:r w:rsidR="00557141" w:rsidRPr="00513253">
        <w:rPr>
          <w:rFonts w:ascii="Times New Roman" w:hAnsi="Times New Roman" w:cs="Times New Roman"/>
          <w:sz w:val="21"/>
          <w:szCs w:val="21"/>
        </w:rPr>
        <w:t>of od layer,</w:t>
      </w:r>
      <w:r w:rsidR="00557141" w:rsidRPr="00513253">
        <w:rPr>
          <w:rFonts w:ascii="Times New Roman" w:hAnsi="Times New Roman" w:cs="Times New Roman" w:hint="eastAsia"/>
          <w:sz w:val="21"/>
          <w:szCs w:val="21"/>
        </w:rPr>
        <w:t xml:space="preserve"> </w:t>
      </w:r>
      <w:r w:rsidR="00557141" w:rsidRPr="00513253">
        <w:rPr>
          <w:rFonts w:ascii="Times New Roman" w:hAnsi="Times New Roman" w:cs="Times New Roman"/>
          <w:sz w:val="21"/>
          <w:szCs w:val="21"/>
        </w:rPr>
        <w:t>v of link layer) are estimated.</w:t>
      </w:r>
    </w:p>
    <w:p w14:paraId="252EB69E" w14:textId="72AC1D39" w:rsidR="00D32835" w:rsidRPr="00513253" w:rsidRDefault="001E6038" w:rsidP="00D32835">
      <w:pPr>
        <w:rPr>
          <w:rFonts w:ascii="Times New Roman" w:hAnsi="Times New Roman" w:cs="Times New Roman"/>
          <w:sz w:val="21"/>
          <w:szCs w:val="21"/>
        </w:rPr>
      </w:pPr>
      <w:r w:rsidRPr="00513253">
        <w:rPr>
          <w:rFonts w:ascii="Times New Roman" w:hAnsi="Times New Roman" w:cs="Times New Roman" w:hint="eastAsia"/>
          <w:noProof/>
          <w:sz w:val="21"/>
          <w:szCs w:val="21"/>
        </w:rPr>
        <w:drawing>
          <wp:inline distT="0" distB="0" distL="0" distR="0" wp14:anchorId="4FEA181B" wp14:editId="68D2AC4A">
            <wp:extent cx="5271134" cy="1336876"/>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png"/>
                    <pic:cNvPicPr/>
                  </pic:nvPicPr>
                  <pic:blipFill rotWithShape="1">
                    <a:blip r:embed="rId9">
                      <a:extLst>
                        <a:ext uri="{28A0092B-C50C-407E-A947-70E740481C1C}">
                          <a14:useLocalDpi xmlns:a14="http://schemas.microsoft.com/office/drawing/2010/main" val="0"/>
                        </a:ext>
                      </a:extLst>
                    </a:blip>
                    <a:srcRect t="47280" b="9692"/>
                    <a:stretch/>
                  </pic:blipFill>
                  <pic:spPr bwMode="auto">
                    <a:xfrm>
                      <a:off x="0" y="0"/>
                      <a:ext cx="5274311" cy="1337682"/>
                    </a:xfrm>
                    <a:prstGeom prst="rect">
                      <a:avLst/>
                    </a:prstGeom>
                    <a:ln>
                      <a:noFill/>
                    </a:ln>
                    <a:extLst>
                      <a:ext uri="{53640926-AAD7-44D8-BBD7-CCE9431645EC}">
                        <a14:shadowObscured xmlns:a14="http://schemas.microsoft.com/office/drawing/2010/main"/>
                      </a:ext>
                    </a:extLst>
                  </pic:spPr>
                </pic:pic>
              </a:graphicData>
            </a:graphic>
          </wp:inline>
        </w:drawing>
      </w:r>
    </w:p>
    <w:p w14:paraId="3C4367C2" w14:textId="1E96F5B7" w:rsidR="001E6038" w:rsidRPr="00513253" w:rsidRDefault="001E6038" w:rsidP="001E6038">
      <w:pPr>
        <w:jc w:val="center"/>
        <w:rPr>
          <w:rFonts w:ascii="Times New Roman" w:hAnsi="Times New Roman" w:cs="Times New Roman"/>
          <w:sz w:val="21"/>
          <w:szCs w:val="21"/>
        </w:rPr>
      </w:pPr>
      <w:r w:rsidRPr="00513253">
        <w:rPr>
          <w:rFonts w:ascii="Times New Roman" w:hAnsi="Times New Roman" w:cs="Times New Roman" w:hint="eastAsia"/>
          <w:sz w:val="21"/>
          <w:szCs w:val="21"/>
        </w:rPr>
        <w:t>F</w:t>
      </w:r>
      <w:r w:rsidRPr="00513253">
        <w:rPr>
          <w:rFonts w:ascii="Times New Roman" w:hAnsi="Times New Roman" w:cs="Times New Roman"/>
          <w:sz w:val="21"/>
          <w:szCs w:val="21"/>
        </w:rPr>
        <w:t xml:space="preserve">ig. 2. Corresponding BTCG </w:t>
      </w:r>
      <w:r w:rsidRPr="00513253">
        <w:rPr>
          <w:rFonts w:ascii="Times New Roman" w:hAnsi="Times New Roman" w:cs="Times New Roman" w:hint="eastAsia"/>
          <w:sz w:val="21"/>
          <w:szCs w:val="21"/>
        </w:rPr>
        <w:t>of</w:t>
      </w:r>
      <w:r w:rsidRPr="00513253">
        <w:rPr>
          <w:rFonts w:ascii="Times New Roman" w:hAnsi="Times New Roman" w:cs="Times New Roman"/>
          <w:sz w:val="21"/>
          <w:szCs w:val="21"/>
        </w:rPr>
        <w:t xml:space="preserve"> HFN</w:t>
      </w:r>
    </w:p>
    <w:p w14:paraId="4D941EA1" w14:textId="731A8F83" w:rsidR="000224A0" w:rsidRPr="00513253" w:rsidRDefault="008A12C8" w:rsidP="000224A0">
      <w:pPr>
        <w:pStyle w:val="a7"/>
        <w:numPr>
          <w:ilvl w:val="0"/>
          <w:numId w:val="5"/>
        </w:numPr>
        <w:ind w:firstLineChars="0"/>
        <w:rPr>
          <w:rFonts w:ascii="Times New Roman" w:hAnsi="Times New Roman" w:cs="Times New Roman"/>
          <w:sz w:val="21"/>
          <w:szCs w:val="21"/>
        </w:rPr>
      </w:pPr>
      <w:r w:rsidRPr="00513253">
        <w:rPr>
          <w:rFonts w:ascii="Times New Roman" w:hAnsi="Times New Roman" w:cs="Times New Roman" w:hint="eastAsia"/>
          <w:sz w:val="21"/>
          <w:szCs w:val="21"/>
        </w:rPr>
        <w:t>P</w:t>
      </w:r>
      <w:r w:rsidRPr="00513253">
        <w:rPr>
          <w:rFonts w:ascii="Times New Roman" w:hAnsi="Times New Roman" w:cs="Times New Roman"/>
          <w:sz w:val="21"/>
          <w:szCs w:val="21"/>
        </w:rPr>
        <w:t>rogram illustration</w:t>
      </w:r>
    </w:p>
    <w:p w14:paraId="5D009CE2" w14:textId="06FD7411" w:rsidR="008A12C8" w:rsidRPr="00513253" w:rsidRDefault="008A12C8" w:rsidP="008A12C8">
      <w:pPr>
        <w:rPr>
          <w:rFonts w:ascii="Times New Roman" w:hAnsi="Times New Roman" w:cs="Times New Roman"/>
          <w:sz w:val="21"/>
          <w:szCs w:val="21"/>
        </w:rPr>
      </w:pPr>
    </w:p>
    <w:tbl>
      <w:tblPr>
        <w:tblStyle w:val="1"/>
        <w:tblW w:w="0" w:type="auto"/>
        <w:tblLook w:val="04A0" w:firstRow="1" w:lastRow="0" w:firstColumn="1" w:lastColumn="0" w:noHBand="0" w:noVBand="1"/>
      </w:tblPr>
      <w:tblGrid>
        <w:gridCol w:w="4143"/>
        <w:gridCol w:w="4153"/>
      </w:tblGrid>
      <w:tr w:rsidR="001E6038" w:rsidRPr="00513253" w14:paraId="65B541AC" w14:textId="77777777" w:rsidTr="001E60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6C7B5512" w14:textId="77777777" w:rsidR="001E6038" w:rsidRPr="00513253" w:rsidRDefault="001E6038" w:rsidP="001E6038">
            <w:pPr>
              <w:jc w:val="center"/>
              <w:rPr>
                <w:rFonts w:ascii="Times New Roman" w:hAnsi="Times New Roman" w:cs="Times New Roman"/>
                <w:sz w:val="21"/>
                <w:szCs w:val="21"/>
              </w:rPr>
            </w:pPr>
            <w:r w:rsidRPr="00513253">
              <w:rPr>
                <w:rFonts w:ascii="Times New Roman" w:hAnsi="Times New Roman" w:cs="Times New Roman"/>
                <w:sz w:val="21"/>
                <w:szCs w:val="21"/>
              </w:rPr>
              <w:t>Input files</w:t>
            </w:r>
          </w:p>
        </w:tc>
        <w:tc>
          <w:tcPr>
            <w:tcW w:w="4315" w:type="dxa"/>
          </w:tcPr>
          <w:p w14:paraId="527B77F1" w14:textId="77777777" w:rsidR="001E6038" w:rsidRPr="00513253" w:rsidRDefault="001E6038" w:rsidP="001E603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13253">
              <w:rPr>
                <w:rFonts w:ascii="Times New Roman" w:hAnsi="Times New Roman" w:cs="Times New Roman"/>
                <w:sz w:val="21"/>
                <w:szCs w:val="21"/>
              </w:rPr>
              <w:t>Output files</w:t>
            </w:r>
          </w:p>
        </w:tc>
      </w:tr>
      <w:tr w:rsidR="001E6038" w:rsidRPr="00513253" w14:paraId="493FA3B9" w14:textId="77777777" w:rsidTr="001E6038">
        <w:tc>
          <w:tcPr>
            <w:cnfStyle w:val="001000000000" w:firstRow="0" w:lastRow="0" w:firstColumn="1" w:lastColumn="0" w:oddVBand="0" w:evenVBand="0" w:oddHBand="0" w:evenHBand="0" w:firstRowFirstColumn="0" w:firstRowLastColumn="0" w:lastRowFirstColumn="0" w:lastRowLastColumn="0"/>
            <w:tcW w:w="4315" w:type="dxa"/>
          </w:tcPr>
          <w:p w14:paraId="75A55D9D" w14:textId="77777777" w:rsidR="001E6038" w:rsidRPr="00513253" w:rsidRDefault="001E6038" w:rsidP="001E6038">
            <w:pPr>
              <w:jc w:val="center"/>
              <w:rPr>
                <w:rFonts w:ascii="Times New Roman" w:hAnsi="Times New Roman" w:cs="Times New Roman"/>
                <w:b w:val="0"/>
                <w:sz w:val="21"/>
                <w:szCs w:val="21"/>
              </w:rPr>
            </w:pPr>
            <w:r w:rsidRPr="00513253">
              <w:rPr>
                <w:rFonts w:ascii="Times New Roman" w:hAnsi="Times New Roman" w:cs="Times New Roman"/>
                <w:b w:val="0"/>
                <w:sz w:val="21"/>
                <w:szCs w:val="21"/>
              </w:rPr>
              <w:t>node.csv</w:t>
            </w:r>
          </w:p>
        </w:tc>
        <w:tc>
          <w:tcPr>
            <w:tcW w:w="4315" w:type="dxa"/>
            <w:vMerge w:val="restart"/>
          </w:tcPr>
          <w:p w14:paraId="64055315" w14:textId="77777777" w:rsidR="001E6038" w:rsidRPr="00513253" w:rsidRDefault="001E6038" w:rsidP="001E603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13253">
              <w:rPr>
                <w:rFonts w:ascii="Times New Roman" w:hAnsi="Times New Roman" w:cs="Times New Roman"/>
                <w:sz w:val="21"/>
                <w:szCs w:val="21"/>
              </w:rPr>
              <w:t>output_ozone.csv</w:t>
            </w:r>
          </w:p>
          <w:p w14:paraId="3B5140FE" w14:textId="77777777" w:rsidR="001E6038" w:rsidRPr="00513253" w:rsidRDefault="001E6038" w:rsidP="001E603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13253">
              <w:rPr>
                <w:rFonts w:ascii="Times New Roman" w:hAnsi="Times New Roman" w:cs="Times New Roman"/>
                <w:sz w:val="21"/>
                <w:szCs w:val="21"/>
              </w:rPr>
              <w:t>output_od.csv</w:t>
            </w:r>
          </w:p>
          <w:p w14:paraId="37372D7C" w14:textId="77777777" w:rsidR="001E6038" w:rsidRPr="00513253" w:rsidRDefault="001E6038" w:rsidP="001E603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13253">
              <w:rPr>
                <w:rFonts w:ascii="Times New Roman" w:hAnsi="Times New Roman" w:cs="Times New Roman"/>
                <w:sz w:val="21"/>
                <w:szCs w:val="21"/>
              </w:rPr>
              <w:t>output_path.csv</w:t>
            </w:r>
          </w:p>
          <w:p w14:paraId="5AD8C663" w14:textId="77777777" w:rsidR="001E6038" w:rsidRPr="00513253" w:rsidRDefault="001E6038" w:rsidP="001E603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13253">
              <w:rPr>
                <w:rFonts w:ascii="Times New Roman" w:hAnsi="Times New Roman" w:cs="Times New Roman"/>
                <w:sz w:val="21"/>
                <w:szCs w:val="21"/>
              </w:rPr>
              <w:t>output_link.csv</w:t>
            </w:r>
          </w:p>
        </w:tc>
      </w:tr>
      <w:tr w:rsidR="001E6038" w:rsidRPr="00513253" w14:paraId="02247C08" w14:textId="77777777" w:rsidTr="001E6038">
        <w:tc>
          <w:tcPr>
            <w:cnfStyle w:val="001000000000" w:firstRow="0" w:lastRow="0" w:firstColumn="1" w:lastColumn="0" w:oddVBand="0" w:evenVBand="0" w:oddHBand="0" w:evenHBand="0" w:firstRowFirstColumn="0" w:firstRowLastColumn="0" w:lastRowFirstColumn="0" w:lastRowLastColumn="0"/>
            <w:tcW w:w="4315" w:type="dxa"/>
          </w:tcPr>
          <w:p w14:paraId="2978CF4B" w14:textId="77777777" w:rsidR="001E6038" w:rsidRPr="00513253" w:rsidRDefault="001E6038" w:rsidP="001E6038">
            <w:pPr>
              <w:jc w:val="center"/>
              <w:rPr>
                <w:rFonts w:ascii="Times New Roman" w:hAnsi="Times New Roman" w:cs="Times New Roman"/>
                <w:b w:val="0"/>
                <w:sz w:val="21"/>
                <w:szCs w:val="21"/>
              </w:rPr>
            </w:pPr>
            <w:r w:rsidRPr="00513253">
              <w:rPr>
                <w:rFonts w:ascii="Times New Roman" w:hAnsi="Times New Roman" w:cs="Times New Roman"/>
                <w:b w:val="0"/>
                <w:sz w:val="21"/>
                <w:szCs w:val="21"/>
              </w:rPr>
              <w:t>input_agent.csv</w:t>
            </w:r>
          </w:p>
          <w:p w14:paraId="1AB536FB" w14:textId="7F9CBCD3" w:rsidR="001E6038" w:rsidRPr="00513253" w:rsidRDefault="001E6038" w:rsidP="001E6038">
            <w:pPr>
              <w:jc w:val="center"/>
              <w:rPr>
                <w:rFonts w:ascii="Times New Roman" w:hAnsi="Times New Roman" w:cs="Times New Roman"/>
                <w:b w:val="0"/>
                <w:sz w:val="21"/>
                <w:szCs w:val="21"/>
              </w:rPr>
            </w:pPr>
            <w:r w:rsidRPr="00513253">
              <w:rPr>
                <w:rFonts w:ascii="Times New Roman" w:hAnsi="Times New Roman" w:cs="Times New Roman"/>
                <w:b w:val="0"/>
                <w:sz w:val="21"/>
                <w:szCs w:val="21"/>
              </w:rPr>
              <w:t>agent_type.csv</w:t>
            </w:r>
          </w:p>
        </w:tc>
        <w:tc>
          <w:tcPr>
            <w:tcW w:w="4315" w:type="dxa"/>
            <w:vMerge/>
          </w:tcPr>
          <w:p w14:paraId="350B00A5" w14:textId="77777777" w:rsidR="001E6038" w:rsidRPr="00513253" w:rsidRDefault="001E6038" w:rsidP="001E603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r>
      <w:tr w:rsidR="001E6038" w:rsidRPr="00513253" w14:paraId="0CB1253C" w14:textId="77777777" w:rsidTr="001E6038">
        <w:tc>
          <w:tcPr>
            <w:cnfStyle w:val="001000000000" w:firstRow="0" w:lastRow="0" w:firstColumn="1" w:lastColumn="0" w:oddVBand="0" w:evenVBand="0" w:oddHBand="0" w:evenHBand="0" w:firstRowFirstColumn="0" w:firstRowLastColumn="0" w:lastRowFirstColumn="0" w:lastRowLastColumn="0"/>
            <w:tcW w:w="4315" w:type="dxa"/>
          </w:tcPr>
          <w:p w14:paraId="4CB6FA53" w14:textId="77777777" w:rsidR="001E6038" w:rsidRPr="00513253" w:rsidRDefault="001E6038" w:rsidP="001E6038">
            <w:pPr>
              <w:jc w:val="center"/>
              <w:rPr>
                <w:rFonts w:ascii="Times New Roman" w:hAnsi="Times New Roman" w:cs="Times New Roman"/>
                <w:b w:val="0"/>
                <w:sz w:val="21"/>
                <w:szCs w:val="21"/>
              </w:rPr>
            </w:pPr>
            <w:r w:rsidRPr="00513253">
              <w:rPr>
                <w:rFonts w:ascii="Times New Roman" w:hAnsi="Times New Roman" w:cs="Times New Roman"/>
                <w:b w:val="0"/>
                <w:sz w:val="21"/>
                <w:szCs w:val="21"/>
              </w:rPr>
              <w:t>road_link.csv</w:t>
            </w:r>
          </w:p>
        </w:tc>
        <w:tc>
          <w:tcPr>
            <w:tcW w:w="4315" w:type="dxa"/>
            <w:vMerge/>
          </w:tcPr>
          <w:p w14:paraId="22AE1D92" w14:textId="77777777" w:rsidR="001E6038" w:rsidRPr="00513253" w:rsidRDefault="001E6038" w:rsidP="001E603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r>
    </w:tbl>
    <w:p w14:paraId="445A69A5" w14:textId="6384F9DD" w:rsidR="008A12C8" w:rsidRPr="00513253" w:rsidRDefault="008A12C8" w:rsidP="008A12C8">
      <w:pPr>
        <w:rPr>
          <w:rFonts w:ascii="Times New Roman" w:hAnsi="Times New Roman" w:cs="Times New Roman"/>
          <w:sz w:val="21"/>
          <w:szCs w:val="21"/>
        </w:rPr>
      </w:pPr>
    </w:p>
    <w:p w14:paraId="06DA4988" w14:textId="77777777" w:rsidR="00A901BA" w:rsidRPr="00513253" w:rsidRDefault="00B055A4" w:rsidP="008A12C8">
      <w:pPr>
        <w:rPr>
          <w:rFonts w:ascii="Times New Roman" w:hAnsi="Times New Roman" w:cs="Times New Roman"/>
          <w:sz w:val="21"/>
          <w:szCs w:val="21"/>
        </w:rPr>
      </w:pPr>
      <w:r w:rsidRPr="00513253">
        <w:rPr>
          <w:rFonts w:ascii="Times New Roman" w:hAnsi="Times New Roman" w:cs="Times New Roman"/>
          <w:sz w:val="21"/>
          <w:szCs w:val="21"/>
        </w:rPr>
        <w:t>node.csv</w:t>
      </w:r>
    </w:p>
    <w:p w14:paraId="641D2995" w14:textId="15860614" w:rsidR="00A901BA" w:rsidRPr="00513253" w:rsidRDefault="00A901BA" w:rsidP="008A12C8">
      <w:pPr>
        <w:rPr>
          <w:rFonts w:ascii="Times New Roman" w:hAnsi="Times New Roman" w:cs="Times New Roman"/>
          <w:sz w:val="21"/>
          <w:szCs w:val="21"/>
        </w:rPr>
      </w:pPr>
      <w:r w:rsidRPr="00513253">
        <w:rPr>
          <w:rFonts w:ascii="Times New Roman" w:hAnsi="Times New Roman" w:cs="Times New Roman"/>
          <w:sz w:val="21"/>
          <w:szCs w:val="21"/>
        </w:rPr>
        <w:t>This node.csv may include the basic</w:t>
      </w:r>
      <w:r w:rsidR="009B52FD" w:rsidRPr="00513253">
        <w:rPr>
          <w:rFonts w:ascii="Times New Roman" w:hAnsi="Times New Roman" w:cs="Times New Roman"/>
          <w:sz w:val="21"/>
          <w:szCs w:val="21"/>
        </w:rPr>
        <w:t xml:space="preserve"> node</w:t>
      </w:r>
      <w:r w:rsidRPr="00513253">
        <w:rPr>
          <w:rFonts w:ascii="Times New Roman" w:hAnsi="Times New Roman" w:cs="Times New Roman"/>
          <w:sz w:val="21"/>
          <w:szCs w:val="21"/>
        </w:rPr>
        <w:t xml:space="preserve"> information about the test network, such as name, </w:t>
      </w:r>
      <w:proofErr w:type="spellStart"/>
      <w:r w:rsidRPr="00513253">
        <w:rPr>
          <w:rFonts w:ascii="Times New Roman" w:hAnsi="Times New Roman" w:cs="Times New Roman"/>
          <w:sz w:val="21"/>
          <w:szCs w:val="21"/>
        </w:rPr>
        <w:t>node_id</w:t>
      </w:r>
      <w:proofErr w:type="spellEnd"/>
      <w:r w:rsidRPr="00513253">
        <w:rPr>
          <w:rFonts w:ascii="Times New Roman" w:hAnsi="Times New Roman" w:cs="Times New Roman"/>
          <w:sz w:val="21"/>
          <w:szCs w:val="21"/>
        </w:rPr>
        <w:t xml:space="preserve">, </w:t>
      </w:r>
      <w:proofErr w:type="spellStart"/>
      <w:r w:rsidRPr="00513253">
        <w:rPr>
          <w:rFonts w:ascii="Times New Roman" w:hAnsi="Times New Roman" w:cs="Times New Roman"/>
          <w:sz w:val="21"/>
          <w:szCs w:val="21"/>
        </w:rPr>
        <w:lastRenderedPageBreak/>
        <w:t>zone_id</w:t>
      </w:r>
      <w:proofErr w:type="spellEnd"/>
      <w:r w:rsidRPr="00513253">
        <w:rPr>
          <w:rFonts w:ascii="Times New Roman" w:hAnsi="Times New Roman" w:cs="Times New Roman"/>
          <w:sz w:val="21"/>
          <w:szCs w:val="21"/>
        </w:rPr>
        <w:t xml:space="preserve">, </w:t>
      </w:r>
      <w:proofErr w:type="spellStart"/>
      <w:r w:rsidRPr="00513253">
        <w:rPr>
          <w:rFonts w:ascii="Times New Roman" w:hAnsi="Times New Roman" w:cs="Times New Roman"/>
          <w:sz w:val="21"/>
          <w:szCs w:val="21"/>
        </w:rPr>
        <w:t>node_type</w:t>
      </w:r>
      <w:proofErr w:type="spellEnd"/>
      <w:r w:rsidRPr="00513253">
        <w:rPr>
          <w:rFonts w:ascii="Times New Roman" w:hAnsi="Times New Roman" w:cs="Times New Roman"/>
          <w:sz w:val="21"/>
          <w:szCs w:val="21"/>
        </w:rPr>
        <w:t xml:space="preserve">, </w:t>
      </w:r>
      <w:proofErr w:type="spellStart"/>
      <w:r w:rsidRPr="00513253">
        <w:rPr>
          <w:rFonts w:ascii="Times New Roman" w:hAnsi="Times New Roman" w:cs="Times New Roman"/>
          <w:sz w:val="21"/>
          <w:szCs w:val="21"/>
        </w:rPr>
        <w:t>ctrl_type</w:t>
      </w:r>
      <w:proofErr w:type="spellEnd"/>
      <w:r w:rsidRPr="00513253">
        <w:rPr>
          <w:rFonts w:ascii="Times New Roman" w:hAnsi="Times New Roman" w:cs="Times New Roman"/>
          <w:sz w:val="21"/>
          <w:szCs w:val="21"/>
        </w:rPr>
        <w:t xml:space="preserve">, </w:t>
      </w:r>
      <w:proofErr w:type="spellStart"/>
      <w:r w:rsidRPr="00513253">
        <w:rPr>
          <w:rFonts w:ascii="Times New Roman" w:hAnsi="Times New Roman" w:cs="Times New Roman"/>
          <w:sz w:val="21"/>
          <w:szCs w:val="21"/>
        </w:rPr>
        <w:t>x_coord</w:t>
      </w:r>
      <w:proofErr w:type="spellEnd"/>
      <w:r w:rsidRPr="00513253">
        <w:rPr>
          <w:rFonts w:ascii="Times New Roman" w:hAnsi="Times New Roman" w:cs="Times New Roman"/>
          <w:sz w:val="21"/>
          <w:szCs w:val="21"/>
        </w:rPr>
        <w:t xml:space="preserve">, </w:t>
      </w:r>
      <w:proofErr w:type="spellStart"/>
      <w:r w:rsidRPr="00513253">
        <w:rPr>
          <w:rFonts w:ascii="Times New Roman" w:hAnsi="Times New Roman" w:cs="Times New Roman"/>
          <w:sz w:val="21"/>
          <w:szCs w:val="21"/>
        </w:rPr>
        <w:t>y_coord</w:t>
      </w:r>
      <w:proofErr w:type="spellEnd"/>
      <w:r w:rsidRPr="00513253">
        <w:rPr>
          <w:rFonts w:ascii="Times New Roman" w:hAnsi="Times New Roman" w:cs="Times New Roman"/>
          <w:sz w:val="21"/>
          <w:szCs w:val="21"/>
        </w:rPr>
        <w:t xml:space="preserve">, geometry, etc. </w:t>
      </w:r>
    </w:p>
    <w:p w14:paraId="47A8D547" w14:textId="1AEBE35C" w:rsidR="00B055A4" w:rsidRPr="00513253" w:rsidRDefault="00B058AD" w:rsidP="008A12C8">
      <w:pPr>
        <w:rPr>
          <w:rFonts w:ascii="Times New Roman" w:hAnsi="Times New Roman" w:cs="Times New Roman"/>
          <w:sz w:val="21"/>
          <w:szCs w:val="21"/>
        </w:rPr>
      </w:pPr>
      <w:r w:rsidRPr="00513253">
        <w:rPr>
          <w:noProof/>
          <w:sz w:val="21"/>
          <w:szCs w:val="21"/>
        </w:rPr>
        <w:drawing>
          <wp:inline distT="0" distB="0" distL="0" distR="0" wp14:anchorId="2F2CD259" wp14:editId="1F26FDB1">
            <wp:extent cx="5274310" cy="1084774"/>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84774"/>
                    </a:xfrm>
                    <a:prstGeom prst="rect">
                      <a:avLst/>
                    </a:prstGeom>
                  </pic:spPr>
                </pic:pic>
              </a:graphicData>
            </a:graphic>
          </wp:inline>
        </w:drawing>
      </w:r>
    </w:p>
    <w:p w14:paraId="08955525" w14:textId="77777777" w:rsidR="009B52FD" w:rsidRPr="00513253" w:rsidRDefault="009B52FD" w:rsidP="009B52FD">
      <w:pPr>
        <w:rPr>
          <w:rFonts w:ascii="Times New Roman" w:hAnsi="Times New Roman" w:cs="Times New Roman"/>
          <w:sz w:val="21"/>
          <w:szCs w:val="21"/>
        </w:rPr>
      </w:pPr>
      <w:r w:rsidRPr="00513253">
        <w:rPr>
          <w:rFonts w:ascii="Times New Roman" w:hAnsi="Times New Roman" w:cs="Times New Roman"/>
          <w:sz w:val="21"/>
          <w:szCs w:val="21"/>
        </w:rPr>
        <w:t>road_link.csv</w:t>
      </w:r>
    </w:p>
    <w:p w14:paraId="63F0229D" w14:textId="36D238A8" w:rsidR="009B52FD" w:rsidRPr="00513253" w:rsidRDefault="009B52FD" w:rsidP="009B52FD">
      <w:pPr>
        <w:rPr>
          <w:rFonts w:ascii="Times New Roman" w:hAnsi="Times New Roman" w:cs="Times New Roman"/>
          <w:sz w:val="21"/>
          <w:szCs w:val="21"/>
        </w:rPr>
      </w:pPr>
      <w:r w:rsidRPr="00513253">
        <w:rPr>
          <w:rFonts w:ascii="Times New Roman" w:hAnsi="Times New Roman" w:cs="Times New Roman"/>
          <w:sz w:val="21"/>
          <w:szCs w:val="21"/>
        </w:rPr>
        <w:t xml:space="preserve">Road_link.csv may only include basic network information. </w:t>
      </w:r>
    </w:p>
    <w:p w14:paraId="0E6CC764" w14:textId="77777777" w:rsidR="009B52FD" w:rsidRPr="00513253" w:rsidRDefault="009B52FD" w:rsidP="009B52FD">
      <w:pPr>
        <w:rPr>
          <w:rFonts w:ascii="Times New Roman" w:hAnsi="Times New Roman" w:cs="Times New Roman"/>
          <w:sz w:val="21"/>
          <w:szCs w:val="21"/>
        </w:rPr>
      </w:pPr>
      <w:r w:rsidRPr="00513253">
        <w:rPr>
          <w:noProof/>
          <w:sz w:val="21"/>
          <w:szCs w:val="21"/>
        </w:rPr>
        <w:drawing>
          <wp:inline distT="0" distB="0" distL="0" distR="0" wp14:anchorId="7E29FF72" wp14:editId="2C39BA7E">
            <wp:extent cx="5274039" cy="1115438"/>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7015" cy="1122412"/>
                    </a:xfrm>
                    <a:prstGeom prst="rect">
                      <a:avLst/>
                    </a:prstGeom>
                  </pic:spPr>
                </pic:pic>
              </a:graphicData>
            </a:graphic>
          </wp:inline>
        </w:drawing>
      </w:r>
    </w:p>
    <w:p w14:paraId="667DF10C" w14:textId="77777777" w:rsidR="009B52FD" w:rsidRPr="00513253" w:rsidRDefault="009B52FD" w:rsidP="008A12C8">
      <w:pPr>
        <w:rPr>
          <w:rFonts w:ascii="Times New Roman" w:hAnsi="Times New Roman" w:cs="Times New Roman"/>
          <w:sz w:val="21"/>
          <w:szCs w:val="21"/>
        </w:rPr>
      </w:pPr>
    </w:p>
    <w:p w14:paraId="43A9D769" w14:textId="7D35883D" w:rsidR="00B055A4" w:rsidRPr="00513253" w:rsidRDefault="00B055A4" w:rsidP="008A12C8">
      <w:pPr>
        <w:rPr>
          <w:rFonts w:ascii="Times New Roman" w:hAnsi="Times New Roman" w:cs="Times New Roman"/>
          <w:sz w:val="21"/>
          <w:szCs w:val="21"/>
        </w:rPr>
      </w:pPr>
      <w:r w:rsidRPr="00513253">
        <w:rPr>
          <w:rFonts w:ascii="Times New Roman" w:hAnsi="Times New Roman" w:cs="Times New Roman" w:hint="eastAsia"/>
          <w:sz w:val="21"/>
          <w:szCs w:val="21"/>
        </w:rPr>
        <w:t>i</w:t>
      </w:r>
      <w:r w:rsidRPr="00513253">
        <w:rPr>
          <w:rFonts w:ascii="Times New Roman" w:hAnsi="Times New Roman" w:cs="Times New Roman"/>
          <w:sz w:val="21"/>
          <w:szCs w:val="21"/>
        </w:rPr>
        <w:t>nput_agent.csv</w:t>
      </w:r>
    </w:p>
    <w:p w14:paraId="2CC0B8A2" w14:textId="2C2DBFC0" w:rsidR="002661B4" w:rsidRPr="00513253" w:rsidRDefault="00B058AD" w:rsidP="002661B4">
      <w:pPr>
        <w:ind w:firstLine="420"/>
        <w:rPr>
          <w:rFonts w:ascii="Times New Roman" w:hAnsi="Times New Roman" w:cs="Times New Roman"/>
          <w:sz w:val="21"/>
          <w:szCs w:val="21"/>
        </w:rPr>
      </w:pPr>
      <w:r w:rsidRPr="00513253">
        <w:rPr>
          <w:rFonts w:ascii="Times New Roman" w:hAnsi="Times New Roman" w:cs="Times New Roman"/>
          <w:sz w:val="21"/>
          <w:szCs w:val="21"/>
        </w:rPr>
        <w:t>All the measurements are stored in input_agent.csv</w:t>
      </w:r>
      <w:r w:rsidR="00A901BA" w:rsidRPr="00513253">
        <w:rPr>
          <w:rFonts w:ascii="Times New Roman" w:hAnsi="Times New Roman" w:cs="Times New Roman"/>
          <w:sz w:val="21"/>
          <w:szCs w:val="21"/>
        </w:rPr>
        <w:t xml:space="preserve">. Our code </w:t>
      </w:r>
      <w:proofErr w:type="gramStart"/>
      <w:r w:rsidR="00A901BA" w:rsidRPr="00513253">
        <w:rPr>
          <w:rFonts w:ascii="Times New Roman" w:hAnsi="Times New Roman" w:cs="Times New Roman"/>
          <w:sz w:val="21"/>
          <w:szCs w:val="21"/>
        </w:rPr>
        <w:t>need</w:t>
      </w:r>
      <w:proofErr w:type="gramEnd"/>
      <w:r w:rsidR="00A901BA" w:rsidRPr="00513253">
        <w:rPr>
          <w:rFonts w:ascii="Times New Roman" w:hAnsi="Times New Roman" w:cs="Times New Roman"/>
          <w:sz w:val="21"/>
          <w:szCs w:val="21"/>
        </w:rPr>
        <w:t xml:space="preserve"> </w:t>
      </w:r>
      <w:r w:rsidR="002661B4" w:rsidRPr="00513253">
        <w:rPr>
          <w:rFonts w:ascii="Times New Roman" w:hAnsi="Times New Roman" w:cs="Times New Roman"/>
          <w:sz w:val="21"/>
          <w:szCs w:val="21"/>
        </w:rPr>
        <w:t>the household survey data (ozone data), the OD reference volume or the OD split rate (mobile phone data), the link count (sensor data), and the path information such as its node sequence.</w:t>
      </w:r>
    </w:p>
    <w:p w14:paraId="7222062F" w14:textId="0865DA9F" w:rsidR="002661B4" w:rsidRPr="00513253" w:rsidRDefault="002661B4" w:rsidP="002661B4">
      <w:pPr>
        <w:rPr>
          <w:rFonts w:ascii="Times New Roman" w:hAnsi="Times New Roman" w:cs="Times New Roman"/>
          <w:sz w:val="21"/>
          <w:szCs w:val="21"/>
        </w:rPr>
      </w:pPr>
      <w:r w:rsidRPr="00513253">
        <w:rPr>
          <w:noProof/>
          <w:sz w:val="21"/>
          <w:szCs w:val="21"/>
        </w:rPr>
        <w:drawing>
          <wp:inline distT="0" distB="0" distL="0" distR="0" wp14:anchorId="4680B485" wp14:editId="7004DA71">
            <wp:extent cx="5274310" cy="1433208"/>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7683"/>
                    <a:stretch/>
                  </pic:blipFill>
                  <pic:spPr bwMode="auto">
                    <a:xfrm>
                      <a:off x="0" y="0"/>
                      <a:ext cx="5274310" cy="1433208"/>
                    </a:xfrm>
                    <a:prstGeom prst="rect">
                      <a:avLst/>
                    </a:prstGeom>
                    <a:ln>
                      <a:noFill/>
                    </a:ln>
                    <a:extLst>
                      <a:ext uri="{53640926-AAD7-44D8-BBD7-CCE9431645EC}">
                        <a14:shadowObscured xmlns:a14="http://schemas.microsoft.com/office/drawing/2010/main"/>
                      </a:ext>
                    </a:extLst>
                  </pic:spPr>
                </pic:pic>
              </a:graphicData>
            </a:graphic>
          </wp:inline>
        </w:drawing>
      </w:r>
    </w:p>
    <w:p w14:paraId="27ECD01A" w14:textId="0E6A3B9F" w:rsidR="00B055A4" w:rsidRPr="00513253" w:rsidRDefault="00B058AD" w:rsidP="008A12C8">
      <w:pPr>
        <w:rPr>
          <w:rFonts w:ascii="Times New Roman" w:hAnsi="Times New Roman" w:cs="Times New Roman"/>
          <w:sz w:val="21"/>
          <w:szCs w:val="21"/>
        </w:rPr>
      </w:pPr>
      <w:r w:rsidRPr="00513253">
        <w:rPr>
          <w:rFonts w:ascii="Times New Roman" w:hAnsi="Times New Roman" w:cs="Times New Roman"/>
          <w:sz w:val="21"/>
          <w:szCs w:val="21"/>
        </w:rPr>
        <w:t>agent_type.csv</w:t>
      </w:r>
    </w:p>
    <w:p w14:paraId="0E645930" w14:textId="2BE361A2" w:rsidR="002661B4" w:rsidRPr="00513253" w:rsidRDefault="002661B4" w:rsidP="002661B4">
      <w:pPr>
        <w:ind w:firstLine="420"/>
        <w:rPr>
          <w:rFonts w:ascii="Times New Roman" w:hAnsi="Times New Roman" w:cs="Times New Roman"/>
          <w:sz w:val="21"/>
          <w:szCs w:val="21"/>
        </w:rPr>
      </w:pPr>
      <w:r w:rsidRPr="00513253">
        <w:rPr>
          <w:rFonts w:ascii="Times New Roman" w:hAnsi="Times New Roman" w:cs="Times New Roman"/>
          <w:sz w:val="21"/>
          <w:szCs w:val="21"/>
        </w:rPr>
        <w:t>agent_type.csv</w:t>
      </w:r>
      <w:r w:rsidRPr="00513253">
        <w:rPr>
          <w:rFonts w:ascii="Times New Roman" w:hAnsi="Times New Roman" w:cs="Times New Roman" w:hint="eastAsia"/>
          <w:sz w:val="21"/>
          <w:szCs w:val="21"/>
        </w:rPr>
        <w:t xml:space="preserve"> </w:t>
      </w:r>
      <w:r w:rsidRPr="00513253">
        <w:rPr>
          <w:rFonts w:ascii="Times New Roman" w:hAnsi="Times New Roman" w:cs="Times New Roman"/>
          <w:sz w:val="21"/>
          <w:szCs w:val="21"/>
        </w:rPr>
        <w:t xml:space="preserve">is used to explain the agent type in input_agent.csv. </w:t>
      </w:r>
      <w:r w:rsidR="00B058AD" w:rsidRPr="00513253">
        <w:rPr>
          <w:rFonts w:ascii="Times New Roman" w:hAnsi="Times New Roman" w:cs="Times New Roman"/>
          <w:sz w:val="21"/>
          <w:szCs w:val="21"/>
        </w:rPr>
        <w:t xml:space="preserve">Currently, </w:t>
      </w:r>
      <w:r w:rsidRPr="00513253">
        <w:rPr>
          <w:rFonts w:ascii="Times New Roman" w:hAnsi="Times New Roman" w:cs="Times New Roman"/>
          <w:sz w:val="21"/>
          <w:szCs w:val="21"/>
        </w:rPr>
        <w:t xml:space="preserve">it </w:t>
      </w:r>
      <w:r w:rsidR="00B058AD" w:rsidRPr="00513253">
        <w:rPr>
          <w:rFonts w:ascii="Times New Roman" w:hAnsi="Times New Roman" w:cs="Times New Roman"/>
          <w:sz w:val="21"/>
          <w:szCs w:val="21"/>
        </w:rPr>
        <w:t>include</w:t>
      </w:r>
      <w:r w:rsidRPr="00513253">
        <w:rPr>
          <w:rFonts w:ascii="Times New Roman" w:hAnsi="Times New Roman" w:cs="Times New Roman"/>
          <w:sz w:val="21"/>
          <w:szCs w:val="21"/>
        </w:rPr>
        <w:t>s</w:t>
      </w:r>
      <w:r w:rsidR="00B058AD" w:rsidRPr="00513253">
        <w:rPr>
          <w:rFonts w:ascii="Times New Roman" w:hAnsi="Times New Roman" w:cs="Times New Roman"/>
          <w:sz w:val="21"/>
          <w:szCs w:val="21"/>
        </w:rPr>
        <w:t xml:space="preserve"> agent types :1. household survey 2. od reference volume 3. path proportion 4. link count</w:t>
      </w:r>
      <w:r w:rsidRPr="00513253">
        <w:rPr>
          <w:rFonts w:ascii="Times New Roman" w:hAnsi="Times New Roman" w:cs="Times New Roman"/>
          <w:sz w:val="21"/>
          <w:szCs w:val="21"/>
        </w:rPr>
        <w:t xml:space="preserve">, the attribute 1 means the number of observations, and attribute 2 means the number of time period. </w:t>
      </w:r>
      <w:r w:rsidR="009B52FD" w:rsidRPr="00513253">
        <w:rPr>
          <w:rFonts w:ascii="Times New Roman" w:hAnsi="Times New Roman" w:cs="Times New Roman"/>
          <w:sz w:val="21"/>
          <w:szCs w:val="21"/>
        </w:rPr>
        <w:t>In our code, we actually estimate one day’s traffic volume, so the number of time period is 1.</w:t>
      </w:r>
    </w:p>
    <w:p w14:paraId="0BA5D7DB" w14:textId="644B91B2" w:rsidR="00DF4E16" w:rsidRPr="00513253" w:rsidRDefault="002661B4" w:rsidP="009B52FD">
      <w:pPr>
        <w:jc w:val="center"/>
        <w:rPr>
          <w:rFonts w:ascii="Times New Roman" w:hAnsi="Times New Roman" w:cs="Times New Roman"/>
          <w:sz w:val="21"/>
          <w:szCs w:val="21"/>
        </w:rPr>
      </w:pPr>
      <w:r w:rsidRPr="00513253">
        <w:rPr>
          <w:noProof/>
          <w:sz w:val="21"/>
          <w:szCs w:val="21"/>
        </w:rPr>
        <w:drawing>
          <wp:inline distT="0" distB="0" distL="0" distR="0" wp14:anchorId="42213FF1" wp14:editId="19300D72">
            <wp:extent cx="3028544" cy="904074"/>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2168"/>
                    <a:stretch/>
                  </pic:blipFill>
                  <pic:spPr bwMode="auto">
                    <a:xfrm>
                      <a:off x="0" y="0"/>
                      <a:ext cx="3051814" cy="911021"/>
                    </a:xfrm>
                    <a:prstGeom prst="rect">
                      <a:avLst/>
                    </a:prstGeom>
                    <a:ln>
                      <a:noFill/>
                    </a:ln>
                    <a:extLst>
                      <a:ext uri="{53640926-AAD7-44D8-BBD7-CCE9431645EC}">
                        <a14:shadowObscured xmlns:a14="http://schemas.microsoft.com/office/drawing/2010/main"/>
                      </a:ext>
                    </a:extLst>
                  </pic:spPr>
                </pic:pic>
              </a:graphicData>
            </a:graphic>
          </wp:inline>
        </w:drawing>
      </w:r>
    </w:p>
    <w:p w14:paraId="43754B49" w14:textId="39D464F1" w:rsidR="00B058AD" w:rsidRPr="00513253" w:rsidRDefault="00B058AD" w:rsidP="008A12C8">
      <w:pPr>
        <w:rPr>
          <w:rFonts w:ascii="Times New Roman" w:hAnsi="Times New Roman" w:cs="Times New Roman"/>
          <w:sz w:val="21"/>
          <w:szCs w:val="21"/>
        </w:rPr>
      </w:pPr>
    </w:p>
    <w:p w14:paraId="24313836" w14:textId="0F462E1C" w:rsidR="009B52FD" w:rsidRPr="00513253" w:rsidRDefault="009B52FD" w:rsidP="008A12C8">
      <w:pPr>
        <w:rPr>
          <w:rFonts w:ascii="Times New Roman" w:hAnsi="Times New Roman" w:cs="Times New Roman"/>
          <w:sz w:val="21"/>
          <w:szCs w:val="21"/>
        </w:rPr>
      </w:pPr>
    </w:p>
    <w:p w14:paraId="1263AE62" w14:textId="77777777" w:rsidR="009B52FD" w:rsidRPr="00513253" w:rsidRDefault="009B52FD" w:rsidP="008A12C8">
      <w:pPr>
        <w:rPr>
          <w:rFonts w:ascii="Times New Roman" w:hAnsi="Times New Roman" w:cs="Times New Roman"/>
          <w:sz w:val="21"/>
          <w:szCs w:val="21"/>
        </w:rPr>
      </w:pPr>
    </w:p>
    <w:p w14:paraId="58B864E2" w14:textId="16DAB085" w:rsidR="001E6038" w:rsidRPr="00513253" w:rsidRDefault="008A12C8" w:rsidP="001E6038">
      <w:pPr>
        <w:pStyle w:val="a7"/>
        <w:numPr>
          <w:ilvl w:val="0"/>
          <w:numId w:val="5"/>
        </w:numPr>
        <w:ind w:firstLineChars="0"/>
        <w:rPr>
          <w:rFonts w:ascii="Times New Roman" w:hAnsi="Times New Roman" w:cs="Times New Roman"/>
          <w:sz w:val="21"/>
          <w:szCs w:val="21"/>
        </w:rPr>
      </w:pPr>
      <w:r w:rsidRPr="00513253">
        <w:rPr>
          <w:rFonts w:ascii="Times New Roman" w:hAnsi="Times New Roman" w:cs="Times New Roman"/>
          <w:sz w:val="21"/>
          <w:szCs w:val="21"/>
        </w:rPr>
        <w:t xml:space="preserve">Case </w:t>
      </w:r>
      <w:proofErr w:type="spellStart"/>
      <w:r w:rsidRPr="00513253">
        <w:rPr>
          <w:rFonts w:ascii="Times New Roman" w:hAnsi="Times New Roman" w:cs="Times New Roman"/>
          <w:sz w:val="21"/>
          <w:szCs w:val="21"/>
        </w:rPr>
        <w:t>implemention</w:t>
      </w:r>
      <w:proofErr w:type="spellEnd"/>
    </w:p>
    <w:p w14:paraId="3FFC105B" w14:textId="790BA0A7" w:rsidR="00B055A4" w:rsidRPr="00513253" w:rsidRDefault="00B055A4" w:rsidP="00FE3C79">
      <w:pPr>
        <w:ind w:firstLine="360"/>
        <w:rPr>
          <w:rFonts w:ascii="Times New Roman" w:hAnsi="Times New Roman" w:cs="Times New Roman"/>
          <w:sz w:val="21"/>
          <w:szCs w:val="21"/>
        </w:rPr>
      </w:pPr>
      <w:proofErr w:type="spellStart"/>
      <w:r w:rsidRPr="00513253">
        <w:rPr>
          <w:rFonts w:ascii="Times New Roman" w:hAnsi="Times New Roman" w:cs="Times New Roman"/>
          <w:sz w:val="21"/>
          <w:szCs w:val="21"/>
        </w:rPr>
        <w:t>SiouxFalls</w:t>
      </w:r>
      <w:proofErr w:type="spellEnd"/>
      <w:r w:rsidRPr="00513253">
        <w:rPr>
          <w:rFonts w:ascii="Times New Roman" w:hAnsi="Times New Roman" w:cs="Times New Roman"/>
          <w:sz w:val="21"/>
          <w:szCs w:val="21"/>
        </w:rPr>
        <w:t xml:space="preserve"> network is used as the test case</w:t>
      </w:r>
      <w:r w:rsidR="00FE3C79" w:rsidRPr="00513253">
        <w:rPr>
          <w:rFonts w:ascii="Times New Roman" w:hAnsi="Times New Roman" w:cs="Times New Roman"/>
          <w:sz w:val="21"/>
          <w:szCs w:val="21"/>
        </w:rPr>
        <w:t>, it</w:t>
      </w:r>
      <w:r w:rsidRPr="00513253">
        <w:rPr>
          <w:rFonts w:ascii="Times New Roman" w:hAnsi="Times New Roman" w:cs="Times New Roman"/>
          <w:sz w:val="21"/>
          <w:szCs w:val="21"/>
        </w:rPr>
        <w:t xml:space="preserve"> </w:t>
      </w:r>
      <w:r w:rsidRPr="00513253">
        <w:rPr>
          <w:rFonts w:ascii="Times New Roman" w:hAnsi="Times New Roman" w:cs="Times New Roman" w:hint="eastAsia"/>
          <w:sz w:val="21"/>
          <w:szCs w:val="21"/>
        </w:rPr>
        <w:t>has</w:t>
      </w:r>
      <w:r w:rsidRPr="00513253">
        <w:rPr>
          <w:rFonts w:ascii="Times New Roman" w:hAnsi="Times New Roman" w:cs="Times New Roman"/>
          <w:sz w:val="21"/>
          <w:szCs w:val="21"/>
        </w:rPr>
        <w:t xml:space="preserve"> 22 </w:t>
      </w:r>
      <w:proofErr w:type="spellStart"/>
      <w:r w:rsidRPr="00513253">
        <w:rPr>
          <w:rFonts w:ascii="Times New Roman" w:hAnsi="Times New Roman" w:cs="Times New Roman"/>
          <w:sz w:val="21"/>
          <w:szCs w:val="21"/>
        </w:rPr>
        <w:t>ozones</w:t>
      </w:r>
      <w:proofErr w:type="spellEnd"/>
      <w:r w:rsidRPr="00513253">
        <w:rPr>
          <w:rFonts w:ascii="Times New Roman" w:hAnsi="Times New Roman" w:cs="Times New Roman"/>
          <w:sz w:val="21"/>
          <w:szCs w:val="21"/>
        </w:rPr>
        <w:t xml:space="preserve">, 24 nodes, 33 </w:t>
      </w:r>
      <w:proofErr w:type="spellStart"/>
      <w:r w:rsidRPr="00513253">
        <w:rPr>
          <w:rFonts w:ascii="Times New Roman" w:hAnsi="Times New Roman" w:cs="Times New Roman"/>
          <w:sz w:val="21"/>
          <w:szCs w:val="21"/>
        </w:rPr>
        <w:t>ods</w:t>
      </w:r>
      <w:proofErr w:type="spellEnd"/>
      <w:r w:rsidRPr="00513253">
        <w:rPr>
          <w:rFonts w:ascii="Times New Roman" w:hAnsi="Times New Roman" w:cs="Times New Roman"/>
          <w:sz w:val="21"/>
          <w:szCs w:val="21"/>
        </w:rPr>
        <w:t>, 76 links</w:t>
      </w:r>
      <w:r w:rsidR="00FE3C79" w:rsidRPr="00513253">
        <w:rPr>
          <w:rFonts w:ascii="Times New Roman" w:hAnsi="Times New Roman" w:cs="Times New Roman"/>
          <w:sz w:val="21"/>
          <w:szCs w:val="21"/>
        </w:rPr>
        <w:t xml:space="preserve"> and 132 paths,</w:t>
      </w:r>
      <w:r w:rsidR="00B058AD" w:rsidRPr="00513253">
        <w:rPr>
          <w:sz w:val="21"/>
          <w:szCs w:val="21"/>
        </w:rPr>
        <w:t xml:space="preserve"> </w:t>
      </w:r>
      <w:r w:rsidR="00B058AD" w:rsidRPr="00513253">
        <w:rPr>
          <w:rFonts w:ascii="Times New Roman" w:hAnsi="Times New Roman" w:cs="Times New Roman"/>
          <w:sz w:val="21"/>
          <w:szCs w:val="21"/>
        </w:rPr>
        <w:t>the network structure is shown in Fig. 3. T</w:t>
      </w:r>
      <w:r w:rsidR="00FE3C79" w:rsidRPr="00513253">
        <w:rPr>
          <w:rFonts w:ascii="Times New Roman" w:hAnsi="Times New Roman" w:cs="Times New Roman"/>
          <w:sz w:val="21"/>
          <w:szCs w:val="21"/>
        </w:rPr>
        <w:t xml:space="preserve">he GMNS format data is given in </w:t>
      </w:r>
      <w:r w:rsidR="00FE3C79" w:rsidRPr="00513253">
        <w:rPr>
          <w:rFonts w:ascii="Times New Roman" w:hAnsi="Times New Roman" w:cs="Times New Roman" w:hint="eastAsia"/>
          <w:sz w:val="21"/>
          <w:szCs w:val="21"/>
        </w:rPr>
        <w:t>/</w:t>
      </w:r>
      <w:proofErr w:type="spellStart"/>
      <w:r w:rsidR="00FE3C79" w:rsidRPr="00513253">
        <w:rPr>
          <w:rFonts w:ascii="Times New Roman" w:hAnsi="Times New Roman" w:cs="Times New Roman"/>
          <w:sz w:val="21"/>
          <w:szCs w:val="21"/>
        </w:rPr>
        <w:t>S</w:t>
      </w:r>
      <w:r w:rsidR="00FE3C79" w:rsidRPr="00513253">
        <w:rPr>
          <w:rFonts w:ascii="Times New Roman" w:hAnsi="Times New Roman" w:cs="Times New Roman" w:hint="eastAsia"/>
          <w:sz w:val="21"/>
          <w:szCs w:val="21"/>
        </w:rPr>
        <w:t>iouxFalls</w:t>
      </w:r>
      <w:proofErr w:type="spellEnd"/>
      <w:r w:rsidR="00FE3C79" w:rsidRPr="00513253">
        <w:rPr>
          <w:rFonts w:ascii="Times New Roman" w:hAnsi="Times New Roman" w:cs="Times New Roman"/>
          <w:sz w:val="21"/>
          <w:szCs w:val="21"/>
        </w:rPr>
        <w:t xml:space="preserve"> </w:t>
      </w:r>
      <w:r w:rsidR="00FE3C79" w:rsidRPr="00513253">
        <w:rPr>
          <w:rFonts w:ascii="Times New Roman" w:hAnsi="Times New Roman" w:cs="Times New Roman" w:hint="eastAsia"/>
          <w:sz w:val="21"/>
          <w:szCs w:val="21"/>
        </w:rPr>
        <w:lastRenderedPageBreak/>
        <w:t>network</w:t>
      </w:r>
      <w:r w:rsidR="00FE3C79" w:rsidRPr="00513253">
        <w:rPr>
          <w:rFonts w:ascii="Times New Roman" w:hAnsi="Times New Roman" w:cs="Times New Roman"/>
          <w:sz w:val="21"/>
          <w:szCs w:val="21"/>
        </w:rPr>
        <w:t>.</w:t>
      </w:r>
      <w:r w:rsidR="00B058AD" w:rsidRPr="00513253">
        <w:rPr>
          <w:rFonts w:ascii="Times New Roman" w:hAnsi="Times New Roman" w:cs="Times New Roman"/>
          <w:sz w:val="21"/>
          <w:szCs w:val="21"/>
        </w:rPr>
        <w:t xml:space="preserve"> </w:t>
      </w:r>
    </w:p>
    <w:p w14:paraId="01953A34" w14:textId="3F30FE6A" w:rsidR="00FE3C79" w:rsidRPr="00513253" w:rsidRDefault="00FE3C79" w:rsidP="00FE3C79">
      <w:pPr>
        <w:jc w:val="center"/>
        <w:rPr>
          <w:rFonts w:ascii="Times New Roman" w:hAnsi="Times New Roman" w:cs="Times New Roman"/>
          <w:sz w:val="21"/>
          <w:szCs w:val="21"/>
        </w:rPr>
      </w:pPr>
      <w:r w:rsidRPr="00513253">
        <w:rPr>
          <w:noProof/>
          <w:sz w:val="21"/>
          <w:szCs w:val="21"/>
        </w:rPr>
        <w:drawing>
          <wp:inline distT="0" distB="0" distL="0" distR="0" wp14:anchorId="2EAA1BE3" wp14:editId="3C56AD55">
            <wp:extent cx="3426316" cy="4114800"/>
            <wp:effectExtent l="0" t="0" r="317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6058" cy="4162527"/>
                    </a:xfrm>
                    <a:prstGeom prst="rect">
                      <a:avLst/>
                    </a:prstGeom>
                  </pic:spPr>
                </pic:pic>
              </a:graphicData>
            </a:graphic>
          </wp:inline>
        </w:drawing>
      </w:r>
    </w:p>
    <w:p w14:paraId="559D06D7" w14:textId="71FA21F4" w:rsidR="00FE3C79" w:rsidRPr="00513253" w:rsidRDefault="00FE3C79" w:rsidP="00FE3C79">
      <w:pPr>
        <w:jc w:val="center"/>
        <w:rPr>
          <w:rFonts w:ascii="Times New Roman" w:hAnsi="Times New Roman" w:cs="Times New Roman"/>
          <w:sz w:val="21"/>
          <w:szCs w:val="21"/>
        </w:rPr>
      </w:pPr>
      <w:r w:rsidRPr="00513253">
        <w:rPr>
          <w:rFonts w:ascii="Times New Roman" w:hAnsi="Times New Roman" w:cs="Times New Roman" w:hint="eastAsia"/>
          <w:sz w:val="21"/>
          <w:szCs w:val="21"/>
        </w:rPr>
        <w:t>F</w:t>
      </w:r>
      <w:r w:rsidRPr="00513253">
        <w:rPr>
          <w:rFonts w:ascii="Times New Roman" w:hAnsi="Times New Roman" w:cs="Times New Roman"/>
          <w:sz w:val="21"/>
          <w:szCs w:val="21"/>
        </w:rPr>
        <w:t xml:space="preserve">ig. 3. </w:t>
      </w:r>
      <w:proofErr w:type="spellStart"/>
      <w:r w:rsidRPr="00513253">
        <w:rPr>
          <w:rFonts w:ascii="Times New Roman" w:hAnsi="Times New Roman" w:cs="Times New Roman" w:hint="eastAsia"/>
          <w:sz w:val="21"/>
          <w:szCs w:val="21"/>
        </w:rPr>
        <w:t>S</w:t>
      </w:r>
      <w:r w:rsidRPr="00513253">
        <w:rPr>
          <w:rFonts w:ascii="Times New Roman" w:hAnsi="Times New Roman" w:cs="Times New Roman"/>
          <w:sz w:val="21"/>
          <w:szCs w:val="21"/>
        </w:rPr>
        <w:t>iouxFalls</w:t>
      </w:r>
      <w:proofErr w:type="spellEnd"/>
      <w:r w:rsidRPr="00513253">
        <w:rPr>
          <w:rFonts w:ascii="Times New Roman" w:hAnsi="Times New Roman" w:cs="Times New Roman"/>
          <w:sz w:val="21"/>
          <w:szCs w:val="21"/>
        </w:rPr>
        <w:t xml:space="preserve"> Network</w:t>
      </w:r>
    </w:p>
    <w:p w14:paraId="604EE91B" w14:textId="77777777" w:rsidR="00EE12D9" w:rsidRPr="00513253" w:rsidRDefault="00EE12D9" w:rsidP="00B055A4">
      <w:pPr>
        <w:rPr>
          <w:rFonts w:ascii="Times New Roman" w:hAnsi="Times New Roman" w:cs="Times New Roman"/>
          <w:sz w:val="21"/>
          <w:szCs w:val="21"/>
        </w:rPr>
      </w:pPr>
    </w:p>
    <w:p w14:paraId="2BAAD82C" w14:textId="77777777" w:rsidR="00EE12D9" w:rsidRPr="00513253" w:rsidRDefault="00EE12D9" w:rsidP="00B055A4">
      <w:pPr>
        <w:rPr>
          <w:rFonts w:ascii="Times New Roman" w:hAnsi="Times New Roman" w:cs="Times New Roman"/>
          <w:sz w:val="21"/>
          <w:szCs w:val="21"/>
        </w:rPr>
      </w:pPr>
    </w:p>
    <w:p w14:paraId="65FFFC6F" w14:textId="77777777" w:rsidR="00EE12D9" w:rsidRPr="00513253" w:rsidRDefault="00EE12D9" w:rsidP="00B055A4">
      <w:pPr>
        <w:rPr>
          <w:rFonts w:ascii="Times New Roman" w:hAnsi="Times New Roman" w:cs="Times New Roman"/>
          <w:sz w:val="21"/>
          <w:szCs w:val="21"/>
        </w:rPr>
      </w:pPr>
    </w:p>
    <w:p w14:paraId="79977471" w14:textId="5433E5B4" w:rsidR="00B055A4" w:rsidRPr="00513253" w:rsidRDefault="00B055A4" w:rsidP="00B055A4">
      <w:pPr>
        <w:rPr>
          <w:rFonts w:ascii="Times New Roman" w:hAnsi="Times New Roman" w:cs="Times New Roman"/>
          <w:sz w:val="21"/>
          <w:szCs w:val="21"/>
        </w:rPr>
      </w:pPr>
      <w:r w:rsidRPr="00513253">
        <w:rPr>
          <w:rFonts w:ascii="Times New Roman" w:hAnsi="Times New Roman" w:cs="Times New Roman"/>
          <w:sz w:val="21"/>
          <w:szCs w:val="21"/>
        </w:rPr>
        <w:t>T</w:t>
      </w:r>
      <w:r w:rsidRPr="00513253">
        <w:rPr>
          <w:rFonts w:ascii="Times New Roman" w:hAnsi="Times New Roman" w:cs="Times New Roman" w:hint="eastAsia"/>
          <w:sz w:val="21"/>
          <w:szCs w:val="21"/>
        </w:rPr>
        <w:t>raining</w:t>
      </w:r>
      <w:r w:rsidRPr="00513253">
        <w:rPr>
          <w:rFonts w:ascii="Times New Roman" w:hAnsi="Times New Roman" w:cs="Times New Roman"/>
          <w:sz w:val="21"/>
          <w:szCs w:val="21"/>
        </w:rPr>
        <w:t xml:space="preserve"> </w:t>
      </w:r>
      <w:r w:rsidRPr="00513253">
        <w:rPr>
          <w:rFonts w:ascii="Times New Roman" w:hAnsi="Times New Roman" w:cs="Times New Roman" w:hint="eastAsia"/>
          <w:sz w:val="21"/>
          <w:szCs w:val="21"/>
        </w:rPr>
        <w:t>results</w:t>
      </w:r>
      <w:r w:rsidRPr="00513253">
        <w:rPr>
          <w:rFonts w:ascii="Times New Roman" w:hAnsi="Times New Roman" w:cs="Times New Roman"/>
          <w:sz w:val="21"/>
          <w:szCs w:val="21"/>
        </w:rPr>
        <w:t xml:space="preserve"> </w:t>
      </w:r>
      <w:r w:rsidRPr="00513253">
        <w:rPr>
          <w:rFonts w:ascii="Times New Roman" w:hAnsi="Times New Roman" w:cs="Times New Roman" w:hint="eastAsia"/>
          <w:sz w:val="21"/>
          <w:szCs w:val="21"/>
        </w:rPr>
        <w:t>(</w:t>
      </w:r>
      <w:r w:rsidRPr="00513253">
        <w:rPr>
          <w:rFonts w:ascii="Times New Roman" w:hAnsi="Times New Roman" w:cs="Times New Roman"/>
          <w:sz w:val="21"/>
          <w:szCs w:val="21"/>
        </w:rPr>
        <w:t xml:space="preserve">1000 </w:t>
      </w:r>
      <w:proofErr w:type="spellStart"/>
      <w:r w:rsidRPr="00513253">
        <w:rPr>
          <w:rFonts w:ascii="Times New Roman" w:hAnsi="Times New Roman" w:cs="Times New Roman"/>
          <w:sz w:val="21"/>
          <w:szCs w:val="21"/>
        </w:rPr>
        <w:t>epoches</w:t>
      </w:r>
      <w:proofErr w:type="spellEnd"/>
      <w:r w:rsidRPr="00513253">
        <w:rPr>
          <w:rFonts w:ascii="Times New Roman" w:hAnsi="Times New Roman" w:cs="Times New Roman"/>
          <w:sz w:val="21"/>
          <w:szCs w:val="21"/>
        </w:rPr>
        <w:t>)</w:t>
      </w:r>
      <w:r w:rsidRPr="00513253">
        <w:rPr>
          <w:rFonts w:ascii="Times New Roman" w:hAnsi="Times New Roman" w:cs="Times New Roman" w:hint="eastAsia"/>
          <w:sz w:val="21"/>
          <w:szCs w:val="21"/>
        </w:rPr>
        <w:t>：</w:t>
      </w:r>
    </w:p>
    <w:p w14:paraId="44145E16" w14:textId="3532ECB7" w:rsidR="00EE12D9" w:rsidRPr="00513253" w:rsidRDefault="00EE12D9" w:rsidP="00B055A4">
      <w:pPr>
        <w:rPr>
          <w:rFonts w:ascii="Times New Roman" w:hAnsi="Times New Roman" w:cs="Times New Roman"/>
          <w:sz w:val="21"/>
          <w:szCs w:val="21"/>
        </w:rPr>
      </w:pPr>
      <w:r w:rsidRPr="00513253">
        <w:rPr>
          <w:rFonts w:ascii="Times New Roman" w:hAnsi="Times New Roman" w:cs="Times New Roman" w:hint="eastAsia"/>
          <w:sz w:val="21"/>
          <w:szCs w:val="21"/>
        </w:rPr>
        <w:t>B</w:t>
      </w:r>
      <w:r w:rsidRPr="00513253">
        <w:rPr>
          <w:rFonts w:ascii="Times New Roman" w:hAnsi="Times New Roman" w:cs="Times New Roman"/>
          <w:sz w:val="21"/>
          <w:szCs w:val="21"/>
        </w:rPr>
        <w:t>TCGLite_GMNS.</w:t>
      </w:r>
      <w:r w:rsidRPr="00513253">
        <w:rPr>
          <w:rFonts w:ascii="Times New Roman" w:hAnsi="Times New Roman" w:cs="Times New Roman" w:hint="eastAsia"/>
          <w:sz w:val="21"/>
          <w:szCs w:val="21"/>
        </w:rPr>
        <w:t>py</w:t>
      </w:r>
      <w:r w:rsidRPr="00513253">
        <w:rPr>
          <w:rFonts w:ascii="Times New Roman" w:hAnsi="Times New Roman" w:cs="Times New Roman"/>
          <w:sz w:val="21"/>
          <w:szCs w:val="21"/>
        </w:rPr>
        <w:t xml:space="preserve"> (this code don’t use logit model and class object, so it runs </w:t>
      </w:r>
      <w:proofErr w:type="spellStart"/>
      <w:proofErr w:type="gramStart"/>
      <w:r w:rsidRPr="00513253">
        <w:rPr>
          <w:rFonts w:ascii="Times New Roman" w:hAnsi="Times New Roman" w:cs="Times New Roman"/>
          <w:sz w:val="21"/>
          <w:szCs w:val="21"/>
        </w:rPr>
        <w:t>fater</w:t>
      </w:r>
      <w:proofErr w:type="spellEnd"/>
      <w:r w:rsidRPr="00513253">
        <w:rPr>
          <w:rFonts w:ascii="Times New Roman" w:hAnsi="Times New Roman" w:cs="Times New Roman"/>
          <w:sz w:val="21"/>
          <w:szCs w:val="21"/>
        </w:rPr>
        <w:t xml:space="preserve"> )</w:t>
      </w:r>
      <w:proofErr w:type="gramEnd"/>
      <w:r w:rsidRPr="00513253">
        <w:rPr>
          <w:rFonts w:ascii="Times New Roman" w:hAnsi="Times New Roman" w:cs="Times New Roman"/>
          <w:sz w:val="21"/>
          <w:szCs w:val="21"/>
        </w:rPr>
        <w:t>:</w:t>
      </w:r>
    </w:p>
    <w:p w14:paraId="425B1786" w14:textId="77777777" w:rsidR="00B055A4" w:rsidRPr="00513253" w:rsidRDefault="00B055A4" w:rsidP="00B055A4">
      <w:pPr>
        <w:rPr>
          <w:sz w:val="21"/>
          <w:szCs w:val="21"/>
        </w:rPr>
      </w:pPr>
      <w:r w:rsidRPr="00513253">
        <w:rPr>
          <w:noProof/>
          <w:sz w:val="21"/>
          <w:szCs w:val="21"/>
        </w:rPr>
        <w:drawing>
          <wp:inline distT="0" distB="0" distL="0" distR="0" wp14:anchorId="63C369D8" wp14:editId="5AC08265">
            <wp:extent cx="5486400" cy="119951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199515"/>
                    </a:xfrm>
                    <a:prstGeom prst="rect">
                      <a:avLst/>
                    </a:prstGeom>
                  </pic:spPr>
                </pic:pic>
              </a:graphicData>
            </a:graphic>
          </wp:inline>
        </w:drawing>
      </w:r>
    </w:p>
    <w:p w14:paraId="4EB3DCA9" w14:textId="77777777" w:rsidR="00EE12D9" w:rsidRPr="00513253" w:rsidRDefault="00EE12D9" w:rsidP="00EE12D9">
      <w:pPr>
        <w:rPr>
          <w:rFonts w:ascii="Times New Roman" w:hAnsi="Times New Roman" w:cs="Times New Roman"/>
          <w:sz w:val="21"/>
          <w:szCs w:val="21"/>
        </w:rPr>
      </w:pPr>
      <w:r w:rsidRPr="00513253">
        <w:rPr>
          <w:rFonts w:ascii="Times New Roman" w:hAnsi="Times New Roman" w:cs="Times New Roman"/>
          <w:sz w:val="21"/>
          <w:szCs w:val="21"/>
        </w:rPr>
        <w:t xml:space="preserve">step </w:t>
      </w:r>
      <w:proofErr w:type="gramStart"/>
      <w:r w:rsidRPr="00513253">
        <w:rPr>
          <w:rFonts w:ascii="Times New Roman" w:hAnsi="Times New Roman" w:cs="Times New Roman"/>
          <w:sz w:val="21"/>
          <w:szCs w:val="21"/>
        </w:rPr>
        <w:t>1000 :survey</w:t>
      </w:r>
      <w:proofErr w:type="gramEnd"/>
      <w:r w:rsidRPr="00513253">
        <w:rPr>
          <w:rFonts w:ascii="Times New Roman" w:hAnsi="Times New Roman" w:cs="Times New Roman"/>
          <w:sz w:val="21"/>
          <w:szCs w:val="21"/>
        </w:rPr>
        <w:t xml:space="preserve"> error= 6.983434152935154e-08</w:t>
      </w:r>
    </w:p>
    <w:p w14:paraId="65252C57" w14:textId="77777777" w:rsidR="00EE12D9" w:rsidRPr="00513253" w:rsidRDefault="00EE12D9" w:rsidP="00EE12D9">
      <w:pPr>
        <w:rPr>
          <w:rFonts w:ascii="Times New Roman" w:hAnsi="Times New Roman" w:cs="Times New Roman"/>
          <w:sz w:val="21"/>
          <w:szCs w:val="21"/>
        </w:rPr>
      </w:pPr>
      <w:r w:rsidRPr="00513253">
        <w:rPr>
          <w:rFonts w:ascii="Times New Roman" w:hAnsi="Times New Roman" w:cs="Times New Roman"/>
          <w:sz w:val="21"/>
          <w:szCs w:val="21"/>
        </w:rPr>
        <w:t xml:space="preserve">step </w:t>
      </w:r>
      <w:proofErr w:type="gramStart"/>
      <w:r w:rsidRPr="00513253">
        <w:rPr>
          <w:rFonts w:ascii="Times New Roman" w:hAnsi="Times New Roman" w:cs="Times New Roman"/>
          <w:sz w:val="21"/>
          <w:szCs w:val="21"/>
        </w:rPr>
        <w:t>1000 :mobile</w:t>
      </w:r>
      <w:proofErr w:type="gramEnd"/>
      <w:r w:rsidRPr="00513253">
        <w:rPr>
          <w:rFonts w:ascii="Times New Roman" w:hAnsi="Times New Roman" w:cs="Times New Roman"/>
          <w:sz w:val="21"/>
          <w:szCs w:val="21"/>
        </w:rPr>
        <w:t xml:space="preserve"> error= 3.8845606447143905e-05</w:t>
      </w:r>
    </w:p>
    <w:p w14:paraId="5E22E37D" w14:textId="77777777" w:rsidR="00EE12D9" w:rsidRPr="00513253" w:rsidRDefault="00EE12D9" w:rsidP="00EE12D9">
      <w:pPr>
        <w:rPr>
          <w:rFonts w:ascii="Times New Roman" w:hAnsi="Times New Roman" w:cs="Times New Roman"/>
          <w:sz w:val="21"/>
          <w:szCs w:val="21"/>
        </w:rPr>
      </w:pPr>
      <w:r w:rsidRPr="00513253">
        <w:rPr>
          <w:rFonts w:ascii="Times New Roman" w:hAnsi="Times New Roman" w:cs="Times New Roman"/>
          <w:sz w:val="21"/>
          <w:szCs w:val="21"/>
        </w:rPr>
        <w:t xml:space="preserve">step </w:t>
      </w:r>
      <w:proofErr w:type="gramStart"/>
      <w:r w:rsidRPr="00513253">
        <w:rPr>
          <w:rFonts w:ascii="Times New Roman" w:hAnsi="Times New Roman" w:cs="Times New Roman"/>
          <w:sz w:val="21"/>
          <w:szCs w:val="21"/>
        </w:rPr>
        <w:t>1000 :sensor</w:t>
      </w:r>
      <w:proofErr w:type="gramEnd"/>
      <w:r w:rsidRPr="00513253">
        <w:rPr>
          <w:rFonts w:ascii="Times New Roman" w:hAnsi="Times New Roman" w:cs="Times New Roman"/>
          <w:sz w:val="21"/>
          <w:szCs w:val="21"/>
        </w:rPr>
        <w:t xml:space="preserve"> error= 0.0010404423796513053</w:t>
      </w:r>
    </w:p>
    <w:p w14:paraId="2B304342" w14:textId="31157D7B" w:rsidR="001E6038" w:rsidRPr="00513253" w:rsidRDefault="00EE12D9" w:rsidP="00EE12D9">
      <w:pPr>
        <w:rPr>
          <w:rFonts w:ascii="Times New Roman" w:hAnsi="Times New Roman" w:cs="Times New Roman"/>
          <w:sz w:val="21"/>
          <w:szCs w:val="21"/>
        </w:rPr>
      </w:pPr>
      <w:r w:rsidRPr="00513253">
        <w:rPr>
          <w:rFonts w:ascii="Times New Roman" w:hAnsi="Times New Roman" w:cs="Times New Roman"/>
          <w:sz w:val="21"/>
          <w:szCs w:val="21"/>
        </w:rPr>
        <w:t xml:space="preserve">step </w:t>
      </w:r>
      <w:proofErr w:type="gramStart"/>
      <w:r w:rsidRPr="00513253">
        <w:rPr>
          <w:rFonts w:ascii="Times New Roman" w:hAnsi="Times New Roman" w:cs="Times New Roman"/>
          <w:sz w:val="21"/>
          <w:szCs w:val="21"/>
        </w:rPr>
        <w:t>1000 :total</w:t>
      </w:r>
      <w:proofErr w:type="gramEnd"/>
      <w:r w:rsidRPr="00513253">
        <w:rPr>
          <w:rFonts w:ascii="Times New Roman" w:hAnsi="Times New Roman" w:cs="Times New Roman"/>
          <w:sz w:val="21"/>
          <w:szCs w:val="21"/>
        </w:rPr>
        <w:t xml:space="preserve"> error= 0.0010792072388590332</w:t>
      </w:r>
    </w:p>
    <w:p w14:paraId="207B93DA" w14:textId="6444738A" w:rsidR="00EE12D9" w:rsidRPr="00513253" w:rsidRDefault="00EE12D9" w:rsidP="00EE12D9">
      <w:pPr>
        <w:rPr>
          <w:rFonts w:ascii="Times New Roman" w:hAnsi="Times New Roman" w:cs="Times New Roman"/>
          <w:sz w:val="21"/>
          <w:szCs w:val="21"/>
        </w:rPr>
      </w:pPr>
    </w:p>
    <w:p w14:paraId="311150EC" w14:textId="77777777" w:rsidR="00EE12D9" w:rsidRPr="00513253" w:rsidRDefault="00EE12D9" w:rsidP="00EE12D9">
      <w:pPr>
        <w:rPr>
          <w:rFonts w:ascii="Times New Roman" w:hAnsi="Times New Roman" w:cs="Times New Roman"/>
          <w:sz w:val="21"/>
          <w:szCs w:val="21"/>
        </w:rPr>
      </w:pPr>
    </w:p>
    <w:p w14:paraId="75ED2E3D" w14:textId="3BBC70C6" w:rsidR="00EE12D9" w:rsidRPr="00513253" w:rsidRDefault="00EE12D9" w:rsidP="00124220">
      <w:pPr>
        <w:rPr>
          <w:rFonts w:ascii="Times New Roman" w:hAnsi="Times New Roman" w:cs="Times New Roman"/>
          <w:sz w:val="21"/>
          <w:szCs w:val="21"/>
        </w:rPr>
      </w:pPr>
      <w:r w:rsidRPr="00513253">
        <w:rPr>
          <w:rFonts w:ascii="Times New Roman" w:hAnsi="Times New Roman" w:cs="Times New Roman" w:hint="eastAsia"/>
          <w:sz w:val="21"/>
          <w:szCs w:val="21"/>
        </w:rPr>
        <w:t>B</w:t>
      </w:r>
      <w:r w:rsidRPr="00513253">
        <w:rPr>
          <w:rFonts w:ascii="Times New Roman" w:hAnsi="Times New Roman" w:cs="Times New Roman"/>
          <w:sz w:val="21"/>
          <w:szCs w:val="21"/>
        </w:rPr>
        <w:t>TCG_GMNS.</w:t>
      </w:r>
      <w:r w:rsidRPr="00513253">
        <w:rPr>
          <w:rFonts w:ascii="Times New Roman" w:hAnsi="Times New Roman" w:cs="Times New Roman" w:hint="eastAsia"/>
          <w:sz w:val="21"/>
          <w:szCs w:val="21"/>
        </w:rPr>
        <w:t>py</w:t>
      </w:r>
      <w:r w:rsidRPr="00513253">
        <w:rPr>
          <w:rFonts w:ascii="Times New Roman" w:hAnsi="Times New Roman" w:cs="Times New Roman"/>
          <w:sz w:val="21"/>
          <w:szCs w:val="21"/>
        </w:rPr>
        <w:t xml:space="preserve"> (this code use logit model, through the mobile loss </w:t>
      </w:r>
      <w:proofErr w:type="spellStart"/>
      <w:proofErr w:type="gramStart"/>
      <w:r w:rsidRPr="00513253">
        <w:rPr>
          <w:rFonts w:ascii="Times New Roman" w:hAnsi="Times New Roman" w:cs="Times New Roman"/>
          <w:sz w:val="21"/>
          <w:szCs w:val="21"/>
        </w:rPr>
        <w:t>increases,the</w:t>
      </w:r>
      <w:proofErr w:type="spellEnd"/>
      <w:proofErr w:type="gramEnd"/>
      <w:r w:rsidRPr="00513253">
        <w:rPr>
          <w:rFonts w:ascii="Times New Roman" w:hAnsi="Times New Roman" w:cs="Times New Roman"/>
          <w:sz w:val="21"/>
          <w:szCs w:val="21"/>
        </w:rPr>
        <w:t xml:space="preserve"> total loss </w:t>
      </w:r>
      <w:proofErr w:type="spellStart"/>
      <w:r w:rsidRPr="00513253">
        <w:rPr>
          <w:rFonts w:ascii="Times New Roman" w:hAnsi="Times New Roman" w:cs="Times New Roman"/>
          <w:sz w:val="21"/>
          <w:szCs w:val="21"/>
        </w:rPr>
        <w:t>decreces</w:t>
      </w:r>
      <w:proofErr w:type="spellEnd"/>
      <w:r w:rsidRPr="00513253">
        <w:rPr>
          <w:rFonts w:ascii="Times New Roman" w:hAnsi="Times New Roman" w:cs="Times New Roman"/>
          <w:sz w:val="21"/>
          <w:szCs w:val="21"/>
        </w:rPr>
        <w:t>, so the BTCG works well)</w:t>
      </w:r>
    </w:p>
    <w:p w14:paraId="6B00B0C2" w14:textId="23FBBBB0" w:rsidR="00EE12D9" w:rsidRPr="00513253" w:rsidRDefault="00EE12D9" w:rsidP="00124220">
      <w:pPr>
        <w:rPr>
          <w:rFonts w:ascii="Times New Roman" w:hAnsi="Times New Roman" w:cs="Times New Roman"/>
          <w:sz w:val="21"/>
          <w:szCs w:val="21"/>
        </w:rPr>
      </w:pPr>
      <w:r w:rsidRPr="00513253">
        <w:rPr>
          <w:noProof/>
          <w:sz w:val="21"/>
          <w:szCs w:val="21"/>
        </w:rPr>
        <w:lastRenderedPageBreak/>
        <w:drawing>
          <wp:inline distT="0" distB="0" distL="0" distR="0" wp14:anchorId="0B5C05DD" wp14:editId="0E91A037">
            <wp:extent cx="5274310" cy="12071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07135"/>
                    </a:xfrm>
                    <a:prstGeom prst="rect">
                      <a:avLst/>
                    </a:prstGeom>
                  </pic:spPr>
                </pic:pic>
              </a:graphicData>
            </a:graphic>
          </wp:inline>
        </w:drawing>
      </w:r>
    </w:p>
    <w:p w14:paraId="2B6B6DB6" w14:textId="5F1C1C50" w:rsidR="00EE12D9" w:rsidRPr="00513253" w:rsidRDefault="00EE12D9" w:rsidP="00EE12D9">
      <w:pPr>
        <w:rPr>
          <w:rFonts w:ascii="Times New Roman" w:hAnsi="Times New Roman" w:cs="Times New Roman"/>
          <w:sz w:val="21"/>
          <w:szCs w:val="21"/>
        </w:rPr>
      </w:pPr>
      <w:r w:rsidRPr="00513253">
        <w:rPr>
          <w:rFonts w:ascii="Times New Roman" w:hAnsi="Times New Roman" w:cs="Times New Roman"/>
          <w:sz w:val="21"/>
          <w:szCs w:val="21"/>
        </w:rPr>
        <w:t xml:space="preserve">step </w:t>
      </w:r>
      <w:proofErr w:type="gramStart"/>
      <w:r w:rsidRPr="00513253">
        <w:rPr>
          <w:rFonts w:ascii="Times New Roman" w:hAnsi="Times New Roman" w:cs="Times New Roman"/>
          <w:sz w:val="21"/>
          <w:szCs w:val="21"/>
        </w:rPr>
        <w:t>1000 :survey</w:t>
      </w:r>
      <w:proofErr w:type="gramEnd"/>
      <w:r w:rsidRPr="00513253">
        <w:rPr>
          <w:rFonts w:ascii="Times New Roman" w:hAnsi="Times New Roman" w:cs="Times New Roman"/>
          <w:sz w:val="21"/>
          <w:szCs w:val="21"/>
        </w:rPr>
        <w:t xml:space="preserve"> error= 3.1824046e-09</w:t>
      </w:r>
    </w:p>
    <w:p w14:paraId="535CAA45" w14:textId="547724B1" w:rsidR="00EE12D9" w:rsidRPr="00513253" w:rsidRDefault="00EE12D9" w:rsidP="00EE12D9">
      <w:pPr>
        <w:rPr>
          <w:rFonts w:ascii="Times New Roman" w:hAnsi="Times New Roman" w:cs="Times New Roman"/>
          <w:sz w:val="21"/>
          <w:szCs w:val="21"/>
        </w:rPr>
      </w:pPr>
      <w:r w:rsidRPr="00513253">
        <w:rPr>
          <w:rFonts w:ascii="Times New Roman" w:hAnsi="Times New Roman" w:cs="Times New Roman"/>
          <w:sz w:val="21"/>
          <w:szCs w:val="21"/>
        </w:rPr>
        <w:t xml:space="preserve">step </w:t>
      </w:r>
      <w:proofErr w:type="gramStart"/>
      <w:r w:rsidRPr="00513253">
        <w:rPr>
          <w:rFonts w:ascii="Times New Roman" w:hAnsi="Times New Roman" w:cs="Times New Roman"/>
          <w:sz w:val="21"/>
          <w:szCs w:val="21"/>
        </w:rPr>
        <w:t>1000 :mobile</w:t>
      </w:r>
      <w:proofErr w:type="gramEnd"/>
      <w:r w:rsidRPr="00513253">
        <w:rPr>
          <w:rFonts w:ascii="Times New Roman" w:hAnsi="Times New Roman" w:cs="Times New Roman"/>
          <w:sz w:val="21"/>
          <w:szCs w:val="21"/>
        </w:rPr>
        <w:t xml:space="preserve"> error= 0.3365797</w:t>
      </w:r>
    </w:p>
    <w:p w14:paraId="24FCFA07" w14:textId="34FEB09E" w:rsidR="00EE12D9" w:rsidRPr="00513253" w:rsidRDefault="00EE12D9" w:rsidP="00EE12D9">
      <w:pPr>
        <w:rPr>
          <w:rFonts w:ascii="Times New Roman" w:hAnsi="Times New Roman" w:cs="Times New Roman"/>
          <w:sz w:val="21"/>
          <w:szCs w:val="21"/>
        </w:rPr>
      </w:pPr>
      <w:r w:rsidRPr="00513253">
        <w:rPr>
          <w:rFonts w:ascii="Times New Roman" w:hAnsi="Times New Roman" w:cs="Times New Roman"/>
          <w:sz w:val="21"/>
          <w:szCs w:val="21"/>
        </w:rPr>
        <w:t xml:space="preserve">step </w:t>
      </w:r>
      <w:proofErr w:type="gramStart"/>
      <w:r w:rsidRPr="00513253">
        <w:rPr>
          <w:rFonts w:ascii="Times New Roman" w:hAnsi="Times New Roman" w:cs="Times New Roman"/>
          <w:sz w:val="21"/>
          <w:szCs w:val="21"/>
        </w:rPr>
        <w:t>1000 :sensor</w:t>
      </w:r>
      <w:proofErr w:type="gramEnd"/>
      <w:r w:rsidRPr="00513253">
        <w:rPr>
          <w:rFonts w:ascii="Times New Roman" w:hAnsi="Times New Roman" w:cs="Times New Roman"/>
          <w:sz w:val="21"/>
          <w:szCs w:val="21"/>
        </w:rPr>
        <w:t xml:space="preserve"> error= 0.6412415</w:t>
      </w:r>
    </w:p>
    <w:p w14:paraId="181093AB" w14:textId="71C307F4" w:rsidR="00EE12D9" w:rsidRPr="00513253" w:rsidRDefault="00EE12D9" w:rsidP="00EE12D9">
      <w:pPr>
        <w:rPr>
          <w:rFonts w:ascii="Times New Roman" w:hAnsi="Times New Roman" w:cs="Times New Roman"/>
          <w:sz w:val="21"/>
          <w:szCs w:val="21"/>
        </w:rPr>
      </w:pPr>
      <w:r w:rsidRPr="00513253">
        <w:rPr>
          <w:rFonts w:ascii="Times New Roman" w:hAnsi="Times New Roman" w:cs="Times New Roman"/>
          <w:sz w:val="21"/>
          <w:szCs w:val="21"/>
        </w:rPr>
        <w:t xml:space="preserve">step </w:t>
      </w:r>
      <w:proofErr w:type="gramStart"/>
      <w:r w:rsidRPr="00513253">
        <w:rPr>
          <w:rFonts w:ascii="Times New Roman" w:hAnsi="Times New Roman" w:cs="Times New Roman"/>
          <w:sz w:val="21"/>
          <w:szCs w:val="21"/>
        </w:rPr>
        <w:t>1000 :total</w:t>
      </w:r>
      <w:proofErr w:type="gramEnd"/>
      <w:r w:rsidRPr="00513253">
        <w:rPr>
          <w:rFonts w:ascii="Times New Roman" w:hAnsi="Times New Roman" w:cs="Times New Roman"/>
          <w:sz w:val="21"/>
          <w:szCs w:val="21"/>
        </w:rPr>
        <w:t xml:space="preserve"> error= 0.9778478</w:t>
      </w:r>
    </w:p>
    <w:p w14:paraId="59C168A2" w14:textId="6BD7E2FE" w:rsidR="001E6038" w:rsidRPr="00513253" w:rsidRDefault="001E6038" w:rsidP="00124220">
      <w:pPr>
        <w:rPr>
          <w:rFonts w:ascii="Times New Roman" w:hAnsi="Times New Roman" w:cs="Times New Roman"/>
          <w:sz w:val="21"/>
          <w:szCs w:val="21"/>
        </w:rPr>
      </w:pPr>
    </w:p>
    <w:p w14:paraId="542C29CD" w14:textId="77777777" w:rsidR="001E6038" w:rsidRPr="00513253" w:rsidRDefault="001E6038" w:rsidP="00124220">
      <w:pPr>
        <w:rPr>
          <w:rFonts w:ascii="Times New Roman" w:hAnsi="Times New Roman" w:cs="Times New Roman"/>
          <w:sz w:val="21"/>
          <w:szCs w:val="21"/>
        </w:rPr>
      </w:pPr>
    </w:p>
    <w:p w14:paraId="1899D8B5" w14:textId="3D4C7D4E" w:rsidR="003A6AFC" w:rsidRPr="00513253" w:rsidRDefault="003A6AFC" w:rsidP="007D38C7">
      <w:pPr>
        <w:rPr>
          <w:rFonts w:ascii="Times New Roman" w:hAnsi="Times New Roman" w:cs="Times New Roman"/>
          <w:sz w:val="21"/>
          <w:szCs w:val="21"/>
        </w:rPr>
      </w:pPr>
    </w:p>
    <w:p w14:paraId="6E4A51CD" w14:textId="1923E1A5" w:rsidR="003A6AFC" w:rsidRPr="00513253" w:rsidRDefault="003D0738" w:rsidP="007D38C7">
      <w:pPr>
        <w:rPr>
          <w:rFonts w:ascii="Times New Roman" w:hAnsi="Times New Roman" w:cs="Times New Roman"/>
          <w:sz w:val="21"/>
          <w:szCs w:val="21"/>
        </w:rPr>
      </w:pPr>
      <w:r w:rsidRPr="00513253">
        <w:rPr>
          <w:rFonts w:ascii="Times New Roman" w:hAnsi="Times New Roman" w:cs="Times New Roman"/>
          <w:sz w:val="21"/>
          <w:szCs w:val="21"/>
        </w:rPr>
        <w:t xml:space="preserve">Ref: </w:t>
      </w:r>
    </w:p>
    <w:p w14:paraId="3FD3E5F9" w14:textId="691BA304" w:rsidR="003A6AFC" w:rsidRPr="00513253" w:rsidRDefault="003A6AFC" w:rsidP="003A6AFC">
      <w:pPr>
        <w:rPr>
          <w:rFonts w:ascii="Times New Roman" w:eastAsia="宋体" w:hAnsi="Times New Roman" w:cs="Times New Roman"/>
          <w:sz w:val="21"/>
          <w:szCs w:val="21"/>
        </w:rPr>
      </w:pPr>
      <w:r w:rsidRPr="00513253">
        <w:rPr>
          <w:rFonts w:ascii="Times New Roman" w:eastAsia="宋体" w:hAnsi="Times New Roman" w:cs="Times New Roman"/>
          <w:sz w:val="21"/>
          <w:szCs w:val="21"/>
        </w:rPr>
        <w:fldChar w:fldCharType="begin"/>
      </w:r>
      <w:r w:rsidRPr="00513253">
        <w:rPr>
          <w:rFonts w:ascii="Times New Roman" w:eastAsia="宋体" w:hAnsi="Times New Roman" w:cs="Times New Roman"/>
          <w:sz w:val="21"/>
          <w:szCs w:val="21"/>
        </w:rPr>
        <w:instrText xml:space="preserve"> ADDIN EN.REFLIST </w:instrText>
      </w:r>
      <w:r w:rsidRPr="00513253">
        <w:rPr>
          <w:rFonts w:ascii="Times New Roman" w:eastAsia="宋体" w:hAnsi="Times New Roman" w:cs="Times New Roman"/>
          <w:sz w:val="21"/>
          <w:szCs w:val="21"/>
        </w:rPr>
        <w:fldChar w:fldCharType="end"/>
      </w:r>
      <w:r w:rsidRPr="00513253">
        <w:rPr>
          <w:rFonts w:ascii="Times New Roman" w:eastAsia="宋体" w:hAnsi="Times New Roman" w:cs="Times New Roman"/>
          <w:sz w:val="21"/>
          <w:szCs w:val="21"/>
        </w:rPr>
        <w:t>Wu, X., Guo, J., Xian, K., Zhou, X., 2018. Hierarchical travel demand estimation using multiple data sources: A forward and backward propagation algorithmic framework on a layered computational graph. Transportation Research Part C: Emerging Technologies 96, 321-346.</w:t>
      </w:r>
    </w:p>
    <w:p w14:paraId="744AC01A" w14:textId="5D15750A" w:rsidR="007138C4" w:rsidRPr="00513253" w:rsidRDefault="007138C4" w:rsidP="007D38C7">
      <w:pPr>
        <w:rPr>
          <w:rFonts w:ascii="Times New Roman" w:eastAsia="宋体" w:hAnsi="Times New Roman" w:cs="Times New Roman"/>
          <w:sz w:val="21"/>
          <w:szCs w:val="21"/>
        </w:rPr>
      </w:pPr>
    </w:p>
    <w:sectPr w:rsidR="007138C4" w:rsidRPr="005132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032B6" w14:textId="77777777" w:rsidR="00CB478C" w:rsidRDefault="00CB478C" w:rsidP="00260C72">
      <w:r>
        <w:separator/>
      </w:r>
    </w:p>
  </w:endnote>
  <w:endnote w:type="continuationSeparator" w:id="0">
    <w:p w14:paraId="6EF51B20" w14:textId="77777777" w:rsidR="00CB478C" w:rsidRDefault="00CB478C" w:rsidP="00260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D1C43" w14:textId="77777777" w:rsidR="00CB478C" w:rsidRDefault="00CB478C" w:rsidP="00260C72">
      <w:r>
        <w:separator/>
      </w:r>
    </w:p>
  </w:footnote>
  <w:footnote w:type="continuationSeparator" w:id="0">
    <w:p w14:paraId="51604B3D" w14:textId="77777777" w:rsidR="00CB478C" w:rsidRDefault="00CB478C" w:rsidP="00260C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91631"/>
    <w:multiLevelType w:val="hybridMultilevel"/>
    <w:tmpl w:val="BCA8F9E2"/>
    <w:lvl w:ilvl="0" w:tplc="7A36C8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B9220B"/>
    <w:multiLevelType w:val="hybridMultilevel"/>
    <w:tmpl w:val="658C0180"/>
    <w:lvl w:ilvl="0" w:tplc="B6D0B9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A6040A"/>
    <w:multiLevelType w:val="hybridMultilevel"/>
    <w:tmpl w:val="0A9A28BA"/>
    <w:lvl w:ilvl="0" w:tplc="6C06BA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9670DB"/>
    <w:multiLevelType w:val="hybridMultilevel"/>
    <w:tmpl w:val="EF52DFEE"/>
    <w:lvl w:ilvl="0" w:tplc="553C75DC">
      <w:start w:val="1"/>
      <w:numFmt w:val="japaneseCounting"/>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EA31DD"/>
    <w:multiLevelType w:val="hybridMultilevel"/>
    <w:tmpl w:val="28129AF0"/>
    <w:lvl w:ilvl="0" w:tplc="C388D66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irology&lt;/Style&gt;&lt;LeftDelim&gt;{&lt;/LeftDelim&gt;&lt;RightDelim&gt;}&lt;/RightDelim&gt;&lt;FontName&gt;等线&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ef0f29z2d2vanezfe4xf95qwzer5dss52a0&quot;&gt;交通需求&lt;record-ids&gt;&lt;item&gt;273&lt;/item&gt;&lt;/record-ids&gt;&lt;/item&gt;&lt;/Libraries&gt;"/>
  </w:docVars>
  <w:rsids>
    <w:rsidRoot w:val="00577EF0"/>
    <w:rsid w:val="000224A0"/>
    <w:rsid w:val="000278B2"/>
    <w:rsid w:val="000A152F"/>
    <w:rsid w:val="000B5540"/>
    <w:rsid w:val="000C23DE"/>
    <w:rsid w:val="000D3D9A"/>
    <w:rsid w:val="00124220"/>
    <w:rsid w:val="00126846"/>
    <w:rsid w:val="001558E2"/>
    <w:rsid w:val="001A465B"/>
    <w:rsid w:val="001E6038"/>
    <w:rsid w:val="00225D40"/>
    <w:rsid w:val="00230EFB"/>
    <w:rsid w:val="0025358A"/>
    <w:rsid w:val="00260C72"/>
    <w:rsid w:val="002661B4"/>
    <w:rsid w:val="00292EF5"/>
    <w:rsid w:val="002B73FC"/>
    <w:rsid w:val="003071AA"/>
    <w:rsid w:val="00337522"/>
    <w:rsid w:val="003A6AFC"/>
    <w:rsid w:val="003C66CD"/>
    <w:rsid w:val="003D0738"/>
    <w:rsid w:val="00452C2E"/>
    <w:rsid w:val="00510F96"/>
    <w:rsid w:val="00513253"/>
    <w:rsid w:val="00557141"/>
    <w:rsid w:val="00577EF0"/>
    <w:rsid w:val="0058502A"/>
    <w:rsid w:val="00590420"/>
    <w:rsid w:val="005B5294"/>
    <w:rsid w:val="005B6931"/>
    <w:rsid w:val="005C3423"/>
    <w:rsid w:val="006367D0"/>
    <w:rsid w:val="006520E8"/>
    <w:rsid w:val="006735A4"/>
    <w:rsid w:val="00685DDA"/>
    <w:rsid w:val="006975EB"/>
    <w:rsid w:val="006A7640"/>
    <w:rsid w:val="007138C4"/>
    <w:rsid w:val="00731CCB"/>
    <w:rsid w:val="00755025"/>
    <w:rsid w:val="0078709D"/>
    <w:rsid w:val="007A5EFE"/>
    <w:rsid w:val="007D2FC6"/>
    <w:rsid w:val="007D38C7"/>
    <w:rsid w:val="00887D7B"/>
    <w:rsid w:val="008A12C8"/>
    <w:rsid w:val="008A1607"/>
    <w:rsid w:val="008A411D"/>
    <w:rsid w:val="008C132A"/>
    <w:rsid w:val="008C6C84"/>
    <w:rsid w:val="008D68CE"/>
    <w:rsid w:val="008E6C69"/>
    <w:rsid w:val="009125FB"/>
    <w:rsid w:val="00983520"/>
    <w:rsid w:val="009B52FD"/>
    <w:rsid w:val="00A04F3F"/>
    <w:rsid w:val="00A14785"/>
    <w:rsid w:val="00A83EB7"/>
    <w:rsid w:val="00A901BA"/>
    <w:rsid w:val="00AD114A"/>
    <w:rsid w:val="00B055A4"/>
    <w:rsid w:val="00B058AD"/>
    <w:rsid w:val="00C00AB5"/>
    <w:rsid w:val="00C0263D"/>
    <w:rsid w:val="00C71BA6"/>
    <w:rsid w:val="00CA352B"/>
    <w:rsid w:val="00CB3883"/>
    <w:rsid w:val="00CB478C"/>
    <w:rsid w:val="00D042AD"/>
    <w:rsid w:val="00D32835"/>
    <w:rsid w:val="00DF253D"/>
    <w:rsid w:val="00DF4E16"/>
    <w:rsid w:val="00E6682A"/>
    <w:rsid w:val="00E8388D"/>
    <w:rsid w:val="00EA0286"/>
    <w:rsid w:val="00EA4398"/>
    <w:rsid w:val="00ED20F0"/>
    <w:rsid w:val="00EE12D9"/>
    <w:rsid w:val="00EF67D9"/>
    <w:rsid w:val="00F15EA7"/>
    <w:rsid w:val="00F54234"/>
    <w:rsid w:val="00F8678B"/>
    <w:rsid w:val="00FB403B"/>
    <w:rsid w:val="00FC51CA"/>
    <w:rsid w:val="00FE3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1ED2C"/>
  <w15:chartTrackingRefBased/>
  <w15:docId w15:val="{954C33B1-A47F-4C7B-9ECB-0000063AE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367D0"/>
    <w:pPr>
      <w:widowControl w:val="0"/>
      <w:jc w:val="both"/>
    </w:pPr>
    <w:rPr>
      <w:rFonts w:eastAsia="仿宋"/>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0C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0C72"/>
    <w:rPr>
      <w:sz w:val="18"/>
      <w:szCs w:val="18"/>
    </w:rPr>
  </w:style>
  <w:style w:type="paragraph" w:styleId="a5">
    <w:name w:val="footer"/>
    <w:basedOn w:val="a"/>
    <w:link w:val="a6"/>
    <w:uiPriority w:val="99"/>
    <w:unhideWhenUsed/>
    <w:rsid w:val="00260C72"/>
    <w:pPr>
      <w:tabs>
        <w:tab w:val="center" w:pos="4153"/>
        <w:tab w:val="right" w:pos="8306"/>
      </w:tabs>
      <w:snapToGrid w:val="0"/>
      <w:jc w:val="left"/>
    </w:pPr>
    <w:rPr>
      <w:sz w:val="18"/>
      <w:szCs w:val="18"/>
    </w:rPr>
  </w:style>
  <w:style w:type="character" w:customStyle="1" w:styleId="a6">
    <w:name w:val="页脚 字符"/>
    <w:basedOn w:val="a0"/>
    <w:link w:val="a5"/>
    <w:uiPriority w:val="99"/>
    <w:rsid w:val="00260C72"/>
    <w:rPr>
      <w:sz w:val="18"/>
      <w:szCs w:val="18"/>
    </w:rPr>
  </w:style>
  <w:style w:type="paragraph" w:styleId="a7">
    <w:name w:val="List Paragraph"/>
    <w:basedOn w:val="a"/>
    <w:uiPriority w:val="34"/>
    <w:qFormat/>
    <w:rsid w:val="006367D0"/>
    <w:pPr>
      <w:ind w:firstLineChars="200" w:firstLine="420"/>
    </w:pPr>
  </w:style>
  <w:style w:type="character" w:styleId="a8">
    <w:name w:val="Placeholder Text"/>
    <w:basedOn w:val="a0"/>
    <w:uiPriority w:val="99"/>
    <w:semiHidden/>
    <w:rsid w:val="00A14785"/>
    <w:rPr>
      <w:color w:val="808080"/>
    </w:rPr>
  </w:style>
  <w:style w:type="table" w:styleId="a9">
    <w:name w:val="Table Grid"/>
    <w:basedOn w:val="a1"/>
    <w:uiPriority w:val="39"/>
    <w:rsid w:val="00230E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230EF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Title">
    <w:name w:val="EndNote Bibliography Title"/>
    <w:basedOn w:val="a"/>
    <w:link w:val="EndNoteBibliographyTitle0"/>
    <w:rsid w:val="003A6AFC"/>
    <w:pPr>
      <w:jc w:val="center"/>
    </w:pPr>
    <w:rPr>
      <w:rFonts w:ascii="等线" w:eastAsia="等线" w:hAnsi="等线"/>
      <w:noProof/>
    </w:rPr>
  </w:style>
  <w:style w:type="character" w:customStyle="1" w:styleId="EndNoteBibliographyTitle0">
    <w:name w:val="EndNote Bibliography Title 字符"/>
    <w:basedOn w:val="a0"/>
    <w:link w:val="EndNoteBibliographyTitle"/>
    <w:rsid w:val="003A6AFC"/>
    <w:rPr>
      <w:rFonts w:ascii="等线" w:eastAsia="等线" w:hAnsi="等线"/>
      <w:noProof/>
      <w:sz w:val="24"/>
    </w:rPr>
  </w:style>
  <w:style w:type="paragraph" w:customStyle="1" w:styleId="EndNoteBibliography">
    <w:name w:val="EndNote Bibliography"/>
    <w:basedOn w:val="a"/>
    <w:link w:val="EndNoteBibliography0"/>
    <w:rsid w:val="003A6AFC"/>
    <w:rPr>
      <w:rFonts w:ascii="等线" w:eastAsia="等线" w:hAnsi="等线"/>
      <w:noProof/>
    </w:rPr>
  </w:style>
  <w:style w:type="character" w:customStyle="1" w:styleId="EndNoteBibliography0">
    <w:name w:val="EndNote Bibliography 字符"/>
    <w:basedOn w:val="a0"/>
    <w:link w:val="EndNoteBibliography"/>
    <w:rsid w:val="003A6AFC"/>
    <w:rPr>
      <w:rFonts w:ascii="等线" w:eastAsia="等线" w:hAnsi="等线"/>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88175">
      <w:bodyDiv w:val="1"/>
      <w:marLeft w:val="0"/>
      <w:marRight w:val="0"/>
      <w:marTop w:val="0"/>
      <w:marBottom w:val="0"/>
      <w:divBdr>
        <w:top w:val="none" w:sz="0" w:space="0" w:color="auto"/>
        <w:left w:val="none" w:sz="0" w:space="0" w:color="auto"/>
        <w:bottom w:val="none" w:sz="0" w:space="0" w:color="auto"/>
        <w:right w:val="none" w:sz="0" w:space="0" w:color="auto"/>
      </w:divBdr>
    </w:div>
    <w:div w:id="797914793">
      <w:bodyDiv w:val="1"/>
      <w:marLeft w:val="0"/>
      <w:marRight w:val="0"/>
      <w:marTop w:val="0"/>
      <w:marBottom w:val="0"/>
      <w:divBdr>
        <w:top w:val="none" w:sz="0" w:space="0" w:color="auto"/>
        <w:left w:val="none" w:sz="0" w:space="0" w:color="auto"/>
        <w:bottom w:val="none" w:sz="0" w:space="0" w:color="auto"/>
        <w:right w:val="none" w:sz="0" w:space="0" w:color="auto"/>
      </w:divBdr>
    </w:div>
    <w:div w:id="1335959426">
      <w:bodyDiv w:val="1"/>
      <w:marLeft w:val="0"/>
      <w:marRight w:val="0"/>
      <w:marTop w:val="0"/>
      <w:marBottom w:val="0"/>
      <w:divBdr>
        <w:top w:val="none" w:sz="0" w:space="0" w:color="auto"/>
        <w:left w:val="none" w:sz="0" w:space="0" w:color="auto"/>
        <w:bottom w:val="none" w:sz="0" w:space="0" w:color="auto"/>
        <w:right w:val="none" w:sz="0" w:space="0" w:color="auto"/>
      </w:divBdr>
    </w:div>
    <w:div w:id="1388605373">
      <w:bodyDiv w:val="1"/>
      <w:marLeft w:val="0"/>
      <w:marRight w:val="0"/>
      <w:marTop w:val="0"/>
      <w:marBottom w:val="0"/>
      <w:divBdr>
        <w:top w:val="none" w:sz="0" w:space="0" w:color="auto"/>
        <w:left w:val="none" w:sz="0" w:space="0" w:color="auto"/>
        <w:bottom w:val="none" w:sz="0" w:space="0" w:color="auto"/>
        <w:right w:val="none" w:sz="0" w:space="0" w:color="auto"/>
      </w:divBdr>
    </w:div>
    <w:div w:id="212939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5A067-FE57-47A6-BDBC-2256CAB72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1680</TotalTime>
  <Pages>4</Pages>
  <Words>504</Words>
  <Characters>2858</Characters>
  <Application>Microsoft Office Word</Application>
  <DocSecurity>0</DocSecurity>
  <Lines>79</Lines>
  <Paragraphs>44</Paragraphs>
  <ScaleCrop>false</ScaleCrop>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妍</dc:creator>
  <cp:keywords/>
  <dc:description/>
  <cp:lastModifiedBy>T480</cp:lastModifiedBy>
  <cp:revision>14</cp:revision>
  <dcterms:created xsi:type="dcterms:W3CDTF">2020-03-16T01:57:00Z</dcterms:created>
  <dcterms:modified xsi:type="dcterms:W3CDTF">2020-08-13T11:08:00Z</dcterms:modified>
</cp:coreProperties>
</file>