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8300D" w:rsidRDefault="00F02254">
      <w:pPr>
        <w:rPr>
          <w:rFonts w:ascii="Times New Roman" w:eastAsia="Times New Roman" w:hAnsi="Times New Roman" w:cs="Times New Roman"/>
          <w:b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>Input and output data description</w:t>
      </w:r>
      <w:r w:rsidR="009F15A5">
        <w:rPr>
          <w:rFonts w:ascii="Times New Roman" w:eastAsia="Times New Roman" w:hAnsi="Times New Roman" w:cs="Times New Roman"/>
          <w:b/>
          <w:sz w:val="28"/>
          <w:szCs w:val="28"/>
        </w:rPr>
        <w:t xml:space="preserve"> of </w:t>
      </w:r>
      <w:proofErr w:type="spellStart"/>
      <w:r w:rsidR="009F15A5">
        <w:rPr>
          <w:rFonts w:ascii="Times New Roman" w:eastAsia="Times New Roman" w:hAnsi="Times New Roman" w:cs="Times New Roman"/>
          <w:b/>
          <w:sz w:val="28"/>
          <w:szCs w:val="28"/>
        </w:rPr>
        <w:t>STALite</w:t>
      </w:r>
      <w:proofErr w:type="spellEnd"/>
      <w:r w:rsidR="005431E0">
        <w:rPr>
          <w:rFonts w:ascii="Times New Roman" w:eastAsia="Times New Roman" w:hAnsi="Times New Roman" w:cs="Times New Roman"/>
          <w:b/>
          <w:sz w:val="28"/>
          <w:szCs w:val="28"/>
        </w:rPr>
        <w:t xml:space="preserve"> (macro and </w:t>
      </w:r>
      <w:proofErr w:type="spellStart"/>
      <w:r w:rsidR="005431E0">
        <w:rPr>
          <w:rFonts w:ascii="Times New Roman" w:eastAsia="Times New Roman" w:hAnsi="Times New Roman" w:cs="Times New Roman"/>
          <w:b/>
          <w:sz w:val="28"/>
          <w:szCs w:val="28"/>
        </w:rPr>
        <w:t>meso</w:t>
      </w:r>
      <w:proofErr w:type="spellEnd"/>
      <w:r w:rsidR="005431E0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 w:rsidR="000E5E6D">
        <w:rPr>
          <w:rFonts w:ascii="Times New Roman" w:eastAsia="Times New Roman" w:hAnsi="Times New Roman" w:cs="Times New Roman"/>
          <w:b/>
          <w:sz w:val="28"/>
          <w:szCs w:val="28"/>
        </w:rPr>
        <w:t>level network)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:</w:t>
      </w:r>
    </w:p>
    <w:p w:rsidR="00E8300D" w:rsidRDefault="00E8300D">
      <w:pPr>
        <w:rPr>
          <w:rFonts w:ascii="Times New Roman" w:eastAsia="Times New Roman" w:hAnsi="Times New Roman" w:cs="Times New Roman"/>
          <w:b/>
        </w:rPr>
      </w:pPr>
    </w:p>
    <w:p w:rsidR="005431E0" w:rsidRDefault="005431E0">
      <w:pPr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The main changes in this version are:</w:t>
      </w:r>
    </w:p>
    <w:p w:rsidR="005431E0" w:rsidRDefault="005431E0" w:rsidP="005431E0">
      <w:pPr>
        <w:pStyle w:val="ListParagraph"/>
        <w:numPr>
          <w:ilvl w:val="0"/>
          <w:numId w:val="6"/>
        </w:numPr>
        <w:jc w:val="both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[</w:t>
      </w:r>
      <w:proofErr w:type="spellStart"/>
      <w:r>
        <w:rPr>
          <w:rFonts w:ascii="Times New Roman" w:eastAsia="Times New Roman" w:hAnsi="Times New Roman" w:cs="Times New Roman"/>
          <w:b/>
        </w:rPr>
        <w:t>Meso_network_generator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] Macro to </w:t>
      </w:r>
      <w:proofErr w:type="spellStart"/>
      <w:r>
        <w:rPr>
          <w:rFonts w:ascii="Times New Roman" w:eastAsia="Times New Roman" w:hAnsi="Times New Roman" w:cs="Times New Roman"/>
          <w:b/>
        </w:rPr>
        <w:t>meso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level network changes (add movement links to the </w:t>
      </w:r>
      <w:proofErr w:type="spellStart"/>
      <w:r>
        <w:rPr>
          <w:rFonts w:ascii="Times New Roman" w:eastAsia="Times New Roman" w:hAnsi="Times New Roman" w:cs="Times New Roman"/>
          <w:b/>
        </w:rPr>
        <w:t>meso</w:t>
      </w:r>
      <w:proofErr w:type="spellEnd"/>
      <w:r>
        <w:rPr>
          <w:rFonts w:ascii="Times New Roman" w:eastAsia="Times New Roman" w:hAnsi="Times New Roman" w:cs="Times New Roman"/>
          <w:b/>
        </w:rPr>
        <w:t xml:space="preserve"> network from macro ones)</w:t>
      </w:r>
    </w:p>
    <w:p w:rsidR="005431E0" w:rsidRDefault="005431E0" w:rsidP="005431E0">
      <w:pPr>
        <w:pStyle w:val="ListParagraph"/>
        <w:numPr>
          <w:ilvl w:val="0"/>
          <w:numId w:val="6"/>
        </w:numPr>
        <w:jc w:val="both"/>
        <w:rPr>
          <w:rFonts w:ascii="Times New Roman" w:eastAsia="Times New Roman" w:hAnsi="Times New Roman" w:cs="Times New Roman"/>
          <w:b/>
        </w:rPr>
      </w:pPr>
      <w:r>
        <w:rPr>
          <w:rFonts w:ascii="Times New Roman" w:eastAsia="Times New Roman" w:hAnsi="Times New Roman" w:cs="Times New Roman"/>
          <w:b/>
        </w:rPr>
        <w:t>[</w:t>
      </w:r>
      <w:proofErr w:type="spellStart"/>
      <w:r>
        <w:rPr>
          <w:rFonts w:ascii="Times New Roman" w:eastAsia="Times New Roman" w:hAnsi="Times New Roman" w:cs="Times New Roman"/>
          <w:b/>
        </w:rPr>
        <w:t>SignalAPI</w:t>
      </w:r>
      <w:proofErr w:type="spellEnd"/>
      <w:r>
        <w:rPr>
          <w:rFonts w:ascii="Times New Roman" w:eastAsia="Times New Roman" w:hAnsi="Times New Roman" w:cs="Times New Roman"/>
          <w:b/>
        </w:rPr>
        <w:t>] A</w:t>
      </w:r>
      <w:r w:rsidRPr="005431E0">
        <w:rPr>
          <w:rFonts w:ascii="Times New Roman" w:eastAsia="Times New Roman" w:hAnsi="Times New Roman" w:cs="Times New Roman"/>
          <w:b/>
        </w:rPr>
        <w:t>dd signalized intersect</w:t>
      </w:r>
      <w:r>
        <w:rPr>
          <w:rFonts w:ascii="Times New Roman" w:eastAsia="Times New Roman" w:hAnsi="Times New Roman" w:cs="Times New Roman"/>
          <w:b/>
        </w:rPr>
        <w:t>ions to the simulation function (automatically generate cycle length and green duration of each intersection)</w:t>
      </w:r>
    </w:p>
    <w:p w:rsidR="005431E0" w:rsidRDefault="005431E0">
      <w:pPr>
        <w:rPr>
          <w:rFonts w:ascii="Times New Roman" w:eastAsia="Times New Roman" w:hAnsi="Times New Roman" w:cs="Times New Roman"/>
          <w:b/>
        </w:rPr>
      </w:pPr>
    </w:p>
    <w:p w:rsidR="005431E0" w:rsidRDefault="005431E0" w:rsidP="005431E0">
      <w:pPr>
        <w:rPr>
          <w:rFonts w:ascii="Times New Roman" w:eastAsia="Times New Roman" w:hAnsi="Times New Roman" w:cs="Times New Roman"/>
          <w:b/>
        </w:rPr>
      </w:pPr>
    </w:p>
    <w:p w:rsidR="005431E0" w:rsidRPr="005431E0" w:rsidRDefault="005431E0" w:rsidP="005431E0">
      <w:pPr>
        <w:pStyle w:val="NoSpacing"/>
        <w:rPr>
          <w:sz w:val="32"/>
          <w:szCs w:val="32"/>
        </w:rPr>
      </w:pPr>
      <w:r w:rsidRPr="005431E0">
        <w:rPr>
          <w:rFonts w:ascii="Times New Roman" w:eastAsia="Times New Roman" w:hAnsi="Times New Roman" w:cs="Times New Roman"/>
          <w:b/>
          <w:sz w:val="32"/>
          <w:szCs w:val="32"/>
        </w:rPr>
        <w:t>Input and output (</w:t>
      </w:r>
      <w:r w:rsidRPr="005431E0">
        <w:rPr>
          <w:rFonts w:ascii="Times New Roman" w:eastAsia="Times New Roman" w:hAnsi="Times New Roman" w:cs="Times New Roman"/>
          <w:b/>
          <w:sz w:val="32"/>
          <w:szCs w:val="32"/>
          <w:highlight w:val="yellow"/>
        </w:rPr>
        <w:t>Changes highlighted in yellow</w:t>
      </w:r>
      <w:r w:rsidRPr="005431E0">
        <w:rPr>
          <w:rFonts w:ascii="Times New Roman" w:eastAsia="Times New Roman" w:hAnsi="Times New Roman" w:cs="Times New Roman"/>
          <w:b/>
          <w:sz w:val="32"/>
          <w:szCs w:val="32"/>
        </w:rPr>
        <w:t>)</w:t>
      </w:r>
    </w:p>
    <w:p w:rsidR="00E8300D" w:rsidRDefault="00E8300D">
      <w:pPr>
        <w:rPr>
          <w:rFonts w:ascii="Times New Roman" w:eastAsia="Times New Roman" w:hAnsi="Times New Roman" w:cs="Times New Roman"/>
          <w:b/>
        </w:rPr>
      </w:pPr>
    </w:p>
    <w:tbl>
      <w:tblPr>
        <w:tblStyle w:val="a"/>
        <w:tblW w:w="10260" w:type="dxa"/>
        <w:tblInd w:w="-14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170"/>
        <w:gridCol w:w="1080"/>
        <w:gridCol w:w="1995"/>
        <w:gridCol w:w="2085"/>
        <w:gridCol w:w="3930"/>
      </w:tblGrid>
      <w:tr w:rsidR="00E8300D">
        <w:tc>
          <w:tcPr>
            <w:tcW w:w="117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8300D" w:rsidRDefault="00F0225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Input</w:t>
            </w:r>
          </w:p>
          <w:p w:rsidR="00E8300D" w:rsidRDefault="00F0225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/Output</w:t>
            </w:r>
          </w:p>
        </w:tc>
        <w:tc>
          <w:tcPr>
            <w:tcW w:w="10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8300D" w:rsidRDefault="00F0225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File  Category</w:t>
            </w:r>
          </w:p>
        </w:tc>
        <w:tc>
          <w:tcPr>
            <w:tcW w:w="19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8300D" w:rsidRDefault="00F02254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File Names</w:t>
            </w:r>
          </w:p>
        </w:tc>
        <w:tc>
          <w:tcPr>
            <w:tcW w:w="20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8300D" w:rsidRDefault="00F0225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Data Source</w:t>
            </w:r>
          </w:p>
        </w:tc>
        <w:tc>
          <w:tcPr>
            <w:tcW w:w="3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8300D" w:rsidRDefault="00F0225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More details</w:t>
            </w:r>
          </w:p>
        </w:tc>
      </w:tr>
      <w:tr w:rsidR="00E8300D">
        <w:trPr>
          <w:trHeight w:val="420"/>
        </w:trPr>
        <w:tc>
          <w:tcPr>
            <w:tcW w:w="1170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8300D" w:rsidRDefault="00F0225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Input files</w:t>
            </w:r>
          </w:p>
        </w:tc>
        <w:tc>
          <w:tcPr>
            <w:tcW w:w="10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8300D" w:rsidRDefault="00F0225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Configuration File</w:t>
            </w:r>
          </w:p>
        </w:tc>
        <w:tc>
          <w:tcPr>
            <w:tcW w:w="19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8300D" w:rsidRDefault="00F02254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settings.csv</w:t>
            </w:r>
          </w:p>
        </w:tc>
        <w:tc>
          <w:tcPr>
            <w:tcW w:w="20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8300D" w:rsidRDefault="00F0225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Self-defined </w:t>
            </w:r>
          </w:p>
        </w:tc>
        <w:tc>
          <w:tcPr>
            <w:tcW w:w="3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8300D" w:rsidRDefault="00F0225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Set the number of iteration and the mode of assignment.</w:t>
            </w:r>
            <w:r w:rsidR="005431E0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</w:t>
            </w:r>
            <w:r w:rsidR="005431E0" w:rsidRPr="005431E0">
              <w:rPr>
                <w:rFonts w:ascii="Times New Roman" w:eastAsia="Times New Roman" w:hAnsi="Times New Roman" w:cs="Times New Roman"/>
                <w:sz w:val="20"/>
                <w:szCs w:val="20"/>
                <w:highlight w:val="yellow"/>
              </w:rPr>
              <w:t>Add more inputs for signalized simulation</w:t>
            </w:r>
          </w:p>
        </w:tc>
      </w:tr>
      <w:tr w:rsidR="00E8300D">
        <w:trPr>
          <w:trHeight w:val="420"/>
        </w:trPr>
        <w:tc>
          <w:tcPr>
            <w:tcW w:w="117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8300D" w:rsidRDefault="00E830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080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8300D" w:rsidRDefault="00F0225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Network inputs</w:t>
            </w:r>
          </w:p>
        </w:tc>
        <w:tc>
          <w:tcPr>
            <w:tcW w:w="19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8300D" w:rsidRDefault="00F02254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node.csv</w:t>
            </w:r>
          </w:p>
        </w:tc>
        <w:tc>
          <w:tcPr>
            <w:tcW w:w="20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8300D" w:rsidRDefault="00F0225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Transformed from </w:t>
            </w: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shapefile</w:t>
            </w:r>
            <w:proofErr w:type="spellEnd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or other source</w:t>
            </w:r>
          </w:p>
        </w:tc>
        <w:tc>
          <w:tcPr>
            <w:tcW w:w="3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8300D" w:rsidRDefault="00F0225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Define nodes in the network</w:t>
            </w:r>
          </w:p>
        </w:tc>
      </w:tr>
      <w:tr w:rsidR="00E8300D">
        <w:trPr>
          <w:trHeight w:val="420"/>
        </w:trPr>
        <w:tc>
          <w:tcPr>
            <w:tcW w:w="117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8300D" w:rsidRDefault="00E830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08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8300D" w:rsidRDefault="00E830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b/>
              </w:rPr>
            </w:pPr>
          </w:p>
        </w:tc>
        <w:tc>
          <w:tcPr>
            <w:tcW w:w="19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8300D" w:rsidRDefault="00F02254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road_link.csv</w:t>
            </w:r>
          </w:p>
        </w:tc>
        <w:tc>
          <w:tcPr>
            <w:tcW w:w="20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8300D" w:rsidRDefault="00F02254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Transformed from </w:t>
            </w:r>
            <w:proofErr w:type="spell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shapefile</w:t>
            </w:r>
            <w:proofErr w:type="spellEnd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or other source</w:t>
            </w:r>
          </w:p>
        </w:tc>
        <w:tc>
          <w:tcPr>
            <w:tcW w:w="3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8300D" w:rsidRDefault="00F0225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Define links in the network, including parameters used in Volume-Delay Function (VDF)</w:t>
            </w:r>
            <w:r w:rsidRPr="005431E0">
              <w:rPr>
                <w:rFonts w:ascii="Times New Roman" w:eastAsia="Times New Roman" w:hAnsi="Times New Roman" w:cs="Times New Roman"/>
                <w:strike/>
                <w:sz w:val="20"/>
                <w:szCs w:val="20"/>
              </w:rPr>
              <w:t xml:space="preserve"> and Resource Utilization Constraint (RUC).</w:t>
            </w:r>
          </w:p>
        </w:tc>
      </w:tr>
      <w:tr w:rsidR="00C771D9">
        <w:trPr>
          <w:trHeight w:val="420"/>
        </w:trPr>
        <w:tc>
          <w:tcPr>
            <w:tcW w:w="117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771D9" w:rsidRDefault="00C771D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08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771D9" w:rsidRDefault="00C771D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b/>
              </w:rPr>
            </w:pPr>
          </w:p>
        </w:tc>
        <w:tc>
          <w:tcPr>
            <w:tcW w:w="19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771D9" w:rsidRPr="00C771D9" w:rsidRDefault="00C771D9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highlight w:val="yellow"/>
              </w:rPr>
            </w:pPr>
            <w:r w:rsidRPr="00C771D9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highlight w:val="yellow"/>
              </w:rPr>
              <w:t>movement.csv</w:t>
            </w:r>
          </w:p>
        </w:tc>
        <w:tc>
          <w:tcPr>
            <w:tcW w:w="20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771D9" w:rsidRPr="00C771D9" w:rsidRDefault="00C771D9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highlight w:val="yellow"/>
              </w:rPr>
            </w:pPr>
            <w:r w:rsidRPr="00C771D9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highlight w:val="yellow"/>
              </w:rPr>
              <w:t xml:space="preserve">Transformed from </w:t>
            </w:r>
            <w:proofErr w:type="spellStart"/>
            <w:r w:rsidRPr="00C771D9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highlight w:val="yellow"/>
              </w:rPr>
              <w:t>shapefile</w:t>
            </w:r>
            <w:proofErr w:type="spellEnd"/>
            <w:r w:rsidRPr="00C771D9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highlight w:val="yellow"/>
              </w:rPr>
              <w:t xml:space="preserve"> or other source</w:t>
            </w:r>
          </w:p>
        </w:tc>
        <w:tc>
          <w:tcPr>
            <w:tcW w:w="3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C771D9" w:rsidRPr="00C771D9" w:rsidRDefault="00C771D9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highlight w:val="yellow"/>
              </w:rPr>
            </w:pPr>
            <w:r w:rsidRPr="00C771D9">
              <w:rPr>
                <w:rFonts w:ascii="Times New Roman" w:eastAsia="Times New Roman" w:hAnsi="Times New Roman" w:cs="Times New Roman"/>
                <w:color w:val="000000" w:themeColor="text1"/>
                <w:sz w:val="20"/>
                <w:szCs w:val="20"/>
                <w:highlight w:val="yellow"/>
              </w:rPr>
              <w:t>Define the movement allowed in each intersection</w:t>
            </w:r>
          </w:p>
        </w:tc>
      </w:tr>
      <w:tr w:rsidR="00E8300D">
        <w:trPr>
          <w:trHeight w:val="420"/>
        </w:trPr>
        <w:tc>
          <w:tcPr>
            <w:tcW w:w="117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8300D" w:rsidRDefault="00E830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08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8300D" w:rsidRDefault="00E830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b/>
              </w:rPr>
            </w:pPr>
          </w:p>
        </w:tc>
        <w:tc>
          <w:tcPr>
            <w:tcW w:w="19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8300D" w:rsidRDefault="00F02254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link_type.csv</w:t>
            </w:r>
          </w:p>
        </w:tc>
        <w:tc>
          <w:tcPr>
            <w:tcW w:w="20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8300D" w:rsidRDefault="00F02254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Self-defined</w:t>
            </w:r>
          </w:p>
        </w:tc>
        <w:tc>
          <w:tcPr>
            <w:tcW w:w="3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8300D" w:rsidRDefault="00F0225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Define types of links in the network. Each type of link could have specific agent types, except which agents of other types </w:t>
            </w:r>
            <w:r w:rsidR="00310323">
              <w:rPr>
                <w:rFonts w:ascii="Times New Roman" w:eastAsia="Times New Roman" w:hAnsi="Times New Roman" w:cs="Times New Roman"/>
                <w:sz w:val="20"/>
                <w:szCs w:val="20"/>
              </w:rPr>
              <w:t>cannot</w:t>
            </w: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use links of this type.</w:t>
            </w:r>
            <w:r w:rsidR="005431E0"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</w:t>
            </w:r>
          </w:p>
          <w:p w:rsidR="005431E0" w:rsidRDefault="005431E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5431E0">
              <w:rPr>
                <w:rFonts w:ascii="Times New Roman" w:eastAsia="Times New Roman" w:hAnsi="Times New Roman" w:cs="Times New Roman"/>
                <w:sz w:val="20"/>
                <w:szCs w:val="20"/>
                <w:highlight w:val="yellow"/>
              </w:rPr>
              <w:t xml:space="preserve">Add </w:t>
            </w:r>
            <w:proofErr w:type="spellStart"/>
            <w:r w:rsidRPr="005431E0">
              <w:rPr>
                <w:rFonts w:ascii="Times New Roman" w:eastAsia="Times New Roman" w:hAnsi="Times New Roman" w:cs="Times New Roman"/>
                <w:sz w:val="20"/>
                <w:szCs w:val="20"/>
                <w:highlight w:val="yellow"/>
              </w:rPr>
              <w:t>traffic_flow_code</w:t>
            </w:r>
            <w:proofErr w:type="spellEnd"/>
            <w:r w:rsidRPr="005431E0">
              <w:rPr>
                <w:rFonts w:ascii="Times New Roman" w:eastAsia="Times New Roman" w:hAnsi="Times New Roman" w:cs="Times New Roman"/>
                <w:sz w:val="20"/>
                <w:szCs w:val="20"/>
                <w:highlight w:val="yellow"/>
              </w:rPr>
              <w:t xml:space="preserve"> to define the queueing models.</w:t>
            </w:r>
          </w:p>
        </w:tc>
      </w:tr>
      <w:tr w:rsidR="00E8300D">
        <w:trPr>
          <w:trHeight w:val="465"/>
        </w:trPr>
        <w:tc>
          <w:tcPr>
            <w:tcW w:w="117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8300D" w:rsidRDefault="00E830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08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8300D" w:rsidRDefault="00E830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b/>
              </w:rPr>
            </w:pPr>
          </w:p>
        </w:tc>
        <w:tc>
          <w:tcPr>
            <w:tcW w:w="19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8300D" w:rsidRDefault="00F02254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link_performance.csv</w:t>
            </w:r>
          </w:p>
        </w:tc>
        <w:tc>
          <w:tcPr>
            <w:tcW w:w="20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8300D" w:rsidRDefault="00F0225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RITIS, SHA or others for count and speed data</w:t>
            </w:r>
          </w:p>
        </w:tc>
        <w:tc>
          <w:tcPr>
            <w:tcW w:w="3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8300D" w:rsidRDefault="00F0225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Utilize the time-dependent real word data to calibrate the parameters with BPR-X function for links</w:t>
            </w:r>
          </w:p>
        </w:tc>
      </w:tr>
      <w:tr w:rsidR="00E8300D">
        <w:trPr>
          <w:trHeight w:val="420"/>
        </w:trPr>
        <w:tc>
          <w:tcPr>
            <w:tcW w:w="117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8300D" w:rsidRDefault="00E830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080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8300D" w:rsidRDefault="00F0225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Demand inputs</w:t>
            </w:r>
          </w:p>
        </w:tc>
        <w:tc>
          <w:tcPr>
            <w:tcW w:w="19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8300D" w:rsidRDefault="00F0225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demand_file_list.csv</w:t>
            </w:r>
          </w:p>
        </w:tc>
        <w:tc>
          <w:tcPr>
            <w:tcW w:w="20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8300D" w:rsidRDefault="00F0225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Self-defined</w:t>
            </w:r>
          </w:p>
        </w:tc>
        <w:tc>
          <w:tcPr>
            <w:tcW w:w="3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8300D" w:rsidRDefault="00F0225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Define demand type, period, and agent type.</w:t>
            </w:r>
          </w:p>
        </w:tc>
      </w:tr>
      <w:tr w:rsidR="00E8300D">
        <w:trPr>
          <w:trHeight w:val="420"/>
        </w:trPr>
        <w:tc>
          <w:tcPr>
            <w:tcW w:w="117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8300D" w:rsidRDefault="00E830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08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8300D" w:rsidRDefault="00E830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9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8300D" w:rsidRDefault="00F0225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demand.csv</w:t>
            </w:r>
          </w:p>
        </w:tc>
        <w:tc>
          <w:tcPr>
            <w:tcW w:w="20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8300D" w:rsidRDefault="00F0225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Aggregated form LBS trips or from other models</w:t>
            </w:r>
          </w:p>
        </w:tc>
        <w:tc>
          <w:tcPr>
            <w:tcW w:w="3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8300D" w:rsidRDefault="00F0225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Could have multiple files of each </w:t>
            </w:r>
            <w:proofErr w:type="gram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time period</w:t>
            </w:r>
            <w:proofErr w:type="gramEnd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(peaks and off-peaks). Two demand types of passenger and vehicles.</w:t>
            </w:r>
          </w:p>
        </w:tc>
      </w:tr>
      <w:tr w:rsidR="00E8300D">
        <w:trPr>
          <w:trHeight w:val="420"/>
        </w:trPr>
        <w:tc>
          <w:tcPr>
            <w:tcW w:w="117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8300D" w:rsidRDefault="00E830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08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8300D" w:rsidRDefault="00E830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9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8300D" w:rsidRDefault="00F02254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demand_period.csv</w:t>
            </w:r>
          </w:p>
        </w:tc>
        <w:tc>
          <w:tcPr>
            <w:tcW w:w="20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8300D" w:rsidRDefault="00F02254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Self-defined</w:t>
            </w:r>
          </w:p>
        </w:tc>
        <w:tc>
          <w:tcPr>
            <w:tcW w:w="3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8300D" w:rsidRDefault="00F02254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Define the simulation periods: start and end time of the peak and off-peak time</w:t>
            </w:r>
          </w:p>
        </w:tc>
      </w:tr>
      <w:tr w:rsidR="00E8300D">
        <w:trPr>
          <w:trHeight w:val="420"/>
        </w:trPr>
        <w:tc>
          <w:tcPr>
            <w:tcW w:w="117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8300D" w:rsidRDefault="00E830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08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8300D" w:rsidRDefault="00E830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9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8300D" w:rsidRDefault="00F0225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agent.csv</w:t>
            </w:r>
          </w:p>
        </w:tc>
        <w:tc>
          <w:tcPr>
            <w:tcW w:w="20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8300D" w:rsidRDefault="00F0225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Initial agents now will come from the simulation with OD matrix. Later </w:t>
            </w:r>
            <w:proofErr w:type="gram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on</w:t>
            </w:r>
            <w:proofErr w:type="gramEnd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this could also come from AI-driven behavior modeling.</w:t>
            </w:r>
          </w:p>
        </w:tc>
        <w:tc>
          <w:tcPr>
            <w:tcW w:w="3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8300D" w:rsidRDefault="00F0225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After every round of </w:t>
            </w:r>
            <w:proofErr w:type="gramStart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simulation</w:t>
            </w:r>
            <w:proofErr w:type="gramEnd"/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 xml:space="preserve"> the file will be overwritten. The agent file will also serve as the connection with behavior models.</w:t>
            </w:r>
          </w:p>
          <w:p w:rsidR="00E8300D" w:rsidRDefault="00E830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  <w:p w:rsidR="00E8300D" w:rsidRDefault="00F0225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Each row represents one set of agents sharing the same attributes instead of one particular agent.</w:t>
            </w:r>
          </w:p>
          <w:p w:rsidR="00E8300D" w:rsidRDefault="00E830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</w:p>
          <w:p w:rsidR="00E8300D" w:rsidRDefault="00F0225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Agent file will serve as the standard format between different simulation engines in different resolution networks.</w:t>
            </w:r>
          </w:p>
        </w:tc>
      </w:tr>
      <w:tr w:rsidR="00E8300D">
        <w:trPr>
          <w:trHeight w:val="420"/>
        </w:trPr>
        <w:tc>
          <w:tcPr>
            <w:tcW w:w="117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8300D" w:rsidRDefault="00E830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08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8300D" w:rsidRDefault="00E8300D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9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8300D" w:rsidRDefault="00F0225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agent_type.csv</w:t>
            </w:r>
          </w:p>
        </w:tc>
        <w:tc>
          <w:tcPr>
            <w:tcW w:w="20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8300D" w:rsidRDefault="00F0225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Self-defined</w:t>
            </w:r>
          </w:p>
        </w:tc>
        <w:tc>
          <w:tcPr>
            <w:tcW w:w="3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8300D" w:rsidRDefault="00F02254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Define attributes of each type of agent, including VOT (unit: dollar per hour), PCE and CRU of each type of link.</w:t>
            </w:r>
          </w:p>
        </w:tc>
      </w:tr>
      <w:tr w:rsidR="00F62340">
        <w:trPr>
          <w:trHeight w:val="720"/>
        </w:trPr>
        <w:tc>
          <w:tcPr>
            <w:tcW w:w="1170" w:type="dxa"/>
            <w:vMerge w:val="restart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62340" w:rsidRDefault="00F6234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Output files</w:t>
            </w:r>
          </w:p>
        </w:tc>
        <w:tc>
          <w:tcPr>
            <w:tcW w:w="10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62340" w:rsidRDefault="00F6234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Output agents</w:t>
            </w:r>
          </w:p>
        </w:tc>
        <w:tc>
          <w:tcPr>
            <w:tcW w:w="19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62340" w:rsidRDefault="00F6234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agent.csv</w:t>
            </w:r>
          </w:p>
        </w:tc>
        <w:tc>
          <w:tcPr>
            <w:tcW w:w="20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62340" w:rsidRDefault="00F6234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From simulation</w:t>
            </w:r>
          </w:p>
        </w:tc>
        <w:tc>
          <w:tcPr>
            <w:tcW w:w="3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62340" w:rsidRDefault="00F6234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Overwrite the input data and will serve as the new input of the next round of simulation.</w:t>
            </w:r>
          </w:p>
          <w:p w:rsidR="00F62340" w:rsidRDefault="00F6234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Show the results of the assignment, including the volume, cost, travel time and distance of each path of each agent, as well as the link sequence and time sequence.</w:t>
            </w:r>
          </w:p>
        </w:tc>
      </w:tr>
      <w:tr w:rsidR="00F62340">
        <w:trPr>
          <w:trHeight w:val="420"/>
        </w:trPr>
        <w:tc>
          <w:tcPr>
            <w:tcW w:w="117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62340" w:rsidRDefault="00F6234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0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62340" w:rsidRDefault="00F6234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Output link performances</w:t>
            </w:r>
          </w:p>
        </w:tc>
        <w:tc>
          <w:tcPr>
            <w:tcW w:w="19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62340" w:rsidRDefault="00F6234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link_performance.csv</w:t>
            </w:r>
          </w:p>
        </w:tc>
        <w:tc>
          <w:tcPr>
            <w:tcW w:w="20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62340" w:rsidRDefault="00F6234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From simulation</w:t>
            </w:r>
          </w:p>
        </w:tc>
        <w:tc>
          <w:tcPr>
            <w:tcW w:w="3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62340" w:rsidRDefault="00F6234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Overwrite the input data and will serve as the new input of the next round of simulation.</w:t>
            </w:r>
          </w:p>
          <w:p w:rsidR="00F62340" w:rsidRDefault="00F6234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eastAsia="Times New Roman" w:hAnsi="Times New Roman" w:cs="Times New Roman"/>
                <w:sz w:val="20"/>
                <w:szCs w:val="20"/>
              </w:rPr>
              <w:t>Show the performance of each link, including the travel time, total volume, volume for different agent types, and resource balance.</w:t>
            </w:r>
          </w:p>
        </w:tc>
      </w:tr>
      <w:tr w:rsidR="005431E0">
        <w:trPr>
          <w:trHeight w:val="420"/>
        </w:trPr>
        <w:tc>
          <w:tcPr>
            <w:tcW w:w="117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431E0" w:rsidRDefault="005431E0" w:rsidP="005431E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0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431E0" w:rsidRPr="005431E0" w:rsidRDefault="005431E0" w:rsidP="005431E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  <w:highlight w:val="yellow"/>
              </w:rPr>
            </w:pPr>
            <w:r w:rsidRPr="005431E0">
              <w:rPr>
                <w:rFonts w:ascii="Times New Roman" w:eastAsia="Times New Roman" w:hAnsi="Times New Roman" w:cs="Times New Roman"/>
                <w:sz w:val="20"/>
                <w:szCs w:val="20"/>
                <w:highlight w:val="yellow"/>
              </w:rPr>
              <w:t>Output link performance of the movement links</w:t>
            </w:r>
          </w:p>
        </w:tc>
        <w:tc>
          <w:tcPr>
            <w:tcW w:w="19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431E0" w:rsidRPr="005431E0" w:rsidRDefault="005431E0" w:rsidP="005431E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  <w:highlight w:val="yellow"/>
              </w:rPr>
            </w:pPr>
            <w:r w:rsidRPr="005431E0">
              <w:rPr>
                <w:rFonts w:ascii="Times New Roman" w:eastAsia="Times New Roman" w:hAnsi="Times New Roman" w:cs="Times New Roman"/>
                <w:sz w:val="20"/>
                <w:szCs w:val="20"/>
                <w:highlight w:val="yellow"/>
              </w:rPr>
              <w:t>link_performance_sig.csv</w:t>
            </w:r>
          </w:p>
        </w:tc>
        <w:tc>
          <w:tcPr>
            <w:tcW w:w="20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431E0" w:rsidRPr="005431E0" w:rsidRDefault="005431E0" w:rsidP="005431E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  <w:highlight w:val="yellow"/>
              </w:rPr>
            </w:pPr>
            <w:r w:rsidRPr="005431E0">
              <w:rPr>
                <w:rFonts w:ascii="Times New Roman" w:eastAsia="Times New Roman" w:hAnsi="Times New Roman" w:cs="Times New Roman"/>
                <w:sz w:val="20"/>
                <w:szCs w:val="20"/>
                <w:highlight w:val="yellow"/>
              </w:rPr>
              <w:t>From simulation</w:t>
            </w:r>
          </w:p>
        </w:tc>
        <w:tc>
          <w:tcPr>
            <w:tcW w:w="3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431E0" w:rsidRDefault="005431E0" w:rsidP="005431E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</w:rPr>
            </w:pPr>
            <w:r w:rsidRPr="005431E0">
              <w:rPr>
                <w:rFonts w:ascii="Times New Roman" w:eastAsia="Times New Roman" w:hAnsi="Times New Roman" w:cs="Times New Roman"/>
                <w:sz w:val="20"/>
                <w:szCs w:val="20"/>
                <w:highlight w:val="yellow"/>
              </w:rPr>
              <w:t xml:space="preserve">Similar to </w:t>
            </w:r>
            <w:proofErr w:type="spellStart"/>
            <w:r w:rsidRPr="005431E0">
              <w:rPr>
                <w:rFonts w:ascii="Times New Roman" w:eastAsia="Times New Roman" w:hAnsi="Times New Roman" w:cs="Times New Roman"/>
                <w:sz w:val="20"/>
                <w:szCs w:val="20"/>
                <w:highlight w:val="yellow"/>
              </w:rPr>
              <w:t>link_performance</w:t>
            </w:r>
            <w:proofErr w:type="spellEnd"/>
            <w:r w:rsidRPr="005431E0">
              <w:rPr>
                <w:rFonts w:ascii="Times New Roman" w:eastAsia="Times New Roman" w:hAnsi="Times New Roman" w:cs="Times New Roman"/>
                <w:sz w:val="20"/>
                <w:szCs w:val="20"/>
                <w:highlight w:val="yellow"/>
              </w:rPr>
              <w:t xml:space="preserve"> file but only for movement links.</w:t>
            </w:r>
          </w:p>
        </w:tc>
      </w:tr>
      <w:tr w:rsidR="005431E0">
        <w:trPr>
          <w:trHeight w:val="420"/>
        </w:trPr>
        <w:tc>
          <w:tcPr>
            <w:tcW w:w="1170" w:type="dxa"/>
            <w:vMerge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431E0" w:rsidRDefault="005431E0" w:rsidP="005431E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0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431E0" w:rsidRPr="001E3365" w:rsidRDefault="005431E0" w:rsidP="005431E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  <w:highlight w:val="yellow"/>
              </w:rPr>
            </w:pPr>
            <w:proofErr w:type="spellStart"/>
            <w:r w:rsidRPr="001E3365">
              <w:rPr>
                <w:rFonts w:ascii="Times New Roman" w:eastAsia="Times New Roman" w:hAnsi="Times New Roman" w:cs="Times New Roman"/>
                <w:sz w:val="20"/>
                <w:szCs w:val="20"/>
                <w:highlight w:val="yellow"/>
              </w:rPr>
              <w:t>Singal</w:t>
            </w:r>
            <w:proofErr w:type="spellEnd"/>
            <w:r w:rsidRPr="001E3365">
              <w:rPr>
                <w:rFonts w:ascii="Times New Roman" w:eastAsia="Times New Roman" w:hAnsi="Times New Roman" w:cs="Times New Roman"/>
                <w:sz w:val="20"/>
                <w:szCs w:val="20"/>
                <w:highlight w:val="yellow"/>
              </w:rPr>
              <w:t xml:space="preserve"> representations</w:t>
            </w:r>
          </w:p>
        </w:tc>
        <w:tc>
          <w:tcPr>
            <w:tcW w:w="199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431E0" w:rsidRPr="001E3365" w:rsidRDefault="005431E0" w:rsidP="005431E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  <w:highlight w:val="yellow"/>
              </w:rPr>
            </w:pPr>
            <w:r w:rsidRPr="001E3365">
              <w:rPr>
                <w:rFonts w:ascii="Times New Roman" w:eastAsia="Times New Roman" w:hAnsi="Times New Roman" w:cs="Times New Roman"/>
                <w:sz w:val="20"/>
                <w:szCs w:val="20"/>
                <w:highlight w:val="yellow"/>
              </w:rPr>
              <w:t>Service_arc.csv</w:t>
            </w:r>
          </w:p>
        </w:tc>
        <w:tc>
          <w:tcPr>
            <w:tcW w:w="208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431E0" w:rsidRPr="001E3365" w:rsidRDefault="005431E0" w:rsidP="005431E0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  <w:highlight w:val="yellow"/>
              </w:rPr>
            </w:pPr>
            <w:r w:rsidRPr="001E3365">
              <w:rPr>
                <w:rFonts w:ascii="Times New Roman" w:eastAsia="Times New Roman" w:hAnsi="Times New Roman" w:cs="Times New Roman"/>
                <w:sz w:val="20"/>
                <w:szCs w:val="20"/>
                <w:highlight w:val="yellow"/>
              </w:rPr>
              <w:t xml:space="preserve">From simulation </w:t>
            </w:r>
          </w:p>
        </w:tc>
        <w:tc>
          <w:tcPr>
            <w:tcW w:w="3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5431E0" w:rsidRPr="001E3365" w:rsidRDefault="005431E0" w:rsidP="005431E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z w:val="20"/>
                <w:szCs w:val="20"/>
                <w:highlight w:val="yellow"/>
              </w:rPr>
            </w:pPr>
            <w:r w:rsidRPr="001E3365">
              <w:rPr>
                <w:rFonts w:ascii="Times New Roman" w:eastAsia="Times New Roman" w:hAnsi="Times New Roman" w:cs="Times New Roman"/>
                <w:sz w:val="20"/>
                <w:szCs w:val="20"/>
                <w:highlight w:val="yellow"/>
              </w:rPr>
              <w:t>Generate the green duration of each service arc (the movement link)</w:t>
            </w:r>
          </w:p>
        </w:tc>
      </w:tr>
    </w:tbl>
    <w:p w:rsidR="00E8300D" w:rsidRDefault="00E8300D">
      <w:pPr>
        <w:rPr>
          <w:rFonts w:ascii="Times New Roman" w:eastAsia="Times New Roman" w:hAnsi="Times New Roman" w:cs="Times New Roman"/>
          <w:b/>
        </w:rPr>
      </w:pPr>
    </w:p>
    <w:p w:rsidR="00E8300D" w:rsidRDefault="00E8300D">
      <w:pPr>
        <w:rPr>
          <w:rFonts w:ascii="Times New Roman" w:eastAsia="Times New Roman" w:hAnsi="Times New Roman" w:cs="Times New Roman"/>
        </w:rPr>
      </w:pPr>
    </w:p>
    <w:p w:rsidR="00E8300D" w:rsidRDefault="00E8300D">
      <w:pPr>
        <w:rPr>
          <w:rFonts w:ascii="Times New Roman" w:eastAsia="Times New Roman" w:hAnsi="Times New Roman" w:cs="Times New Roman"/>
        </w:rPr>
      </w:pPr>
    </w:p>
    <w:p w:rsidR="00E8300D" w:rsidRDefault="00F02254">
      <w:pPr>
        <w:rPr>
          <w:rFonts w:ascii="Times New Roman" w:eastAsia="Times New Roman" w:hAnsi="Times New Roman" w:cs="Times New Roman"/>
          <w:b/>
          <w:sz w:val="28"/>
          <w:szCs w:val="28"/>
        </w:rPr>
      </w:pPr>
      <w:r w:rsidRPr="005431E0">
        <w:rPr>
          <w:rFonts w:ascii="Times New Roman" w:eastAsia="Times New Roman" w:hAnsi="Times New Roman" w:cs="Times New Roman"/>
          <w:b/>
          <w:sz w:val="40"/>
          <w:szCs w:val="40"/>
        </w:rPr>
        <w:t>Detailed data format</w:t>
      </w:r>
      <w:r w:rsidR="005431E0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  <w:r w:rsidR="005431E0" w:rsidRPr="005431E0">
        <w:rPr>
          <w:rFonts w:ascii="Times New Roman" w:eastAsia="Times New Roman" w:hAnsi="Times New Roman" w:cs="Times New Roman"/>
          <w:b/>
          <w:sz w:val="32"/>
          <w:szCs w:val="32"/>
        </w:rPr>
        <w:t>(</w:t>
      </w:r>
      <w:r w:rsidR="005431E0" w:rsidRPr="005431E0">
        <w:rPr>
          <w:rFonts w:ascii="Times New Roman" w:eastAsia="Times New Roman" w:hAnsi="Times New Roman" w:cs="Times New Roman"/>
          <w:b/>
          <w:sz w:val="32"/>
          <w:szCs w:val="32"/>
          <w:highlight w:val="yellow"/>
        </w:rPr>
        <w:t>Changes highlighted in yellow</w:t>
      </w:r>
      <w:r w:rsidR="005431E0" w:rsidRPr="005431E0">
        <w:rPr>
          <w:rFonts w:ascii="Times New Roman" w:eastAsia="Times New Roman" w:hAnsi="Times New Roman" w:cs="Times New Roman"/>
          <w:b/>
          <w:sz w:val="32"/>
          <w:szCs w:val="32"/>
        </w:rPr>
        <w:t>)</w:t>
      </w:r>
      <w:r>
        <w:rPr>
          <w:rFonts w:ascii="Times New Roman" w:eastAsia="Times New Roman" w:hAnsi="Times New Roman" w:cs="Times New Roman"/>
          <w:b/>
          <w:sz w:val="28"/>
          <w:szCs w:val="28"/>
        </w:rPr>
        <w:t>:</w:t>
      </w:r>
    </w:p>
    <w:p w:rsidR="00E8300D" w:rsidRDefault="00E8300D">
      <w:pPr>
        <w:rPr>
          <w:rFonts w:ascii="Times New Roman" w:eastAsia="Times New Roman" w:hAnsi="Times New Roman" w:cs="Times New Roman"/>
        </w:rPr>
      </w:pPr>
    </w:p>
    <w:p w:rsidR="00E8300D" w:rsidRDefault="00F02254">
      <w:pPr>
        <w:pStyle w:val="Heading4"/>
        <w:keepNext w:val="0"/>
        <w:keepLines w:val="0"/>
        <w:widowControl w:val="0"/>
        <w:numPr>
          <w:ilvl w:val="0"/>
          <w:numId w:val="2"/>
        </w:numPr>
        <w:spacing w:before="100" w:after="280" w:line="360" w:lineRule="auto"/>
        <w:rPr>
          <w:b/>
        </w:rPr>
      </w:pPr>
      <w:bookmarkStart w:id="0" w:name="_d3110zu0ldux" w:colFirst="0" w:colLast="0"/>
      <w:bookmarkEnd w:id="0"/>
      <w:proofErr w:type="gramStart"/>
      <w:r>
        <w:rPr>
          <w:rFonts w:ascii="Times New Roman" w:eastAsia="Times New Roman" w:hAnsi="Times New Roman" w:cs="Times New Roman"/>
          <w:b/>
          <w:color w:val="000000"/>
        </w:rPr>
        <w:t>settings</w:t>
      </w:r>
      <w:proofErr w:type="gramEnd"/>
    </w:p>
    <w:tbl>
      <w:tblPr>
        <w:tblStyle w:val="a0"/>
        <w:tblW w:w="823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355"/>
        <w:gridCol w:w="4260"/>
        <w:gridCol w:w="1620"/>
      </w:tblGrid>
      <w:tr w:rsidR="00E8300D">
        <w:trPr>
          <w:jc w:val="center"/>
        </w:trPr>
        <w:tc>
          <w:tcPr>
            <w:tcW w:w="235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8300D" w:rsidRDefault="00F02254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Field Name</w:t>
            </w:r>
          </w:p>
        </w:tc>
        <w:tc>
          <w:tcPr>
            <w:tcW w:w="426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8300D" w:rsidRDefault="00F02254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Description</w:t>
            </w:r>
          </w:p>
        </w:tc>
        <w:tc>
          <w:tcPr>
            <w:tcW w:w="162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8300D" w:rsidRDefault="00F02254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Sample Value</w:t>
            </w:r>
          </w:p>
        </w:tc>
      </w:tr>
      <w:tr w:rsidR="00E8300D">
        <w:trPr>
          <w:jc w:val="center"/>
        </w:trPr>
        <w:tc>
          <w:tcPr>
            <w:tcW w:w="235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8300D" w:rsidRDefault="00F02254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lastRenderedPageBreak/>
              <w:t>number_of_iterations</w:t>
            </w:r>
            <w:proofErr w:type="spellEnd"/>
          </w:p>
        </w:tc>
        <w:tc>
          <w:tcPr>
            <w:tcW w:w="426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8300D" w:rsidRDefault="00F02254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The iteration number for basic assignment</w:t>
            </w:r>
          </w:p>
        </w:tc>
        <w:tc>
          <w:tcPr>
            <w:tcW w:w="162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8300D" w:rsidRDefault="00F02254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20</w:t>
            </w:r>
          </w:p>
        </w:tc>
      </w:tr>
      <w:tr w:rsidR="00E8300D">
        <w:trPr>
          <w:jc w:val="center"/>
        </w:trPr>
        <w:tc>
          <w:tcPr>
            <w:tcW w:w="235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8300D" w:rsidRDefault="00F02254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assignment_mode</w:t>
            </w:r>
            <w:proofErr w:type="spellEnd"/>
          </w:p>
        </w:tc>
        <w:tc>
          <w:tcPr>
            <w:tcW w:w="426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8300D" w:rsidRDefault="00F02254" w:rsidP="005431E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Assignment_mode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= 0: only output link performances; 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Assignment_mode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= 1: output link performances and agent files</w:t>
            </w:r>
            <w:r w:rsidR="005431E0">
              <w:rPr>
                <w:rFonts w:ascii="Times New Roman" w:eastAsia="Times New Roman" w:hAnsi="Times New Roman" w:cs="Times New Roman"/>
              </w:rPr>
              <w:t xml:space="preserve"> (Using method of UE: user equilibrium)</w:t>
            </w:r>
            <w:r>
              <w:rPr>
                <w:rFonts w:ascii="Times New Roman" w:eastAsia="Times New Roman" w:hAnsi="Times New Roman" w:cs="Times New Roman"/>
              </w:rPr>
              <w:t xml:space="preserve">;  </w:t>
            </w:r>
            <w:proofErr w:type="spellStart"/>
            <w:r w:rsidR="005431E0" w:rsidRPr="005431E0">
              <w:rPr>
                <w:rFonts w:ascii="Times New Roman" w:eastAsia="Times New Roman" w:hAnsi="Times New Roman" w:cs="Times New Roman"/>
                <w:highlight w:val="yellow"/>
              </w:rPr>
              <w:t>Assignment_mode</w:t>
            </w:r>
            <w:proofErr w:type="spellEnd"/>
            <w:r w:rsidR="005431E0" w:rsidRPr="005431E0">
              <w:rPr>
                <w:rFonts w:ascii="Times New Roman" w:eastAsia="Times New Roman" w:hAnsi="Times New Roman" w:cs="Times New Roman"/>
                <w:highlight w:val="yellow"/>
              </w:rPr>
              <w:t xml:space="preserve"> = 2: output link performances and agent files (Using method of SO: system optimization);   </w:t>
            </w:r>
            <w:proofErr w:type="spellStart"/>
            <w:r w:rsidR="005431E0" w:rsidRPr="005431E0">
              <w:rPr>
                <w:rFonts w:ascii="Times New Roman" w:eastAsia="Times New Roman" w:hAnsi="Times New Roman" w:cs="Times New Roman"/>
                <w:highlight w:val="yellow"/>
              </w:rPr>
              <w:t>Assignment_mode</w:t>
            </w:r>
            <w:proofErr w:type="spellEnd"/>
            <w:r w:rsidR="005431E0" w:rsidRPr="005431E0">
              <w:rPr>
                <w:rFonts w:ascii="Times New Roman" w:eastAsia="Times New Roman" w:hAnsi="Times New Roman" w:cs="Times New Roman"/>
                <w:highlight w:val="yellow"/>
              </w:rPr>
              <w:t xml:space="preserve"> = 3: output link performances and agent files (Using method of path resource constraint);</w:t>
            </w:r>
            <w:r w:rsidR="005431E0">
              <w:rPr>
                <w:rFonts w:ascii="Times New Roman" w:eastAsia="Times New Roman" w:hAnsi="Times New Roman" w:cs="Times New Roman"/>
              </w:rPr>
              <w:t xml:space="preserve">  </w:t>
            </w:r>
          </w:p>
        </w:tc>
        <w:tc>
          <w:tcPr>
            <w:tcW w:w="162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8300D" w:rsidRDefault="00F02254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0/1</w:t>
            </w:r>
            <w:r w:rsidR="005431E0">
              <w:rPr>
                <w:rFonts w:ascii="Times New Roman" w:eastAsia="Times New Roman" w:hAnsi="Times New Roman" w:cs="Times New Roman"/>
              </w:rPr>
              <w:t>/2/3</w:t>
            </w:r>
          </w:p>
        </w:tc>
      </w:tr>
      <w:tr w:rsidR="00E8300D">
        <w:trPr>
          <w:jc w:val="center"/>
        </w:trPr>
        <w:tc>
          <w:tcPr>
            <w:tcW w:w="235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8300D" w:rsidRDefault="00F02254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column_updating_iterations</w:t>
            </w:r>
            <w:proofErr w:type="spellEnd"/>
          </w:p>
        </w:tc>
        <w:tc>
          <w:tcPr>
            <w:tcW w:w="426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8300D" w:rsidRDefault="00F02254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Iterations for re-assignment</w:t>
            </w:r>
          </w:p>
        </w:tc>
        <w:tc>
          <w:tcPr>
            <w:tcW w:w="162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8300D" w:rsidRDefault="00F02254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5</w:t>
            </w:r>
          </w:p>
        </w:tc>
      </w:tr>
      <w:tr w:rsidR="005431E0">
        <w:trPr>
          <w:jc w:val="center"/>
        </w:trPr>
        <w:tc>
          <w:tcPr>
            <w:tcW w:w="235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5431E0" w:rsidRPr="005431E0" w:rsidRDefault="005431E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highlight w:val="yellow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  <w:highlight w:val="yellow"/>
              </w:rPr>
              <w:t>s</w:t>
            </w:r>
            <w:r w:rsidRPr="005431E0">
              <w:rPr>
                <w:rFonts w:ascii="Times New Roman" w:eastAsia="Times New Roman" w:hAnsi="Times New Roman" w:cs="Times New Roman"/>
                <w:highlight w:val="yellow"/>
              </w:rPr>
              <w:t>ignal_updating_iterations</w:t>
            </w:r>
            <w:proofErr w:type="spellEnd"/>
          </w:p>
        </w:tc>
        <w:tc>
          <w:tcPr>
            <w:tcW w:w="426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5431E0" w:rsidRPr="005431E0" w:rsidRDefault="005431E0" w:rsidP="005431E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highlight w:val="yellow"/>
              </w:rPr>
            </w:pPr>
            <w:r w:rsidRPr="005431E0">
              <w:rPr>
                <w:rFonts w:ascii="Times New Roman" w:eastAsia="Times New Roman" w:hAnsi="Times New Roman" w:cs="Times New Roman"/>
                <w:highlight w:val="yellow"/>
              </w:rPr>
              <w:t xml:space="preserve">The iteration </w:t>
            </w:r>
            <w:r>
              <w:rPr>
                <w:rFonts w:ascii="Times New Roman" w:eastAsia="Times New Roman" w:hAnsi="Times New Roman" w:cs="Times New Roman"/>
                <w:highlight w:val="yellow"/>
              </w:rPr>
              <w:t xml:space="preserve">number of starting </w:t>
            </w:r>
            <w:r w:rsidRPr="005431E0">
              <w:rPr>
                <w:rFonts w:ascii="Times New Roman" w:eastAsia="Times New Roman" w:hAnsi="Times New Roman" w:cs="Times New Roman"/>
                <w:highlight w:val="yellow"/>
              </w:rPr>
              <w:t>performing the signal timing updating</w:t>
            </w:r>
          </w:p>
        </w:tc>
        <w:tc>
          <w:tcPr>
            <w:tcW w:w="162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5431E0" w:rsidRPr="005431E0" w:rsidRDefault="005431E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highlight w:val="yellow"/>
              </w:rPr>
            </w:pPr>
            <w:r w:rsidRPr="005431E0">
              <w:rPr>
                <w:rFonts w:ascii="Times New Roman" w:eastAsia="Times New Roman" w:hAnsi="Times New Roman" w:cs="Times New Roman"/>
                <w:highlight w:val="yellow"/>
              </w:rPr>
              <w:t>2 (should between 1-number_of_interations, can’t be 0)</w:t>
            </w:r>
          </w:p>
        </w:tc>
      </w:tr>
      <w:tr w:rsidR="005431E0">
        <w:trPr>
          <w:jc w:val="center"/>
        </w:trPr>
        <w:tc>
          <w:tcPr>
            <w:tcW w:w="235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5431E0" w:rsidRPr="005431E0" w:rsidRDefault="005431E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highlight w:val="yellow"/>
              </w:rPr>
            </w:pPr>
            <w:proofErr w:type="spellStart"/>
            <w:r w:rsidRPr="005431E0">
              <w:rPr>
                <w:rFonts w:ascii="Times New Roman" w:eastAsia="Times New Roman" w:hAnsi="Times New Roman" w:cs="Times New Roman"/>
                <w:highlight w:val="yellow"/>
              </w:rPr>
              <w:t>signal_updating_output</w:t>
            </w:r>
            <w:proofErr w:type="spellEnd"/>
          </w:p>
        </w:tc>
        <w:tc>
          <w:tcPr>
            <w:tcW w:w="426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5431E0" w:rsidRPr="005431E0" w:rsidRDefault="005431E0" w:rsidP="005431E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highlight w:val="yellow"/>
              </w:rPr>
            </w:pPr>
            <w:r w:rsidRPr="005431E0">
              <w:rPr>
                <w:rFonts w:ascii="Times New Roman" w:eastAsia="Times New Roman" w:hAnsi="Times New Roman" w:cs="Times New Roman"/>
                <w:highlight w:val="yellow"/>
              </w:rPr>
              <w:t>The iteration number when output the signal results on screen</w:t>
            </w:r>
          </w:p>
        </w:tc>
        <w:tc>
          <w:tcPr>
            <w:tcW w:w="162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5431E0" w:rsidRPr="005431E0" w:rsidRDefault="005431E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highlight w:val="yellow"/>
              </w:rPr>
            </w:pPr>
            <w:r w:rsidRPr="005431E0">
              <w:rPr>
                <w:rFonts w:ascii="Times New Roman" w:eastAsia="Times New Roman" w:hAnsi="Times New Roman" w:cs="Times New Roman"/>
                <w:highlight w:val="yellow"/>
              </w:rPr>
              <w:t>20 (usually same as the number of iterations)</w:t>
            </w:r>
          </w:p>
        </w:tc>
      </w:tr>
    </w:tbl>
    <w:p w:rsidR="00E8300D" w:rsidRDefault="00E8300D">
      <w:pPr>
        <w:widowControl w:val="0"/>
        <w:spacing w:line="240" w:lineRule="auto"/>
        <w:jc w:val="both"/>
        <w:rPr>
          <w:rFonts w:ascii="Times New Roman" w:eastAsia="Times New Roman" w:hAnsi="Times New Roman" w:cs="Times New Roman"/>
        </w:rPr>
      </w:pPr>
    </w:p>
    <w:p w:rsidR="00E8300D" w:rsidRDefault="00F02254">
      <w:pPr>
        <w:pStyle w:val="Heading4"/>
        <w:keepNext w:val="0"/>
        <w:keepLines w:val="0"/>
        <w:widowControl w:val="0"/>
        <w:numPr>
          <w:ilvl w:val="0"/>
          <w:numId w:val="2"/>
        </w:numPr>
        <w:spacing w:before="100" w:after="280" w:line="360" w:lineRule="auto"/>
        <w:rPr>
          <w:b/>
        </w:rPr>
      </w:pPr>
      <w:bookmarkStart w:id="1" w:name="_2w9vf1bu19b2" w:colFirst="0" w:colLast="0"/>
      <w:bookmarkEnd w:id="1"/>
      <w:proofErr w:type="spellStart"/>
      <w:r>
        <w:rPr>
          <w:rFonts w:ascii="Times New Roman" w:eastAsia="Times New Roman" w:hAnsi="Times New Roman" w:cs="Times New Roman"/>
          <w:b/>
          <w:color w:val="000000"/>
        </w:rPr>
        <w:t>demand_file_list</w:t>
      </w:r>
      <w:proofErr w:type="spellEnd"/>
    </w:p>
    <w:tbl>
      <w:tblPr>
        <w:tblStyle w:val="a1"/>
        <w:tblW w:w="823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220"/>
        <w:gridCol w:w="4395"/>
        <w:gridCol w:w="1620"/>
      </w:tblGrid>
      <w:tr w:rsidR="00E8300D">
        <w:trPr>
          <w:jc w:val="center"/>
        </w:trPr>
        <w:tc>
          <w:tcPr>
            <w:tcW w:w="222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8300D" w:rsidRDefault="00F02254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Field Name</w:t>
            </w:r>
          </w:p>
        </w:tc>
        <w:tc>
          <w:tcPr>
            <w:tcW w:w="439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8300D" w:rsidRDefault="00F02254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Description</w:t>
            </w:r>
          </w:p>
        </w:tc>
        <w:tc>
          <w:tcPr>
            <w:tcW w:w="162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8300D" w:rsidRDefault="00F02254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Sample Value</w:t>
            </w:r>
          </w:p>
        </w:tc>
      </w:tr>
      <w:tr w:rsidR="00E8300D">
        <w:trPr>
          <w:jc w:val="center"/>
        </w:trPr>
        <w:tc>
          <w:tcPr>
            <w:tcW w:w="222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8300D" w:rsidRDefault="00F02254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scenario_no</w:t>
            </w:r>
            <w:proofErr w:type="spellEnd"/>
          </w:p>
        </w:tc>
        <w:tc>
          <w:tcPr>
            <w:tcW w:w="439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8300D" w:rsidRDefault="00F02254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Scenario number</w:t>
            </w:r>
          </w:p>
        </w:tc>
        <w:tc>
          <w:tcPr>
            <w:tcW w:w="162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8300D" w:rsidRDefault="00F02254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</w:t>
            </w:r>
          </w:p>
        </w:tc>
      </w:tr>
      <w:tr w:rsidR="00E8300D">
        <w:trPr>
          <w:jc w:val="center"/>
        </w:trPr>
        <w:tc>
          <w:tcPr>
            <w:tcW w:w="222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8300D" w:rsidRDefault="00F02254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file_sequence_no</w:t>
            </w:r>
            <w:proofErr w:type="spellEnd"/>
          </w:p>
        </w:tc>
        <w:tc>
          <w:tcPr>
            <w:tcW w:w="439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8300D" w:rsidRDefault="00F02254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Sequence number of input file</w:t>
            </w:r>
          </w:p>
        </w:tc>
        <w:tc>
          <w:tcPr>
            <w:tcW w:w="162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8300D" w:rsidRDefault="00F02254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</w:t>
            </w:r>
          </w:p>
        </w:tc>
      </w:tr>
      <w:tr w:rsidR="00E8300D">
        <w:trPr>
          <w:jc w:val="center"/>
        </w:trPr>
        <w:tc>
          <w:tcPr>
            <w:tcW w:w="222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8300D" w:rsidRDefault="00F02254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file_name</w:t>
            </w:r>
            <w:proofErr w:type="spellEnd"/>
          </w:p>
        </w:tc>
        <w:tc>
          <w:tcPr>
            <w:tcW w:w="439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8300D" w:rsidRDefault="00F02254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Name of input demand files</w:t>
            </w:r>
          </w:p>
        </w:tc>
        <w:tc>
          <w:tcPr>
            <w:tcW w:w="162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8300D" w:rsidRDefault="00F02254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demand.csv</w:t>
            </w:r>
          </w:p>
        </w:tc>
      </w:tr>
      <w:tr w:rsidR="00E8300D">
        <w:trPr>
          <w:jc w:val="center"/>
        </w:trPr>
        <w:tc>
          <w:tcPr>
            <w:tcW w:w="222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8300D" w:rsidRDefault="00F02254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format_type</w:t>
            </w:r>
            <w:proofErr w:type="spellEnd"/>
          </w:p>
        </w:tc>
        <w:tc>
          <w:tcPr>
            <w:tcW w:w="439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8300D" w:rsidRDefault="00F02254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Input demand format </w:t>
            </w:r>
          </w:p>
        </w:tc>
        <w:tc>
          <w:tcPr>
            <w:tcW w:w="162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8300D" w:rsidRDefault="00F02254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column: OD matrix</w:t>
            </w:r>
          </w:p>
        </w:tc>
      </w:tr>
      <w:tr w:rsidR="00E8300D">
        <w:trPr>
          <w:jc w:val="center"/>
        </w:trPr>
        <w:tc>
          <w:tcPr>
            <w:tcW w:w="222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8300D" w:rsidRDefault="00F02254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demand_period</w:t>
            </w:r>
            <w:proofErr w:type="spellEnd"/>
          </w:p>
        </w:tc>
        <w:tc>
          <w:tcPr>
            <w:tcW w:w="439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8300D" w:rsidRDefault="00F02254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Demand period name</w:t>
            </w:r>
          </w:p>
        </w:tc>
        <w:tc>
          <w:tcPr>
            <w:tcW w:w="162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8300D" w:rsidRDefault="00F02254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AM</w:t>
            </w:r>
          </w:p>
        </w:tc>
      </w:tr>
      <w:tr w:rsidR="00E8300D">
        <w:trPr>
          <w:jc w:val="center"/>
        </w:trPr>
        <w:tc>
          <w:tcPr>
            <w:tcW w:w="222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8300D" w:rsidRDefault="00F02254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agent_type</w:t>
            </w:r>
            <w:proofErr w:type="spellEnd"/>
          </w:p>
        </w:tc>
        <w:tc>
          <w:tcPr>
            <w:tcW w:w="439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8300D" w:rsidRDefault="00F02254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Demand agent type</w:t>
            </w:r>
          </w:p>
        </w:tc>
        <w:tc>
          <w:tcPr>
            <w:tcW w:w="162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8300D" w:rsidRDefault="00F02254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p</w:t>
            </w:r>
          </w:p>
        </w:tc>
      </w:tr>
    </w:tbl>
    <w:p w:rsidR="00E8300D" w:rsidRDefault="00E8300D">
      <w:pPr>
        <w:rPr>
          <w:rFonts w:ascii="Times New Roman" w:eastAsia="Times New Roman" w:hAnsi="Times New Roman" w:cs="Times New Roman"/>
        </w:rPr>
      </w:pPr>
    </w:p>
    <w:p w:rsidR="00E8300D" w:rsidRDefault="00F02254">
      <w:pPr>
        <w:pStyle w:val="Heading4"/>
        <w:keepNext w:val="0"/>
        <w:keepLines w:val="0"/>
        <w:widowControl w:val="0"/>
        <w:numPr>
          <w:ilvl w:val="0"/>
          <w:numId w:val="2"/>
        </w:numPr>
        <w:spacing w:before="100" w:after="280" w:line="360" w:lineRule="auto"/>
        <w:rPr>
          <w:b/>
        </w:rPr>
      </w:pPr>
      <w:bookmarkStart w:id="2" w:name="_iowrm4zd2d0l" w:colFirst="0" w:colLast="0"/>
      <w:bookmarkEnd w:id="2"/>
      <w:proofErr w:type="spellStart"/>
      <w:r>
        <w:rPr>
          <w:rFonts w:ascii="Times New Roman" w:eastAsia="Times New Roman" w:hAnsi="Times New Roman" w:cs="Times New Roman"/>
          <w:b/>
          <w:color w:val="000000"/>
        </w:rPr>
        <w:t>demand_period</w:t>
      </w:r>
      <w:proofErr w:type="spellEnd"/>
    </w:p>
    <w:tbl>
      <w:tblPr>
        <w:tblStyle w:val="a2"/>
        <w:tblW w:w="823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220"/>
        <w:gridCol w:w="4395"/>
        <w:gridCol w:w="1620"/>
      </w:tblGrid>
      <w:tr w:rsidR="00E8300D">
        <w:trPr>
          <w:jc w:val="center"/>
        </w:trPr>
        <w:tc>
          <w:tcPr>
            <w:tcW w:w="222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8300D" w:rsidRDefault="00F02254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Field Name</w:t>
            </w:r>
          </w:p>
        </w:tc>
        <w:tc>
          <w:tcPr>
            <w:tcW w:w="439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8300D" w:rsidRDefault="00F02254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Description</w:t>
            </w:r>
          </w:p>
        </w:tc>
        <w:tc>
          <w:tcPr>
            <w:tcW w:w="162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8300D" w:rsidRDefault="00F02254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Sample Value</w:t>
            </w:r>
          </w:p>
        </w:tc>
      </w:tr>
      <w:tr w:rsidR="00E8300D">
        <w:trPr>
          <w:jc w:val="center"/>
        </w:trPr>
        <w:tc>
          <w:tcPr>
            <w:tcW w:w="222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8300D" w:rsidRDefault="00F02254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lastRenderedPageBreak/>
              <w:t>demand_period_id</w:t>
            </w:r>
            <w:proofErr w:type="spellEnd"/>
          </w:p>
        </w:tc>
        <w:tc>
          <w:tcPr>
            <w:tcW w:w="439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8300D" w:rsidRDefault="00F02254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The id of each demand period</w:t>
            </w:r>
          </w:p>
        </w:tc>
        <w:tc>
          <w:tcPr>
            <w:tcW w:w="162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8300D" w:rsidRDefault="00F02254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</w:t>
            </w:r>
          </w:p>
        </w:tc>
      </w:tr>
      <w:tr w:rsidR="00E8300D">
        <w:trPr>
          <w:jc w:val="center"/>
        </w:trPr>
        <w:tc>
          <w:tcPr>
            <w:tcW w:w="222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8300D" w:rsidRDefault="00F02254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demand_period</w:t>
            </w:r>
            <w:proofErr w:type="spellEnd"/>
          </w:p>
        </w:tc>
        <w:tc>
          <w:tcPr>
            <w:tcW w:w="439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8300D" w:rsidRDefault="00F02254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Name of demand period</w:t>
            </w:r>
          </w:p>
        </w:tc>
        <w:tc>
          <w:tcPr>
            <w:tcW w:w="162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8300D" w:rsidRDefault="00F02254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AM, PM</w:t>
            </w:r>
          </w:p>
        </w:tc>
      </w:tr>
      <w:tr w:rsidR="00E8300D">
        <w:trPr>
          <w:jc w:val="center"/>
        </w:trPr>
        <w:tc>
          <w:tcPr>
            <w:tcW w:w="222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8300D" w:rsidRDefault="00F02254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time_period</w:t>
            </w:r>
            <w:proofErr w:type="spellEnd"/>
          </w:p>
        </w:tc>
        <w:tc>
          <w:tcPr>
            <w:tcW w:w="439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8300D" w:rsidRDefault="00F02254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Time range of each demand period</w:t>
            </w:r>
          </w:p>
        </w:tc>
        <w:tc>
          <w:tcPr>
            <w:tcW w:w="162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8300D" w:rsidRDefault="00F02254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0600-1100</w:t>
            </w:r>
          </w:p>
        </w:tc>
      </w:tr>
    </w:tbl>
    <w:p w:rsidR="00E8300D" w:rsidRDefault="00E8300D">
      <w:pPr>
        <w:widowControl w:val="0"/>
        <w:spacing w:line="240" w:lineRule="auto"/>
        <w:jc w:val="both"/>
        <w:rPr>
          <w:rFonts w:ascii="Times New Roman" w:eastAsia="Times New Roman" w:hAnsi="Times New Roman" w:cs="Times New Roman"/>
        </w:rPr>
      </w:pPr>
    </w:p>
    <w:p w:rsidR="00E8300D" w:rsidRDefault="00E8300D">
      <w:pPr>
        <w:widowControl w:val="0"/>
        <w:spacing w:line="240" w:lineRule="auto"/>
        <w:jc w:val="both"/>
        <w:rPr>
          <w:rFonts w:ascii="Times New Roman" w:eastAsia="Times New Roman" w:hAnsi="Times New Roman" w:cs="Times New Roman"/>
        </w:rPr>
      </w:pPr>
    </w:p>
    <w:p w:rsidR="00E8300D" w:rsidRDefault="00E8300D">
      <w:pPr>
        <w:widowControl w:val="0"/>
        <w:spacing w:line="240" w:lineRule="auto"/>
        <w:jc w:val="both"/>
        <w:rPr>
          <w:rFonts w:ascii="Times New Roman" w:eastAsia="Times New Roman" w:hAnsi="Times New Roman" w:cs="Times New Roman"/>
        </w:rPr>
      </w:pPr>
    </w:p>
    <w:p w:rsidR="00E8300D" w:rsidRDefault="00F02254">
      <w:pPr>
        <w:pStyle w:val="Heading4"/>
        <w:keepNext w:val="0"/>
        <w:keepLines w:val="0"/>
        <w:widowControl w:val="0"/>
        <w:numPr>
          <w:ilvl w:val="0"/>
          <w:numId w:val="2"/>
        </w:numPr>
        <w:spacing w:before="100" w:after="280" w:line="360" w:lineRule="auto"/>
        <w:rPr>
          <w:b/>
        </w:rPr>
      </w:pPr>
      <w:bookmarkStart w:id="3" w:name="_hugr3phryx1" w:colFirst="0" w:colLast="0"/>
      <w:bookmarkEnd w:id="3"/>
      <w:proofErr w:type="gramStart"/>
      <w:r>
        <w:rPr>
          <w:rFonts w:ascii="Times New Roman" w:eastAsia="Times New Roman" w:hAnsi="Times New Roman" w:cs="Times New Roman"/>
          <w:b/>
          <w:color w:val="000000"/>
        </w:rPr>
        <w:t>demand</w:t>
      </w:r>
      <w:proofErr w:type="gramEnd"/>
    </w:p>
    <w:tbl>
      <w:tblPr>
        <w:tblStyle w:val="a3"/>
        <w:tblW w:w="823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220"/>
        <w:gridCol w:w="4395"/>
        <w:gridCol w:w="1620"/>
      </w:tblGrid>
      <w:tr w:rsidR="00E8300D">
        <w:trPr>
          <w:jc w:val="center"/>
        </w:trPr>
        <w:tc>
          <w:tcPr>
            <w:tcW w:w="222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8300D" w:rsidRDefault="00F02254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Field Name</w:t>
            </w:r>
          </w:p>
        </w:tc>
        <w:tc>
          <w:tcPr>
            <w:tcW w:w="439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8300D" w:rsidRDefault="00F02254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Description</w:t>
            </w:r>
          </w:p>
        </w:tc>
        <w:tc>
          <w:tcPr>
            <w:tcW w:w="162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8300D" w:rsidRDefault="00F02254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Sample Value</w:t>
            </w:r>
          </w:p>
        </w:tc>
      </w:tr>
      <w:tr w:rsidR="00E8300D">
        <w:trPr>
          <w:jc w:val="center"/>
        </w:trPr>
        <w:tc>
          <w:tcPr>
            <w:tcW w:w="222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8300D" w:rsidRDefault="00F02254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O</w:t>
            </w:r>
          </w:p>
        </w:tc>
        <w:tc>
          <w:tcPr>
            <w:tcW w:w="439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8300D" w:rsidRDefault="00F02254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Origin zone id</w:t>
            </w:r>
          </w:p>
        </w:tc>
        <w:tc>
          <w:tcPr>
            <w:tcW w:w="162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8300D" w:rsidRDefault="00F02254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</w:t>
            </w:r>
          </w:p>
        </w:tc>
      </w:tr>
      <w:tr w:rsidR="00E8300D">
        <w:trPr>
          <w:jc w:val="center"/>
        </w:trPr>
        <w:tc>
          <w:tcPr>
            <w:tcW w:w="222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8300D" w:rsidRDefault="00F02254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D</w:t>
            </w:r>
          </w:p>
        </w:tc>
        <w:tc>
          <w:tcPr>
            <w:tcW w:w="439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8300D" w:rsidRDefault="00F02254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Destination zone id</w:t>
            </w:r>
          </w:p>
        </w:tc>
        <w:tc>
          <w:tcPr>
            <w:tcW w:w="162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8300D" w:rsidRDefault="00F02254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2</w:t>
            </w:r>
          </w:p>
        </w:tc>
      </w:tr>
      <w:tr w:rsidR="00E8300D">
        <w:trPr>
          <w:jc w:val="center"/>
        </w:trPr>
        <w:tc>
          <w:tcPr>
            <w:tcW w:w="222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8300D" w:rsidRDefault="00F02254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value</w:t>
            </w:r>
          </w:p>
        </w:tc>
        <w:tc>
          <w:tcPr>
            <w:tcW w:w="439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8300D" w:rsidRDefault="00F02254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Volume from O to D</w:t>
            </w:r>
          </w:p>
        </w:tc>
        <w:tc>
          <w:tcPr>
            <w:tcW w:w="162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8300D" w:rsidRDefault="00F02254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20.3</w:t>
            </w:r>
          </w:p>
        </w:tc>
      </w:tr>
    </w:tbl>
    <w:p w:rsidR="00E8300D" w:rsidRDefault="00E8300D">
      <w:pPr>
        <w:widowControl w:val="0"/>
        <w:spacing w:line="240" w:lineRule="auto"/>
        <w:jc w:val="both"/>
        <w:rPr>
          <w:rFonts w:ascii="Times New Roman" w:eastAsia="Times New Roman" w:hAnsi="Times New Roman" w:cs="Times New Roman"/>
        </w:rPr>
      </w:pPr>
    </w:p>
    <w:p w:rsidR="00E8300D" w:rsidRDefault="00E8300D">
      <w:pPr>
        <w:widowControl w:val="0"/>
        <w:spacing w:line="240" w:lineRule="auto"/>
        <w:jc w:val="both"/>
        <w:rPr>
          <w:rFonts w:ascii="Times New Roman" w:eastAsia="Times New Roman" w:hAnsi="Times New Roman" w:cs="Times New Roman"/>
        </w:rPr>
      </w:pPr>
    </w:p>
    <w:p w:rsidR="00E8300D" w:rsidRDefault="00F02254">
      <w:pPr>
        <w:pStyle w:val="Heading4"/>
        <w:keepNext w:val="0"/>
        <w:keepLines w:val="0"/>
        <w:widowControl w:val="0"/>
        <w:numPr>
          <w:ilvl w:val="0"/>
          <w:numId w:val="2"/>
        </w:numPr>
        <w:spacing w:before="100" w:after="280" w:line="360" w:lineRule="auto"/>
        <w:rPr>
          <w:b/>
        </w:rPr>
      </w:pPr>
      <w:bookmarkStart w:id="4" w:name="_2s8eyo1" w:colFirst="0" w:colLast="0"/>
      <w:bookmarkEnd w:id="4"/>
      <w:r>
        <w:rPr>
          <w:rFonts w:ascii="Times New Roman" w:eastAsia="Times New Roman" w:hAnsi="Times New Roman" w:cs="Times New Roman"/>
          <w:b/>
          <w:color w:val="000000"/>
        </w:rPr>
        <w:t>node.csv</w:t>
      </w:r>
    </w:p>
    <w:tbl>
      <w:tblPr>
        <w:tblStyle w:val="a4"/>
        <w:tblW w:w="8231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427"/>
        <w:gridCol w:w="4395"/>
        <w:gridCol w:w="2409"/>
      </w:tblGrid>
      <w:tr w:rsidR="00E8300D">
        <w:trPr>
          <w:jc w:val="center"/>
        </w:trPr>
        <w:tc>
          <w:tcPr>
            <w:tcW w:w="1427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8300D" w:rsidRDefault="00F02254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Field Name</w:t>
            </w:r>
          </w:p>
        </w:tc>
        <w:tc>
          <w:tcPr>
            <w:tcW w:w="439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8300D" w:rsidRDefault="00F02254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Description</w:t>
            </w:r>
          </w:p>
        </w:tc>
        <w:tc>
          <w:tcPr>
            <w:tcW w:w="2409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8300D" w:rsidRDefault="00F02254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Sample Value</w:t>
            </w:r>
          </w:p>
        </w:tc>
      </w:tr>
      <w:tr w:rsidR="00E8300D">
        <w:trPr>
          <w:jc w:val="center"/>
        </w:trPr>
        <w:tc>
          <w:tcPr>
            <w:tcW w:w="1427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8300D" w:rsidRDefault="00F02254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name</w:t>
            </w:r>
          </w:p>
        </w:tc>
        <w:tc>
          <w:tcPr>
            <w:tcW w:w="439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8300D" w:rsidRDefault="00F02254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Optional for visualization only</w:t>
            </w:r>
          </w:p>
        </w:tc>
        <w:tc>
          <w:tcPr>
            <w:tcW w:w="2409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8300D" w:rsidRDefault="00F02254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Main street @ Highland Dr.</w:t>
            </w:r>
          </w:p>
        </w:tc>
      </w:tr>
      <w:tr w:rsidR="00E8300D">
        <w:trPr>
          <w:jc w:val="center"/>
        </w:trPr>
        <w:tc>
          <w:tcPr>
            <w:tcW w:w="1427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8300D" w:rsidRDefault="00F02254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node_id</w:t>
            </w:r>
            <w:proofErr w:type="spellEnd"/>
          </w:p>
        </w:tc>
        <w:tc>
          <w:tcPr>
            <w:tcW w:w="439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8300D" w:rsidRDefault="00F02254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Node identification number (primary key)</w:t>
            </w:r>
          </w:p>
        </w:tc>
        <w:tc>
          <w:tcPr>
            <w:tcW w:w="2409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8300D" w:rsidRDefault="00F02254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1001</w:t>
            </w:r>
          </w:p>
        </w:tc>
      </w:tr>
      <w:tr w:rsidR="00E8300D">
        <w:trPr>
          <w:jc w:val="center"/>
        </w:trPr>
        <w:tc>
          <w:tcPr>
            <w:tcW w:w="1427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8300D" w:rsidRPr="005431E0" w:rsidRDefault="00F02254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 w:rsidRPr="005431E0">
              <w:rPr>
                <w:rFonts w:ascii="Times New Roman" w:eastAsia="Times New Roman" w:hAnsi="Times New Roman" w:cs="Times New Roman"/>
              </w:rPr>
              <w:t>controp_type</w:t>
            </w:r>
            <w:proofErr w:type="spellEnd"/>
          </w:p>
        </w:tc>
        <w:tc>
          <w:tcPr>
            <w:tcW w:w="439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8300D" w:rsidRPr="005431E0" w:rsidRDefault="00F02254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5431E0">
              <w:rPr>
                <w:rFonts w:ascii="Times New Roman" w:eastAsia="Times New Roman" w:hAnsi="Times New Roman" w:cs="Times New Roman"/>
              </w:rPr>
              <w:t>Intersection control type</w:t>
            </w:r>
            <w:r w:rsidR="002F3C85" w:rsidRPr="005431E0">
              <w:rPr>
                <w:rFonts w:ascii="Times New Roman" w:eastAsia="Times New Roman" w:hAnsi="Times New Roman" w:cs="Times New Roman"/>
              </w:rPr>
              <w:t xml:space="preserve"> (label it should be signalized or not)</w:t>
            </w:r>
          </w:p>
        </w:tc>
        <w:tc>
          <w:tcPr>
            <w:tcW w:w="2409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8300D" w:rsidRPr="005431E0" w:rsidRDefault="00F02254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5431E0">
              <w:rPr>
                <w:rFonts w:ascii="Times New Roman" w:eastAsia="Times New Roman" w:hAnsi="Times New Roman" w:cs="Times New Roman"/>
              </w:rPr>
              <w:t>5</w:t>
            </w:r>
          </w:p>
        </w:tc>
      </w:tr>
      <w:tr w:rsidR="00E8300D">
        <w:trPr>
          <w:jc w:val="center"/>
        </w:trPr>
        <w:tc>
          <w:tcPr>
            <w:tcW w:w="1427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8300D" w:rsidRDefault="00F02254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node_type</w:t>
            </w:r>
            <w:proofErr w:type="spellEnd"/>
          </w:p>
        </w:tc>
        <w:tc>
          <w:tcPr>
            <w:tcW w:w="439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8300D" w:rsidRDefault="00F02254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Optional text label for visualization and identifies of node</w:t>
            </w:r>
          </w:p>
        </w:tc>
        <w:tc>
          <w:tcPr>
            <w:tcW w:w="2409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8300D" w:rsidRDefault="00F02254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</w:t>
            </w:r>
          </w:p>
        </w:tc>
      </w:tr>
      <w:tr w:rsidR="00E8300D">
        <w:trPr>
          <w:jc w:val="center"/>
        </w:trPr>
        <w:tc>
          <w:tcPr>
            <w:tcW w:w="1427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8300D" w:rsidRDefault="00F02254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x_coord</w:t>
            </w:r>
            <w:proofErr w:type="spellEnd"/>
          </w:p>
        </w:tc>
        <w:tc>
          <w:tcPr>
            <w:tcW w:w="439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8300D" w:rsidRDefault="00F02254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Longitude or horizontal coordinate in any arbitrary geographic coordinate system.</w:t>
            </w:r>
          </w:p>
        </w:tc>
        <w:tc>
          <w:tcPr>
            <w:tcW w:w="2409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8300D" w:rsidRDefault="00F02254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30.00</w:t>
            </w:r>
          </w:p>
        </w:tc>
      </w:tr>
      <w:tr w:rsidR="00E8300D">
        <w:trPr>
          <w:jc w:val="center"/>
        </w:trPr>
        <w:tc>
          <w:tcPr>
            <w:tcW w:w="1427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8300D" w:rsidRDefault="00F02254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y_coord</w:t>
            </w:r>
            <w:proofErr w:type="spellEnd"/>
          </w:p>
        </w:tc>
        <w:tc>
          <w:tcPr>
            <w:tcW w:w="439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8300D" w:rsidRDefault="00F02254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Latitude or vertical coordinate horizontal coordinate in any arbitrary geographic coordinate system</w:t>
            </w:r>
          </w:p>
        </w:tc>
        <w:tc>
          <w:tcPr>
            <w:tcW w:w="2409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8300D" w:rsidRDefault="00F02254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76.00</w:t>
            </w:r>
          </w:p>
        </w:tc>
      </w:tr>
      <w:tr w:rsidR="00E8300D">
        <w:trPr>
          <w:jc w:val="center"/>
        </w:trPr>
        <w:tc>
          <w:tcPr>
            <w:tcW w:w="1427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8300D" w:rsidRDefault="00F02254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geometry</w:t>
            </w:r>
          </w:p>
        </w:tc>
        <w:tc>
          <w:tcPr>
            <w:tcW w:w="439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8300D" w:rsidRDefault="00F02254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Text string used to describe node location https://en.wikipedia.org/wiki/Well-known_text_representation_of_geometry</w:t>
            </w:r>
          </w:p>
        </w:tc>
        <w:tc>
          <w:tcPr>
            <w:tcW w:w="2409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8300D" w:rsidRDefault="00F02254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POINT (30 10)</w:t>
            </w:r>
          </w:p>
        </w:tc>
      </w:tr>
      <w:tr w:rsidR="00E8300D">
        <w:trPr>
          <w:jc w:val="center"/>
        </w:trPr>
        <w:tc>
          <w:tcPr>
            <w:tcW w:w="1427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8300D" w:rsidRDefault="00F02254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zone_id</w:t>
            </w:r>
            <w:proofErr w:type="spellEnd"/>
          </w:p>
        </w:tc>
        <w:tc>
          <w:tcPr>
            <w:tcW w:w="439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8300D" w:rsidRDefault="00F02254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Only zone centroid will have zone id</w:t>
            </w:r>
          </w:p>
        </w:tc>
        <w:tc>
          <w:tcPr>
            <w:tcW w:w="2409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8300D" w:rsidRDefault="00F02254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</w:t>
            </w:r>
          </w:p>
        </w:tc>
      </w:tr>
    </w:tbl>
    <w:p w:rsidR="00E8300D" w:rsidRDefault="00E8300D">
      <w:pPr>
        <w:widowControl w:val="0"/>
        <w:spacing w:line="240" w:lineRule="auto"/>
        <w:jc w:val="both"/>
      </w:pPr>
    </w:p>
    <w:p w:rsidR="00E8300D" w:rsidRDefault="00E8300D">
      <w:pPr>
        <w:widowControl w:val="0"/>
        <w:spacing w:line="240" w:lineRule="auto"/>
        <w:jc w:val="both"/>
      </w:pPr>
    </w:p>
    <w:p w:rsidR="005431E0" w:rsidRPr="005431E0" w:rsidRDefault="00C771D9" w:rsidP="005431E0">
      <w:pPr>
        <w:pStyle w:val="Heading4"/>
        <w:keepNext w:val="0"/>
        <w:keepLines w:val="0"/>
        <w:widowControl w:val="0"/>
        <w:numPr>
          <w:ilvl w:val="0"/>
          <w:numId w:val="4"/>
        </w:numPr>
        <w:spacing w:before="100" w:after="280" w:line="360" w:lineRule="auto"/>
        <w:rPr>
          <w:rFonts w:ascii="Times New Roman" w:eastAsia="Times New Roman" w:hAnsi="Times New Roman" w:cs="Times New Roman"/>
          <w:b/>
          <w:color w:val="000000"/>
          <w:highlight w:val="yellow"/>
        </w:rPr>
      </w:pPr>
      <w:r w:rsidRPr="004802E6">
        <w:rPr>
          <w:rFonts w:ascii="Times New Roman" w:eastAsia="Times New Roman" w:hAnsi="Times New Roman" w:cs="Times New Roman"/>
          <w:b/>
          <w:color w:val="000000"/>
          <w:highlight w:val="yellow"/>
        </w:rPr>
        <w:t>Movement.csv</w:t>
      </w:r>
      <w:r w:rsidR="005431E0">
        <w:rPr>
          <w:rFonts w:ascii="Times New Roman" w:eastAsia="Times New Roman" w:hAnsi="Times New Roman" w:cs="Times New Roman"/>
          <w:b/>
          <w:color w:val="000000"/>
          <w:highlight w:val="yellow"/>
        </w:rPr>
        <w:t xml:space="preserve"> (only need for macro network to generate movement links in </w:t>
      </w:r>
      <w:proofErr w:type="spellStart"/>
      <w:r w:rsidR="005431E0">
        <w:rPr>
          <w:rFonts w:ascii="Times New Roman" w:eastAsia="Times New Roman" w:hAnsi="Times New Roman" w:cs="Times New Roman"/>
          <w:b/>
          <w:color w:val="000000"/>
          <w:highlight w:val="yellow"/>
        </w:rPr>
        <w:t>meso</w:t>
      </w:r>
      <w:proofErr w:type="spellEnd"/>
      <w:r w:rsidR="005431E0">
        <w:rPr>
          <w:rFonts w:ascii="Times New Roman" w:eastAsia="Times New Roman" w:hAnsi="Times New Roman" w:cs="Times New Roman"/>
          <w:b/>
          <w:color w:val="000000"/>
          <w:highlight w:val="yellow"/>
        </w:rPr>
        <w:t xml:space="preserve"> network). </w:t>
      </w:r>
      <w:r w:rsidR="005431E0" w:rsidRPr="005431E0">
        <w:rPr>
          <w:rFonts w:ascii="Times New Roman" w:eastAsia="Times New Roman" w:hAnsi="Times New Roman" w:cs="Times New Roman"/>
          <w:b/>
          <w:color w:val="000000"/>
          <w:highlight w:val="yellow"/>
        </w:rPr>
        <w:t>This defines in each signalized intersection how is the turning movement should be.</w:t>
      </w:r>
    </w:p>
    <w:tbl>
      <w:tblPr>
        <w:tblW w:w="8221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610"/>
        <w:gridCol w:w="810"/>
        <w:gridCol w:w="1350"/>
        <w:gridCol w:w="1705"/>
        <w:gridCol w:w="2746"/>
      </w:tblGrid>
      <w:tr w:rsidR="00984418" w:rsidTr="00984418">
        <w:trPr>
          <w:trHeight w:val="226"/>
          <w:jc w:val="center"/>
        </w:trPr>
        <w:tc>
          <w:tcPr>
            <w:tcW w:w="161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984418" w:rsidRDefault="00984418" w:rsidP="001E336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Field Name</w:t>
            </w:r>
          </w:p>
        </w:tc>
        <w:tc>
          <w:tcPr>
            <w:tcW w:w="810" w:type="dxa"/>
          </w:tcPr>
          <w:p w:rsidR="00984418" w:rsidRDefault="00984418" w:rsidP="001E336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Type</w:t>
            </w:r>
          </w:p>
        </w:tc>
        <w:tc>
          <w:tcPr>
            <w:tcW w:w="135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984418" w:rsidRDefault="00984418" w:rsidP="001E336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Required</w:t>
            </w:r>
          </w:p>
        </w:tc>
        <w:tc>
          <w:tcPr>
            <w:tcW w:w="1705" w:type="dxa"/>
          </w:tcPr>
          <w:p w:rsidR="00984418" w:rsidRDefault="00F371BF" w:rsidP="001E336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 xml:space="preserve">Description </w:t>
            </w:r>
          </w:p>
        </w:tc>
        <w:tc>
          <w:tcPr>
            <w:tcW w:w="2746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984418" w:rsidRDefault="00984418" w:rsidP="001E336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Sample Values</w:t>
            </w:r>
          </w:p>
        </w:tc>
      </w:tr>
      <w:tr w:rsidR="00F371BF" w:rsidTr="001E3365">
        <w:trPr>
          <w:trHeight w:val="226"/>
          <w:jc w:val="center"/>
        </w:trPr>
        <w:tc>
          <w:tcPr>
            <w:tcW w:w="161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F371BF" w:rsidRDefault="00F371BF" w:rsidP="00F371BF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m</w:t>
            </w:r>
            <w:r w:rsidRPr="00C771D9">
              <w:rPr>
                <w:rFonts w:ascii="Times New Roman" w:eastAsia="Times New Roman" w:hAnsi="Times New Roman" w:cs="Times New Roman"/>
              </w:rPr>
              <w:t>vmt</w:t>
            </w:r>
            <w:r>
              <w:rPr>
                <w:rFonts w:ascii="Times New Roman" w:eastAsia="Times New Roman" w:hAnsi="Times New Roman" w:cs="Times New Roman"/>
              </w:rPr>
              <w:t>_</w:t>
            </w:r>
            <w:r w:rsidRPr="00C771D9">
              <w:rPr>
                <w:rFonts w:ascii="Times New Roman" w:eastAsia="Times New Roman" w:hAnsi="Times New Roman" w:cs="Times New Roman"/>
              </w:rPr>
              <w:t>id</w:t>
            </w:r>
            <w:proofErr w:type="spellEnd"/>
          </w:p>
        </w:tc>
        <w:tc>
          <w:tcPr>
            <w:tcW w:w="810" w:type="dxa"/>
          </w:tcPr>
          <w:p w:rsidR="00F371BF" w:rsidRPr="00F371BF" w:rsidRDefault="00F371BF" w:rsidP="00F371BF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F371BF">
              <w:rPr>
                <w:rFonts w:ascii="Times New Roman" w:eastAsia="Times New Roman" w:hAnsi="Times New Roman" w:cs="Times New Roman"/>
              </w:rPr>
              <w:t>Movement_ID</w:t>
            </w:r>
            <w:proofErr w:type="spellEnd"/>
          </w:p>
        </w:tc>
        <w:tc>
          <w:tcPr>
            <w:tcW w:w="135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371BF" w:rsidRPr="00F371BF" w:rsidRDefault="00F371BF" w:rsidP="00F371BF">
            <w:pPr>
              <w:rPr>
                <w:rFonts w:ascii="Times New Roman" w:eastAsia="Times New Roman" w:hAnsi="Times New Roman" w:cs="Times New Roman"/>
              </w:rPr>
            </w:pPr>
            <w:r w:rsidRPr="00F371BF">
              <w:rPr>
                <w:rFonts w:ascii="Times New Roman" w:eastAsia="Times New Roman" w:hAnsi="Times New Roman" w:cs="Times New Roman"/>
              </w:rPr>
              <w:t>Required</w:t>
            </w:r>
          </w:p>
        </w:tc>
        <w:tc>
          <w:tcPr>
            <w:tcW w:w="1705" w:type="dxa"/>
          </w:tcPr>
          <w:p w:rsidR="00F371BF" w:rsidRPr="00F371BF" w:rsidRDefault="00F371BF" w:rsidP="00F371BF">
            <w:pPr>
              <w:rPr>
                <w:rFonts w:ascii="Times New Roman" w:eastAsia="Times New Roman" w:hAnsi="Times New Roman" w:cs="Times New Roman"/>
              </w:rPr>
            </w:pPr>
            <w:r w:rsidRPr="00F371BF">
              <w:rPr>
                <w:rFonts w:ascii="Times New Roman" w:eastAsia="Times New Roman" w:hAnsi="Times New Roman" w:cs="Times New Roman"/>
              </w:rPr>
              <w:t>Primary key</w:t>
            </w:r>
          </w:p>
        </w:tc>
        <w:tc>
          <w:tcPr>
            <w:tcW w:w="2746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F371BF" w:rsidRDefault="00F371BF" w:rsidP="00F371BF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</w:t>
            </w:r>
          </w:p>
        </w:tc>
      </w:tr>
      <w:tr w:rsidR="00F371BF" w:rsidTr="001E3365">
        <w:trPr>
          <w:trHeight w:val="226"/>
          <w:jc w:val="center"/>
        </w:trPr>
        <w:tc>
          <w:tcPr>
            <w:tcW w:w="161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F371BF" w:rsidRDefault="00F371BF" w:rsidP="00F371BF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node_id</w:t>
            </w:r>
            <w:proofErr w:type="spellEnd"/>
          </w:p>
        </w:tc>
        <w:tc>
          <w:tcPr>
            <w:tcW w:w="810" w:type="dxa"/>
          </w:tcPr>
          <w:p w:rsidR="00F371BF" w:rsidRPr="00F371BF" w:rsidRDefault="00F371BF" w:rsidP="00F371BF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F371BF">
              <w:rPr>
                <w:rFonts w:ascii="Times New Roman" w:eastAsia="Times New Roman" w:hAnsi="Times New Roman" w:cs="Times New Roman"/>
              </w:rPr>
              <w:t>Node_ID</w:t>
            </w:r>
            <w:proofErr w:type="spellEnd"/>
          </w:p>
        </w:tc>
        <w:tc>
          <w:tcPr>
            <w:tcW w:w="135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371BF" w:rsidRPr="00F371BF" w:rsidRDefault="00F371BF" w:rsidP="00F371BF">
            <w:pPr>
              <w:rPr>
                <w:rFonts w:ascii="Times New Roman" w:eastAsia="Times New Roman" w:hAnsi="Times New Roman" w:cs="Times New Roman"/>
              </w:rPr>
            </w:pPr>
            <w:r w:rsidRPr="00F371BF">
              <w:rPr>
                <w:rFonts w:ascii="Times New Roman" w:eastAsia="Times New Roman" w:hAnsi="Times New Roman" w:cs="Times New Roman"/>
              </w:rPr>
              <w:t>Required</w:t>
            </w:r>
          </w:p>
        </w:tc>
        <w:tc>
          <w:tcPr>
            <w:tcW w:w="1705" w:type="dxa"/>
          </w:tcPr>
          <w:p w:rsidR="00F371BF" w:rsidRPr="00F371BF" w:rsidRDefault="00F371BF" w:rsidP="00F371BF">
            <w:pPr>
              <w:rPr>
                <w:rFonts w:ascii="Times New Roman" w:eastAsia="Times New Roman" w:hAnsi="Times New Roman" w:cs="Times New Roman"/>
              </w:rPr>
            </w:pPr>
            <w:r w:rsidRPr="00F371BF">
              <w:rPr>
                <w:rFonts w:ascii="Times New Roman" w:eastAsia="Times New Roman" w:hAnsi="Times New Roman" w:cs="Times New Roman"/>
              </w:rPr>
              <w:t>Foreign key (from Nodes table)</w:t>
            </w:r>
          </w:p>
        </w:tc>
        <w:tc>
          <w:tcPr>
            <w:tcW w:w="2746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F371BF" w:rsidRDefault="00F371BF" w:rsidP="00F371BF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135</w:t>
            </w:r>
          </w:p>
        </w:tc>
      </w:tr>
      <w:tr w:rsidR="00F371BF" w:rsidTr="001E3365">
        <w:trPr>
          <w:trHeight w:val="226"/>
          <w:jc w:val="center"/>
        </w:trPr>
        <w:tc>
          <w:tcPr>
            <w:tcW w:w="161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F371BF" w:rsidRDefault="00F371BF" w:rsidP="00F371BF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601C13">
              <w:rPr>
                <w:rFonts w:ascii="Times New Roman" w:eastAsia="Times New Roman" w:hAnsi="Times New Roman" w:cs="Times New Roman"/>
              </w:rPr>
              <w:t>name</w:t>
            </w:r>
          </w:p>
        </w:tc>
        <w:tc>
          <w:tcPr>
            <w:tcW w:w="810" w:type="dxa"/>
          </w:tcPr>
          <w:p w:rsidR="00F371BF" w:rsidRPr="00F371BF" w:rsidRDefault="00F371BF" w:rsidP="00F371BF">
            <w:pPr>
              <w:rPr>
                <w:rFonts w:ascii="Times New Roman" w:eastAsia="Times New Roman" w:hAnsi="Times New Roman" w:cs="Times New Roman"/>
              </w:rPr>
            </w:pPr>
            <w:r w:rsidRPr="00F371BF">
              <w:rPr>
                <w:rFonts w:ascii="Times New Roman" w:eastAsia="Times New Roman" w:hAnsi="Times New Roman" w:cs="Times New Roman"/>
              </w:rPr>
              <w:t>TEXT</w:t>
            </w:r>
          </w:p>
        </w:tc>
        <w:tc>
          <w:tcPr>
            <w:tcW w:w="135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371BF" w:rsidRPr="00F371BF" w:rsidRDefault="00F371BF" w:rsidP="00F371BF">
            <w:pPr>
              <w:rPr>
                <w:rFonts w:ascii="Times New Roman" w:eastAsia="Times New Roman" w:hAnsi="Times New Roman" w:cs="Times New Roman"/>
              </w:rPr>
            </w:pPr>
            <w:r w:rsidRPr="00F371BF">
              <w:rPr>
                <w:rFonts w:ascii="Times New Roman" w:eastAsia="Times New Roman" w:hAnsi="Times New Roman" w:cs="Times New Roman"/>
              </w:rPr>
              <w:t>Optional</w:t>
            </w:r>
          </w:p>
        </w:tc>
        <w:tc>
          <w:tcPr>
            <w:tcW w:w="1705" w:type="dxa"/>
          </w:tcPr>
          <w:p w:rsidR="00F371BF" w:rsidRPr="00F371BF" w:rsidRDefault="00F371BF" w:rsidP="00F371BF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746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F371BF" w:rsidRDefault="00F371BF" w:rsidP="00F371BF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</w:p>
        </w:tc>
      </w:tr>
      <w:tr w:rsidR="00F371BF" w:rsidTr="001E3365">
        <w:trPr>
          <w:trHeight w:val="226"/>
          <w:jc w:val="center"/>
        </w:trPr>
        <w:tc>
          <w:tcPr>
            <w:tcW w:w="161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F371BF" w:rsidRDefault="00F371BF" w:rsidP="00F371BF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 w:rsidRPr="00601C13">
              <w:rPr>
                <w:rFonts w:ascii="Times New Roman" w:eastAsia="Times New Roman" w:hAnsi="Times New Roman" w:cs="Times New Roman"/>
              </w:rPr>
              <w:t>ib_link_id</w:t>
            </w:r>
            <w:proofErr w:type="spellEnd"/>
          </w:p>
        </w:tc>
        <w:tc>
          <w:tcPr>
            <w:tcW w:w="810" w:type="dxa"/>
          </w:tcPr>
          <w:p w:rsidR="00F371BF" w:rsidRPr="00F371BF" w:rsidRDefault="00F371BF" w:rsidP="00F371BF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F371BF">
              <w:rPr>
                <w:rFonts w:ascii="Times New Roman" w:eastAsia="Times New Roman" w:hAnsi="Times New Roman" w:cs="Times New Roman"/>
              </w:rPr>
              <w:t>Link_ID</w:t>
            </w:r>
            <w:proofErr w:type="spellEnd"/>
          </w:p>
        </w:tc>
        <w:tc>
          <w:tcPr>
            <w:tcW w:w="135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371BF" w:rsidRPr="00F371BF" w:rsidRDefault="00F371BF" w:rsidP="00F371BF">
            <w:pPr>
              <w:rPr>
                <w:rFonts w:ascii="Times New Roman" w:eastAsia="Times New Roman" w:hAnsi="Times New Roman" w:cs="Times New Roman"/>
              </w:rPr>
            </w:pPr>
            <w:r w:rsidRPr="00F371BF">
              <w:rPr>
                <w:rFonts w:ascii="Times New Roman" w:eastAsia="Times New Roman" w:hAnsi="Times New Roman" w:cs="Times New Roman"/>
              </w:rPr>
              <w:t>Required</w:t>
            </w:r>
          </w:p>
        </w:tc>
        <w:tc>
          <w:tcPr>
            <w:tcW w:w="1705" w:type="dxa"/>
          </w:tcPr>
          <w:p w:rsidR="00F371BF" w:rsidRPr="00F371BF" w:rsidRDefault="00F371BF" w:rsidP="00F371BF">
            <w:pPr>
              <w:rPr>
                <w:rFonts w:ascii="Times New Roman" w:eastAsia="Times New Roman" w:hAnsi="Times New Roman" w:cs="Times New Roman"/>
              </w:rPr>
            </w:pPr>
            <w:r w:rsidRPr="00F371BF">
              <w:rPr>
                <w:rFonts w:ascii="Times New Roman" w:eastAsia="Times New Roman" w:hAnsi="Times New Roman" w:cs="Times New Roman"/>
              </w:rPr>
              <w:t xml:space="preserve">Foreign key (from </w:t>
            </w:r>
            <w:proofErr w:type="spellStart"/>
            <w:r w:rsidRPr="00F371BF">
              <w:rPr>
                <w:rFonts w:ascii="Times New Roman" w:eastAsia="Times New Roman" w:hAnsi="Times New Roman" w:cs="Times New Roman"/>
              </w:rPr>
              <w:t>Road_link</w:t>
            </w:r>
            <w:proofErr w:type="spellEnd"/>
            <w:r w:rsidRPr="00F371BF">
              <w:rPr>
                <w:rFonts w:ascii="Times New Roman" w:eastAsia="Times New Roman" w:hAnsi="Times New Roman" w:cs="Times New Roman"/>
              </w:rPr>
              <w:t xml:space="preserve"> table)</w:t>
            </w:r>
          </w:p>
        </w:tc>
        <w:tc>
          <w:tcPr>
            <w:tcW w:w="2746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F371BF" w:rsidRPr="00D50E74" w:rsidRDefault="00F371BF" w:rsidP="005431E0">
            <w:pPr>
              <w:rPr>
                <w:rFonts w:ascii="Times New Roman" w:eastAsia="Times New Roman" w:hAnsi="Times New Roman" w:cs="Times New Roman"/>
              </w:rPr>
            </w:pPr>
            <w:r w:rsidRPr="00D50E74">
              <w:rPr>
                <w:rFonts w:ascii="Times New Roman" w:eastAsia="Times New Roman" w:hAnsi="Times New Roman" w:cs="Times New Roman"/>
              </w:rPr>
              <w:t>89 135</w:t>
            </w:r>
            <w:r w:rsidR="005431E0">
              <w:rPr>
                <w:rFonts w:ascii="Times New Roman" w:eastAsia="Times New Roman" w:hAnsi="Times New Roman" w:cs="Times New Roman"/>
              </w:rPr>
              <w:t xml:space="preserve"> (from node to node,)</w:t>
            </w:r>
          </w:p>
        </w:tc>
      </w:tr>
      <w:tr w:rsidR="00F371BF" w:rsidTr="001E3365">
        <w:trPr>
          <w:trHeight w:val="226"/>
          <w:jc w:val="center"/>
        </w:trPr>
        <w:tc>
          <w:tcPr>
            <w:tcW w:w="161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F371BF" w:rsidRDefault="00F371BF" w:rsidP="00F371BF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 w:rsidRPr="00601C13">
              <w:rPr>
                <w:rFonts w:ascii="Times New Roman" w:eastAsia="Times New Roman" w:hAnsi="Times New Roman" w:cs="Times New Roman"/>
              </w:rPr>
              <w:t>ib_lane</w:t>
            </w:r>
            <w:proofErr w:type="spellEnd"/>
          </w:p>
        </w:tc>
        <w:tc>
          <w:tcPr>
            <w:tcW w:w="810" w:type="dxa"/>
          </w:tcPr>
          <w:p w:rsidR="00F371BF" w:rsidRPr="00F371BF" w:rsidRDefault="00F371BF" w:rsidP="00F371BF">
            <w:pPr>
              <w:rPr>
                <w:rFonts w:ascii="Times New Roman" w:eastAsia="Times New Roman" w:hAnsi="Times New Roman" w:cs="Times New Roman"/>
              </w:rPr>
            </w:pPr>
            <w:r w:rsidRPr="00F371BF">
              <w:rPr>
                <w:rFonts w:ascii="Times New Roman" w:eastAsia="Times New Roman" w:hAnsi="Times New Roman" w:cs="Times New Roman"/>
              </w:rPr>
              <w:t>INTEGER</w:t>
            </w:r>
          </w:p>
        </w:tc>
        <w:tc>
          <w:tcPr>
            <w:tcW w:w="135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371BF" w:rsidRPr="00F371BF" w:rsidRDefault="00F371BF" w:rsidP="00F371BF">
            <w:pPr>
              <w:rPr>
                <w:rFonts w:ascii="Times New Roman" w:eastAsia="Times New Roman" w:hAnsi="Times New Roman" w:cs="Times New Roman"/>
              </w:rPr>
            </w:pPr>
            <w:r w:rsidRPr="00F371BF">
              <w:rPr>
                <w:rFonts w:ascii="Times New Roman" w:eastAsia="Times New Roman" w:hAnsi="Times New Roman" w:cs="Times New Roman"/>
              </w:rPr>
              <w:t>Optional</w:t>
            </w:r>
          </w:p>
        </w:tc>
        <w:tc>
          <w:tcPr>
            <w:tcW w:w="1705" w:type="dxa"/>
          </w:tcPr>
          <w:p w:rsidR="00F371BF" w:rsidRPr="00F371BF" w:rsidRDefault="00F371BF" w:rsidP="00F371BF">
            <w:pPr>
              <w:rPr>
                <w:rFonts w:ascii="Times New Roman" w:eastAsia="Times New Roman" w:hAnsi="Times New Roman" w:cs="Times New Roman"/>
              </w:rPr>
            </w:pPr>
            <w:r w:rsidRPr="00F371BF">
              <w:rPr>
                <w:rFonts w:ascii="Times New Roman" w:eastAsia="Times New Roman" w:hAnsi="Times New Roman" w:cs="Times New Roman"/>
              </w:rPr>
              <w:t>Uses lane number</w:t>
            </w:r>
          </w:p>
        </w:tc>
        <w:tc>
          <w:tcPr>
            <w:tcW w:w="2746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F371BF" w:rsidRPr="00D50E74" w:rsidRDefault="00F371BF" w:rsidP="00F371BF">
            <w:pPr>
              <w:rPr>
                <w:rFonts w:ascii="Times New Roman" w:eastAsia="Times New Roman" w:hAnsi="Times New Roman" w:cs="Times New Roman"/>
              </w:rPr>
            </w:pPr>
            <w:r w:rsidRPr="00D50E74">
              <w:rPr>
                <w:rFonts w:ascii="Times New Roman" w:eastAsia="Times New Roman" w:hAnsi="Times New Roman" w:cs="Times New Roman"/>
              </w:rPr>
              <w:t>1|2|3</w:t>
            </w:r>
            <w:r w:rsidR="005431E0">
              <w:rPr>
                <w:rFonts w:ascii="Times New Roman" w:eastAsia="Times New Roman" w:hAnsi="Times New Roman" w:cs="Times New Roman"/>
              </w:rPr>
              <w:t xml:space="preserve"> (if it is 1,2,3 list all of them; should same as </w:t>
            </w:r>
            <w:proofErr w:type="spellStart"/>
            <w:r w:rsidR="005431E0">
              <w:rPr>
                <w:rFonts w:ascii="Times New Roman" w:eastAsia="Times New Roman" w:hAnsi="Times New Roman" w:cs="Times New Roman"/>
              </w:rPr>
              <w:t>ob_lane</w:t>
            </w:r>
            <w:proofErr w:type="spellEnd"/>
            <w:r w:rsidR="005431E0">
              <w:rPr>
                <w:rFonts w:ascii="Times New Roman" w:eastAsia="Times New Roman" w:hAnsi="Times New Roman" w:cs="Times New Roman"/>
              </w:rPr>
              <w:t>)</w:t>
            </w:r>
          </w:p>
        </w:tc>
      </w:tr>
      <w:tr w:rsidR="00F371BF" w:rsidTr="001E3365">
        <w:trPr>
          <w:trHeight w:val="226"/>
          <w:jc w:val="center"/>
        </w:trPr>
        <w:tc>
          <w:tcPr>
            <w:tcW w:w="161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F371BF" w:rsidRDefault="00F371BF" w:rsidP="00F371BF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 w:rsidRPr="00601C13">
              <w:rPr>
                <w:rFonts w:ascii="Times New Roman" w:eastAsia="Times New Roman" w:hAnsi="Times New Roman" w:cs="Times New Roman"/>
              </w:rPr>
              <w:t>ob_link_id</w:t>
            </w:r>
            <w:proofErr w:type="spellEnd"/>
          </w:p>
        </w:tc>
        <w:tc>
          <w:tcPr>
            <w:tcW w:w="810" w:type="dxa"/>
          </w:tcPr>
          <w:p w:rsidR="00F371BF" w:rsidRPr="00F371BF" w:rsidRDefault="00F371BF" w:rsidP="00F371BF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 w:rsidRPr="00F371BF">
              <w:rPr>
                <w:rFonts w:ascii="Times New Roman" w:eastAsia="Times New Roman" w:hAnsi="Times New Roman" w:cs="Times New Roman"/>
              </w:rPr>
              <w:t>Link_ID</w:t>
            </w:r>
            <w:proofErr w:type="spellEnd"/>
          </w:p>
        </w:tc>
        <w:tc>
          <w:tcPr>
            <w:tcW w:w="135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371BF" w:rsidRPr="00F371BF" w:rsidRDefault="00F371BF" w:rsidP="00F371BF">
            <w:pPr>
              <w:rPr>
                <w:rFonts w:ascii="Times New Roman" w:eastAsia="Times New Roman" w:hAnsi="Times New Roman" w:cs="Times New Roman"/>
              </w:rPr>
            </w:pPr>
            <w:r w:rsidRPr="00F371BF">
              <w:rPr>
                <w:rFonts w:ascii="Times New Roman" w:eastAsia="Times New Roman" w:hAnsi="Times New Roman" w:cs="Times New Roman"/>
              </w:rPr>
              <w:t>Required</w:t>
            </w:r>
          </w:p>
        </w:tc>
        <w:tc>
          <w:tcPr>
            <w:tcW w:w="1705" w:type="dxa"/>
          </w:tcPr>
          <w:p w:rsidR="00F371BF" w:rsidRPr="00F371BF" w:rsidRDefault="00F371BF" w:rsidP="00F371BF">
            <w:pPr>
              <w:rPr>
                <w:rFonts w:ascii="Times New Roman" w:eastAsia="Times New Roman" w:hAnsi="Times New Roman" w:cs="Times New Roman"/>
              </w:rPr>
            </w:pPr>
            <w:r w:rsidRPr="00F371BF">
              <w:rPr>
                <w:rFonts w:ascii="Times New Roman" w:eastAsia="Times New Roman" w:hAnsi="Times New Roman" w:cs="Times New Roman"/>
              </w:rPr>
              <w:t xml:space="preserve">Foreign key (from </w:t>
            </w:r>
            <w:proofErr w:type="spellStart"/>
            <w:r w:rsidRPr="00F371BF">
              <w:rPr>
                <w:rFonts w:ascii="Times New Roman" w:eastAsia="Times New Roman" w:hAnsi="Times New Roman" w:cs="Times New Roman"/>
              </w:rPr>
              <w:t>Road_link</w:t>
            </w:r>
            <w:proofErr w:type="spellEnd"/>
            <w:r w:rsidRPr="00F371BF">
              <w:rPr>
                <w:rFonts w:ascii="Times New Roman" w:eastAsia="Times New Roman" w:hAnsi="Times New Roman" w:cs="Times New Roman"/>
              </w:rPr>
              <w:t xml:space="preserve"> table)</w:t>
            </w:r>
          </w:p>
        </w:tc>
        <w:tc>
          <w:tcPr>
            <w:tcW w:w="2746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F371BF" w:rsidRPr="00D50E74" w:rsidRDefault="00F371BF" w:rsidP="00F371BF">
            <w:pPr>
              <w:rPr>
                <w:rFonts w:ascii="Times New Roman" w:eastAsia="Times New Roman" w:hAnsi="Times New Roman" w:cs="Times New Roman"/>
              </w:rPr>
            </w:pPr>
            <w:r w:rsidRPr="00D50E74">
              <w:rPr>
                <w:rFonts w:ascii="Times New Roman" w:eastAsia="Times New Roman" w:hAnsi="Times New Roman" w:cs="Times New Roman"/>
              </w:rPr>
              <w:t>135 136</w:t>
            </w:r>
          </w:p>
        </w:tc>
      </w:tr>
      <w:tr w:rsidR="00F371BF" w:rsidTr="001E3365">
        <w:trPr>
          <w:trHeight w:val="226"/>
          <w:jc w:val="center"/>
        </w:trPr>
        <w:tc>
          <w:tcPr>
            <w:tcW w:w="161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F371BF" w:rsidRDefault="00F371BF" w:rsidP="00F371BF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 w:rsidRPr="00601C13">
              <w:rPr>
                <w:rFonts w:ascii="Times New Roman" w:eastAsia="Times New Roman" w:hAnsi="Times New Roman" w:cs="Times New Roman"/>
              </w:rPr>
              <w:t>ob_lane</w:t>
            </w:r>
            <w:proofErr w:type="spellEnd"/>
          </w:p>
        </w:tc>
        <w:tc>
          <w:tcPr>
            <w:tcW w:w="810" w:type="dxa"/>
          </w:tcPr>
          <w:p w:rsidR="00F371BF" w:rsidRPr="00F371BF" w:rsidRDefault="00F371BF" w:rsidP="00F371BF">
            <w:pPr>
              <w:rPr>
                <w:rFonts w:ascii="Times New Roman" w:eastAsia="Times New Roman" w:hAnsi="Times New Roman" w:cs="Times New Roman"/>
              </w:rPr>
            </w:pPr>
            <w:r w:rsidRPr="00F371BF">
              <w:rPr>
                <w:rFonts w:ascii="Times New Roman" w:eastAsia="Times New Roman" w:hAnsi="Times New Roman" w:cs="Times New Roman"/>
              </w:rPr>
              <w:t>INTEGER</w:t>
            </w:r>
          </w:p>
        </w:tc>
        <w:tc>
          <w:tcPr>
            <w:tcW w:w="135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371BF" w:rsidRPr="00F371BF" w:rsidRDefault="00F371BF" w:rsidP="00F371BF">
            <w:pPr>
              <w:rPr>
                <w:rFonts w:ascii="Times New Roman" w:eastAsia="Times New Roman" w:hAnsi="Times New Roman" w:cs="Times New Roman"/>
              </w:rPr>
            </w:pPr>
            <w:r w:rsidRPr="00F371BF">
              <w:rPr>
                <w:rFonts w:ascii="Times New Roman" w:eastAsia="Times New Roman" w:hAnsi="Times New Roman" w:cs="Times New Roman"/>
              </w:rPr>
              <w:t>Optional</w:t>
            </w:r>
          </w:p>
        </w:tc>
        <w:tc>
          <w:tcPr>
            <w:tcW w:w="1705" w:type="dxa"/>
          </w:tcPr>
          <w:p w:rsidR="00F371BF" w:rsidRPr="00F371BF" w:rsidRDefault="00F371BF" w:rsidP="00F371BF">
            <w:pPr>
              <w:rPr>
                <w:rFonts w:ascii="Times New Roman" w:eastAsia="Times New Roman" w:hAnsi="Times New Roman" w:cs="Times New Roman"/>
              </w:rPr>
            </w:pPr>
            <w:r w:rsidRPr="00F371BF">
              <w:rPr>
                <w:rFonts w:ascii="Times New Roman" w:eastAsia="Times New Roman" w:hAnsi="Times New Roman" w:cs="Times New Roman"/>
              </w:rPr>
              <w:t>Uses lane numbers or ranges of numbers</w:t>
            </w:r>
          </w:p>
        </w:tc>
        <w:tc>
          <w:tcPr>
            <w:tcW w:w="2746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F371BF" w:rsidRDefault="00F371BF" w:rsidP="00F371BF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D50E74">
              <w:rPr>
                <w:rFonts w:ascii="Times New Roman" w:eastAsia="Times New Roman" w:hAnsi="Times New Roman" w:cs="Times New Roman"/>
              </w:rPr>
              <w:t>1|2|3</w:t>
            </w:r>
            <w:r w:rsidR="005431E0">
              <w:rPr>
                <w:rFonts w:ascii="Times New Roman" w:eastAsia="Times New Roman" w:hAnsi="Times New Roman" w:cs="Times New Roman"/>
              </w:rPr>
              <w:t xml:space="preserve"> (if it is 1,2,3 list all of them)</w:t>
            </w:r>
          </w:p>
        </w:tc>
      </w:tr>
      <w:tr w:rsidR="00F371BF" w:rsidTr="001E3365">
        <w:trPr>
          <w:trHeight w:val="226"/>
          <w:jc w:val="center"/>
        </w:trPr>
        <w:tc>
          <w:tcPr>
            <w:tcW w:w="161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F371BF" w:rsidRDefault="00F371BF" w:rsidP="00F371BF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type</w:t>
            </w:r>
          </w:p>
        </w:tc>
        <w:tc>
          <w:tcPr>
            <w:tcW w:w="810" w:type="dxa"/>
          </w:tcPr>
          <w:p w:rsidR="00F371BF" w:rsidRPr="00F371BF" w:rsidRDefault="00F371BF" w:rsidP="00F371BF">
            <w:pPr>
              <w:rPr>
                <w:rFonts w:ascii="Times New Roman" w:eastAsia="Times New Roman" w:hAnsi="Times New Roman" w:cs="Times New Roman"/>
              </w:rPr>
            </w:pPr>
            <w:r w:rsidRPr="00F371BF">
              <w:rPr>
                <w:rFonts w:ascii="Times New Roman" w:eastAsia="Times New Roman" w:hAnsi="Times New Roman" w:cs="Times New Roman"/>
              </w:rPr>
              <w:t>TEXT</w:t>
            </w:r>
          </w:p>
        </w:tc>
        <w:tc>
          <w:tcPr>
            <w:tcW w:w="135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371BF" w:rsidRPr="00F371BF" w:rsidRDefault="00F371BF" w:rsidP="00F371BF">
            <w:pPr>
              <w:rPr>
                <w:rFonts w:ascii="Times New Roman" w:eastAsia="Times New Roman" w:hAnsi="Times New Roman" w:cs="Times New Roman"/>
              </w:rPr>
            </w:pPr>
            <w:r w:rsidRPr="00F371BF">
              <w:rPr>
                <w:rFonts w:ascii="Times New Roman" w:eastAsia="Times New Roman" w:hAnsi="Times New Roman" w:cs="Times New Roman"/>
              </w:rPr>
              <w:t>Required</w:t>
            </w:r>
          </w:p>
        </w:tc>
        <w:tc>
          <w:tcPr>
            <w:tcW w:w="1705" w:type="dxa"/>
          </w:tcPr>
          <w:p w:rsidR="00F371BF" w:rsidRPr="00F371BF" w:rsidRDefault="004802E6" w:rsidP="00F371BF">
            <w:pPr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Direction+turning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movement</w:t>
            </w:r>
          </w:p>
        </w:tc>
        <w:tc>
          <w:tcPr>
            <w:tcW w:w="2746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F371BF" w:rsidRDefault="004802E6" w:rsidP="00F371BF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SBL, SBT, SBR</w:t>
            </w:r>
          </w:p>
        </w:tc>
      </w:tr>
      <w:tr w:rsidR="00F371BF" w:rsidTr="001E3365">
        <w:trPr>
          <w:trHeight w:val="226"/>
          <w:jc w:val="center"/>
        </w:trPr>
        <w:tc>
          <w:tcPr>
            <w:tcW w:w="161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F371BF" w:rsidRDefault="00F371BF" w:rsidP="00F371BF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penalty</w:t>
            </w:r>
          </w:p>
        </w:tc>
        <w:tc>
          <w:tcPr>
            <w:tcW w:w="810" w:type="dxa"/>
          </w:tcPr>
          <w:p w:rsidR="00F371BF" w:rsidRPr="00F371BF" w:rsidRDefault="00F371BF" w:rsidP="00F371BF">
            <w:pPr>
              <w:rPr>
                <w:rFonts w:ascii="Times New Roman" w:eastAsia="Times New Roman" w:hAnsi="Times New Roman" w:cs="Times New Roman"/>
              </w:rPr>
            </w:pPr>
            <w:r w:rsidRPr="00F371BF">
              <w:rPr>
                <w:rFonts w:ascii="Times New Roman" w:eastAsia="Times New Roman" w:hAnsi="Times New Roman" w:cs="Times New Roman"/>
              </w:rPr>
              <w:t>INTEGER</w:t>
            </w:r>
          </w:p>
        </w:tc>
        <w:tc>
          <w:tcPr>
            <w:tcW w:w="135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371BF" w:rsidRPr="00F371BF" w:rsidRDefault="00F371BF" w:rsidP="00F371BF">
            <w:pPr>
              <w:rPr>
                <w:rFonts w:ascii="Times New Roman" w:eastAsia="Times New Roman" w:hAnsi="Times New Roman" w:cs="Times New Roman"/>
              </w:rPr>
            </w:pPr>
            <w:r w:rsidRPr="00F371BF">
              <w:rPr>
                <w:rFonts w:ascii="Times New Roman" w:eastAsia="Times New Roman" w:hAnsi="Times New Roman" w:cs="Times New Roman"/>
              </w:rPr>
              <w:t>Optional</w:t>
            </w:r>
          </w:p>
        </w:tc>
        <w:tc>
          <w:tcPr>
            <w:tcW w:w="1705" w:type="dxa"/>
          </w:tcPr>
          <w:p w:rsidR="00F371BF" w:rsidRPr="00F371BF" w:rsidRDefault="00F371BF" w:rsidP="00F371BF">
            <w:pPr>
              <w:rPr>
                <w:rFonts w:ascii="Times New Roman" w:eastAsia="Times New Roman" w:hAnsi="Times New Roman" w:cs="Times New Roman"/>
              </w:rPr>
            </w:pPr>
            <w:r w:rsidRPr="00F371BF">
              <w:rPr>
                <w:rFonts w:ascii="Times New Roman" w:eastAsia="Times New Roman" w:hAnsi="Times New Roman" w:cs="Times New Roman"/>
              </w:rPr>
              <w:t>Turn penalty (seconds)</w:t>
            </w:r>
          </w:p>
        </w:tc>
        <w:tc>
          <w:tcPr>
            <w:tcW w:w="2746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F371BF" w:rsidRDefault="00F371BF" w:rsidP="00F371BF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</w:p>
        </w:tc>
      </w:tr>
      <w:tr w:rsidR="00F371BF" w:rsidTr="001E3365">
        <w:trPr>
          <w:trHeight w:val="226"/>
          <w:jc w:val="center"/>
        </w:trPr>
        <w:tc>
          <w:tcPr>
            <w:tcW w:w="161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F371BF" w:rsidRDefault="00F371BF" w:rsidP="00F371BF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capacity</w:t>
            </w:r>
          </w:p>
        </w:tc>
        <w:tc>
          <w:tcPr>
            <w:tcW w:w="810" w:type="dxa"/>
          </w:tcPr>
          <w:p w:rsidR="00F371BF" w:rsidRPr="00F371BF" w:rsidRDefault="00F371BF" w:rsidP="00F371BF">
            <w:pPr>
              <w:rPr>
                <w:rFonts w:ascii="Times New Roman" w:eastAsia="Times New Roman" w:hAnsi="Times New Roman" w:cs="Times New Roman"/>
              </w:rPr>
            </w:pPr>
            <w:r w:rsidRPr="00F371BF">
              <w:rPr>
                <w:rFonts w:ascii="Times New Roman" w:eastAsia="Times New Roman" w:hAnsi="Times New Roman" w:cs="Times New Roman"/>
              </w:rPr>
              <w:t>INTEGER</w:t>
            </w:r>
          </w:p>
        </w:tc>
        <w:tc>
          <w:tcPr>
            <w:tcW w:w="135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371BF" w:rsidRPr="00F371BF" w:rsidRDefault="00F371BF" w:rsidP="00F371BF">
            <w:pPr>
              <w:rPr>
                <w:rFonts w:ascii="Times New Roman" w:eastAsia="Times New Roman" w:hAnsi="Times New Roman" w:cs="Times New Roman"/>
              </w:rPr>
            </w:pPr>
            <w:r w:rsidRPr="00F371BF">
              <w:rPr>
                <w:rFonts w:ascii="Times New Roman" w:eastAsia="Times New Roman" w:hAnsi="Times New Roman" w:cs="Times New Roman"/>
              </w:rPr>
              <w:t>Optional</w:t>
            </w:r>
          </w:p>
        </w:tc>
        <w:tc>
          <w:tcPr>
            <w:tcW w:w="1705" w:type="dxa"/>
          </w:tcPr>
          <w:p w:rsidR="00F371BF" w:rsidRPr="00F371BF" w:rsidRDefault="00F371BF" w:rsidP="00F371BF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2746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F371BF" w:rsidRDefault="00F371BF" w:rsidP="00F371BF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</w:p>
        </w:tc>
      </w:tr>
      <w:tr w:rsidR="00F371BF" w:rsidTr="001E3365">
        <w:trPr>
          <w:trHeight w:val="226"/>
          <w:jc w:val="center"/>
        </w:trPr>
        <w:tc>
          <w:tcPr>
            <w:tcW w:w="161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F371BF" w:rsidRDefault="00F371BF" w:rsidP="00F371BF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lastRenderedPageBreak/>
              <w:t>ctrl_type</w:t>
            </w:r>
            <w:proofErr w:type="spellEnd"/>
          </w:p>
        </w:tc>
        <w:tc>
          <w:tcPr>
            <w:tcW w:w="810" w:type="dxa"/>
          </w:tcPr>
          <w:p w:rsidR="00F371BF" w:rsidRPr="00F371BF" w:rsidRDefault="00F371BF" w:rsidP="00F371BF">
            <w:pPr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350" w:type="dxa"/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F371BF" w:rsidRPr="00F371BF" w:rsidRDefault="004802E6" w:rsidP="00F371BF">
            <w:pPr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Optional</w:t>
            </w:r>
          </w:p>
        </w:tc>
        <w:tc>
          <w:tcPr>
            <w:tcW w:w="1705" w:type="dxa"/>
          </w:tcPr>
          <w:p w:rsidR="00F371BF" w:rsidRPr="00F371BF" w:rsidRDefault="00F371BF" w:rsidP="00F371BF">
            <w:pPr>
              <w:rPr>
                <w:rFonts w:ascii="Times New Roman" w:eastAsia="Times New Roman" w:hAnsi="Times New Roman" w:cs="Times New Roman"/>
              </w:rPr>
            </w:pPr>
            <w:r w:rsidRPr="00F371BF">
              <w:rPr>
                <w:rFonts w:ascii="Times New Roman" w:eastAsia="Times New Roman" w:hAnsi="Times New Roman" w:cs="Times New Roman"/>
              </w:rPr>
              <w:t>No Control, Stop, Yield, Signal, etc.</w:t>
            </w:r>
          </w:p>
        </w:tc>
        <w:tc>
          <w:tcPr>
            <w:tcW w:w="2746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F371BF" w:rsidRDefault="00F371BF" w:rsidP="00F371BF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</w:p>
        </w:tc>
      </w:tr>
    </w:tbl>
    <w:p w:rsidR="00C771D9" w:rsidRDefault="00C771D9">
      <w:pPr>
        <w:widowControl w:val="0"/>
        <w:spacing w:line="240" w:lineRule="auto"/>
        <w:jc w:val="both"/>
      </w:pPr>
    </w:p>
    <w:p w:rsidR="00C771D9" w:rsidRDefault="00C771D9">
      <w:pPr>
        <w:widowControl w:val="0"/>
        <w:spacing w:line="240" w:lineRule="auto"/>
        <w:jc w:val="both"/>
      </w:pPr>
    </w:p>
    <w:p w:rsidR="00E8300D" w:rsidRDefault="00F02254">
      <w:pPr>
        <w:pStyle w:val="Heading4"/>
        <w:keepNext w:val="0"/>
        <w:keepLines w:val="0"/>
        <w:widowControl w:val="0"/>
        <w:numPr>
          <w:ilvl w:val="0"/>
          <w:numId w:val="4"/>
        </w:numPr>
        <w:spacing w:before="100" w:after="280" w:line="360" w:lineRule="auto"/>
        <w:rPr>
          <w:b/>
        </w:rPr>
      </w:pPr>
      <w:r>
        <w:rPr>
          <w:rFonts w:ascii="Times New Roman" w:eastAsia="Times New Roman" w:hAnsi="Times New Roman" w:cs="Times New Roman"/>
          <w:b/>
          <w:color w:val="000000"/>
        </w:rPr>
        <w:t>road_link.csv</w:t>
      </w:r>
      <w:r w:rsidR="005431E0">
        <w:rPr>
          <w:rFonts w:ascii="Times New Roman" w:eastAsia="Times New Roman" w:hAnsi="Times New Roman" w:cs="Times New Roman"/>
          <w:b/>
          <w:color w:val="000000"/>
        </w:rPr>
        <w:t xml:space="preserve"> </w:t>
      </w:r>
    </w:p>
    <w:tbl>
      <w:tblPr>
        <w:tblStyle w:val="a5"/>
        <w:tblW w:w="8355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755"/>
        <w:gridCol w:w="5055"/>
        <w:gridCol w:w="1545"/>
      </w:tblGrid>
      <w:tr w:rsidR="00E8300D">
        <w:trPr>
          <w:jc w:val="center"/>
        </w:trPr>
        <w:tc>
          <w:tcPr>
            <w:tcW w:w="175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8300D" w:rsidRDefault="00F02254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Field Name</w:t>
            </w:r>
          </w:p>
        </w:tc>
        <w:tc>
          <w:tcPr>
            <w:tcW w:w="505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8300D" w:rsidRDefault="00F02254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Description</w:t>
            </w:r>
          </w:p>
        </w:tc>
        <w:tc>
          <w:tcPr>
            <w:tcW w:w="154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8300D" w:rsidRDefault="00F02254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Sample Values</w:t>
            </w:r>
          </w:p>
        </w:tc>
      </w:tr>
      <w:tr w:rsidR="00E8300D">
        <w:trPr>
          <w:jc w:val="center"/>
        </w:trPr>
        <w:tc>
          <w:tcPr>
            <w:tcW w:w="175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8300D" w:rsidRDefault="00F02254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name</w:t>
            </w:r>
          </w:p>
        </w:tc>
        <w:tc>
          <w:tcPr>
            <w:tcW w:w="505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8300D" w:rsidRDefault="00F02254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Optional for visualization purposes</w:t>
            </w:r>
          </w:p>
        </w:tc>
        <w:tc>
          <w:tcPr>
            <w:tcW w:w="154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8300D" w:rsidRDefault="00F02254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Main Street</w:t>
            </w:r>
          </w:p>
        </w:tc>
      </w:tr>
      <w:tr w:rsidR="00E8300D">
        <w:trPr>
          <w:jc w:val="center"/>
        </w:trPr>
        <w:tc>
          <w:tcPr>
            <w:tcW w:w="175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8300D" w:rsidRDefault="00F02254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road_link_id</w:t>
            </w:r>
            <w:proofErr w:type="spellEnd"/>
          </w:p>
        </w:tc>
        <w:tc>
          <w:tcPr>
            <w:tcW w:w="505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8300D" w:rsidRDefault="00F02254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Link identification number of the road (primary key)</w:t>
            </w:r>
          </w:p>
        </w:tc>
        <w:tc>
          <w:tcPr>
            <w:tcW w:w="154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8300D" w:rsidRDefault="00F02254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101</w:t>
            </w:r>
          </w:p>
        </w:tc>
      </w:tr>
      <w:tr w:rsidR="00E8300D">
        <w:trPr>
          <w:jc w:val="center"/>
        </w:trPr>
        <w:tc>
          <w:tcPr>
            <w:tcW w:w="175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8300D" w:rsidRDefault="00F02254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from_node_id</w:t>
            </w:r>
            <w:proofErr w:type="spellEnd"/>
          </w:p>
        </w:tc>
        <w:tc>
          <w:tcPr>
            <w:tcW w:w="505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8300D" w:rsidRDefault="00F02254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Upstream node number of the link, must already defined in input_node.csv</w:t>
            </w:r>
          </w:p>
        </w:tc>
        <w:tc>
          <w:tcPr>
            <w:tcW w:w="154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8300D" w:rsidRDefault="00F02254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2</w:t>
            </w:r>
          </w:p>
        </w:tc>
      </w:tr>
      <w:tr w:rsidR="00E8300D">
        <w:trPr>
          <w:jc w:val="center"/>
        </w:trPr>
        <w:tc>
          <w:tcPr>
            <w:tcW w:w="175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8300D" w:rsidRDefault="00F02254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to_node_id</w:t>
            </w:r>
            <w:proofErr w:type="spellEnd"/>
          </w:p>
        </w:tc>
        <w:tc>
          <w:tcPr>
            <w:tcW w:w="505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8300D" w:rsidRDefault="00F02254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Downstream node number of the link, must already defined in input_node.csv</w:t>
            </w:r>
          </w:p>
        </w:tc>
        <w:tc>
          <w:tcPr>
            <w:tcW w:w="154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8300D" w:rsidRDefault="00F02254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3</w:t>
            </w:r>
          </w:p>
        </w:tc>
      </w:tr>
      <w:tr w:rsidR="00E8300D">
        <w:trPr>
          <w:jc w:val="center"/>
        </w:trPr>
        <w:tc>
          <w:tcPr>
            <w:tcW w:w="175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8300D" w:rsidRDefault="00F02254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facility_type</w:t>
            </w:r>
            <w:proofErr w:type="spellEnd"/>
          </w:p>
        </w:tc>
        <w:tc>
          <w:tcPr>
            <w:tcW w:w="505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8300D" w:rsidRDefault="00F02254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Optional text label for visualization and data checking purposes </w:t>
            </w:r>
          </w:p>
        </w:tc>
        <w:tc>
          <w:tcPr>
            <w:tcW w:w="154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8300D" w:rsidRDefault="00F02254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</w:t>
            </w:r>
          </w:p>
        </w:tc>
      </w:tr>
      <w:tr w:rsidR="00E8300D">
        <w:trPr>
          <w:jc w:val="center"/>
        </w:trPr>
        <w:tc>
          <w:tcPr>
            <w:tcW w:w="175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8300D" w:rsidRDefault="00F02254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length</w:t>
            </w:r>
          </w:p>
        </w:tc>
        <w:tc>
          <w:tcPr>
            <w:tcW w:w="505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8300D" w:rsidRDefault="00F02254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The length of the link (between end nodes), measured in units of </w:t>
            </w:r>
            <w:r>
              <w:rPr>
                <w:rFonts w:ascii="Times New Roman" w:eastAsia="Times New Roman" w:hAnsi="Times New Roman" w:cs="Times New Roman"/>
                <w:b/>
              </w:rPr>
              <w:t>miles</w:t>
            </w:r>
            <w:r>
              <w:rPr>
                <w:rFonts w:ascii="Times New Roman" w:eastAsia="Times New Roman" w:hAnsi="Times New Roman" w:cs="Times New Roman"/>
              </w:rPr>
              <w:t>.</w:t>
            </w:r>
          </w:p>
        </w:tc>
        <w:tc>
          <w:tcPr>
            <w:tcW w:w="154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8300D" w:rsidRDefault="00F02254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1.0</w:t>
            </w:r>
          </w:p>
        </w:tc>
      </w:tr>
      <w:tr w:rsidR="00E8300D">
        <w:trPr>
          <w:jc w:val="center"/>
        </w:trPr>
        <w:tc>
          <w:tcPr>
            <w:tcW w:w="175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8300D" w:rsidRDefault="00F02254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lanes</w:t>
            </w:r>
          </w:p>
        </w:tc>
        <w:tc>
          <w:tcPr>
            <w:tcW w:w="505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8300D" w:rsidRDefault="00F02254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The number of lanes on the link</w:t>
            </w:r>
          </w:p>
        </w:tc>
        <w:tc>
          <w:tcPr>
            <w:tcW w:w="154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8300D" w:rsidRDefault="00F02254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2</w:t>
            </w:r>
          </w:p>
        </w:tc>
      </w:tr>
      <w:tr w:rsidR="00E8300D">
        <w:trPr>
          <w:jc w:val="center"/>
        </w:trPr>
        <w:tc>
          <w:tcPr>
            <w:tcW w:w="175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8300D" w:rsidRDefault="00F02254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free_speed</w:t>
            </w:r>
            <w:proofErr w:type="spellEnd"/>
          </w:p>
        </w:tc>
        <w:tc>
          <w:tcPr>
            <w:tcW w:w="505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8300D" w:rsidRDefault="00F02254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Free-flow speed on a defined </w:t>
            </w:r>
            <w:proofErr w:type="gramStart"/>
            <w:r>
              <w:rPr>
                <w:rFonts w:ascii="Times New Roman" w:eastAsia="Times New Roman" w:hAnsi="Times New Roman" w:cs="Times New Roman"/>
              </w:rPr>
              <w:t>link .</w:t>
            </w:r>
            <w:proofErr w:type="gramEnd"/>
            <w:r>
              <w:rPr>
                <w:rFonts w:ascii="Times New Roman" w:eastAsia="Times New Roman" w:hAnsi="Times New Roman" w:cs="Times New Roman"/>
              </w:rPr>
              <w:t xml:space="preserve"> Suggested Unit: mph or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kmph</w:t>
            </w:r>
            <w:proofErr w:type="spellEnd"/>
          </w:p>
        </w:tc>
        <w:tc>
          <w:tcPr>
            <w:tcW w:w="154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8300D" w:rsidRDefault="00F02254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20</w:t>
            </w:r>
          </w:p>
        </w:tc>
      </w:tr>
      <w:tr w:rsidR="00E8300D">
        <w:trPr>
          <w:jc w:val="center"/>
        </w:trPr>
        <w:tc>
          <w:tcPr>
            <w:tcW w:w="175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8300D" w:rsidRDefault="00F02254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capacity</w:t>
            </w:r>
          </w:p>
        </w:tc>
        <w:tc>
          <w:tcPr>
            <w:tcW w:w="505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8300D" w:rsidRDefault="00F02254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The number of vehicles per hour per lane.   </w:t>
            </w:r>
          </w:p>
          <w:p w:rsidR="00E8300D" w:rsidRDefault="00F02254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(this should be calibrated with real word data)</w:t>
            </w:r>
          </w:p>
        </w:tc>
        <w:tc>
          <w:tcPr>
            <w:tcW w:w="154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8300D" w:rsidRDefault="00F02254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1500</w:t>
            </w:r>
          </w:p>
        </w:tc>
      </w:tr>
      <w:tr w:rsidR="000E5E6D">
        <w:trPr>
          <w:jc w:val="center"/>
        </w:trPr>
        <w:tc>
          <w:tcPr>
            <w:tcW w:w="175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0E5E6D" w:rsidRPr="005431E0" w:rsidRDefault="005431E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highlight w:val="yellow"/>
              </w:rPr>
            </w:pPr>
            <w:proofErr w:type="spellStart"/>
            <w:r w:rsidRPr="005431E0">
              <w:rPr>
                <w:rFonts w:ascii="Times New Roman" w:eastAsia="Times New Roman" w:hAnsi="Times New Roman" w:cs="Times New Roman"/>
                <w:highlight w:val="yellow"/>
              </w:rPr>
              <w:t>main_node</w:t>
            </w:r>
            <w:proofErr w:type="spellEnd"/>
          </w:p>
        </w:tc>
        <w:tc>
          <w:tcPr>
            <w:tcW w:w="505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0E5E6D" w:rsidRPr="005431E0" w:rsidRDefault="005431E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highlight w:val="yellow"/>
              </w:rPr>
            </w:pPr>
            <w:r w:rsidRPr="005431E0">
              <w:rPr>
                <w:rFonts w:ascii="Times New Roman" w:eastAsia="Times New Roman" w:hAnsi="Times New Roman" w:cs="Times New Roman"/>
                <w:highlight w:val="yellow"/>
              </w:rPr>
              <w:t>Each intersection will share one main node</w:t>
            </w:r>
          </w:p>
        </w:tc>
        <w:tc>
          <w:tcPr>
            <w:tcW w:w="154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0E5E6D" w:rsidRPr="005431E0" w:rsidRDefault="005431E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highlight w:val="yellow"/>
              </w:rPr>
            </w:pPr>
            <w:r>
              <w:rPr>
                <w:rFonts w:ascii="Times New Roman" w:eastAsia="Times New Roman" w:hAnsi="Times New Roman" w:cs="Times New Roman"/>
                <w:highlight w:val="yellow"/>
              </w:rPr>
              <w:t>1</w:t>
            </w:r>
          </w:p>
        </w:tc>
      </w:tr>
      <w:tr w:rsidR="000E5E6D">
        <w:trPr>
          <w:jc w:val="center"/>
        </w:trPr>
        <w:tc>
          <w:tcPr>
            <w:tcW w:w="175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0E5E6D" w:rsidRPr="005431E0" w:rsidRDefault="005431E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highlight w:val="yellow"/>
              </w:rPr>
            </w:pPr>
            <w:proofErr w:type="spellStart"/>
            <w:r w:rsidRPr="005431E0">
              <w:rPr>
                <w:rFonts w:ascii="Times New Roman" w:eastAsia="Times New Roman" w:hAnsi="Times New Roman" w:cs="Times New Roman"/>
                <w:highlight w:val="yellow"/>
              </w:rPr>
              <w:t>movement</w:t>
            </w:r>
            <w:r w:rsidRPr="005431E0">
              <w:rPr>
                <w:rFonts w:ascii="Times New Roman" w:eastAsia="Times New Roman" w:hAnsi="Times New Roman" w:cs="Times New Roman" w:hint="eastAsia"/>
                <w:highlight w:val="yellow"/>
              </w:rPr>
              <w:t>_</w:t>
            </w:r>
            <w:r w:rsidRPr="005431E0">
              <w:rPr>
                <w:rFonts w:ascii="Times New Roman" w:eastAsia="Times New Roman" w:hAnsi="Times New Roman" w:cs="Times New Roman"/>
                <w:highlight w:val="yellow"/>
              </w:rPr>
              <w:t>str</w:t>
            </w:r>
            <w:proofErr w:type="spellEnd"/>
          </w:p>
        </w:tc>
        <w:tc>
          <w:tcPr>
            <w:tcW w:w="505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0E5E6D" w:rsidRPr="005431E0" w:rsidRDefault="005431E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highlight w:val="yellow"/>
              </w:rPr>
            </w:pPr>
            <w:r w:rsidRPr="005431E0">
              <w:rPr>
                <w:rFonts w:ascii="Times New Roman" w:eastAsia="Times New Roman" w:hAnsi="Times New Roman" w:cs="Times New Roman"/>
                <w:highlight w:val="yellow"/>
              </w:rPr>
              <w:t>The movement string of each movement link</w:t>
            </w:r>
          </w:p>
        </w:tc>
        <w:tc>
          <w:tcPr>
            <w:tcW w:w="154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0E5E6D" w:rsidRPr="005431E0" w:rsidRDefault="005431E0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highlight w:val="yellow"/>
              </w:rPr>
            </w:pPr>
            <w:r w:rsidRPr="005431E0">
              <w:rPr>
                <w:rFonts w:ascii="Times New Roman" w:eastAsia="Times New Roman" w:hAnsi="Times New Roman" w:cs="Times New Roman"/>
                <w:highlight w:val="yellow"/>
              </w:rPr>
              <w:t>SBL, NBT</w:t>
            </w:r>
          </w:p>
        </w:tc>
      </w:tr>
      <w:tr w:rsidR="00E8300D">
        <w:trPr>
          <w:jc w:val="center"/>
        </w:trPr>
        <w:tc>
          <w:tcPr>
            <w:tcW w:w="175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8300D" w:rsidRDefault="00F02254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geometry</w:t>
            </w:r>
          </w:p>
        </w:tc>
        <w:tc>
          <w:tcPr>
            <w:tcW w:w="505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8300D" w:rsidRDefault="00F02254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Text string used to describe link shape and location (typically in WKT geographic coordinate system). The initial value can be empty, and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NeXTA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 xml:space="preserve"> will generate the text string based on the coordinates of upstream and downstream nodes. </w:t>
            </w:r>
          </w:p>
        </w:tc>
        <w:tc>
          <w:tcPr>
            <w:tcW w:w="154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8300D" w:rsidRDefault="00F02254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LINESTRING (30 10, 10 30, 40 40)</w:t>
            </w:r>
          </w:p>
        </w:tc>
      </w:tr>
      <w:tr w:rsidR="00E8300D">
        <w:trPr>
          <w:jc w:val="center"/>
        </w:trPr>
        <w:tc>
          <w:tcPr>
            <w:tcW w:w="175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8300D" w:rsidRDefault="00F02254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VDF_fftt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>(n)</w:t>
            </w:r>
          </w:p>
        </w:tc>
        <w:tc>
          <w:tcPr>
            <w:tcW w:w="505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8300D" w:rsidRDefault="00F02254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Free flow travel time of time period (n)</w:t>
            </w:r>
          </w:p>
        </w:tc>
        <w:tc>
          <w:tcPr>
            <w:tcW w:w="154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8300D" w:rsidRDefault="00E8300D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</w:p>
        </w:tc>
      </w:tr>
      <w:tr w:rsidR="00E8300D">
        <w:trPr>
          <w:jc w:val="center"/>
        </w:trPr>
        <w:tc>
          <w:tcPr>
            <w:tcW w:w="175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8300D" w:rsidRDefault="00F02254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VDF_cap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>(n)</w:t>
            </w:r>
          </w:p>
        </w:tc>
        <w:tc>
          <w:tcPr>
            <w:tcW w:w="505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8300D" w:rsidRDefault="00F02254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Capacity of time period (n)</w:t>
            </w:r>
          </w:p>
        </w:tc>
        <w:tc>
          <w:tcPr>
            <w:tcW w:w="154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8300D" w:rsidRDefault="00E8300D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</w:p>
        </w:tc>
      </w:tr>
      <w:tr w:rsidR="00E8300D">
        <w:trPr>
          <w:jc w:val="center"/>
        </w:trPr>
        <w:tc>
          <w:tcPr>
            <w:tcW w:w="175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8300D" w:rsidRDefault="00F02254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VDF_alpha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>(n)</w:t>
            </w:r>
          </w:p>
        </w:tc>
        <w:tc>
          <w:tcPr>
            <w:tcW w:w="505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8300D" w:rsidRDefault="00F02254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Alpha parameter in BPR function of time period (n)</w:t>
            </w:r>
          </w:p>
        </w:tc>
        <w:tc>
          <w:tcPr>
            <w:tcW w:w="154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8300D" w:rsidRDefault="00E8300D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</w:p>
        </w:tc>
      </w:tr>
      <w:tr w:rsidR="00E8300D">
        <w:trPr>
          <w:jc w:val="center"/>
        </w:trPr>
        <w:tc>
          <w:tcPr>
            <w:tcW w:w="175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8300D" w:rsidRDefault="00F02254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lastRenderedPageBreak/>
              <w:t>VDF_beta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>(n)</w:t>
            </w:r>
          </w:p>
        </w:tc>
        <w:tc>
          <w:tcPr>
            <w:tcW w:w="505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8300D" w:rsidRDefault="00F02254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Beta parameter in BPR function of time period (n)</w:t>
            </w:r>
          </w:p>
        </w:tc>
        <w:tc>
          <w:tcPr>
            <w:tcW w:w="154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8300D" w:rsidRDefault="00E8300D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</w:p>
        </w:tc>
      </w:tr>
      <w:tr w:rsidR="00E8300D">
        <w:trPr>
          <w:jc w:val="center"/>
        </w:trPr>
        <w:tc>
          <w:tcPr>
            <w:tcW w:w="175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8300D" w:rsidRDefault="00F02254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VDF_theta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>(n)</w:t>
            </w:r>
          </w:p>
        </w:tc>
        <w:tc>
          <w:tcPr>
            <w:tcW w:w="505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8300D" w:rsidRDefault="00F02254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Theta parameter in BPR function of time period (n)</w:t>
            </w:r>
          </w:p>
        </w:tc>
        <w:tc>
          <w:tcPr>
            <w:tcW w:w="154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8300D" w:rsidRDefault="00E8300D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</w:p>
        </w:tc>
      </w:tr>
      <w:tr w:rsidR="00E8300D">
        <w:trPr>
          <w:jc w:val="center"/>
        </w:trPr>
        <w:tc>
          <w:tcPr>
            <w:tcW w:w="175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8300D" w:rsidRDefault="00F02254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VDF_gamma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>(n)</w:t>
            </w:r>
          </w:p>
        </w:tc>
        <w:tc>
          <w:tcPr>
            <w:tcW w:w="505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8300D" w:rsidRDefault="00F02254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Gamma parameter in BPR function of time period (n)</w:t>
            </w:r>
          </w:p>
        </w:tc>
        <w:tc>
          <w:tcPr>
            <w:tcW w:w="154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8300D" w:rsidRDefault="00E8300D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</w:p>
        </w:tc>
      </w:tr>
      <w:tr w:rsidR="00E8300D">
        <w:trPr>
          <w:jc w:val="center"/>
        </w:trPr>
        <w:tc>
          <w:tcPr>
            <w:tcW w:w="175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8300D" w:rsidRDefault="00F02254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VDF_mu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>(n)</w:t>
            </w:r>
          </w:p>
        </w:tc>
        <w:tc>
          <w:tcPr>
            <w:tcW w:w="505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8300D" w:rsidRDefault="00F02254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Theta parameter in BPR function of time period (n)</w:t>
            </w:r>
          </w:p>
        </w:tc>
        <w:tc>
          <w:tcPr>
            <w:tcW w:w="154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8300D" w:rsidRDefault="00E8300D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</w:p>
        </w:tc>
      </w:tr>
      <w:tr w:rsidR="00E8300D">
        <w:trPr>
          <w:jc w:val="center"/>
        </w:trPr>
        <w:tc>
          <w:tcPr>
            <w:tcW w:w="175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8300D" w:rsidRPr="005431E0" w:rsidRDefault="00F02254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trike/>
                <w:highlight w:val="yellow"/>
              </w:rPr>
            </w:pPr>
            <w:proofErr w:type="spellStart"/>
            <w:r w:rsidRPr="005431E0">
              <w:rPr>
                <w:rFonts w:ascii="Times New Roman" w:eastAsia="Times New Roman" w:hAnsi="Times New Roman" w:cs="Times New Roman"/>
                <w:strike/>
                <w:highlight w:val="yellow"/>
              </w:rPr>
              <w:t>RUC_rho</w:t>
            </w:r>
            <w:proofErr w:type="spellEnd"/>
            <w:r w:rsidRPr="005431E0">
              <w:rPr>
                <w:rFonts w:ascii="Times New Roman" w:eastAsia="Times New Roman" w:hAnsi="Times New Roman" w:cs="Times New Roman"/>
                <w:strike/>
                <w:highlight w:val="yellow"/>
              </w:rPr>
              <w:t>(n)</w:t>
            </w:r>
          </w:p>
        </w:tc>
        <w:tc>
          <w:tcPr>
            <w:tcW w:w="505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8300D" w:rsidRPr="005431E0" w:rsidRDefault="00F02254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trike/>
                <w:highlight w:val="yellow"/>
              </w:rPr>
            </w:pPr>
            <w:r w:rsidRPr="005431E0">
              <w:rPr>
                <w:rFonts w:ascii="Times New Roman" w:eastAsia="Times New Roman" w:hAnsi="Times New Roman" w:cs="Times New Roman"/>
                <w:strike/>
                <w:highlight w:val="yellow"/>
              </w:rPr>
              <w:t>For service network design only (not required for now)</w:t>
            </w:r>
          </w:p>
        </w:tc>
        <w:tc>
          <w:tcPr>
            <w:tcW w:w="154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8300D" w:rsidRPr="00C771D9" w:rsidRDefault="00E8300D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trike/>
              </w:rPr>
            </w:pPr>
          </w:p>
        </w:tc>
      </w:tr>
      <w:tr w:rsidR="00E8300D">
        <w:trPr>
          <w:jc w:val="center"/>
        </w:trPr>
        <w:tc>
          <w:tcPr>
            <w:tcW w:w="175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8300D" w:rsidRPr="005431E0" w:rsidRDefault="00F02254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trike/>
                <w:highlight w:val="yellow"/>
              </w:rPr>
            </w:pPr>
            <w:proofErr w:type="spellStart"/>
            <w:r w:rsidRPr="005431E0">
              <w:rPr>
                <w:rFonts w:ascii="Times New Roman" w:eastAsia="Times New Roman" w:hAnsi="Times New Roman" w:cs="Times New Roman"/>
                <w:strike/>
                <w:highlight w:val="yellow"/>
              </w:rPr>
              <w:t>RUC_resource</w:t>
            </w:r>
            <w:proofErr w:type="spellEnd"/>
            <w:r w:rsidRPr="005431E0">
              <w:rPr>
                <w:rFonts w:ascii="Times New Roman" w:eastAsia="Times New Roman" w:hAnsi="Times New Roman" w:cs="Times New Roman"/>
                <w:strike/>
                <w:highlight w:val="yellow"/>
              </w:rPr>
              <w:t>(n)</w:t>
            </w:r>
          </w:p>
        </w:tc>
        <w:tc>
          <w:tcPr>
            <w:tcW w:w="505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8300D" w:rsidRPr="005431E0" w:rsidRDefault="00F02254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trike/>
                <w:highlight w:val="yellow"/>
              </w:rPr>
            </w:pPr>
            <w:r w:rsidRPr="005431E0">
              <w:rPr>
                <w:rFonts w:ascii="Times New Roman" w:eastAsia="Times New Roman" w:hAnsi="Times New Roman" w:cs="Times New Roman"/>
                <w:strike/>
                <w:highlight w:val="yellow"/>
              </w:rPr>
              <w:t>For service network design only (not required for now)</w:t>
            </w:r>
          </w:p>
        </w:tc>
        <w:tc>
          <w:tcPr>
            <w:tcW w:w="154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8300D" w:rsidRPr="00C771D9" w:rsidRDefault="00E8300D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trike/>
              </w:rPr>
            </w:pPr>
          </w:p>
        </w:tc>
      </w:tr>
      <w:tr w:rsidR="00E8300D">
        <w:trPr>
          <w:jc w:val="center"/>
        </w:trPr>
        <w:tc>
          <w:tcPr>
            <w:tcW w:w="175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8300D" w:rsidRPr="005431E0" w:rsidRDefault="00F02254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trike/>
                <w:highlight w:val="yellow"/>
              </w:rPr>
            </w:pPr>
            <w:proofErr w:type="spellStart"/>
            <w:r w:rsidRPr="005431E0">
              <w:rPr>
                <w:rFonts w:ascii="Times New Roman" w:eastAsia="Times New Roman" w:hAnsi="Times New Roman" w:cs="Times New Roman"/>
                <w:strike/>
                <w:highlight w:val="yellow"/>
              </w:rPr>
              <w:t>RUC_type</w:t>
            </w:r>
            <w:proofErr w:type="spellEnd"/>
          </w:p>
        </w:tc>
        <w:tc>
          <w:tcPr>
            <w:tcW w:w="505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8300D" w:rsidRPr="005431E0" w:rsidRDefault="00F02254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trike/>
                <w:highlight w:val="yellow"/>
              </w:rPr>
            </w:pPr>
            <w:r w:rsidRPr="005431E0">
              <w:rPr>
                <w:rFonts w:ascii="Times New Roman" w:eastAsia="Times New Roman" w:hAnsi="Times New Roman" w:cs="Times New Roman"/>
                <w:strike/>
                <w:highlight w:val="yellow"/>
              </w:rPr>
              <w:t>For service network design only (not required for now)</w:t>
            </w:r>
          </w:p>
        </w:tc>
        <w:tc>
          <w:tcPr>
            <w:tcW w:w="154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8300D" w:rsidRPr="00C771D9" w:rsidRDefault="00E8300D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strike/>
              </w:rPr>
            </w:pPr>
          </w:p>
        </w:tc>
      </w:tr>
    </w:tbl>
    <w:p w:rsidR="00E8300D" w:rsidRDefault="00E8300D">
      <w:pPr>
        <w:widowControl w:val="0"/>
        <w:spacing w:line="240" w:lineRule="auto"/>
        <w:jc w:val="both"/>
      </w:pPr>
    </w:p>
    <w:p w:rsidR="00E8300D" w:rsidRDefault="00F02254">
      <w:pPr>
        <w:pStyle w:val="Heading3"/>
        <w:widowControl w:val="0"/>
        <w:spacing w:before="100" w:after="0" w:line="360" w:lineRule="auto"/>
        <w:jc w:val="both"/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</w:pPr>
      <w:bookmarkStart w:id="5" w:name="_qdbvm17hsgz4" w:colFirst="0" w:colLast="0"/>
      <w:bookmarkEnd w:id="5"/>
      <w:r>
        <w:rPr>
          <w:rFonts w:ascii="Times New Roman" w:eastAsia="Times New Roman" w:hAnsi="Times New Roman" w:cs="Times New Roman"/>
          <w:b/>
          <w:color w:val="000000"/>
          <w:sz w:val="24"/>
          <w:szCs w:val="24"/>
        </w:rPr>
        <w:t xml:space="preserve">Remarks: </w:t>
      </w:r>
    </w:p>
    <w:p w:rsidR="00E8300D" w:rsidRDefault="00F02254">
      <w:pPr>
        <w:pStyle w:val="Heading3"/>
        <w:widowControl w:val="0"/>
        <w:spacing w:before="100" w:after="0" w:line="360" w:lineRule="auto"/>
        <w:jc w:val="both"/>
        <w:rPr>
          <w:rFonts w:ascii="Times New Roman" w:eastAsia="Times New Roman" w:hAnsi="Times New Roman" w:cs="Times New Roman"/>
          <w:color w:val="000000"/>
          <w:sz w:val="24"/>
          <w:szCs w:val="24"/>
        </w:rPr>
      </w:pPr>
      <w:bookmarkStart w:id="6" w:name="_d4w5ym80d2kg" w:colFirst="0" w:colLast="0"/>
      <w:bookmarkEnd w:id="6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Fields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can be generated or populated by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NeXTA</w:t>
      </w:r>
      <w:proofErr w:type="spellEnd"/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: </w:t>
      </w:r>
    </w:p>
    <w:p w:rsidR="00E8300D" w:rsidRDefault="00F02254">
      <w:pPr>
        <w:pStyle w:val="Heading3"/>
        <w:widowControl w:val="0"/>
        <w:spacing w:before="100" w:after="0" w:line="360" w:lineRule="auto"/>
        <w:jc w:val="both"/>
      </w:pPr>
      <w:bookmarkStart w:id="7" w:name="_4sew20nrjqiv" w:colFirst="0" w:colLast="0"/>
      <w:bookmarkEnd w:id="7"/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geometry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fields can be imported from GIS shape files or generated based on the coordinates of upstream and downstream nodes. </w:t>
      </w:r>
      <w:proofErr w:type="gramStart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>direction</w:t>
      </w:r>
      <w:proofErr w:type="gramEnd"/>
      <w:r>
        <w:rPr>
          <w:rFonts w:ascii="Times New Roman" w:eastAsia="Times New Roman" w:hAnsi="Times New Roman" w:cs="Times New Roman"/>
          <w:color w:val="000000"/>
          <w:sz w:val="24"/>
          <w:szCs w:val="24"/>
        </w:rPr>
        <w:t xml:space="preserve"> = 1 by default. </w:t>
      </w:r>
    </w:p>
    <w:p w:rsidR="00E8300D" w:rsidRDefault="00E8300D">
      <w:pPr>
        <w:pStyle w:val="Heading3"/>
        <w:widowControl w:val="0"/>
        <w:spacing w:before="100" w:after="0" w:line="360" w:lineRule="auto"/>
        <w:jc w:val="both"/>
      </w:pPr>
      <w:bookmarkStart w:id="8" w:name="_wv46awpkryo8" w:colFirst="0" w:colLast="0"/>
      <w:bookmarkEnd w:id="8"/>
    </w:p>
    <w:p w:rsidR="00E8300D" w:rsidRDefault="00F02254">
      <w:pPr>
        <w:pStyle w:val="Heading4"/>
        <w:keepNext w:val="0"/>
        <w:keepLines w:val="0"/>
        <w:widowControl w:val="0"/>
        <w:numPr>
          <w:ilvl w:val="0"/>
          <w:numId w:val="1"/>
        </w:numPr>
        <w:spacing w:before="100" w:after="280" w:line="360" w:lineRule="auto"/>
        <w:rPr>
          <w:b/>
        </w:rPr>
      </w:pPr>
      <w:bookmarkStart w:id="9" w:name="_ut8bjnb5phko" w:colFirst="0" w:colLast="0"/>
      <w:bookmarkEnd w:id="9"/>
      <w:r>
        <w:rPr>
          <w:rFonts w:ascii="Times New Roman" w:eastAsia="Times New Roman" w:hAnsi="Times New Roman" w:cs="Times New Roman"/>
          <w:b/>
          <w:color w:val="000000"/>
        </w:rPr>
        <w:t>agent.csv</w:t>
      </w:r>
    </w:p>
    <w:tbl>
      <w:tblPr>
        <w:tblStyle w:val="a6"/>
        <w:tblW w:w="8231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550"/>
        <w:gridCol w:w="4272"/>
        <w:gridCol w:w="2409"/>
      </w:tblGrid>
      <w:tr w:rsidR="00E8300D">
        <w:trPr>
          <w:jc w:val="center"/>
        </w:trPr>
        <w:tc>
          <w:tcPr>
            <w:tcW w:w="155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8300D" w:rsidRDefault="00F02254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Field Name</w:t>
            </w:r>
          </w:p>
        </w:tc>
        <w:tc>
          <w:tcPr>
            <w:tcW w:w="4272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8300D" w:rsidRDefault="00F02254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Description</w:t>
            </w:r>
          </w:p>
        </w:tc>
        <w:tc>
          <w:tcPr>
            <w:tcW w:w="2409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8300D" w:rsidRDefault="00F02254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Sample Value</w:t>
            </w:r>
          </w:p>
        </w:tc>
      </w:tr>
      <w:tr w:rsidR="00E8300D">
        <w:trPr>
          <w:jc w:val="center"/>
        </w:trPr>
        <w:tc>
          <w:tcPr>
            <w:tcW w:w="155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8300D" w:rsidRDefault="00F02254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agent_id</w:t>
            </w:r>
            <w:proofErr w:type="spellEnd"/>
          </w:p>
        </w:tc>
        <w:tc>
          <w:tcPr>
            <w:tcW w:w="4272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8300D" w:rsidRDefault="00F02254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Node identification number</w:t>
            </w:r>
          </w:p>
        </w:tc>
        <w:tc>
          <w:tcPr>
            <w:tcW w:w="2409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8300D" w:rsidRDefault="00F02254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</w:t>
            </w:r>
          </w:p>
        </w:tc>
      </w:tr>
      <w:tr w:rsidR="00E8300D">
        <w:trPr>
          <w:jc w:val="center"/>
        </w:trPr>
        <w:tc>
          <w:tcPr>
            <w:tcW w:w="155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8300D" w:rsidRDefault="00F02254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o_zone_id</w:t>
            </w:r>
            <w:proofErr w:type="spellEnd"/>
          </w:p>
        </w:tc>
        <w:tc>
          <w:tcPr>
            <w:tcW w:w="4272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8300D" w:rsidRDefault="00F02254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Origin zone number of the agent</w:t>
            </w:r>
          </w:p>
        </w:tc>
        <w:tc>
          <w:tcPr>
            <w:tcW w:w="2409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8300D" w:rsidRDefault="00F02254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</w:t>
            </w:r>
          </w:p>
        </w:tc>
      </w:tr>
      <w:tr w:rsidR="00E8300D">
        <w:trPr>
          <w:jc w:val="center"/>
        </w:trPr>
        <w:tc>
          <w:tcPr>
            <w:tcW w:w="155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8300D" w:rsidRDefault="00F02254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d_zone_id</w:t>
            </w:r>
            <w:proofErr w:type="spellEnd"/>
          </w:p>
        </w:tc>
        <w:tc>
          <w:tcPr>
            <w:tcW w:w="4272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8300D" w:rsidRDefault="00F02254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Destination zone number of the agent</w:t>
            </w:r>
          </w:p>
        </w:tc>
        <w:tc>
          <w:tcPr>
            <w:tcW w:w="2409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8300D" w:rsidRDefault="00F02254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7</w:t>
            </w:r>
          </w:p>
        </w:tc>
      </w:tr>
      <w:tr w:rsidR="00E8300D">
        <w:trPr>
          <w:jc w:val="center"/>
        </w:trPr>
        <w:tc>
          <w:tcPr>
            <w:tcW w:w="155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8300D" w:rsidRDefault="00F02254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o_node_id</w:t>
            </w:r>
            <w:proofErr w:type="spellEnd"/>
          </w:p>
        </w:tc>
        <w:tc>
          <w:tcPr>
            <w:tcW w:w="4272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8300D" w:rsidRDefault="00F02254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Origin node number of the agent</w:t>
            </w:r>
          </w:p>
        </w:tc>
        <w:tc>
          <w:tcPr>
            <w:tcW w:w="2409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8300D" w:rsidRDefault="00F02254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</w:t>
            </w:r>
          </w:p>
        </w:tc>
      </w:tr>
      <w:tr w:rsidR="00E8300D">
        <w:trPr>
          <w:jc w:val="center"/>
        </w:trPr>
        <w:tc>
          <w:tcPr>
            <w:tcW w:w="155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8300D" w:rsidRDefault="00F02254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d_node_id</w:t>
            </w:r>
            <w:proofErr w:type="spellEnd"/>
          </w:p>
        </w:tc>
        <w:tc>
          <w:tcPr>
            <w:tcW w:w="4272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8300D" w:rsidRDefault="00F02254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Destination node number of the agent</w:t>
            </w:r>
          </w:p>
        </w:tc>
        <w:tc>
          <w:tcPr>
            <w:tcW w:w="2409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8300D" w:rsidRDefault="00F02254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20</w:t>
            </w:r>
          </w:p>
        </w:tc>
      </w:tr>
      <w:tr w:rsidR="00E8300D">
        <w:trPr>
          <w:jc w:val="center"/>
        </w:trPr>
        <w:tc>
          <w:tcPr>
            <w:tcW w:w="155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8300D" w:rsidRDefault="00F02254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agent_type</w:t>
            </w:r>
            <w:proofErr w:type="spellEnd"/>
          </w:p>
        </w:tc>
        <w:tc>
          <w:tcPr>
            <w:tcW w:w="4272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8300D" w:rsidRDefault="00F02254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Agent type</w:t>
            </w:r>
          </w:p>
        </w:tc>
        <w:tc>
          <w:tcPr>
            <w:tcW w:w="2409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8300D" w:rsidRDefault="00F02254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p</w:t>
            </w:r>
          </w:p>
        </w:tc>
      </w:tr>
      <w:tr w:rsidR="00E8300D">
        <w:trPr>
          <w:jc w:val="center"/>
        </w:trPr>
        <w:tc>
          <w:tcPr>
            <w:tcW w:w="155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8300D" w:rsidRDefault="00F02254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time_period</w:t>
            </w:r>
            <w:proofErr w:type="spellEnd"/>
          </w:p>
        </w:tc>
        <w:tc>
          <w:tcPr>
            <w:tcW w:w="4272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8300D" w:rsidRDefault="00F02254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The simulation time period of the agent</w:t>
            </w:r>
          </w:p>
        </w:tc>
        <w:tc>
          <w:tcPr>
            <w:tcW w:w="2409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8300D" w:rsidRDefault="00F02254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AM</w:t>
            </w:r>
          </w:p>
        </w:tc>
      </w:tr>
      <w:tr w:rsidR="00E8300D">
        <w:trPr>
          <w:jc w:val="center"/>
        </w:trPr>
        <w:tc>
          <w:tcPr>
            <w:tcW w:w="155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8300D" w:rsidRDefault="00F02254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volume</w:t>
            </w:r>
          </w:p>
        </w:tc>
        <w:tc>
          <w:tcPr>
            <w:tcW w:w="4272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8300D" w:rsidRDefault="00F02254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Maximum flow rate for each lane on the link, in vehicles per hour</w:t>
            </w:r>
          </w:p>
        </w:tc>
        <w:tc>
          <w:tcPr>
            <w:tcW w:w="2409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8300D" w:rsidRDefault="00F02254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60</w:t>
            </w:r>
          </w:p>
        </w:tc>
      </w:tr>
      <w:tr w:rsidR="00E8300D">
        <w:trPr>
          <w:jc w:val="center"/>
        </w:trPr>
        <w:tc>
          <w:tcPr>
            <w:tcW w:w="155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8300D" w:rsidRDefault="00F02254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cost</w:t>
            </w:r>
          </w:p>
        </w:tc>
        <w:tc>
          <w:tcPr>
            <w:tcW w:w="4272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8300D" w:rsidRDefault="00F02254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The amount of money/time that agent spend</w:t>
            </w:r>
          </w:p>
        </w:tc>
        <w:tc>
          <w:tcPr>
            <w:tcW w:w="2409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8300D" w:rsidRDefault="00F02254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360</w:t>
            </w:r>
          </w:p>
        </w:tc>
      </w:tr>
      <w:tr w:rsidR="00E8300D">
        <w:trPr>
          <w:jc w:val="center"/>
        </w:trPr>
        <w:tc>
          <w:tcPr>
            <w:tcW w:w="155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8300D" w:rsidRDefault="00F02254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travel_time</w:t>
            </w:r>
            <w:proofErr w:type="spellEnd"/>
          </w:p>
        </w:tc>
        <w:tc>
          <w:tcPr>
            <w:tcW w:w="4272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8300D" w:rsidRDefault="00F02254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The total time from the origin to the destination of the agent</w:t>
            </w:r>
          </w:p>
        </w:tc>
        <w:tc>
          <w:tcPr>
            <w:tcW w:w="2409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8300D" w:rsidRDefault="00F02254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360</w:t>
            </w:r>
          </w:p>
        </w:tc>
      </w:tr>
      <w:tr w:rsidR="00E8300D">
        <w:trPr>
          <w:jc w:val="center"/>
        </w:trPr>
        <w:tc>
          <w:tcPr>
            <w:tcW w:w="155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8300D" w:rsidRDefault="00F02254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lastRenderedPageBreak/>
              <w:t>distance</w:t>
            </w:r>
          </w:p>
        </w:tc>
        <w:tc>
          <w:tcPr>
            <w:tcW w:w="4272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8300D" w:rsidRDefault="00F02254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The total travel distance from the origin to the destination of the agent</w:t>
            </w:r>
          </w:p>
        </w:tc>
        <w:tc>
          <w:tcPr>
            <w:tcW w:w="2409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8300D" w:rsidRDefault="00F02254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22</w:t>
            </w:r>
          </w:p>
        </w:tc>
      </w:tr>
      <w:tr w:rsidR="00E8300D">
        <w:trPr>
          <w:jc w:val="center"/>
        </w:trPr>
        <w:tc>
          <w:tcPr>
            <w:tcW w:w="155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8300D" w:rsidRDefault="00F02254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opti_cost</w:t>
            </w:r>
            <w:proofErr w:type="spellEnd"/>
          </w:p>
        </w:tc>
        <w:tc>
          <w:tcPr>
            <w:tcW w:w="4272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8300D" w:rsidRDefault="00F02254" w:rsidP="00EF0BEF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Optimal cost</w:t>
            </w:r>
          </w:p>
        </w:tc>
        <w:tc>
          <w:tcPr>
            <w:tcW w:w="2409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8300D" w:rsidRDefault="00E8300D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</w:p>
        </w:tc>
      </w:tr>
      <w:tr w:rsidR="00E8300D">
        <w:trPr>
          <w:jc w:val="center"/>
        </w:trPr>
        <w:tc>
          <w:tcPr>
            <w:tcW w:w="155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8300D" w:rsidRDefault="00F02254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oc_diff</w:t>
            </w:r>
            <w:proofErr w:type="spellEnd"/>
          </w:p>
        </w:tc>
        <w:tc>
          <w:tcPr>
            <w:tcW w:w="4272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8300D" w:rsidRDefault="00EF0BEF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Difference between current to optimal cost</w:t>
            </w:r>
          </w:p>
        </w:tc>
        <w:tc>
          <w:tcPr>
            <w:tcW w:w="2409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8300D" w:rsidRDefault="00E8300D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</w:p>
        </w:tc>
      </w:tr>
      <w:tr w:rsidR="00E8300D">
        <w:trPr>
          <w:jc w:val="center"/>
        </w:trPr>
        <w:tc>
          <w:tcPr>
            <w:tcW w:w="155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8300D" w:rsidRDefault="00F02254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relative_diff</w:t>
            </w:r>
            <w:proofErr w:type="spellEnd"/>
          </w:p>
        </w:tc>
        <w:tc>
          <w:tcPr>
            <w:tcW w:w="4272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8300D" w:rsidRDefault="00EF0BEF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Relative gap value for converge purpose</w:t>
            </w:r>
          </w:p>
        </w:tc>
        <w:tc>
          <w:tcPr>
            <w:tcW w:w="2409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8300D" w:rsidRDefault="00E8300D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</w:p>
        </w:tc>
      </w:tr>
      <w:tr w:rsidR="00E8300D">
        <w:trPr>
          <w:jc w:val="center"/>
        </w:trPr>
        <w:tc>
          <w:tcPr>
            <w:tcW w:w="155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8300D" w:rsidRDefault="00F02254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node_sequence</w:t>
            </w:r>
            <w:proofErr w:type="spellEnd"/>
          </w:p>
        </w:tc>
        <w:tc>
          <w:tcPr>
            <w:tcW w:w="4272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8300D" w:rsidRDefault="00F02254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The nodes through which agents pass in turn</w:t>
            </w:r>
          </w:p>
        </w:tc>
        <w:tc>
          <w:tcPr>
            <w:tcW w:w="2409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8300D" w:rsidRDefault="00E8300D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</w:p>
        </w:tc>
      </w:tr>
      <w:tr w:rsidR="00E8300D">
        <w:trPr>
          <w:jc w:val="center"/>
        </w:trPr>
        <w:tc>
          <w:tcPr>
            <w:tcW w:w="155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8300D" w:rsidRDefault="00F02254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link_sequence</w:t>
            </w:r>
            <w:proofErr w:type="spellEnd"/>
          </w:p>
        </w:tc>
        <w:tc>
          <w:tcPr>
            <w:tcW w:w="4272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8300D" w:rsidRDefault="00F02254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The links through which agents pass in turn</w:t>
            </w:r>
          </w:p>
        </w:tc>
        <w:tc>
          <w:tcPr>
            <w:tcW w:w="2409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8300D" w:rsidRDefault="00E8300D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</w:p>
        </w:tc>
      </w:tr>
      <w:tr w:rsidR="00E8300D">
        <w:trPr>
          <w:jc w:val="center"/>
        </w:trPr>
        <w:tc>
          <w:tcPr>
            <w:tcW w:w="155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8300D" w:rsidRDefault="00F02254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time_sequence</w:t>
            </w:r>
            <w:proofErr w:type="spellEnd"/>
          </w:p>
        </w:tc>
        <w:tc>
          <w:tcPr>
            <w:tcW w:w="4272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8300D" w:rsidRDefault="00F02254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Time sequence to pass the nodes</w:t>
            </w:r>
          </w:p>
        </w:tc>
        <w:tc>
          <w:tcPr>
            <w:tcW w:w="2409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8300D" w:rsidRDefault="00E8300D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</w:p>
        </w:tc>
      </w:tr>
      <w:tr w:rsidR="00E8300D">
        <w:trPr>
          <w:jc w:val="center"/>
        </w:trPr>
        <w:tc>
          <w:tcPr>
            <w:tcW w:w="1550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8300D" w:rsidRDefault="00F02254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time_decimal_sequence</w:t>
            </w:r>
            <w:proofErr w:type="spellEnd"/>
          </w:p>
        </w:tc>
        <w:tc>
          <w:tcPr>
            <w:tcW w:w="4272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8300D" w:rsidRDefault="00F02254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Time sequence in decimal</w:t>
            </w:r>
          </w:p>
        </w:tc>
        <w:tc>
          <w:tcPr>
            <w:tcW w:w="2409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8300D" w:rsidRDefault="00E8300D">
            <w:pPr>
              <w:spacing w:line="240" w:lineRule="auto"/>
              <w:rPr>
                <w:rFonts w:ascii="Times New Roman" w:eastAsia="Times New Roman" w:hAnsi="Times New Roman" w:cs="Times New Roman"/>
              </w:rPr>
            </w:pPr>
          </w:p>
        </w:tc>
      </w:tr>
    </w:tbl>
    <w:p w:rsidR="00E8300D" w:rsidRDefault="00E8300D">
      <w:pPr>
        <w:pStyle w:val="Heading4"/>
        <w:keepNext w:val="0"/>
        <w:keepLines w:val="0"/>
        <w:widowControl w:val="0"/>
        <w:spacing w:before="100" w:after="280" w:line="360" w:lineRule="auto"/>
      </w:pPr>
      <w:bookmarkStart w:id="10" w:name="_121sx73o8ycm" w:colFirst="0" w:colLast="0"/>
      <w:bookmarkEnd w:id="10"/>
    </w:p>
    <w:p w:rsidR="00E8300D" w:rsidRPr="005431E0" w:rsidRDefault="00F02254">
      <w:pPr>
        <w:pStyle w:val="Heading4"/>
        <w:keepNext w:val="0"/>
        <w:keepLines w:val="0"/>
        <w:widowControl w:val="0"/>
        <w:numPr>
          <w:ilvl w:val="0"/>
          <w:numId w:val="3"/>
        </w:numPr>
        <w:spacing w:before="100" w:after="280" w:line="360" w:lineRule="auto"/>
        <w:rPr>
          <w:b/>
          <w:highlight w:val="yellow"/>
        </w:rPr>
      </w:pPr>
      <w:bookmarkStart w:id="11" w:name="_uxqixvesy3nr" w:colFirst="0" w:colLast="0"/>
      <w:bookmarkEnd w:id="11"/>
      <w:r w:rsidRPr="005431E0">
        <w:rPr>
          <w:rFonts w:ascii="Times New Roman" w:eastAsia="Times New Roman" w:hAnsi="Times New Roman" w:cs="Times New Roman"/>
          <w:b/>
          <w:color w:val="000000"/>
          <w:highlight w:val="yellow"/>
        </w:rPr>
        <w:t>link_performance.csv</w:t>
      </w:r>
      <w:r w:rsidR="005431E0" w:rsidRPr="005431E0">
        <w:rPr>
          <w:rFonts w:ascii="Times New Roman" w:eastAsia="Times New Roman" w:hAnsi="Times New Roman" w:cs="Times New Roman"/>
          <w:b/>
          <w:color w:val="000000"/>
          <w:highlight w:val="yellow"/>
        </w:rPr>
        <w:t xml:space="preserve"> (output file no need to change</w:t>
      </w:r>
      <w:r w:rsidR="005431E0">
        <w:rPr>
          <w:rFonts w:ascii="Times New Roman" w:eastAsia="Times New Roman" w:hAnsi="Times New Roman" w:cs="Times New Roman"/>
          <w:b/>
          <w:color w:val="000000"/>
          <w:highlight w:val="yellow"/>
        </w:rPr>
        <w:t>, generate automatically</w:t>
      </w:r>
      <w:r w:rsidR="005431E0" w:rsidRPr="005431E0">
        <w:rPr>
          <w:rFonts w:ascii="Times New Roman" w:eastAsia="Times New Roman" w:hAnsi="Times New Roman" w:cs="Times New Roman"/>
          <w:b/>
          <w:color w:val="000000"/>
          <w:highlight w:val="yellow"/>
        </w:rPr>
        <w:t>)</w:t>
      </w:r>
    </w:p>
    <w:tbl>
      <w:tblPr>
        <w:tblStyle w:val="a7"/>
        <w:tblW w:w="8354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975"/>
        <w:gridCol w:w="4697"/>
        <w:gridCol w:w="1682"/>
      </w:tblGrid>
      <w:tr w:rsidR="00E8300D">
        <w:trPr>
          <w:jc w:val="center"/>
        </w:trPr>
        <w:tc>
          <w:tcPr>
            <w:tcW w:w="197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8300D" w:rsidRDefault="00F02254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Field Name</w:t>
            </w:r>
          </w:p>
        </w:tc>
        <w:tc>
          <w:tcPr>
            <w:tcW w:w="4697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8300D" w:rsidRDefault="00F02254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Description</w:t>
            </w:r>
          </w:p>
        </w:tc>
        <w:tc>
          <w:tcPr>
            <w:tcW w:w="1682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8300D" w:rsidRDefault="00F02254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Sample Values</w:t>
            </w:r>
          </w:p>
        </w:tc>
      </w:tr>
      <w:tr w:rsidR="00E8300D">
        <w:trPr>
          <w:jc w:val="center"/>
        </w:trPr>
        <w:tc>
          <w:tcPr>
            <w:tcW w:w="197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8300D" w:rsidRDefault="00F02254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road_link_id</w:t>
            </w:r>
            <w:proofErr w:type="spellEnd"/>
          </w:p>
        </w:tc>
        <w:tc>
          <w:tcPr>
            <w:tcW w:w="4697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8300D" w:rsidRDefault="00F02254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Link identification number of the road, with direction</w:t>
            </w:r>
          </w:p>
        </w:tc>
        <w:tc>
          <w:tcPr>
            <w:tcW w:w="1682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8300D" w:rsidRDefault="00F02254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10420</w:t>
            </w:r>
          </w:p>
        </w:tc>
      </w:tr>
      <w:tr w:rsidR="00E8300D">
        <w:trPr>
          <w:jc w:val="center"/>
        </w:trPr>
        <w:tc>
          <w:tcPr>
            <w:tcW w:w="197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8300D" w:rsidRDefault="00F02254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from_node_id</w:t>
            </w:r>
            <w:proofErr w:type="spellEnd"/>
          </w:p>
        </w:tc>
        <w:tc>
          <w:tcPr>
            <w:tcW w:w="4697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8300D" w:rsidRDefault="00F02254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The start node ID of the link</w:t>
            </w:r>
          </w:p>
        </w:tc>
        <w:tc>
          <w:tcPr>
            <w:tcW w:w="1682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8300D" w:rsidRDefault="00F02254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12577</w:t>
            </w:r>
          </w:p>
        </w:tc>
      </w:tr>
      <w:tr w:rsidR="00E8300D">
        <w:trPr>
          <w:jc w:val="center"/>
        </w:trPr>
        <w:tc>
          <w:tcPr>
            <w:tcW w:w="197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8300D" w:rsidRDefault="00F02254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to_node_id</w:t>
            </w:r>
            <w:proofErr w:type="spellEnd"/>
          </w:p>
        </w:tc>
        <w:tc>
          <w:tcPr>
            <w:tcW w:w="4697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8300D" w:rsidRDefault="00F02254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The end node ID of the link</w:t>
            </w:r>
          </w:p>
        </w:tc>
        <w:tc>
          <w:tcPr>
            <w:tcW w:w="1682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8300D" w:rsidRDefault="00F02254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12653</w:t>
            </w:r>
          </w:p>
        </w:tc>
      </w:tr>
      <w:tr w:rsidR="00E8300D">
        <w:trPr>
          <w:jc w:val="center"/>
        </w:trPr>
        <w:tc>
          <w:tcPr>
            <w:tcW w:w="197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8300D" w:rsidRDefault="00F02254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time_period</w:t>
            </w:r>
            <w:proofErr w:type="spellEnd"/>
          </w:p>
        </w:tc>
        <w:tc>
          <w:tcPr>
            <w:tcW w:w="4697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8300D" w:rsidRDefault="00F02254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The category of the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time_period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>, self-defined peak and off-peak hours</w:t>
            </w:r>
          </w:p>
        </w:tc>
        <w:tc>
          <w:tcPr>
            <w:tcW w:w="1682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8300D" w:rsidRDefault="00F02254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0600_1100</w:t>
            </w:r>
          </w:p>
        </w:tc>
      </w:tr>
      <w:tr w:rsidR="00E8300D">
        <w:trPr>
          <w:jc w:val="center"/>
        </w:trPr>
        <w:tc>
          <w:tcPr>
            <w:tcW w:w="197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8300D" w:rsidRDefault="00F02254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volume</w:t>
            </w:r>
          </w:p>
        </w:tc>
        <w:tc>
          <w:tcPr>
            <w:tcW w:w="4697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8300D" w:rsidRDefault="00F02254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The volume passing through the link during the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time_period</w:t>
            </w:r>
            <w:proofErr w:type="spellEnd"/>
            <w:r>
              <w:rPr>
                <w:rFonts w:ascii="Times New Roman" w:eastAsia="Times New Roman" w:hAnsi="Times New Roman" w:cs="Times New Roman"/>
              </w:rPr>
              <w:t>, in 15 minutes</w:t>
            </w:r>
          </w:p>
        </w:tc>
        <w:tc>
          <w:tcPr>
            <w:tcW w:w="1682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8300D" w:rsidRDefault="00F02254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8</w:t>
            </w:r>
          </w:p>
        </w:tc>
      </w:tr>
      <w:tr w:rsidR="00E8300D">
        <w:trPr>
          <w:jc w:val="center"/>
        </w:trPr>
        <w:tc>
          <w:tcPr>
            <w:tcW w:w="197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8300D" w:rsidRDefault="00F02254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capacity</w:t>
            </w:r>
          </w:p>
        </w:tc>
        <w:tc>
          <w:tcPr>
            <w:tcW w:w="4697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8300D" w:rsidRDefault="00F02254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The lane capacity (or link?)</w:t>
            </w:r>
          </w:p>
        </w:tc>
        <w:tc>
          <w:tcPr>
            <w:tcW w:w="1682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8300D" w:rsidRDefault="00F02254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2904</w:t>
            </w:r>
          </w:p>
        </w:tc>
      </w:tr>
      <w:tr w:rsidR="00E8300D">
        <w:trPr>
          <w:jc w:val="center"/>
        </w:trPr>
        <w:tc>
          <w:tcPr>
            <w:tcW w:w="197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8300D" w:rsidRDefault="00F02254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speed</w:t>
            </w:r>
          </w:p>
        </w:tc>
        <w:tc>
          <w:tcPr>
            <w:tcW w:w="4697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8300D" w:rsidRDefault="00F02254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The average speed passing through the link during the </w:t>
            </w:r>
            <w:proofErr w:type="spellStart"/>
            <w:r>
              <w:rPr>
                <w:rFonts w:ascii="Times New Roman" w:eastAsia="Times New Roman" w:hAnsi="Times New Roman" w:cs="Times New Roman"/>
              </w:rPr>
              <w:t>time_period</w:t>
            </w:r>
            <w:proofErr w:type="spellEnd"/>
          </w:p>
        </w:tc>
        <w:tc>
          <w:tcPr>
            <w:tcW w:w="1682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8300D" w:rsidRDefault="00F02254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23.4</w:t>
            </w:r>
          </w:p>
        </w:tc>
      </w:tr>
      <w:tr w:rsidR="00E8300D">
        <w:trPr>
          <w:jc w:val="center"/>
        </w:trPr>
        <w:tc>
          <w:tcPr>
            <w:tcW w:w="197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8300D" w:rsidRDefault="00F02254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VOC</w:t>
            </w:r>
          </w:p>
        </w:tc>
        <w:tc>
          <w:tcPr>
            <w:tcW w:w="4697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8300D" w:rsidRDefault="00F02254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Volume over capacity rate</w:t>
            </w:r>
          </w:p>
        </w:tc>
        <w:tc>
          <w:tcPr>
            <w:tcW w:w="1682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8300D" w:rsidRDefault="00F02254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0.8</w:t>
            </w:r>
          </w:p>
        </w:tc>
      </w:tr>
      <w:tr w:rsidR="00E8300D">
        <w:trPr>
          <w:jc w:val="center"/>
        </w:trPr>
        <w:tc>
          <w:tcPr>
            <w:tcW w:w="197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8300D" w:rsidRDefault="00F02254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notes</w:t>
            </w:r>
          </w:p>
        </w:tc>
        <w:tc>
          <w:tcPr>
            <w:tcW w:w="4697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8300D" w:rsidRDefault="00F02254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Some explanatory text</w:t>
            </w:r>
          </w:p>
        </w:tc>
        <w:tc>
          <w:tcPr>
            <w:tcW w:w="1682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8300D" w:rsidRDefault="00F02254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period-based</w:t>
            </w:r>
          </w:p>
        </w:tc>
      </w:tr>
    </w:tbl>
    <w:p w:rsidR="00E8300D" w:rsidRDefault="00E8300D">
      <w:pPr>
        <w:widowControl w:val="0"/>
        <w:spacing w:line="240" w:lineRule="auto"/>
        <w:jc w:val="both"/>
      </w:pPr>
    </w:p>
    <w:p w:rsidR="000E5E6D" w:rsidRPr="005431E0" w:rsidRDefault="001E3365" w:rsidP="001E3365">
      <w:pPr>
        <w:pStyle w:val="Heading4"/>
        <w:keepNext w:val="0"/>
        <w:keepLines w:val="0"/>
        <w:widowControl w:val="0"/>
        <w:numPr>
          <w:ilvl w:val="0"/>
          <w:numId w:val="3"/>
        </w:numPr>
        <w:spacing w:before="100" w:after="280" w:line="360" w:lineRule="auto"/>
        <w:rPr>
          <w:rFonts w:ascii="Times New Roman" w:eastAsia="Times New Roman" w:hAnsi="Times New Roman" w:cs="Times New Roman"/>
          <w:b/>
          <w:color w:val="000000"/>
          <w:highlight w:val="yellow"/>
        </w:rPr>
      </w:pPr>
      <w:r w:rsidRPr="005431E0">
        <w:rPr>
          <w:rFonts w:ascii="Times New Roman" w:eastAsia="Times New Roman" w:hAnsi="Times New Roman" w:cs="Times New Roman"/>
          <w:b/>
          <w:color w:val="000000"/>
          <w:highlight w:val="yellow"/>
        </w:rPr>
        <w:t>Service_arc.csv</w:t>
      </w:r>
      <w:r w:rsidR="005431E0">
        <w:rPr>
          <w:rFonts w:ascii="Times New Roman" w:eastAsia="Times New Roman" w:hAnsi="Times New Roman" w:cs="Times New Roman"/>
          <w:b/>
          <w:color w:val="000000"/>
          <w:highlight w:val="yellow"/>
        </w:rPr>
        <w:t xml:space="preserve"> </w:t>
      </w:r>
      <w:r w:rsidR="005431E0" w:rsidRPr="005431E0">
        <w:rPr>
          <w:rFonts w:ascii="Times New Roman" w:eastAsia="Times New Roman" w:hAnsi="Times New Roman" w:cs="Times New Roman"/>
          <w:b/>
          <w:color w:val="000000"/>
          <w:highlight w:val="yellow"/>
        </w:rPr>
        <w:t>(output file no need to change</w:t>
      </w:r>
      <w:r w:rsidR="005431E0">
        <w:rPr>
          <w:rFonts w:ascii="Times New Roman" w:eastAsia="Times New Roman" w:hAnsi="Times New Roman" w:cs="Times New Roman"/>
          <w:b/>
          <w:color w:val="000000"/>
          <w:highlight w:val="yellow"/>
        </w:rPr>
        <w:t>, generate automatically</w:t>
      </w:r>
      <w:r w:rsidR="005431E0" w:rsidRPr="005431E0">
        <w:rPr>
          <w:rFonts w:ascii="Times New Roman" w:eastAsia="Times New Roman" w:hAnsi="Times New Roman" w:cs="Times New Roman"/>
          <w:b/>
          <w:color w:val="000000"/>
          <w:highlight w:val="yellow"/>
        </w:rPr>
        <w:t>)</w:t>
      </w:r>
    </w:p>
    <w:tbl>
      <w:tblPr>
        <w:tblW w:w="8354" w:type="dxa"/>
        <w:jc w:val="center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975"/>
        <w:gridCol w:w="4495"/>
        <w:gridCol w:w="1884"/>
      </w:tblGrid>
      <w:tr w:rsidR="001E3365" w:rsidTr="00105344">
        <w:trPr>
          <w:jc w:val="center"/>
        </w:trPr>
        <w:tc>
          <w:tcPr>
            <w:tcW w:w="197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E3365" w:rsidRDefault="001E3365" w:rsidP="001E336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lastRenderedPageBreak/>
              <w:t>Field Name</w:t>
            </w:r>
          </w:p>
        </w:tc>
        <w:tc>
          <w:tcPr>
            <w:tcW w:w="449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E3365" w:rsidRDefault="001E3365" w:rsidP="001E336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Description</w:t>
            </w:r>
          </w:p>
        </w:tc>
        <w:tc>
          <w:tcPr>
            <w:tcW w:w="1884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E3365" w:rsidRDefault="001E3365" w:rsidP="001E336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  <w:b/>
              </w:rPr>
            </w:pPr>
            <w:r>
              <w:rPr>
                <w:rFonts w:ascii="Times New Roman" w:eastAsia="Times New Roman" w:hAnsi="Times New Roman" w:cs="Times New Roman"/>
                <w:b/>
              </w:rPr>
              <w:t>Sample Values</w:t>
            </w:r>
          </w:p>
        </w:tc>
      </w:tr>
      <w:tr w:rsidR="001E3365" w:rsidTr="00105344">
        <w:trPr>
          <w:jc w:val="center"/>
        </w:trPr>
        <w:tc>
          <w:tcPr>
            <w:tcW w:w="197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E3365" w:rsidRDefault="001E3365" w:rsidP="001E336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road_link_id</w:t>
            </w:r>
            <w:proofErr w:type="spellEnd"/>
          </w:p>
        </w:tc>
        <w:tc>
          <w:tcPr>
            <w:tcW w:w="449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E3365" w:rsidRDefault="001E3365" w:rsidP="001E336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Link identification number of the road, with direction</w:t>
            </w:r>
          </w:p>
        </w:tc>
        <w:tc>
          <w:tcPr>
            <w:tcW w:w="1884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E3365" w:rsidRDefault="001E3365" w:rsidP="001E336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10420</w:t>
            </w:r>
          </w:p>
        </w:tc>
      </w:tr>
      <w:tr w:rsidR="001E3365" w:rsidTr="00105344">
        <w:trPr>
          <w:jc w:val="center"/>
        </w:trPr>
        <w:tc>
          <w:tcPr>
            <w:tcW w:w="197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E3365" w:rsidRDefault="001E3365" w:rsidP="001E336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from_node_id</w:t>
            </w:r>
            <w:proofErr w:type="spellEnd"/>
          </w:p>
        </w:tc>
        <w:tc>
          <w:tcPr>
            <w:tcW w:w="449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E3365" w:rsidRDefault="001E3365" w:rsidP="001E336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The start node ID of the link</w:t>
            </w:r>
          </w:p>
        </w:tc>
        <w:tc>
          <w:tcPr>
            <w:tcW w:w="1884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E3365" w:rsidRDefault="001E3365" w:rsidP="001E336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12577</w:t>
            </w:r>
          </w:p>
        </w:tc>
      </w:tr>
      <w:tr w:rsidR="001E3365" w:rsidTr="00105344">
        <w:trPr>
          <w:trHeight w:val="528"/>
          <w:jc w:val="center"/>
        </w:trPr>
        <w:tc>
          <w:tcPr>
            <w:tcW w:w="197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E3365" w:rsidRDefault="001E3365" w:rsidP="001E336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to_node_id</w:t>
            </w:r>
            <w:proofErr w:type="spellEnd"/>
          </w:p>
        </w:tc>
        <w:tc>
          <w:tcPr>
            <w:tcW w:w="449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E3365" w:rsidRDefault="001E3365" w:rsidP="001E336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The end node ID of the link</w:t>
            </w:r>
          </w:p>
        </w:tc>
        <w:tc>
          <w:tcPr>
            <w:tcW w:w="1884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E3365" w:rsidRDefault="001E3365" w:rsidP="001E336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12653</w:t>
            </w:r>
          </w:p>
        </w:tc>
      </w:tr>
      <w:tr w:rsidR="001E3365" w:rsidTr="00105344">
        <w:trPr>
          <w:trHeight w:val="420"/>
          <w:jc w:val="center"/>
        </w:trPr>
        <w:tc>
          <w:tcPr>
            <w:tcW w:w="197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E3365" w:rsidRDefault="00105344" w:rsidP="001E336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 w:rsidRPr="00105344">
              <w:rPr>
                <w:rFonts w:ascii="Times New Roman" w:eastAsia="Times New Roman" w:hAnsi="Times New Roman" w:cs="Times New Roman"/>
              </w:rPr>
              <w:t>time_window</w:t>
            </w:r>
            <w:proofErr w:type="spellEnd"/>
          </w:p>
        </w:tc>
        <w:tc>
          <w:tcPr>
            <w:tcW w:w="449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E3365" w:rsidRDefault="00105344" w:rsidP="001E336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 xml:space="preserve">Time window of green time of this movement </w:t>
            </w:r>
          </w:p>
        </w:tc>
        <w:tc>
          <w:tcPr>
            <w:tcW w:w="1884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E3365" w:rsidRDefault="00105344" w:rsidP="00105344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 w:rsidRPr="00105344">
              <w:rPr>
                <w:rFonts w:ascii="Times New Roman" w:eastAsia="Times New Roman" w:hAnsi="Times New Roman" w:cs="Times New Roman"/>
              </w:rPr>
              <w:t>0700:20</w:t>
            </w:r>
            <w:r>
              <w:rPr>
                <w:rFonts w:ascii="Times New Roman" w:eastAsia="Times New Roman" w:hAnsi="Times New Roman" w:cs="Times New Roman"/>
              </w:rPr>
              <w:t>_</w:t>
            </w:r>
            <w:r w:rsidRPr="00105344">
              <w:rPr>
                <w:rFonts w:ascii="Times New Roman" w:eastAsia="Times New Roman" w:hAnsi="Times New Roman" w:cs="Times New Roman"/>
              </w:rPr>
              <w:t>0700:31</w:t>
            </w:r>
          </w:p>
        </w:tc>
      </w:tr>
      <w:tr w:rsidR="001E3365" w:rsidTr="00105344">
        <w:trPr>
          <w:jc w:val="center"/>
        </w:trPr>
        <w:tc>
          <w:tcPr>
            <w:tcW w:w="197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E3365" w:rsidRDefault="00105344" w:rsidP="001E336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 w:rsidRPr="00105344">
              <w:rPr>
                <w:rFonts w:ascii="Times New Roman" w:eastAsia="Times New Roman" w:hAnsi="Times New Roman" w:cs="Times New Roman"/>
              </w:rPr>
              <w:t>time_interval</w:t>
            </w:r>
            <w:proofErr w:type="spellEnd"/>
          </w:p>
        </w:tc>
        <w:tc>
          <w:tcPr>
            <w:tcW w:w="449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E3365" w:rsidRDefault="001E3365" w:rsidP="001E336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884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E3365" w:rsidRDefault="001E3365" w:rsidP="001E336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</w:p>
        </w:tc>
      </w:tr>
      <w:tr w:rsidR="005431E0" w:rsidTr="00105344">
        <w:trPr>
          <w:jc w:val="center"/>
        </w:trPr>
        <w:tc>
          <w:tcPr>
            <w:tcW w:w="197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5431E0" w:rsidRPr="00105344" w:rsidRDefault="005431E0" w:rsidP="001E336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travel_time_delta</w:t>
            </w:r>
            <w:proofErr w:type="spellEnd"/>
          </w:p>
        </w:tc>
        <w:tc>
          <w:tcPr>
            <w:tcW w:w="449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5431E0" w:rsidRDefault="005431E0" w:rsidP="001E336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884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5431E0" w:rsidRDefault="005431E0" w:rsidP="001E336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</w:p>
        </w:tc>
      </w:tr>
      <w:tr w:rsidR="001E3365" w:rsidTr="00105344">
        <w:trPr>
          <w:jc w:val="center"/>
        </w:trPr>
        <w:tc>
          <w:tcPr>
            <w:tcW w:w="197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E3365" w:rsidRDefault="001E3365" w:rsidP="001E336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capacity</w:t>
            </w:r>
          </w:p>
        </w:tc>
        <w:tc>
          <w:tcPr>
            <w:tcW w:w="449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E3365" w:rsidRDefault="001E3365" w:rsidP="001E336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884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E3365" w:rsidRDefault="001E3365" w:rsidP="001E336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</w:p>
        </w:tc>
      </w:tr>
      <w:tr w:rsidR="001E3365" w:rsidTr="00105344">
        <w:trPr>
          <w:jc w:val="center"/>
        </w:trPr>
        <w:tc>
          <w:tcPr>
            <w:tcW w:w="197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E3365" w:rsidRDefault="00105344" w:rsidP="001E336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 w:rsidRPr="00105344">
              <w:rPr>
                <w:rFonts w:ascii="Times New Roman" w:eastAsia="Times New Roman" w:hAnsi="Times New Roman" w:cs="Times New Roman"/>
              </w:rPr>
              <w:t>cycle_no</w:t>
            </w:r>
            <w:proofErr w:type="spellEnd"/>
          </w:p>
        </w:tc>
        <w:tc>
          <w:tcPr>
            <w:tcW w:w="449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E3365" w:rsidRDefault="001E3365" w:rsidP="001E336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884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E3365" w:rsidRDefault="001E3365" w:rsidP="001E336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</w:p>
        </w:tc>
      </w:tr>
      <w:tr w:rsidR="001E3365" w:rsidTr="00105344">
        <w:trPr>
          <w:jc w:val="center"/>
        </w:trPr>
        <w:tc>
          <w:tcPr>
            <w:tcW w:w="197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E3365" w:rsidRDefault="00105344" w:rsidP="001E336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 w:rsidRPr="00105344">
              <w:rPr>
                <w:rFonts w:ascii="Times New Roman" w:eastAsia="Times New Roman" w:hAnsi="Times New Roman" w:cs="Times New Roman"/>
              </w:rPr>
              <w:t>cycle_length</w:t>
            </w:r>
            <w:proofErr w:type="spellEnd"/>
          </w:p>
        </w:tc>
        <w:tc>
          <w:tcPr>
            <w:tcW w:w="449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E3365" w:rsidRDefault="00105344" w:rsidP="001E336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Cycle length of the signalized node</w:t>
            </w:r>
          </w:p>
        </w:tc>
        <w:tc>
          <w:tcPr>
            <w:tcW w:w="1884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E3365" w:rsidRDefault="001E3365" w:rsidP="001E336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</w:p>
        </w:tc>
      </w:tr>
      <w:tr w:rsidR="001E3365" w:rsidTr="00105344">
        <w:trPr>
          <w:jc w:val="center"/>
        </w:trPr>
        <w:tc>
          <w:tcPr>
            <w:tcW w:w="197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E3365" w:rsidRDefault="00105344" w:rsidP="001E336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green_time</w:t>
            </w:r>
            <w:proofErr w:type="spellEnd"/>
          </w:p>
        </w:tc>
        <w:tc>
          <w:tcPr>
            <w:tcW w:w="449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E3365" w:rsidRDefault="00105344" w:rsidP="001E336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Green duration</w:t>
            </w:r>
          </w:p>
        </w:tc>
        <w:tc>
          <w:tcPr>
            <w:tcW w:w="1884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E3365" w:rsidRDefault="001E3365" w:rsidP="001E336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</w:p>
        </w:tc>
      </w:tr>
      <w:tr w:rsidR="00105344" w:rsidTr="00105344">
        <w:trPr>
          <w:trHeight w:val="465"/>
          <w:jc w:val="center"/>
        </w:trPr>
        <w:tc>
          <w:tcPr>
            <w:tcW w:w="197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05344" w:rsidRDefault="00105344" w:rsidP="001E336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red_time</w:t>
            </w:r>
            <w:proofErr w:type="spellEnd"/>
          </w:p>
        </w:tc>
        <w:tc>
          <w:tcPr>
            <w:tcW w:w="449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05344" w:rsidRDefault="00105344" w:rsidP="001E336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Red duration</w:t>
            </w:r>
          </w:p>
        </w:tc>
        <w:tc>
          <w:tcPr>
            <w:tcW w:w="1884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05344" w:rsidRDefault="00105344" w:rsidP="001E336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</w:p>
        </w:tc>
      </w:tr>
      <w:tr w:rsidR="00105344" w:rsidTr="00105344">
        <w:trPr>
          <w:jc w:val="center"/>
        </w:trPr>
        <w:tc>
          <w:tcPr>
            <w:tcW w:w="197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05344" w:rsidRDefault="00105344" w:rsidP="001E336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main_node_id</w:t>
            </w:r>
            <w:proofErr w:type="spellEnd"/>
          </w:p>
        </w:tc>
        <w:tc>
          <w:tcPr>
            <w:tcW w:w="449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05344" w:rsidRDefault="00105344" w:rsidP="001E336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</w:p>
        </w:tc>
        <w:tc>
          <w:tcPr>
            <w:tcW w:w="1884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05344" w:rsidRDefault="00105344" w:rsidP="001E336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</w:p>
        </w:tc>
      </w:tr>
      <w:tr w:rsidR="00105344" w:rsidTr="00105344">
        <w:trPr>
          <w:jc w:val="center"/>
        </w:trPr>
        <w:tc>
          <w:tcPr>
            <w:tcW w:w="197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05344" w:rsidRDefault="00105344" w:rsidP="00105344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stage</w:t>
            </w:r>
          </w:p>
        </w:tc>
        <w:tc>
          <w:tcPr>
            <w:tcW w:w="449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05344" w:rsidRDefault="00105344" w:rsidP="001E336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The phase in the NEMA phase plan</w:t>
            </w:r>
          </w:p>
        </w:tc>
        <w:tc>
          <w:tcPr>
            <w:tcW w:w="1884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05344" w:rsidRDefault="00105344" w:rsidP="001E336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</w:p>
        </w:tc>
      </w:tr>
      <w:tr w:rsidR="00105344" w:rsidTr="00105344">
        <w:trPr>
          <w:trHeight w:val="366"/>
          <w:jc w:val="center"/>
        </w:trPr>
        <w:tc>
          <w:tcPr>
            <w:tcW w:w="197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05344" w:rsidRDefault="00105344" w:rsidP="001E336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proofErr w:type="spellStart"/>
            <w:r>
              <w:rPr>
                <w:rFonts w:ascii="Times New Roman" w:eastAsia="Times New Roman" w:hAnsi="Times New Roman" w:cs="Times New Roman"/>
              </w:rPr>
              <w:t>movement_str</w:t>
            </w:r>
            <w:proofErr w:type="spellEnd"/>
          </w:p>
        </w:tc>
        <w:tc>
          <w:tcPr>
            <w:tcW w:w="4495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05344" w:rsidRDefault="005431E0" w:rsidP="001E336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  <w:r>
              <w:rPr>
                <w:rFonts w:ascii="Times New Roman" w:eastAsia="Times New Roman" w:hAnsi="Times New Roman" w:cs="Times New Roman"/>
              </w:rPr>
              <w:t>Movement string details</w:t>
            </w:r>
          </w:p>
        </w:tc>
        <w:tc>
          <w:tcPr>
            <w:tcW w:w="1884" w:type="dxa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105344" w:rsidRDefault="00105344" w:rsidP="001E3365">
            <w:pPr>
              <w:widowControl w:val="0"/>
              <w:spacing w:line="240" w:lineRule="auto"/>
              <w:rPr>
                <w:rFonts w:ascii="Times New Roman" w:eastAsia="Times New Roman" w:hAnsi="Times New Roman" w:cs="Times New Roman"/>
              </w:rPr>
            </w:pPr>
          </w:p>
        </w:tc>
      </w:tr>
    </w:tbl>
    <w:p w:rsidR="001E3365" w:rsidRDefault="001E3365">
      <w:pPr>
        <w:widowControl w:val="0"/>
        <w:spacing w:line="240" w:lineRule="auto"/>
        <w:jc w:val="both"/>
      </w:pPr>
    </w:p>
    <w:p w:rsidR="001E3365" w:rsidRDefault="001E3365">
      <w:pPr>
        <w:widowControl w:val="0"/>
        <w:spacing w:line="240" w:lineRule="auto"/>
        <w:jc w:val="both"/>
      </w:pPr>
    </w:p>
    <w:p w:rsidR="001E3365" w:rsidRDefault="001E3365">
      <w:pPr>
        <w:widowControl w:val="0"/>
        <w:spacing w:line="240" w:lineRule="auto"/>
        <w:jc w:val="both"/>
      </w:pPr>
    </w:p>
    <w:p w:rsidR="005431E0" w:rsidRDefault="005431E0">
      <w:pPr>
        <w:rPr>
          <w:lang w:eastAsia="zh-CN"/>
        </w:rPr>
      </w:pPr>
      <w:r>
        <w:rPr>
          <w:lang w:eastAsia="zh-CN"/>
        </w:rPr>
        <w:br w:type="page"/>
      </w:r>
    </w:p>
    <w:p w:rsidR="001E3365" w:rsidRDefault="005431E0">
      <w:pPr>
        <w:widowControl w:val="0"/>
        <w:spacing w:line="240" w:lineRule="auto"/>
        <w:jc w:val="both"/>
        <w:rPr>
          <w:lang w:eastAsia="zh-CN"/>
        </w:rPr>
      </w:pPr>
      <w:r>
        <w:rPr>
          <w:lang w:eastAsia="zh-CN"/>
        </w:rPr>
        <w:lastRenderedPageBreak/>
        <w:t>How to code signalized intersections</w:t>
      </w:r>
    </w:p>
    <w:p w:rsidR="000E5E6D" w:rsidRDefault="000E5E6D">
      <w:pPr>
        <w:widowControl w:val="0"/>
        <w:spacing w:line="240" w:lineRule="auto"/>
        <w:jc w:val="both"/>
      </w:pPr>
    </w:p>
    <w:p w:rsidR="000E5E6D" w:rsidRDefault="000E5E6D">
      <w:pPr>
        <w:widowControl w:val="0"/>
        <w:spacing w:line="240" w:lineRule="auto"/>
        <w:jc w:val="both"/>
      </w:pPr>
      <w:r>
        <w:t xml:space="preserve">Signalized intersections </w:t>
      </w:r>
      <w:proofErr w:type="gramStart"/>
      <w:r>
        <w:t>are represented</w:t>
      </w:r>
      <w:proofErr w:type="gramEnd"/>
      <w:r>
        <w:t xml:space="preserve"> as </w:t>
      </w:r>
      <w:proofErr w:type="spellStart"/>
      <w:r>
        <w:t>movement_links</w:t>
      </w:r>
      <w:proofErr w:type="spellEnd"/>
      <w:r w:rsidR="00CC4FF7">
        <w:t xml:space="preserve"> from macro to </w:t>
      </w:r>
      <w:proofErr w:type="spellStart"/>
      <w:r w:rsidR="00CC4FF7">
        <w:t>meso</w:t>
      </w:r>
      <w:proofErr w:type="spellEnd"/>
      <w:r w:rsidR="00CC4FF7">
        <w:t>.</w:t>
      </w:r>
    </w:p>
    <w:p w:rsidR="00CC4FF7" w:rsidRDefault="00CC4FF7">
      <w:pPr>
        <w:widowControl w:val="0"/>
        <w:spacing w:line="240" w:lineRule="auto"/>
        <w:jc w:val="both"/>
      </w:pPr>
    </w:p>
    <w:p w:rsidR="00CC4FF7" w:rsidRDefault="00CC4FF7" w:rsidP="00CC4FF7">
      <w:pPr>
        <w:pStyle w:val="ListParagraph"/>
        <w:widowControl w:val="0"/>
        <w:numPr>
          <w:ilvl w:val="0"/>
          <w:numId w:val="5"/>
        </w:numPr>
        <w:spacing w:line="240" w:lineRule="auto"/>
        <w:jc w:val="both"/>
      </w:pPr>
      <w:r>
        <w:t>Real-world intersections:</w:t>
      </w:r>
    </w:p>
    <w:p w:rsidR="00CC4FF7" w:rsidRDefault="00CC4FF7">
      <w:pPr>
        <w:widowControl w:val="0"/>
        <w:spacing w:line="240" w:lineRule="auto"/>
        <w:jc w:val="both"/>
      </w:pPr>
    </w:p>
    <w:p w:rsidR="00CC4FF7" w:rsidRDefault="00CC4FF7">
      <w:pPr>
        <w:widowControl w:val="0"/>
        <w:spacing w:line="240" w:lineRule="auto"/>
        <w:jc w:val="both"/>
      </w:pPr>
      <w:r w:rsidRPr="00CC4FF7">
        <w:rPr>
          <w:noProof/>
          <w:lang w:val="en-US" w:eastAsia="zh-CN"/>
        </w:rPr>
        <w:drawing>
          <wp:inline distT="0" distB="0" distL="0" distR="0">
            <wp:extent cx="5826561" cy="2477068"/>
            <wp:effectExtent l="0" t="0" r="3175" b="0"/>
            <wp:docPr id="1" name="Picture 1" descr="F:\DTALite\0_agentlite_repid_DTA\0_FlashDTA_hybrid_network\STALite-master_07102020\6_singal_intersection_test\SignalAPI-master0806\Signal_API 20200808\49528BF2-3625-429C-8599-D09FA9AE0F8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F:\DTALite\0_agentlite_repid_DTA\0_FlashDTA_hybrid_network\STALite-master_07102020\6_singal_intersection_test\SignalAPI-master0806\Signal_API 20200808\49528BF2-3625-429C-8599-D09FA9AE0F85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701" t="4551" r="14794" b="4080"/>
                    <a:stretch/>
                  </pic:blipFill>
                  <pic:spPr bwMode="auto">
                    <a:xfrm>
                      <a:off x="0" y="0"/>
                      <a:ext cx="5839005" cy="24823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417AB9" w:rsidRDefault="00417AB9">
      <w:pPr>
        <w:widowControl w:val="0"/>
        <w:spacing w:line="240" w:lineRule="auto"/>
        <w:jc w:val="both"/>
      </w:pPr>
      <w:r>
        <w:t>Macro</w:t>
      </w:r>
      <w:r w:rsidR="00F62340">
        <w:t xml:space="preserve"> </w:t>
      </w:r>
      <w:r w:rsidR="00F62340">
        <w:rPr>
          <w:rFonts w:hint="eastAsia"/>
          <w:lang w:eastAsia="zh-CN"/>
        </w:rPr>
        <w:t>n</w:t>
      </w:r>
      <w:r w:rsidR="00F62340">
        <w:t>etwork with movements</w:t>
      </w:r>
      <w:r>
        <w:t>:</w:t>
      </w:r>
    </w:p>
    <w:p w:rsidR="00CC4FF7" w:rsidRDefault="00F62340">
      <w:pPr>
        <w:widowControl w:val="0"/>
        <w:spacing w:line="240" w:lineRule="auto"/>
        <w:jc w:val="both"/>
      </w:pPr>
      <w:r>
        <w:rPr>
          <w:noProof/>
          <w:lang w:val="en-US" w:eastAsia="zh-CN"/>
        </w:rPr>
        <w:drawing>
          <wp:inline distT="0" distB="0" distL="0" distR="0" wp14:anchorId="13120B72">
            <wp:extent cx="5938729" cy="2708047"/>
            <wp:effectExtent l="0" t="0" r="508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51119" cy="2713697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6825FC" w:rsidRDefault="006825FC">
      <w:pPr>
        <w:widowControl w:val="0"/>
        <w:spacing w:line="240" w:lineRule="auto"/>
        <w:jc w:val="both"/>
      </w:pPr>
    </w:p>
    <w:p w:rsidR="006825FC" w:rsidRDefault="006825FC">
      <w:pPr>
        <w:widowControl w:val="0"/>
        <w:spacing w:line="240" w:lineRule="auto"/>
        <w:jc w:val="both"/>
      </w:pPr>
    </w:p>
    <w:p w:rsidR="006825FC" w:rsidRDefault="006825FC">
      <w:pPr>
        <w:widowControl w:val="0"/>
        <w:spacing w:line="240" w:lineRule="auto"/>
        <w:jc w:val="both"/>
      </w:pPr>
    </w:p>
    <w:p w:rsidR="00417AB9" w:rsidRDefault="00417AB9">
      <w:pPr>
        <w:widowControl w:val="0"/>
        <w:spacing w:line="240" w:lineRule="auto"/>
        <w:jc w:val="both"/>
      </w:pPr>
      <w:r>
        <w:t xml:space="preserve">Automatically transformed to </w:t>
      </w:r>
      <w:proofErr w:type="spellStart"/>
      <w:r w:rsidR="00F62340">
        <w:t>m</w:t>
      </w:r>
      <w:r>
        <w:t>eso</w:t>
      </w:r>
      <w:proofErr w:type="spellEnd"/>
      <w:r>
        <w:t xml:space="preserve"> </w:t>
      </w:r>
      <w:r w:rsidR="00F62340">
        <w:t>network fo</w:t>
      </w:r>
      <w:r>
        <w:t>r signalization</w:t>
      </w:r>
    </w:p>
    <w:p w:rsidR="00417AB9" w:rsidRDefault="00417AB9">
      <w:pPr>
        <w:widowControl w:val="0"/>
        <w:spacing w:line="240" w:lineRule="auto"/>
        <w:jc w:val="both"/>
        <w:rPr>
          <w:lang w:eastAsia="zh-CN"/>
        </w:rPr>
      </w:pPr>
      <w:r>
        <w:rPr>
          <w:noProof/>
          <w:lang w:val="en-US" w:eastAsia="zh-CN"/>
        </w:rPr>
        <w:lastRenderedPageBreak/>
        <w:drawing>
          <wp:inline distT="0" distB="0" distL="0" distR="0" wp14:anchorId="4E142AB1" wp14:editId="2AED5DB5">
            <wp:extent cx="5757886" cy="2204114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79018" cy="22122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3C85" w:rsidRDefault="002F3C85">
      <w:pPr>
        <w:widowControl w:val="0"/>
        <w:spacing w:line="240" w:lineRule="auto"/>
        <w:jc w:val="both"/>
      </w:pPr>
    </w:p>
    <w:p w:rsidR="002F3C85" w:rsidRDefault="002F3C85">
      <w:pPr>
        <w:widowControl w:val="0"/>
        <w:spacing w:line="240" w:lineRule="auto"/>
        <w:jc w:val="both"/>
      </w:pPr>
      <w:r>
        <w:t xml:space="preserve">Generate the </w:t>
      </w:r>
      <w:r w:rsidR="0028792A">
        <w:t xml:space="preserve">cycle length of each signalized intersection and green duration for each movement link. </w:t>
      </w:r>
    </w:p>
    <w:p w:rsidR="0028792A" w:rsidRDefault="0028792A">
      <w:pPr>
        <w:widowControl w:val="0"/>
        <w:spacing w:line="240" w:lineRule="auto"/>
        <w:jc w:val="both"/>
      </w:pPr>
    </w:p>
    <w:p w:rsidR="0028792A" w:rsidRDefault="0028792A">
      <w:pPr>
        <w:widowControl w:val="0"/>
        <w:spacing w:line="240" w:lineRule="auto"/>
        <w:jc w:val="both"/>
      </w:pPr>
      <w:r>
        <w:t xml:space="preserve">Generate </w:t>
      </w:r>
      <w:proofErr w:type="spellStart"/>
      <w:r>
        <w:t>service_arc</w:t>
      </w:r>
      <w:proofErr w:type="spellEnd"/>
      <w:r>
        <w:t xml:space="preserve"> for each </w:t>
      </w:r>
      <w:proofErr w:type="spellStart"/>
      <w:r>
        <w:t>movement_link</w:t>
      </w:r>
      <w:proofErr w:type="spellEnd"/>
    </w:p>
    <w:p w:rsidR="0028792A" w:rsidRDefault="001D1E02">
      <w:pPr>
        <w:widowControl w:val="0"/>
        <w:spacing w:line="240" w:lineRule="auto"/>
        <w:jc w:val="both"/>
      </w:pPr>
      <w:r>
        <w:t>For example:</w:t>
      </w:r>
    </w:p>
    <w:p w:rsidR="001D1E02" w:rsidRDefault="001D1E02">
      <w:pPr>
        <w:widowControl w:val="0"/>
        <w:spacing w:line="240" w:lineRule="auto"/>
        <w:jc w:val="both"/>
        <w:rPr>
          <w:lang w:eastAsia="zh-CN"/>
        </w:rPr>
      </w:pPr>
      <w:r w:rsidRPr="001D1E02">
        <w:rPr>
          <w:noProof/>
          <w:lang w:val="en-US" w:eastAsia="zh-CN"/>
        </w:rPr>
        <w:drawing>
          <wp:inline distT="0" distB="0" distL="0" distR="0">
            <wp:extent cx="5943600" cy="1201178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011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D1E02" w:rsidRDefault="001D1E02">
      <w:pPr>
        <w:widowControl w:val="0"/>
        <w:spacing w:line="240" w:lineRule="auto"/>
        <w:jc w:val="both"/>
      </w:pPr>
    </w:p>
    <w:p w:rsidR="001D1E02" w:rsidRDefault="001D1E02">
      <w:pPr>
        <w:widowControl w:val="0"/>
        <w:spacing w:line="240" w:lineRule="auto"/>
        <w:jc w:val="both"/>
      </w:pPr>
    </w:p>
    <w:p w:rsidR="0028792A" w:rsidRDefault="005431E0">
      <w:pPr>
        <w:widowControl w:val="0"/>
        <w:spacing w:line="240" w:lineRule="auto"/>
        <w:jc w:val="both"/>
        <w:rPr>
          <w:lang w:eastAsia="zh-CN"/>
        </w:rPr>
      </w:pPr>
      <w:r>
        <w:t>Then r</w:t>
      </w:r>
      <w:r w:rsidR="00CB5E9E">
        <w:t xml:space="preserve">un </w:t>
      </w:r>
      <w:proofErr w:type="spellStart"/>
      <w:r w:rsidR="00CB5E9E">
        <w:t>STALite</w:t>
      </w:r>
      <w:proofErr w:type="spellEnd"/>
      <w:r w:rsidR="00CB5E9E">
        <w:t xml:space="preserve"> with the service arcs.</w:t>
      </w:r>
      <w:bookmarkStart w:id="12" w:name="_GoBack"/>
      <w:bookmarkEnd w:id="12"/>
    </w:p>
    <w:sectPr w:rsidR="0028792A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Noto Sans Symbols">
    <w:altName w:val="Times New Roman"/>
    <w:charset w:val="00"/>
    <w:family w:val="auto"/>
    <w:pitch w:val="default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7465A4"/>
    <w:multiLevelType w:val="multilevel"/>
    <w:tmpl w:val="098A7028"/>
    <w:lvl w:ilvl="0">
      <w:start w:val="1"/>
      <w:numFmt w:val="bullet"/>
      <w:lvlText w:val="⮚"/>
      <w:lvlJc w:val="left"/>
      <w:pPr>
        <w:ind w:left="420" w:hanging="42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■"/>
      <w:lvlJc w:val="left"/>
      <w:pPr>
        <w:ind w:left="840" w:hanging="42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◆"/>
      <w:lvlJc w:val="left"/>
      <w:pPr>
        <w:ind w:left="1260" w:hanging="42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1680" w:hanging="42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■"/>
      <w:lvlJc w:val="left"/>
      <w:pPr>
        <w:ind w:left="2100" w:hanging="42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◆"/>
      <w:lvlJc w:val="left"/>
      <w:pPr>
        <w:ind w:left="2520" w:hanging="42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2940" w:hanging="42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■"/>
      <w:lvlJc w:val="left"/>
      <w:pPr>
        <w:ind w:left="3360" w:hanging="42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◆"/>
      <w:lvlJc w:val="left"/>
      <w:pPr>
        <w:ind w:left="3780" w:hanging="42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1CC72671"/>
    <w:multiLevelType w:val="hybridMultilevel"/>
    <w:tmpl w:val="C7E06740"/>
    <w:lvl w:ilvl="0" w:tplc="6FCAF3CE">
      <w:start w:val="135"/>
      <w:numFmt w:val="bullet"/>
      <w:lvlText w:val=""/>
      <w:lvlJc w:val="left"/>
      <w:pPr>
        <w:ind w:left="720" w:hanging="360"/>
      </w:pPr>
      <w:rPr>
        <w:rFonts w:ascii="Wingdings" w:eastAsia="SimSun" w:hAnsi="Wingdings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2422525F"/>
    <w:multiLevelType w:val="multilevel"/>
    <w:tmpl w:val="BFDC012E"/>
    <w:lvl w:ilvl="0">
      <w:start w:val="1"/>
      <w:numFmt w:val="bullet"/>
      <w:lvlText w:val="⮚"/>
      <w:lvlJc w:val="left"/>
      <w:pPr>
        <w:ind w:left="420" w:hanging="42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■"/>
      <w:lvlJc w:val="left"/>
      <w:pPr>
        <w:ind w:left="840" w:hanging="42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◆"/>
      <w:lvlJc w:val="left"/>
      <w:pPr>
        <w:ind w:left="1260" w:hanging="42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1680" w:hanging="42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■"/>
      <w:lvlJc w:val="left"/>
      <w:pPr>
        <w:ind w:left="2100" w:hanging="42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◆"/>
      <w:lvlJc w:val="left"/>
      <w:pPr>
        <w:ind w:left="2520" w:hanging="42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2940" w:hanging="42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■"/>
      <w:lvlJc w:val="left"/>
      <w:pPr>
        <w:ind w:left="3360" w:hanging="42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◆"/>
      <w:lvlJc w:val="left"/>
      <w:pPr>
        <w:ind w:left="3780" w:hanging="420"/>
      </w:pPr>
      <w:rPr>
        <w:rFonts w:ascii="Noto Sans Symbols" w:eastAsia="Noto Sans Symbols" w:hAnsi="Noto Sans Symbols" w:cs="Noto Sans Symbols"/>
      </w:rPr>
    </w:lvl>
  </w:abstractNum>
  <w:abstractNum w:abstractNumId="3" w15:restartNumberingAfterBreak="0">
    <w:nsid w:val="263E4C66"/>
    <w:multiLevelType w:val="multilevel"/>
    <w:tmpl w:val="5A000FD2"/>
    <w:lvl w:ilvl="0">
      <w:start w:val="1"/>
      <w:numFmt w:val="bullet"/>
      <w:lvlText w:val="⮚"/>
      <w:lvlJc w:val="left"/>
      <w:pPr>
        <w:ind w:left="420" w:hanging="42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■"/>
      <w:lvlJc w:val="left"/>
      <w:pPr>
        <w:ind w:left="840" w:hanging="42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◆"/>
      <w:lvlJc w:val="left"/>
      <w:pPr>
        <w:ind w:left="1260" w:hanging="42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1680" w:hanging="42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■"/>
      <w:lvlJc w:val="left"/>
      <w:pPr>
        <w:ind w:left="2100" w:hanging="42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◆"/>
      <w:lvlJc w:val="left"/>
      <w:pPr>
        <w:ind w:left="2520" w:hanging="42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2940" w:hanging="42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■"/>
      <w:lvlJc w:val="left"/>
      <w:pPr>
        <w:ind w:left="3360" w:hanging="42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◆"/>
      <w:lvlJc w:val="left"/>
      <w:pPr>
        <w:ind w:left="3780" w:hanging="420"/>
      </w:pPr>
      <w:rPr>
        <w:rFonts w:ascii="Noto Sans Symbols" w:eastAsia="Noto Sans Symbols" w:hAnsi="Noto Sans Symbols" w:cs="Noto Sans Symbols"/>
      </w:rPr>
    </w:lvl>
  </w:abstractNum>
  <w:abstractNum w:abstractNumId="4" w15:restartNumberingAfterBreak="0">
    <w:nsid w:val="34DB7C62"/>
    <w:multiLevelType w:val="hybridMultilevel"/>
    <w:tmpl w:val="1E445BA0"/>
    <w:lvl w:ilvl="0" w:tplc="04090013">
      <w:start w:val="1"/>
      <w:numFmt w:val="upperRoman"/>
      <w:lvlText w:val="%1."/>
      <w:lvlJc w:val="righ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B1C5720"/>
    <w:multiLevelType w:val="hybridMultilevel"/>
    <w:tmpl w:val="A972FEC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57A92EDB"/>
    <w:multiLevelType w:val="multilevel"/>
    <w:tmpl w:val="AD646806"/>
    <w:lvl w:ilvl="0">
      <w:start w:val="1"/>
      <w:numFmt w:val="bullet"/>
      <w:lvlText w:val="⮚"/>
      <w:lvlJc w:val="left"/>
      <w:pPr>
        <w:ind w:left="420" w:hanging="42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■"/>
      <w:lvlJc w:val="left"/>
      <w:pPr>
        <w:ind w:left="840" w:hanging="420"/>
      </w:pPr>
      <w:rPr>
        <w:rFonts w:ascii="Noto Sans Symbols" w:eastAsia="Noto Sans Symbols" w:hAnsi="Noto Sans Symbols" w:cs="Noto Sans Symbols"/>
      </w:rPr>
    </w:lvl>
    <w:lvl w:ilvl="2">
      <w:start w:val="1"/>
      <w:numFmt w:val="bullet"/>
      <w:lvlText w:val="◆"/>
      <w:lvlJc w:val="left"/>
      <w:pPr>
        <w:ind w:left="1260" w:hanging="42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1680" w:hanging="42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■"/>
      <w:lvlJc w:val="left"/>
      <w:pPr>
        <w:ind w:left="2100" w:hanging="420"/>
      </w:pPr>
      <w:rPr>
        <w:rFonts w:ascii="Noto Sans Symbols" w:eastAsia="Noto Sans Symbols" w:hAnsi="Noto Sans Symbols" w:cs="Noto Sans Symbols"/>
      </w:rPr>
    </w:lvl>
    <w:lvl w:ilvl="5">
      <w:start w:val="1"/>
      <w:numFmt w:val="bullet"/>
      <w:lvlText w:val="◆"/>
      <w:lvlJc w:val="left"/>
      <w:pPr>
        <w:ind w:left="2520" w:hanging="42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2940" w:hanging="42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■"/>
      <w:lvlJc w:val="left"/>
      <w:pPr>
        <w:ind w:left="3360" w:hanging="420"/>
      </w:pPr>
      <w:rPr>
        <w:rFonts w:ascii="Noto Sans Symbols" w:eastAsia="Noto Sans Symbols" w:hAnsi="Noto Sans Symbols" w:cs="Noto Sans Symbols"/>
      </w:rPr>
    </w:lvl>
    <w:lvl w:ilvl="8">
      <w:start w:val="1"/>
      <w:numFmt w:val="bullet"/>
      <w:lvlText w:val="◆"/>
      <w:lvlJc w:val="left"/>
      <w:pPr>
        <w:ind w:left="3780" w:hanging="420"/>
      </w:pPr>
      <w:rPr>
        <w:rFonts w:ascii="Noto Sans Symbols" w:eastAsia="Noto Sans Symbols" w:hAnsi="Noto Sans Symbols" w:cs="Noto Sans Symbols"/>
      </w:rPr>
    </w:lvl>
  </w:abstractNum>
  <w:num w:numId="1">
    <w:abstractNumId w:val="0"/>
  </w:num>
  <w:num w:numId="2">
    <w:abstractNumId w:val="2"/>
  </w:num>
  <w:num w:numId="3">
    <w:abstractNumId w:val="6"/>
  </w:num>
  <w:num w:numId="4">
    <w:abstractNumId w:val="3"/>
  </w:num>
  <w:num w:numId="5">
    <w:abstractNumId w:val="1"/>
  </w:num>
  <w:num w:numId="6">
    <w:abstractNumId w:val="5"/>
  </w:num>
  <w:num w:numId="7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doNotDisplayPageBoundaries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8300D"/>
    <w:rsid w:val="000E5E6D"/>
    <w:rsid w:val="00105344"/>
    <w:rsid w:val="001D1E02"/>
    <w:rsid w:val="001E3365"/>
    <w:rsid w:val="0028792A"/>
    <w:rsid w:val="002F3C85"/>
    <w:rsid w:val="00310323"/>
    <w:rsid w:val="003B02DF"/>
    <w:rsid w:val="00417AB9"/>
    <w:rsid w:val="004802E6"/>
    <w:rsid w:val="004B215D"/>
    <w:rsid w:val="004C78B3"/>
    <w:rsid w:val="005431E0"/>
    <w:rsid w:val="00601C13"/>
    <w:rsid w:val="006825FC"/>
    <w:rsid w:val="007773CB"/>
    <w:rsid w:val="00984418"/>
    <w:rsid w:val="009F15A5"/>
    <w:rsid w:val="00B85D72"/>
    <w:rsid w:val="00C771D9"/>
    <w:rsid w:val="00CB5E9E"/>
    <w:rsid w:val="00CC4FF7"/>
    <w:rsid w:val="00D50E74"/>
    <w:rsid w:val="00E8300D"/>
    <w:rsid w:val="00EF0BEF"/>
    <w:rsid w:val="00F02254"/>
    <w:rsid w:val="00F371BF"/>
    <w:rsid w:val="00F623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7A9C96DA-5F74-4B83-8838-93FE940556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SimSun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0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rsid w:val="001E3365"/>
  </w:style>
  <w:style w:type="paragraph" w:styleId="Heading1">
    <w:name w:val="heading 1"/>
    <w:basedOn w:val="Normal"/>
    <w:next w:val="Normal"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pPr>
      <w:keepNext/>
      <w:keepLines/>
      <w:spacing w:before="240" w:after="80"/>
      <w:outlineLvl w:val="5"/>
    </w:pPr>
    <w:rPr>
      <w:i/>
      <w:color w:val="66666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5431E0"/>
    <w:pPr>
      <w:keepNext/>
      <w:keepLines/>
      <w:spacing w:before="4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5431E0"/>
    <w:pPr>
      <w:keepNext/>
      <w:keepLines/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5431E0"/>
    <w:pPr>
      <w:keepNext/>
      <w:keepLines/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paragraph" w:styleId="ListParagraph">
    <w:name w:val="List Paragraph"/>
    <w:basedOn w:val="Normal"/>
    <w:uiPriority w:val="34"/>
    <w:qFormat/>
    <w:rsid w:val="00CC4FF7"/>
    <w:pPr>
      <w:ind w:left="720"/>
      <w:contextualSpacing/>
    </w:pPr>
  </w:style>
  <w:style w:type="character" w:styleId="Strong">
    <w:name w:val="Strong"/>
    <w:basedOn w:val="DefaultParagraphFont"/>
    <w:uiPriority w:val="22"/>
    <w:qFormat/>
    <w:rsid w:val="005431E0"/>
    <w:rPr>
      <w:b/>
      <w:bCs/>
    </w:rPr>
  </w:style>
  <w:style w:type="character" w:customStyle="1" w:styleId="Heading7Char">
    <w:name w:val="Heading 7 Char"/>
    <w:basedOn w:val="DefaultParagraphFont"/>
    <w:link w:val="Heading7"/>
    <w:uiPriority w:val="9"/>
    <w:rsid w:val="005431E0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NoSpacing">
    <w:name w:val="No Spacing"/>
    <w:uiPriority w:val="1"/>
    <w:qFormat/>
    <w:rsid w:val="005431E0"/>
    <w:pPr>
      <w:spacing w:line="240" w:lineRule="auto"/>
    </w:pPr>
  </w:style>
  <w:style w:type="character" w:customStyle="1" w:styleId="Heading8Char">
    <w:name w:val="Heading 8 Char"/>
    <w:basedOn w:val="DefaultParagraphFont"/>
    <w:link w:val="Heading8"/>
    <w:uiPriority w:val="9"/>
    <w:rsid w:val="005431E0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rsid w:val="005431E0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styleId="SubtleEmphasis">
    <w:name w:val="Subtle Emphasis"/>
    <w:basedOn w:val="DefaultParagraphFont"/>
    <w:uiPriority w:val="19"/>
    <w:qFormat/>
    <w:rsid w:val="005431E0"/>
    <w:rPr>
      <w:i/>
      <w:iCs/>
      <w:color w:val="404040" w:themeColor="text1" w:themeTint="BF"/>
    </w:rPr>
  </w:style>
  <w:style w:type="character" w:styleId="Emphasis">
    <w:name w:val="Emphasis"/>
    <w:basedOn w:val="DefaultParagraphFont"/>
    <w:uiPriority w:val="20"/>
    <w:qFormat/>
    <w:rsid w:val="005431E0"/>
    <w:rPr>
      <w:i/>
      <w:iCs/>
    </w:rPr>
  </w:style>
  <w:style w:type="character" w:styleId="IntenseEmphasis">
    <w:name w:val="Intense Emphasis"/>
    <w:basedOn w:val="DefaultParagraphFont"/>
    <w:uiPriority w:val="21"/>
    <w:qFormat/>
    <w:rsid w:val="005431E0"/>
    <w:rPr>
      <w:i/>
      <w:iCs/>
      <w:color w:val="4F81BD" w:themeColor="accent1"/>
    </w:rPr>
  </w:style>
  <w:style w:type="paragraph" w:styleId="Quote">
    <w:name w:val="Quote"/>
    <w:basedOn w:val="Normal"/>
    <w:next w:val="Normal"/>
    <w:link w:val="QuoteChar"/>
    <w:uiPriority w:val="29"/>
    <w:qFormat/>
    <w:rsid w:val="005431E0"/>
    <w:pPr>
      <w:spacing w:before="200" w:after="160"/>
      <w:ind w:left="864" w:right="864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5431E0"/>
    <w:rPr>
      <w:i/>
      <w:iCs/>
      <w:color w:val="404040" w:themeColor="text1" w:themeTint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716127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294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2111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CHICAGO.XSL" StyleName="Chicago" Version="16"/>
</file>

<file path=customXml/itemProps1.xml><?xml version="1.0" encoding="utf-8"?>
<ds:datastoreItem xmlns:ds="http://schemas.openxmlformats.org/officeDocument/2006/customXml" ds:itemID="{F4257284-48EB-4DEE-82F5-0B5FC902163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11</Pages>
  <Words>1682</Words>
  <Characters>9590</Characters>
  <Application>Microsoft Office Word</Application>
  <DocSecurity>0</DocSecurity>
  <Lines>79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11250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Jun Zhao</dc:creator>
  <cp:lastModifiedBy>Jun Zhao</cp:lastModifiedBy>
  <cp:revision>2</cp:revision>
  <dcterms:created xsi:type="dcterms:W3CDTF">2020-09-06T01:51:00Z</dcterms:created>
  <dcterms:modified xsi:type="dcterms:W3CDTF">2020-09-06T01:51:00Z</dcterms:modified>
</cp:coreProperties>
</file>