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宋体" w:hAnsi="微软雅黑" w:cstheme="minorBidi"/>
          <w:color w:val="auto"/>
          <w:kern w:val="2"/>
          <w:sz w:val="24"/>
          <w:szCs w:val="30"/>
          <w:lang w:val="zh-CN"/>
        </w:rPr>
        <w:id w:val="953988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652C" w:rsidRDefault="005B652C">
          <w:pPr>
            <w:pStyle w:val="TOC"/>
            <w:ind w:firstLine="480"/>
          </w:pPr>
          <w:r>
            <w:rPr>
              <w:lang w:val="zh-CN"/>
            </w:rPr>
            <w:t>目录</w:t>
          </w:r>
          <w:r w:rsidR="0044171B">
            <w:rPr>
              <w:rFonts w:hint="eastAsia"/>
              <w:lang w:val="zh-CN"/>
            </w:rPr>
            <w:t xml:space="preserve"> 第一阶段（总）报告</w:t>
          </w:r>
        </w:p>
        <w:p w:rsidR="00F63CE0" w:rsidRDefault="005B652C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241385" w:history="1">
            <w:r w:rsidR="00F63CE0" w:rsidRPr="00C459D2">
              <w:rPr>
                <w:rStyle w:val="a9"/>
                <w:rFonts w:eastAsia="微软雅黑"/>
                <w:noProof/>
              </w:rPr>
              <w:t>个人项目计划表-李钢（组长）</w:t>
            </w:r>
            <w:r w:rsidR="00F63CE0">
              <w:rPr>
                <w:noProof/>
                <w:webHidden/>
              </w:rPr>
              <w:tab/>
            </w:r>
            <w:r w:rsidR="00F63CE0">
              <w:rPr>
                <w:noProof/>
                <w:webHidden/>
              </w:rPr>
              <w:fldChar w:fldCharType="begin"/>
            </w:r>
            <w:r w:rsidR="00F63CE0">
              <w:rPr>
                <w:noProof/>
                <w:webHidden/>
              </w:rPr>
              <w:instrText xml:space="preserve"> PAGEREF _Toc507241385 \h </w:instrText>
            </w:r>
            <w:r w:rsidR="00F63CE0">
              <w:rPr>
                <w:noProof/>
                <w:webHidden/>
              </w:rPr>
            </w:r>
            <w:r w:rsidR="00F63CE0">
              <w:rPr>
                <w:noProof/>
                <w:webHidden/>
              </w:rPr>
              <w:fldChar w:fldCharType="separate"/>
            </w:r>
            <w:r w:rsidR="00F63CE0">
              <w:rPr>
                <w:noProof/>
                <w:webHidden/>
              </w:rPr>
              <w:t>2</w:t>
            </w:r>
            <w:r w:rsidR="00F63CE0">
              <w:rPr>
                <w:noProof/>
                <w:webHidden/>
              </w:rPr>
              <w:fldChar w:fldCharType="end"/>
            </w:r>
          </w:hyperlink>
        </w:p>
        <w:p w:rsidR="00F63CE0" w:rsidRDefault="00E76B56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07241386" w:history="1">
            <w:r w:rsidR="00F63CE0" w:rsidRPr="00C459D2">
              <w:rPr>
                <w:rStyle w:val="a9"/>
                <w:noProof/>
              </w:rPr>
              <w:t>项目计划（</w:t>
            </w:r>
            <w:r w:rsidR="00F63CE0" w:rsidRPr="00C459D2">
              <w:rPr>
                <w:rStyle w:val="a9"/>
                <w:noProof/>
              </w:rPr>
              <w:t>1</w:t>
            </w:r>
            <w:r w:rsidR="00F63CE0" w:rsidRPr="00C459D2">
              <w:rPr>
                <w:rStyle w:val="a9"/>
                <w:noProof/>
              </w:rPr>
              <w:t>）</w:t>
            </w:r>
            <w:r w:rsidR="00F63CE0">
              <w:rPr>
                <w:noProof/>
                <w:webHidden/>
              </w:rPr>
              <w:tab/>
            </w:r>
            <w:r w:rsidR="00F63CE0">
              <w:rPr>
                <w:noProof/>
                <w:webHidden/>
              </w:rPr>
              <w:fldChar w:fldCharType="begin"/>
            </w:r>
            <w:r w:rsidR="00F63CE0">
              <w:rPr>
                <w:noProof/>
                <w:webHidden/>
              </w:rPr>
              <w:instrText xml:space="preserve"> PAGEREF _Toc507241386 \h </w:instrText>
            </w:r>
            <w:r w:rsidR="00F63CE0">
              <w:rPr>
                <w:noProof/>
                <w:webHidden/>
              </w:rPr>
            </w:r>
            <w:r w:rsidR="00F63CE0">
              <w:rPr>
                <w:noProof/>
                <w:webHidden/>
              </w:rPr>
              <w:fldChar w:fldCharType="separate"/>
            </w:r>
            <w:r w:rsidR="00F63CE0">
              <w:rPr>
                <w:noProof/>
                <w:webHidden/>
              </w:rPr>
              <w:t>3</w:t>
            </w:r>
            <w:r w:rsidR="00F63CE0">
              <w:rPr>
                <w:noProof/>
                <w:webHidden/>
              </w:rPr>
              <w:fldChar w:fldCharType="end"/>
            </w:r>
          </w:hyperlink>
        </w:p>
        <w:p w:rsidR="00F63CE0" w:rsidRDefault="00E76B56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07241387" w:history="1">
            <w:r w:rsidR="00F63CE0" w:rsidRPr="00C459D2">
              <w:rPr>
                <w:rStyle w:val="a9"/>
                <w:rFonts w:eastAsia="微软雅黑"/>
                <w:noProof/>
              </w:rPr>
              <w:t>个人项目计划表-傅越鑫（核心成员）</w:t>
            </w:r>
            <w:r w:rsidR="00F63CE0">
              <w:rPr>
                <w:noProof/>
                <w:webHidden/>
              </w:rPr>
              <w:tab/>
            </w:r>
            <w:r w:rsidR="00F63CE0">
              <w:rPr>
                <w:noProof/>
                <w:webHidden/>
              </w:rPr>
              <w:fldChar w:fldCharType="begin"/>
            </w:r>
            <w:r w:rsidR="00F63CE0">
              <w:rPr>
                <w:noProof/>
                <w:webHidden/>
              </w:rPr>
              <w:instrText xml:space="preserve"> PAGEREF _Toc507241387 \h </w:instrText>
            </w:r>
            <w:r w:rsidR="00F63CE0">
              <w:rPr>
                <w:noProof/>
                <w:webHidden/>
              </w:rPr>
            </w:r>
            <w:r w:rsidR="00F63CE0">
              <w:rPr>
                <w:noProof/>
                <w:webHidden/>
              </w:rPr>
              <w:fldChar w:fldCharType="separate"/>
            </w:r>
            <w:r w:rsidR="00F63CE0">
              <w:rPr>
                <w:noProof/>
                <w:webHidden/>
              </w:rPr>
              <w:t>4</w:t>
            </w:r>
            <w:r w:rsidR="00F63CE0">
              <w:rPr>
                <w:noProof/>
                <w:webHidden/>
              </w:rPr>
              <w:fldChar w:fldCharType="end"/>
            </w:r>
          </w:hyperlink>
        </w:p>
        <w:p w:rsidR="00F63CE0" w:rsidRDefault="00E76B56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07241388" w:history="1">
            <w:r w:rsidR="00F63CE0" w:rsidRPr="00C459D2">
              <w:rPr>
                <w:rStyle w:val="a9"/>
                <w:noProof/>
              </w:rPr>
              <w:t>项目计划（</w:t>
            </w:r>
            <w:r w:rsidR="00F63CE0" w:rsidRPr="00C459D2">
              <w:rPr>
                <w:rStyle w:val="a9"/>
                <w:noProof/>
              </w:rPr>
              <w:t>1</w:t>
            </w:r>
            <w:r w:rsidR="00F63CE0" w:rsidRPr="00C459D2">
              <w:rPr>
                <w:rStyle w:val="a9"/>
                <w:noProof/>
              </w:rPr>
              <w:t>）</w:t>
            </w:r>
            <w:r w:rsidR="00F63CE0">
              <w:rPr>
                <w:noProof/>
                <w:webHidden/>
              </w:rPr>
              <w:tab/>
            </w:r>
            <w:r w:rsidR="00F63CE0">
              <w:rPr>
                <w:noProof/>
                <w:webHidden/>
              </w:rPr>
              <w:fldChar w:fldCharType="begin"/>
            </w:r>
            <w:r w:rsidR="00F63CE0">
              <w:rPr>
                <w:noProof/>
                <w:webHidden/>
              </w:rPr>
              <w:instrText xml:space="preserve"> PAGEREF _Toc507241388 \h </w:instrText>
            </w:r>
            <w:r w:rsidR="00F63CE0">
              <w:rPr>
                <w:noProof/>
                <w:webHidden/>
              </w:rPr>
            </w:r>
            <w:r w:rsidR="00F63CE0">
              <w:rPr>
                <w:noProof/>
                <w:webHidden/>
              </w:rPr>
              <w:fldChar w:fldCharType="separate"/>
            </w:r>
            <w:r w:rsidR="00F63CE0">
              <w:rPr>
                <w:noProof/>
                <w:webHidden/>
              </w:rPr>
              <w:t>5</w:t>
            </w:r>
            <w:r w:rsidR="00F63CE0">
              <w:rPr>
                <w:noProof/>
                <w:webHidden/>
              </w:rPr>
              <w:fldChar w:fldCharType="end"/>
            </w:r>
          </w:hyperlink>
        </w:p>
        <w:p w:rsidR="00F63CE0" w:rsidRDefault="00E76B56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07241389" w:history="1">
            <w:r w:rsidR="00F63CE0" w:rsidRPr="00C459D2">
              <w:rPr>
                <w:rStyle w:val="a9"/>
                <w:rFonts w:eastAsia="微软雅黑"/>
                <w:noProof/>
              </w:rPr>
              <w:t>个人项目计划表-林娴（核心成员）</w:t>
            </w:r>
            <w:r w:rsidR="00F63CE0">
              <w:rPr>
                <w:noProof/>
                <w:webHidden/>
              </w:rPr>
              <w:tab/>
            </w:r>
            <w:r w:rsidR="00F63CE0">
              <w:rPr>
                <w:noProof/>
                <w:webHidden/>
              </w:rPr>
              <w:fldChar w:fldCharType="begin"/>
            </w:r>
            <w:r w:rsidR="00F63CE0">
              <w:rPr>
                <w:noProof/>
                <w:webHidden/>
              </w:rPr>
              <w:instrText xml:space="preserve"> PAGEREF _Toc507241389 \h </w:instrText>
            </w:r>
            <w:r w:rsidR="00F63CE0">
              <w:rPr>
                <w:noProof/>
                <w:webHidden/>
              </w:rPr>
            </w:r>
            <w:r w:rsidR="00F63CE0">
              <w:rPr>
                <w:noProof/>
                <w:webHidden/>
              </w:rPr>
              <w:fldChar w:fldCharType="separate"/>
            </w:r>
            <w:r w:rsidR="00F63CE0">
              <w:rPr>
                <w:noProof/>
                <w:webHidden/>
              </w:rPr>
              <w:t>6</w:t>
            </w:r>
            <w:r w:rsidR="00F63CE0">
              <w:rPr>
                <w:noProof/>
                <w:webHidden/>
              </w:rPr>
              <w:fldChar w:fldCharType="end"/>
            </w:r>
          </w:hyperlink>
        </w:p>
        <w:p w:rsidR="00F63CE0" w:rsidRDefault="00E76B56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07241390" w:history="1">
            <w:r w:rsidR="00F63CE0" w:rsidRPr="00C459D2">
              <w:rPr>
                <w:rStyle w:val="a9"/>
                <w:noProof/>
              </w:rPr>
              <w:t>项目计划（</w:t>
            </w:r>
            <w:r w:rsidR="00F63CE0" w:rsidRPr="00C459D2">
              <w:rPr>
                <w:rStyle w:val="a9"/>
                <w:noProof/>
              </w:rPr>
              <w:t>1</w:t>
            </w:r>
            <w:r w:rsidR="00F63CE0" w:rsidRPr="00C459D2">
              <w:rPr>
                <w:rStyle w:val="a9"/>
                <w:noProof/>
              </w:rPr>
              <w:t>）</w:t>
            </w:r>
            <w:r w:rsidR="00F63CE0">
              <w:rPr>
                <w:noProof/>
                <w:webHidden/>
              </w:rPr>
              <w:tab/>
            </w:r>
            <w:r w:rsidR="00F63CE0">
              <w:rPr>
                <w:noProof/>
                <w:webHidden/>
              </w:rPr>
              <w:fldChar w:fldCharType="begin"/>
            </w:r>
            <w:r w:rsidR="00F63CE0">
              <w:rPr>
                <w:noProof/>
                <w:webHidden/>
              </w:rPr>
              <w:instrText xml:space="preserve"> PAGEREF _Toc507241390 \h </w:instrText>
            </w:r>
            <w:r w:rsidR="00F63CE0">
              <w:rPr>
                <w:noProof/>
                <w:webHidden/>
              </w:rPr>
            </w:r>
            <w:r w:rsidR="00F63CE0">
              <w:rPr>
                <w:noProof/>
                <w:webHidden/>
              </w:rPr>
              <w:fldChar w:fldCharType="separate"/>
            </w:r>
            <w:r w:rsidR="00F63CE0">
              <w:rPr>
                <w:noProof/>
                <w:webHidden/>
              </w:rPr>
              <w:t>7</w:t>
            </w:r>
            <w:r w:rsidR="00F63CE0">
              <w:rPr>
                <w:noProof/>
                <w:webHidden/>
              </w:rPr>
              <w:fldChar w:fldCharType="end"/>
            </w:r>
          </w:hyperlink>
        </w:p>
        <w:p w:rsidR="005B652C" w:rsidRDefault="005B652C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5B652C" w:rsidRDefault="005B652C" w:rsidP="005B652C">
      <w:pPr>
        <w:pStyle w:val="a8"/>
        <w:ind w:firstLine="720"/>
        <w:rPr>
          <w:rFonts w:ascii="微软雅黑" w:eastAsia="微软雅黑" w:hAnsi="微软雅黑"/>
          <w:sz w:val="36"/>
          <w:szCs w:val="36"/>
        </w:rPr>
      </w:pPr>
    </w:p>
    <w:p w:rsidR="005B652C" w:rsidRDefault="005B652C" w:rsidP="005B652C">
      <w:pPr>
        <w:ind w:firstLineChars="0" w:firstLine="0"/>
        <w:rPr>
          <w:rFonts w:cstheme="majorBidi"/>
        </w:rPr>
      </w:pPr>
      <w:r>
        <w:br w:type="page"/>
      </w:r>
    </w:p>
    <w:p w:rsidR="006C6C1E" w:rsidRPr="005B652C" w:rsidRDefault="001D46EE" w:rsidP="005B652C">
      <w:pPr>
        <w:pStyle w:val="a8"/>
        <w:ind w:firstLine="720"/>
        <w:rPr>
          <w:rFonts w:ascii="微软雅黑" w:eastAsia="微软雅黑" w:hAnsi="微软雅黑"/>
          <w:sz w:val="36"/>
          <w:szCs w:val="36"/>
        </w:rPr>
      </w:pPr>
      <w:bookmarkStart w:id="0" w:name="_Toc507241385"/>
      <w:r w:rsidRPr="005B652C">
        <w:rPr>
          <w:rFonts w:ascii="微软雅黑" w:eastAsia="微软雅黑" w:hAnsi="微软雅黑" w:hint="eastAsia"/>
          <w:sz w:val="36"/>
          <w:szCs w:val="36"/>
        </w:rPr>
        <w:lastRenderedPageBreak/>
        <w:t>个人项目计划表</w:t>
      </w:r>
      <w:r w:rsidR="008B34CB">
        <w:rPr>
          <w:rFonts w:ascii="微软雅黑" w:eastAsia="微软雅黑" w:hAnsi="微软雅黑" w:hint="eastAsia"/>
          <w:sz w:val="36"/>
          <w:szCs w:val="36"/>
        </w:rPr>
        <w:t>-李钢（组长）</w:t>
      </w:r>
      <w:bookmarkEnd w:id="0"/>
    </w:p>
    <w:p w:rsidR="00614E7D" w:rsidRDefault="00614E7D" w:rsidP="001D46EE">
      <w:pPr>
        <w:ind w:firstLine="720"/>
        <w:jc w:val="center"/>
        <w:rPr>
          <w:rFonts w:eastAsia="微软雅黑"/>
          <w:b/>
          <w:sz w:val="36"/>
          <w:szCs w:val="36"/>
        </w:rPr>
      </w:pPr>
    </w:p>
    <w:p w:rsidR="00614E7D" w:rsidRDefault="00614E7D" w:rsidP="001D46EE">
      <w:pPr>
        <w:ind w:firstLine="720"/>
        <w:jc w:val="center"/>
        <w:rPr>
          <w:rFonts w:eastAsia="微软雅黑"/>
          <w:b/>
          <w:sz w:val="36"/>
          <w:szCs w:val="36"/>
        </w:rPr>
      </w:pPr>
    </w:p>
    <w:tbl>
      <w:tblPr>
        <w:tblStyle w:val="4-1"/>
        <w:tblW w:w="0" w:type="auto"/>
        <w:tblBorders>
          <w:top w:val="single" w:sz="4" w:space="0" w:color="92D050"/>
          <w:left w:val="single" w:sz="4" w:space="0" w:color="92D050"/>
          <w:bottom w:val="single" w:sz="4" w:space="0" w:color="92D050"/>
          <w:right w:val="single" w:sz="4" w:space="0" w:color="92D050"/>
          <w:insideH w:val="single" w:sz="4" w:space="0" w:color="92D050"/>
          <w:insideV w:val="single" w:sz="4" w:space="0" w:color="92D050"/>
        </w:tblBorders>
        <w:tblLook w:val="04A0" w:firstRow="1" w:lastRow="0" w:firstColumn="1" w:lastColumn="0" w:noHBand="0" w:noVBand="1"/>
      </w:tblPr>
      <w:tblGrid>
        <w:gridCol w:w="1129"/>
        <w:gridCol w:w="1843"/>
        <w:gridCol w:w="567"/>
        <w:gridCol w:w="608"/>
        <w:gridCol w:w="1383"/>
        <w:gridCol w:w="1383"/>
        <w:gridCol w:w="1383"/>
      </w:tblGrid>
      <w:tr w:rsidR="005B652C" w:rsidTr="005B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63A74" w:rsidRDefault="00663A74" w:rsidP="00663A74">
            <w:pPr>
              <w:ind w:firstLineChars="0" w:firstLine="0"/>
              <w:jc w:val="center"/>
            </w:pPr>
            <w:r>
              <w:rPr>
                <w:rFonts w:hint="eastAsia"/>
              </w:rPr>
              <w:t>学号：</w:t>
            </w:r>
          </w:p>
        </w:tc>
        <w:tc>
          <w:tcPr>
            <w:tcW w:w="1843" w:type="dxa"/>
          </w:tcPr>
          <w:p w:rsidR="00663A74" w:rsidRDefault="00284E0A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1540610611</w:t>
            </w:r>
          </w:p>
        </w:tc>
        <w:tc>
          <w:tcPr>
            <w:tcW w:w="1175" w:type="dxa"/>
            <w:gridSpan w:val="2"/>
          </w:tcPr>
          <w:p w:rsidR="00663A74" w:rsidRDefault="00663A74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姓名：</w:t>
            </w:r>
          </w:p>
        </w:tc>
        <w:tc>
          <w:tcPr>
            <w:tcW w:w="1383" w:type="dxa"/>
          </w:tcPr>
          <w:p w:rsidR="00663A74" w:rsidRDefault="00284E0A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李钢</w:t>
            </w:r>
          </w:p>
        </w:tc>
        <w:tc>
          <w:tcPr>
            <w:tcW w:w="1383" w:type="dxa"/>
          </w:tcPr>
          <w:p w:rsidR="00663A74" w:rsidRDefault="00663A74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工作量：</w:t>
            </w:r>
          </w:p>
        </w:tc>
        <w:tc>
          <w:tcPr>
            <w:tcW w:w="1383" w:type="dxa"/>
          </w:tcPr>
          <w:p w:rsidR="00663A74" w:rsidRDefault="00284E0A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40%</w:t>
            </w:r>
          </w:p>
        </w:tc>
      </w:tr>
      <w:tr w:rsidR="00663A74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7"/>
            <w:vAlign w:val="center"/>
          </w:tcPr>
          <w:p w:rsidR="00663A74" w:rsidRPr="001173CE" w:rsidRDefault="00663A74" w:rsidP="00614E7D">
            <w:pPr>
              <w:ind w:firstLineChars="0" w:firstLine="0"/>
              <w:jc w:val="center"/>
              <w:rPr>
                <w:b w:val="0"/>
              </w:rPr>
            </w:pPr>
            <w:r w:rsidRPr="001173CE">
              <w:rPr>
                <w:rFonts w:hint="eastAsia"/>
                <w:b w:val="0"/>
                <w:sz w:val="28"/>
              </w:rPr>
              <w:t>项目总体计划概括</w:t>
            </w:r>
          </w:p>
        </w:tc>
      </w:tr>
      <w:tr w:rsidR="005B652C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5B652C" w:rsidRPr="005B652C" w:rsidRDefault="005B652C" w:rsidP="00663A74">
            <w:pPr>
              <w:ind w:firstLineChars="0" w:firstLine="0"/>
              <w:jc w:val="center"/>
              <w:rPr>
                <w:bCs w:val="0"/>
              </w:rPr>
            </w:pPr>
            <w:r w:rsidRPr="005B652C">
              <w:rPr>
                <w:rFonts w:hint="eastAsia"/>
              </w:rPr>
              <w:t>序号</w:t>
            </w:r>
          </w:p>
        </w:tc>
        <w:tc>
          <w:tcPr>
            <w:tcW w:w="2410" w:type="dxa"/>
            <w:gridSpan w:val="2"/>
          </w:tcPr>
          <w:p w:rsidR="005B652C" w:rsidRPr="005B652C" w:rsidRDefault="005B652C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B652C">
              <w:rPr>
                <w:rFonts w:hint="eastAsia"/>
                <w:b/>
              </w:rPr>
              <w:t>时间</w:t>
            </w:r>
          </w:p>
        </w:tc>
        <w:tc>
          <w:tcPr>
            <w:tcW w:w="4757" w:type="dxa"/>
            <w:gridSpan w:val="4"/>
          </w:tcPr>
          <w:p w:rsidR="005B652C" w:rsidRPr="001173CE" w:rsidRDefault="005B652C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73CE">
              <w:rPr>
                <w:rFonts w:hint="eastAsia"/>
                <w:b/>
              </w:rPr>
              <w:t>计划、执行内容</w:t>
            </w: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5B652C" w:rsidP="00663A74">
            <w:pPr>
              <w:ind w:firstLineChars="0" w:firstLine="0"/>
              <w:jc w:val="center"/>
              <w:rPr>
                <w:b w:val="0"/>
              </w:rPr>
            </w:pPr>
            <w:r w:rsidRPr="00284E0A">
              <w:rPr>
                <w:rFonts w:hint="eastAsia"/>
                <w:b w:val="0"/>
              </w:rPr>
              <w:t>1</w:t>
            </w:r>
          </w:p>
        </w:tc>
        <w:tc>
          <w:tcPr>
            <w:tcW w:w="2410" w:type="dxa"/>
            <w:gridSpan w:val="2"/>
          </w:tcPr>
          <w:p w:rsidR="006A50B1" w:rsidRPr="006A50B1" w:rsidRDefault="00284E0A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1.8-3.1</w:t>
            </w:r>
          </w:p>
        </w:tc>
        <w:tc>
          <w:tcPr>
            <w:tcW w:w="4757" w:type="dxa"/>
            <w:gridSpan w:val="4"/>
          </w:tcPr>
          <w:p w:rsidR="006A50B1" w:rsidRDefault="00284E0A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统筹工作、前期资料准备</w:t>
            </w:r>
          </w:p>
        </w:tc>
      </w:tr>
      <w:tr w:rsidR="006A50B1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284E0A" w:rsidP="00663A74">
            <w:pPr>
              <w:ind w:firstLineChars="0" w:firstLine="0"/>
              <w:jc w:val="center"/>
              <w:rPr>
                <w:b w:val="0"/>
              </w:rPr>
            </w:pPr>
            <w:r w:rsidRPr="00284E0A">
              <w:rPr>
                <w:rFonts w:hint="eastAsia"/>
                <w:b w:val="0"/>
              </w:rPr>
              <w:t>2</w:t>
            </w:r>
          </w:p>
        </w:tc>
        <w:tc>
          <w:tcPr>
            <w:tcW w:w="2410" w:type="dxa"/>
            <w:gridSpan w:val="2"/>
          </w:tcPr>
          <w:p w:rsidR="006A50B1" w:rsidRDefault="00284E0A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3.2-</w:t>
            </w:r>
            <w:r>
              <w:t>3.15</w:t>
            </w:r>
          </w:p>
        </w:tc>
        <w:tc>
          <w:tcPr>
            <w:tcW w:w="4757" w:type="dxa"/>
            <w:gridSpan w:val="4"/>
          </w:tcPr>
          <w:p w:rsidR="006A50B1" w:rsidRDefault="00284E0A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团队对接，核定全局内容</w:t>
            </w: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284E0A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3</w:t>
            </w:r>
          </w:p>
        </w:tc>
        <w:tc>
          <w:tcPr>
            <w:tcW w:w="2410" w:type="dxa"/>
            <w:gridSpan w:val="2"/>
          </w:tcPr>
          <w:p w:rsidR="006A50B1" w:rsidRDefault="00284E0A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3.1-</w:t>
            </w:r>
            <w:r>
              <w:t>3.15</w:t>
            </w:r>
          </w:p>
        </w:tc>
        <w:tc>
          <w:tcPr>
            <w:tcW w:w="4757" w:type="dxa"/>
            <w:gridSpan w:val="4"/>
          </w:tcPr>
          <w:p w:rsidR="006A50B1" w:rsidRDefault="00284E0A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逻辑架构实现</w:t>
            </w:r>
          </w:p>
        </w:tc>
      </w:tr>
      <w:tr w:rsidR="006A50B1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284E0A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410" w:type="dxa"/>
            <w:gridSpan w:val="2"/>
          </w:tcPr>
          <w:p w:rsidR="006A50B1" w:rsidRDefault="00284E0A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3.16-</w:t>
            </w:r>
            <w:r>
              <w:t>4.10</w:t>
            </w:r>
          </w:p>
        </w:tc>
        <w:tc>
          <w:tcPr>
            <w:tcW w:w="4757" w:type="dxa"/>
            <w:gridSpan w:val="4"/>
          </w:tcPr>
          <w:p w:rsidR="006A50B1" w:rsidRDefault="00284E0A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游戏机制架构实现</w:t>
            </w: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284E0A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5</w:t>
            </w:r>
          </w:p>
        </w:tc>
        <w:tc>
          <w:tcPr>
            <w:tcW w:w="2410" w:type="dxa"/>
            <w:gridSpan w:val="2"/>
          </w:tcPr>
          <w:p w:rsidR="006A50B1" w:rsidRDefault="00284E0A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4.11-</w:t>
            </w:r>
            <w:r w:rsidR="00A15EB8">
              <w:t>5.4</w:t>
            </w:r>
          </w:p>
        </w:tc>
        <w:tc>
          <w:tcPr>
            <w:tcW w:w="4757" w:type="dxa"/>
            <w:gridSpan w:val="4"/>
          </w:tcPr>
          <w:p w:rsidR="006A50B1" w:rsidRDefault="00284E0A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游戏机制服务器实现</w:t>
            </w:r>
          </w:p>
        </w:tc>
      </w:tr>
      <w:tr w:rsidR="006A50B1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284E0A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2410" w:type="dxa"/>
            <w:gridSpan w:val="2"/>
          </w:tcPr>
          <w:p w:rsidR="006A50B1" w:rsidRDefault="00A15EB8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5.5</w:t>
            </w:r>
            <w:r w:rsidR="007B4D92">
              <w:rPr>
                <w:rFonts w:hint="eastAsia"/>
              </w:rPr>
              <w:t>-</w:t>
            </w:r>
            <w:r w:rsidR="007B4D92">
              <w:t>5.10</w:t>
            </w:r>
          </w:p>
        </w:tc>
        <w:tc>
          <w:tcPr>
            <w:tcW w:w="4757" w:type="dxa"/>
            <w:gridSpan w:val="4"/>
          </w:tcPr>
          <w:p w:rsidR="006A50B1" w:rsidRDefault="007B4D92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游戏基本功能测试</w:t>
            </w: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7B4D92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7</w:t>
            </w:r>
          </w:p>
        </w:tc>
        <w:tc>
          <w:tcPr>
            <w:tcW w:w="2410" w:type="dxa"/>
            <w:gridSpan w:val="2"/>
          </w:tcPr>
          <w:p w:rsidR="006A50B1" w:rsidRDefault="007B4D92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5.11-</w:t>
            </w:r>
            <w:r>
              <w:t>5.21</w:t>
            </w:r>
          </w:p>
        </w:tc>
        <w:tc>
          <w:tcPr>
            <w:tcW w:w="4757" w:type="dxa"/>
            <w:gridSpan w:val="4"/>
          </w:tcPr>
          <w:p w:rsidR="006A50B1" w:rsidRDefault="007B4D92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游戏测试工具环节</w:t>
            </w:r>
          </w:p>
        </w:tc>
      </w:tr>
      <w:tr w:rsidR="006A50B1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7B4D92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8</w:t>
            </w:r>
          </w:p>
        </w:tc>
        <w:tc>
          <w:tcPr>
            <w:tcW w:w="2410" w:type="dxa"/>
            <w:gridSpan w:val="2"/>
          </w:tcPr>
          <w:p w:rsidR="006A50B1" w:rsidRDefault="007B4D92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5.22-</w:t>
            </w:r>
            <w:r>
              <w:t>6.1</w:t>
            </w:r>
          </w:p>
        </w:tc>
        <w:tc>
          <w:tcPr>
            <w:tcW w:w="4757" w:type="dxa"/>
            <w:gridSpan w:val="4"/>
          </w:tcPr>
          <w:p w:rsidR="006A50B1" w:rsidRDefault="007B4D92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修复，逻辑完善</w:t>
            </w: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7B4D92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9</w:t>
            </w:r>
          </w:p>
        </w:tc>
        <w:tc>
          <w:tcPr>
            <w:tcW w:w="2410" w:type="dxa"/>
            <w:gridSpan w:val="2"/>
          </w:tcPr>
          <w:p w:rsidR="006A50B1" w:rsidRDefault="007B4D92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6.2-</w:t>
            </w:r>
            <w:r>
              <w:t>6.20</w:t>
            </w:r>
          </w:p>
        </w:tc>
        <w:tc>
          <w:tcPr>
            <w:tcW w:w="4757" w:type="dxa"/>
            <w:gridSpan w:val="4"/>
          </w:tcPr>
          <w:p w:rsidR="006A50B1" w:rsidRDefault="007B4D92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整理资料，完善文档，准备答辩</w:t>
            </w:r>
          </w:p>
        </w:tc>
      </w:tr>
      <w:tr w:rsidR="006A50B1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6A50B1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A50B1" w:rsidRDefault="006A50B1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A50B1" w:rsidRDefault="006A50B1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6A50B1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A50B1" w:rsidRDefault="006A50B1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A50B1" w:rsidRDefault="006A50B1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50B1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6A50B1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A50B1" w:rsidRDefault="006A50B1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A50B1" w:rsidRDefault="006A50B1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50B1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A50B1" w:rsidRPr="00284E0A" w:rsidRDefault="006A50B1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A50B1" w:rsidRDefault="006A50B1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A50B1" w:rsidRDefault="006A50B1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E7D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14E7D" w:rsidRPr="00284E0A" w:rsidRDefault="00614E7D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14E7D" w:rsidRDefault="00614E7D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14E7D" w:rsidRDefault="00614E7D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E7D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14E7D" w:rsidRPr="00284E0A" w:rsidRDefault="00614E7D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14E7D" w:rsidRDefault="00614E7D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14E7D" w:rsidRDefault="00614E7D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E7D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14E7D" w:rsidRPr="00284E0A" w:rsidRDefault="00614E7D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14E7D" w:rsidRDefault="00614E7D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14E7D" w:rsidRDefault="00614E7D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E7D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14E7D" w:rsidRPr="00284E0A" w:rsidRDefault="00614E7D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14E7D" w:rsidRDefault="00614E7D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14E7D" w:rsidRDefault="00614E7D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4E7D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14E7D" w:rsidRPr="00284E0A" w:rsidRDefault="00614E7D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14E7D" w:rsidRDefault="00614E7D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14E7D" w:rsidRDefault="00614E7D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4E7D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14E7D" w:rsidRPr="00284E0A" w:rsidRDefault="00614E7D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614E7D" w:rsidRDefault="00614E7D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614E7D" w:rsidRDefault="00614E7D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05075" w:rsidRDefault="00A05075" w:rsidP="00A05075">
      <w:pPr>
        <w:ind w:firstLineChars="0" w:firstLine="0"/>
        <w:jc w:val="center"/>
        <w:rPr>
          <w:rFonts w:eastAsia="微软雅黑"/>
          <w:b/>
          <w:sz w:val="36"/>
          <w:szCs w:val="36"/>
        </w:rPr>
      </w:pPr>
      <w:r>
        <w:rPr>
          <w:rFonts w:eastAsia="微软雅黑"/>
          <w:b/>
          <w:sz w:val="36"/>
          <w:szCs w:val="36"/>
        </w:rPr>
        <w:br w:type="page"/>
      </w:r>
    </w:p>
    <w:p w:rsidR="001D46EE" w:rsidRDefault="00614E7D" w:rsidP="005B652C">
      <w:pPr>
        <w:pStyle w:val="1"/>
        <w:ind w:firstLine="883"/>
      </w:pPr>
      <w:bookmarkStart w:id="1" w:name="_Toc507241386"/>
      <w:r w:rsidRPr="00614E7D">
        <w:rPr>
          <w:rFonts w:hint="eastAsia"/>
        </w:rPr>
        <w:lastRenderedPageBreak/>
        <w:t>项目计划</w:t>
      </w:r>
      <w:r w:rsidR="005B652C">
        <w:rPr>
          <w:rFonts w:hint="eastAsia"/>
        </w:rPr>
        <w:t>（</w:t>
      </w:r>
      <w:r w:rsidR="005B652C">
        <w:rPr>
          <w:rFonts w:hint="eastAsia"/>
        </w:rPr>
        <w:t>1</w:t>
      </w:r>
      <w:r w:rsidR="005B652C">
        <w:rPr>
          <w:rFonts w:hint="eastAsia"/>
        </w:rPr>
        <w:t>）</w:t>
      </w:r>
      <w:bookmarkEnd w:id="1"/>
    </w:p>
    <w:p w:rsidR="00614E7D" w:rsidRDefault="00614E7D" w:rsidP="00614E7D">
      <w:pPr>
        <w:ind w:firstLineChars="0" w:firstLine="0"/>
        <w:jc w:val="center"/>
        <w:rPr>
          <w:rFonts w:eastAsia="微软雅黑"/>
          <w:b/>
          <w:sz w:val="36"/>
          <w:szCs w:val="36"/>
        </w:rPr>
      </w:pPr>
    </w:p>
    <w:tbl>
      <w:tblPr>
        <w:tblStyle w:val="4-6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074"/>
        <w:gridCol w:w="6222"/>
      </w:tblGrid>
      <w:tr w:rsidR="005B652C" w:rsidTr="005B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B652C" w:rsidRDefault="005B652C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6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5B652C" w:rsidRDefault="009E66C9" w:rsidP="005B652C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1.8-3.1</w:t>
            </w:r>
          </w:p>
        </w:tc>
      </w:tr>
      <w:tr w:rsidR="005B652C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B652C" w:rsidRDefault="005B652C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内容概述</w:t>
            </w:r>
          </w:p>
        </w:tc>
        <w:tc>
          <w:tcPr>
            <w:tcW w:w="6222" w:type="dxa"/>
          </w:tcPr>
          <w:p w:rsidR="005B652C" w:rsidRDefault="009E66C9" w:rsidP="005B652C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统筹工作、前期资料准备</w:t>
            </w:r>
          </w:p>
        </w:tc>
      </w:tr>
      <w:tr w:rsidR="005B652C" w:rsidTr="005B652C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  <w:vAlign w:val="center"/>
          </w:tcPr>
          <w:p w:rsidR="005B652C" w:rsidRDefault="005B652C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详细设计内容</w:t>
            </w:r>
          </w:p>
        </w:tc>
      </w:tr>
      <w:tr w:rsidR="005B652C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5B652C" w:rsidRDefault="005D53CF" w:rsidP="005D53CF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安排组员的相关工作，分工明确</w:t>
            </w:r>
            <w:r w:rsidR="005A2B74">
              <w:rPr>
                <w:rFonts w:hint="eastAsia"/>
              </w:rPr>
              <w:t>：</w:t>
            </w:r>
          </w:p>
          <w:p w:rsidR="005D53CF" w:rsidRDefault="005D53CF" w:rsidP="005D53CF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傅越鑫核心成员：游戏模型的设计和制作；游戏动画的设计和制作；对游戏整体风格的布局，以及对游戏整体的场景设计思想</w:t>
            </w:r>
          </w:p>
          <w:p w:rsidR="005D53CF" w:rsidRDefault="005D53CF" w:rsidP="005D53CF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林娴核心成员：游戏中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的布局，以及</w:t>
            </w:r>
            <w:r>
              <w:rPr>
                <w:rFonts w:hint="eastAsia"/>
              </w:rPr>
              <w:t>UX</w:t>
            </w:r>
            <w:r>
              <w:rPr>
                <w:rFonts w:hint="eastAsia"/>
              </w:rPr>
              <w:t>的设计风格，提供游戏发展的剧情需要，整个</w:t>
            </w:r>
            <w:r>
              <w:rPr>
                <w:rFonts w:hint="eastAsia"/>
              </w:rPr>
              <w:t>Canvas</w:t>
            </w:r>
            <w:r>
              <w:rPr>
                <w:rFonts w:hint="eastAsia"/>
              </w:rPr>
              <w:t>的设计方式，以及部分相应的功能的实现</w:t>
            </w:r>
          </w:p>
          <w:p w:rsidR="005D53CF" w:rsidRDefault="005D53CF" w:rsidP="005D53CF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李钢组长：整体游戏的架构，包括服务器框架设计，客户端框架设计，完善整个游戏流程，对阶段性的步骤提供记载方式，对成员的阶段性成果进行汇总，以及分析</w:t>
            </w:r>
          </w:p>
          <w:p w:rsidR="005A2B74" w:rsidRDefault="005A2B74" w:rsidP="005A2B74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准备材料：</w:t>
            </w:r>
          </w:p>
          <w:p w:rsidR="005A2B74" w:rsidRDefault="005A2B74" w:rsidP="005A2B74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游戏剧情的策划需求，寻找合适的教育网站以及小说覆盖内容</w:t>
            </w:r>
          </w:p>
          <w:p w:rsidR="005A2B74" w:rsidRDefault="005A2B74" w:rsidP="005A2B74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游戏模型的规划设计，学习途径以及学习的风格方向</w:t>
            </w:r>
          </w:p>
          <w:p w:rsidR="005A2B74" w:rsidRDefault="005A2B74" w:rsidP="005A2B74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编程学习资料的整理，模型学习资料的整理，游戏策划资料的整理</w:t>
            </w:r>
          </w:p>
          <w:p w:rsidR="005A2B74" w:rsidRDefault="005A2B74" w:rsidP="005A2B74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学习内容：</w:t>
            </w:r>
          </w:p>
          <w:p w:rsidR="005A2B74" w:rsidRDefault="005A2B74" w:rsidP="005A2B74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学习的记录内容，存储在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>，网址：</w:t>
            </w:r>
            <w:r>
              <w:rPr>
                <w:rFonts w:hint="eastAsia"/>
              </w:rPr>
              <w:t>nextleaves.github.io</w:t>
            </w:r>
          </w:p>
          <w:p w:rsidR="005A2B74" w:rsidRPr="005D53CF" w:rsidRDefault="005A2B74" w:rsidP="005A2B74">
            <w:pPr>
              <w:pStyle w:val="aa"/>
              <w:numPr>
                <w:ilvl w:val="1"/>
                <w:numId w:val="4"/>
              </w:numPr>
              <w:ind w:firstLineChars="0"/>
            </w:pPr>
            <w:r>
              <w:rPr>
                <w:rFonts w:hint="eastAsia"/>
              </w:rPr>
              <w:t>主要以游戏网络编程，</w:t>
            </w:r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高级编程，以及游戏安全等方面的学习</w:t>
            </w:r>
          </w:p>
        </w:tc>
      </w:tr>
    </w:tbl>
    <w:p w:rsidR="008B34CB" w:rsidRPr="005B652C" w:rsidRDefault="008B34CB" w:rsidP="005B652C">
      <w:pPr>
        <w:pStyle w:val="a8"/>
        <w:ind w:firstLine="720"/>
        <w:rPr>
          <w:rFonts w:ascii="微软雅黑" w:eastAsia="微软雅黑" w:hAnsi="微软雅黑"/>
          <w:sz w:val="36"/>
          <w:szCs w:val="36"/>
        </w:rPr>
      </w:pPr>
      <w:bookmarkStart w:id="2" w:name="_Toc505112458"/>
      <w:bookmarkStart w:id="3" w:name="_Toc507241387"/>
      <w:r w:rsidRPr="005B652C">
        <w:rPr>
          <w:rFonts w:ascii="微软雅黑" w:eastAsia="微软雅黑" w:hAnsi="微软雅黑" w:hint="eastAsia"/>
          <w:sz w:val="36"/>
          <w:szCs w:val="36"/>
        </w:rPr>
        <w:lastRenderedPageBreak/>
        <w:t>个人项目计划表</w:t>
      </w:r>
      <w:bookmarkEnd w:id="2"/>
      <w:r w:rsidR="002C41DF">
        <w:rPr>
          <w:rFonts w:ascii="微软雅黑" w:eastAsia="微软雅黑" w:hAnsi="微软雅黑" w:hint="eastAsia"/>
          <w:sz w:val="36"/>
          <w:szCs w:val="36"/>
        </w:rPr>
        <w:t>-傅越鑫（核心成员）</w:t>
      </w:r>
      <w:bookmarkEnd w:id="3"/>
    </w:p>
    <w:p w:rsidR="008B34CB" w:rsidRDefault="008B34CB" w:rsidP="001D46EE">
      <w:pPr>
        <w:ind w:firstLine="720"/>
        <w:jc w:val="center"/>
        <w:rPr>
          <w:rFonts w:eastAsia="微软雅黑"/>
          <w:b/>
          <w:sz w:val="36"/>
          <w:szCs w:val="36"/>
        </w:rPr>
      </w:pPr>
    </w:p>
    <w:p w:rsidR="008B34CB" w:rsidRDefault="008B34CB" w:rsidP="001D46EE">
      <w:pPr>
        <w:ind w:firstLine="720"/>
        <w:jc w:val="center"/>
        <w:rPr>
          <w:rFonts w:eastAsia="微软雅黑"/>
          <w:b/>
          <w:sz w:val="36"/>
          <w:szCs w:val="36"/>
        </w:rPr>
      </w:pPr>
    </w:p>
    <w:tbl>
      <w:tblPr>
        <w:tblStyle w:val="4-1"/>
        <w:tblW w:w="0" w:type="auto"/>
        <w:tblBorders>
          <w:top w:val="single" w:sz="4" w:space="0" w:color="92D050"/>
          <w:left w:val="single" w:sz="4" w:space="0" w:color="92D050"/>
          <w:bottom w:val="single" w:sz="4" w:space="0" w:color="92D050"/>
          <w:right w:val="single" w:sz="4" w:space="0" w:color="92D050"/>
          <w:insideH w:val="single" w:sz="4" w:space="0" w:color="92D050"/>
          <w:insideV w:val="single" w:sz="4" w:space="0" w:color="92D050"/>
        </w:tblBorders>
        <w:tblLook w:val="04A0" w:firstRow="1" w:lastRow="0" w:firstColumn="1" w:lastColumn="0" w:noHBand="0" w:noVBand="1"/>
      </w:tblPr>
      <w:tblGrid>
        <w:gridCol w:w="1129"/>
        <w:gridCol w:w="1843"/>
        <w:gridCol w:w="567"/>
        <w:gridCol w:w="608"/>
        <w:gridCol w:w="1383"/>
        <w:gridCol w:w="1383"/>
        <w:gridCol w:w="1383"/>
      </w:tblGrid>
      <w:tr w:rsidR="008B34CB" w:rsidTr="005B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Default="008B34CB" w:rsidP="00663A74">
            <w:pPr>
              <w:ind w:firstLineChars="0" w:firstLine="0"/>
              <w:jc w:val="center"/>
            </w:pPr>
            <w:r>
              <w:rPr>
                <w:rFonts w:hint="eastAsia"/>
              </w:rPr>
              <w:t>学号：</w:t>
            </w:r>
          </w:p>
        </w:tc>
        <w:tc>
          <w:tcPr>
            <w:tcW w:w="1843" w:type="dxa"/>
          </w:tcPr>
          <w:p w:rsidR="008B34CB" w:rsidRDefault="008B34CB" w:rsidP="008744E6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154061061</w:t>
            </w:r>
            <w:r>
              <w:t>5</w:t>
            </w:r>
          </w:p>
        </w:tc>
        <w:tc>
          <w:tcPr>
            <w:tcW w:w="1175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姓名：</w:t>
            </w:r>
          </w:p>
        </w:tc>
        <w:tc>
          <w:tcPr>
            <w:tcW w:w="138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傅越鑫</w:t>
            </w:r>
          </w:p>
        </w:tc>
        <w:tc>
          <w:tcPr>
            <w:tcW w:w="138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工作量：</w:t>
            </w:r>
          </w:p>
        </w:tc>
        <w:tc>
          <w:tcPr>
            <w:tcW w:w="138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30%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7"/>
            <w:vAlign w:val="center"/>
          </w:tcPr>
          <w:p w:rsidR="008B34CB" w:rsidRPr="001173CE" w:rsidRDefault="008B34CB" w:rsidP="00614E7D">
            <w:pPr>
              <w:ind w:firstLineChars="0" w:firstLine="0"/>
              <w:jc w:val="center"/>
              <w:rPr>
                <w:b w:val="0"/>
              </w:rPr>
            </w:pPr>
            <w:r w:rsidRPr="001173CE">
              <w:rPr>
                <w:rFonts w:hint="eastAsia"/>
                <w:b w:val="0"/>
                <w:sz w:val="28"/>
              </w:rPr>
              <w:t>项目总体计划概括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5B652C" w:rsidRDefault="008B34CB" w:rsidP="00663A74">
            <w:pPr>
              <w:ind w:firstLineChars="0" w:firstLine="0"/>
              <w:jc w:val="center"/>
              <w:rPr>
                <w:bCs w:val="0"/>
              </w:rPr>
            </w:pPr>
            <w:r w:rsidRPr="005B652C">
              <w:rPr>
                <w:rFonts w:hint="eastAsia"/>
              </w:rPr>
              <w:t>序号</w:t>
            </w:r>
          </w:p>
        </w:tc>
        <w:tc>
          <w:tcPr>
            <w:tcW w:w="2410" w:type="dxa"/>
            <w:gridSpan w:val="2"/>
          </w:tcPr>
          <w:p w:rsidR="008B34CB" w:rsidRPr="005B652C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B652C">
              <w:rPr>
                <w:rFonts w:hint="eastAsia"/>
                <w:b/>
              </w:rPr>
              <w:t>时间</w:t>
            </w:r>
          </w:p>
        </w:tc>
        <w:tc>
          <w:tcPr>
            <w:tcW w:w="4757" w:type="dxa"/>
            <w:gridSpan w:val="4"/>
          </w:tcPr>
          <w:p w:rsidR="008B34CB" w:rsidRPr="001173CE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73CE">
              <w:rPr>
                <w:rFonts w:hint="eastAsia"/>
                <w:b/>
              </w:rPr>
              <w:t>计划、执行内容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 w:rsidRPr="00284E0A">
              <w:rPr>
                <w:rFonts w:hint="eastAsia"/>
                <w:b w:val="0"/>
              </w:rPr>
              <w:t>1</w:t>
            </w:r>
          </w:p>
        </w:tc>
        <w:tc>
          <w:tcPr>
            <w:tcW w:w="2410" w:type="dxa"/>
            <w:gridSpan w:val="2"/>
          </w:tcPr>
          <w:p w:rsidR="008B34CB" w:rsidRPr="006A50B1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1.8-3.1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深度学习建模及特效技巧、前期资料准备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 w:rsidRPr="00284E0A">
              <w:rPr>
                <w:rFonts w:hint="eastAsia"/>
                <w:b w:val="0"/>
              </w:rPr>
              <w:t>2</w:t>
            </w:r>
          </w:p>
        </w:tc>
        <w:tc>
          <w:tcPr>
            <w:tcW w:w="2410" w:type="dxa"/>
            <w:gridSpan w:val="2"/>
          </w:tcPr>
          <w:p w:rsidR="008B34CB" w:rsidRDefault="008B34CB" w:rsidP="00D8054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3.2-</w:t>
            </w:r>
            <w:r>
              <w:t>3.10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确定游戏场景、物品模型、人物模型、特效的效果样式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3</w:t>
            </w:r>
          </w:p>
        </w:tc>
        <w:tc>
          <w:tcPr>
            <w:tcW w:w="2410" w:type="dxa"/>
            <w:gridSpan w:val="2"/>
          </w:tcPr>
          <w:p w:rsidR="008B34CB" w:rsidRDefault="008B34CB" w:rsidP="00D8054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3.1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4.2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简易实现场景</w:t>
            </w:r>
            <w:r>
              <w:rPr>
                <w:rFonts w:hint="eastAsia"/>
              </w:rPr>
              <w:t>、物品</w:t>
            </w:r>
            <w:r>
              <w:t>模型</w:t>
            </w:r>
            <w:r>
              <w:rPr>
                <w:rFonts w:hint="eastAsia"/>
              </w:rPr>
              <w:t>、</w:t>
            </w:r>
            <w:r>
              <w:t>人物模型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410" w:type="dxa"/>
            <w:gridSpan w:val="2"/>
          </w:tcPr>
          <w:p w:rsidR="008B34CB" w:rsidRDefault="008B34CB" w:rsidP="00D8054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  <w:r>
              <w:rPr>
                <w:rFonts w:hint="eastAsia"/>
              </w:rPr>
              <w:t>-</w:t>
            </w:r>
            <w:r>
              <w:t>4.15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游戏特效实现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5</w:t>
            </w:r>
          </w:p>
        </w:tc>
        <w:tc>
          <w:tcPr>
            <w:tcW w:w="2410" w:type="dxa"/>
            <w:gridSpan w:val="2"/>
          </w:tcPr>
          <w:p w:rsidR="008B34CB" w:rsidRDefault="008B34CB" w:rsidP="00D8054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4.16-</w:t>
            </w:r>
            <w:r>
              <w:t>5.15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、模型精细修改，开始程序编写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D8054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B34CB" w:rsidRDefault="008B34CB" w:rsidP="005B652C">
      <w:pPr>
        <w:pStyle w:val="1"/>
        <w:ind w:firstLine="883"/>
      </w:pPr>
      <w:bookmarkStart w:id="4" w:name="_Toc505112459"/>
      <w:bookmarkStart w:id="5" w:name="_Toc507241388"/>
      <w:r w:rsidRPr="00614E7D">
        <w:rPr>
          <w:rFonts w:hint="eastAsia"/>
        </w:rPr>
        <w:lastRenderedPageBreak/>
        <w:t>项目计划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End w:id="4"/>
      <w:bookmarkEnd w:id="5"/>
    </w:p>
    <w:p w:rsidR="008B34CB" w:rsidRDefault="008B34CB" w:rsidP="00614E7D">
      <w:pPr>
        <w:ind w:firstLineChars="0" w:firstLine="0"/>
        <w:jc w:val="center"/>
        <w:rPr>
          <w:rFonts w:eastAsia="微软雅黑"/>
          <w:b/>
          <w:sz w:val="36"/>
          <w:szCs w:val="36"/>
        </w:rPr>
      </w:pPr>
    </w:p>
    <w:tbl>
      <w:tblPr>
        <w:tblStyle w:val="4-6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074"/>
        <w:gridCol w:w="6222"/>
      </w:tblGrid>
      <w:tr w:rsidR="008B34CB" w:rsidTr="005B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34CB" w:rsidRDefault="008B34CB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6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34CB" w:rsidRDefault="008B34CB" w:rsidP="005B652C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1.8-3.1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8B34CB" w:rsidRDefault="008B34CB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内容概述</w:t>
            </w:r>
          </w:p>
        </w:tc>
        <w:tc>
          <w:tcPr>
            <w:tcW w:w="6222" w:type="dxa"/>
          </w:tcPr>
          <w:p w:rsidR="008B34CB" w:rsidRDefault="008B34CB" w:rsidP="005B652C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深度学习建模及特效技巧、前期资料准备</w:t>
            </w:r>
          </w:p>
        </w:tc>
      </w:tr>
      <w:tr w:rsidR="008B34CB" w:rsidTr="005B652C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  <w:vAlign w:val="center"/>
          </w:tcPr>
          <w:p w:rsidR="008B34CB" w:rsidRDefault="008B34CB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详细设计内容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8B34CB" w:rsidRPr="00E324F9" w:rsidRDefault="00E324F9" w:rsidP="00E324F9">
            <w:pPr>
              <w:pStyle w:val="aa"/>
              <w:numPr>
                <w:ilvl w:val="0"/>
                <w:numId w:val="5"/>
              </w:numPr>
              <w:ind w:firstLineChars="0"/>
            </w:pPr>
            <w:bookmarkStart w:id="6" w:name="_GoBack" w:colFirst="0" w:colLast="0"/>
            <w:r w:rsidRPr="00E324F9">
              <w:t>深度学习建模工具</w:t>
            </w:r>
            <w:r w:rsidRPr="00E324F9">
              <w:rPr>
                <w:rFonts w:hint="eastAsia"/>
              </w:rPr>
              <w:t>：</w:t>
            </w:r>
          </w:p>
          <w:p w:rsidR="00E324F9" w:rsidRDefault="005E5D7E" w:rsidP="005E5D7E">
            <w:pPr>
              <w:pStyle w:val="aa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allowOverlap="1" wp14:anchorId="0D6734E1" wp14:editId="4B644925">
                  <wp:simplePos x="0" y="0"/>
                  <wp:positionH relativeFrom="column">
                    <wp:posOffset>613410</wp:posOffset>
                  </wp:positionH>
                  <wp:positionV relativeFrom="paragraph">
                    <wp:posOffset>683260</wp:posOffset>
                  </wp:positionV>
                  <wp:extent cx="3265805" cy="2139950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藤吊灯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805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.</w:t>
            </w:r>
            <w:r>
              <w:t>熟悉</w:t>
            </w:r>
            <w:r>
              <w:rPr>
                <w:rFonts w:hint="eastAsia"/>
              </w:rPr>
              <w:t>3DMAX</w:t>
            </w:r>
            <w:r>
              <w:rPr>
                <w:rFonts w:hint="eastAsia"/>
              </w:rPr>
              <w:t>的各项功能，熟练使用石墨工具、</w:t>
            </w:r>
            <w:proofErr w:type="gramStart"/>
            <w:r>
              <w:rPr>
                <w:rFonts w:hint="eastAsia"/>
              </w:rPr>
              <w:t>石墨拓步工具</w:t>
            </w:r>
            <w:proofErr w:type="gramEnd"/>
            <w:r>
              <w:rPr>
                <w:rFonts w:hint="eastAsia"/>
              </w:rPr>
              <w:t>、灯光技巧，制作一些简单的精度模型。</w:t>
            </w:r>
          </w:p>
          <w:p w:rsidR="005E5D7E" w:rsidRDefault="005E5D7E" w:rsidP="005E5D7E">
            <w:pPr>
              <w:pStyle w:val="aa"/>
              <w:ind w:left="780" w:firstLineChars="0" w:firstLine="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5408" behindDoc="0" locked="0" layoutInCell="1" allowOverlap="1" wp14:anchorId="00355F41" wp14:editId="1A93F6B7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2719705</wp:posOffset>
                  </wp:positionV>
                  <wp:extent cx="3124200" cy="2342515"/>
                  <wp:effectExtent l="0" t="0" r="0" b="635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球形吊椅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           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  </w:t>
            </w:r>
            <w:r>
              <w:rPr>
                <w:rFonts w:hint="eastAsia"/>
              </w:rPr>
              <w:t>藤吊灯</w:t>
            </w:r>
          </w:p>
          <w:p w:rsidR="005E5D7E" w:rsidRPr="00E324F9" w:rsidRDefault="005E5D7E" w:rsidP="005E5D7E">
            <w:pPr>
              <w:pStyle w:val="aa"/>
              <w:ind w:left="780" w:firstLineChars="0" w:firstLine="0"/>
            </w:pPr>
            <w:r>
              <w:rPr>
                <w:rFonts w:hint="eastAsia"/>
              </w:rPr>
              <w:t xml:space="preserve">            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2  </w:t>
            </w:r>
            <w:r>
              <w:rPr>
                <w:rFonts w:hint="eastAsia"/>
              </w:rPr>
              <w:t>球形吊椅</w:t>
            </w:r>
          </w:p>
        </w:tc>
      </w:tr>
      <w:tr w:rsidR="00E324F9" w:rsidTr="005B652C">
        <w:trPr>
          <w:trHeight w:val="10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</w:tcPr>
          <w:p w:rsidR="00E324F9" w:rsidRDefault="005E5D7E" w:rsidP="00E324F9">
            <w:pPr>
              <w:ind w:firstLineChars="0" w:firstLine="0"/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3CDFD8B9" wp14:editId="728A12D6">
                  <wp:simplePos x="0" y="0"/>
                  <wp:positionH relativeFrom="column">
                    <wp:posOffset>874395</wp:posOffset>
                  </wp:positionH>
                  <wp:positionV relativeFrom="paragraph">
                    <wp:posOffset>2959100</wp:posOffset>
                  </wp:positionV>
                  <wp:extent cx="3183890" cy="2387600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镂空金属球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89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66432" behindDoc="0" locked="0" layoutInCell="1" allowOverlap="1" wp14:anchorId="0B191CAC" wp14:editId="5D6DB073">
                  <wp:simplePos x="0" y="0"/>
                  <wp:positionH relativeFrom="column">
                    <wp:posOffset>753745</wp:posOffset>
                  </wp:positionH>
                  <wp:positionV relativeFrom="paragraph">
                    <wp:posOffset>82550</wp:posOffset>
                  </wp:positionV>
                  <wp:extent cx="3268345" cy="2451100"/>
                  <wp:effectExtent l="0" t="0" r="8255" b="635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高精度螺丝钉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34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                 </w:t>
            </w:r>
            <w:r>
              <w:t>图</w:t>
            </w:r>
            <w:r>
              <w:rPr>
                <w:rFonts w:hint="eastAsia"/>
              </w:rPr>
              <w:t xml:space="preserve">3   </w:t>
            </w:r>
            <w:r>
              <w:rPr>
                <w:rFonts w:hint="eastAsia"/>
              </w:rPr>
              <w:t>高精度螺丝钉</w:t>
            </w:r>
          </w:p>
          <w:p w:rsidR="005E5D7E" w:rsidRDefault="005E5D7E" w:rsidP="00E324F9">
            <w:pPr>
              <w:ind w:firstLineChars="0" w:firstLine="0"/>
            </w:pPr>
            <w:r>
              <w:rPr>
                <w:rFonts w:hint="eastAsia"/>
              </w:rPr>
              <w:t xml:space="preserve">                    </w:t>
            </w:r>
            <w:r>
              <w:t xml:space="preserve">  </w:t>
            </w:r>
            <w:r>
              <w:t>图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镂空金属球</w:t>
            </w:r>
          </w:p>
          <w:p w:rsidR="005E5D7E" w:rsidRDefault="005E5D7E" w:rsidP="005E5D7E">
            <w:pPr>
              <w:pStyle w:val="aa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8480" behindDoc="0" locked="0" layoutInCell="1" allowOverlap="1" wp14:anchorId="114F3226" wp14:editId="26438CA9">
                  <wp:simplePos x="0" y="0"/>
                  <wp:positionH relativeFrom="column">
                    <wp:posOffset>829945</wp:posOffset>
                  </wp:positionH>
                  <wp:positionV relativeFrom="paragraph">
                    <wp:posOffset>488950</wp:posOffset>
                  </wp:positionV>
                  <wp:extent cx="3192145" cy="2258695"/>
                  <wp:effectExtent l="0" t="0" r="8255" b="8255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5C2BA6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45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跟着学习制作简单的人物模型</w:t>
            </w:r>
          </w:p>
          <w:p w:rsidR="00876DAE" w:rsidRDefault="00876DAE" w:rsidP="00876DAE">
            <w:pPr>
              <w:pStyle w:val="aa"/>
              <w:ind w:left="780" w:firstLineChars="0" w:firstLine="0"/>
            </w:pPr>
            <w:r>
              <w:rPr>
                <w:rFonts w:hint="eastAsia"/>
              </w:rPr>
              <w:t xml:space="preserve">             </w:t>
            </w:r>
            <w:r>
              <w:t xml:space="preserve">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卡通人物模型（学习模型，不实用于游戏中）</w:t>
            </w:r>
          </w:p>
          <w:p w:rsidR="00876DAE" w:rsidRDefault="00876DAE" w:rsidP="00876DAE">
            <w:pPr>
              <w:pStyle w:val="aa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学习</w:t>
            </w:r>
            <w:r>
              <w:rPr>
                <w:rFonts w:hint="eastAsia"/>
              </w:rPr>
              <w:t>MAYA</w:t>
            </w:r>
            <w:r>
              <w:rPr>
                <w:rFonts w:hint="eastAsia"/>
              </w:rPr>
              <w:t>工具的布局及使用。</w:t>
            </w:r>
          </w:p>
          <w:p w:rsidR="00876DAE" w:rsidRPr="00876DAE" w:rsidRDefault="00876DAE" w:rsidP="00876DAE">
            <w:pPr>
              <w:pStyle w:val="aa"/>
              <w:numPr>
                <w:ilvl w:val="0"/>
                <w:numId w:val="5"/>
              </w:numPr>
              <w:ind w:firstLineChars="0"/>
            </w:pPr>
            <w:r w:rsidRPr="00876DAE">
              <w:rPr>
                <w:rFonts w:hint="eastAsia"/>
              </w:rPr>
              <w:t>特效学习：</w:t>
            </w:r>
          </w:p>
          <w:p w:rsidR="00876DAE" w:rsidRDefault="00135BB1" w:rsidP="00135BB1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F533459" wp14:editId="160C355E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381000</wp:posOffset>
                  </wp:positionV>
                  <wp:extent cx="2133600" cy="2133600"/>
                  <wp:effectExtent l="0" t="0" r="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刀光特效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76DAE">
              <w:t>学习制作一些简单的特效</w:t>
            </w:r>
            <w:r w:rsidR="00876DAE">
              <w:rPr>
                <w:rFonts w:hint="eastAsia"/>
              </w:rPr>
              <w:t>，例如刀光等</w:t>
            </w:r>
          </w:p>
          <w:p w:rsidR="00135BB1" w:rsidRDefault="00135BB1" w:rsidP="00135BB1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t>熟悉</w:t>
            </w:r>
            <w:r>
              <w:t>Unity</w:t>
            </w:r>
            <w:r>
              <w:t>工具的布局及使用</w:t>
            </w:r>
          </w:p>
          <w:p w:rsidR="00135BB1" w:rsidRPr="00135BB1" w:rsidRDefault="00135BB1" w:rsidP="00135BB1">
            <w:pPr>
              <w:pStyle w:val="aa"/>
              <w:numPr>
                <w:ilvl w:val="0"/>
                <w:numId w:val="5"/>
              </w:numPr>
              <w:ind w:firstLineChars="0"/>
            </w:pPr>
            <w:r w:rsidRPr="00135BB1">
              <w:rPr>
                <w:rFonts w:hint="eastAsia"/>
              </w:rPr>
              <w:t>资料准备：</w:t>
            </w:r>
          </w:p>
          <w:p w:rsidR="00135BB1" w:rsidRDefault="00135BB1" w:rsidP="00135BB1">
            <w:pPr>
              <w:pStyle w:val="aa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整理建模工具、</w:t>
            </w:r>
            <w:r>
              <w:rPr>
                <w:rFonts w:hint="eastAsia"/>
              </w:rPr>
              <w:t>unity</w:t>
            </w:r>
            <w:r>
              <w:rPr>
                <w:rFonts w:hint="eastAsia"/>
              </w:rPr>
              <w:t>工具的学习材料</w:t>
            </w:r>
          </w:p>
          <w:p w:rsidR="00135BB1" w:rsidRPr="00135BB1" w:rsidRDefault="00135BB1" w:rsidP="00135BB1">
            <w:pPr>
              <w:pStyle w:val="aa"/>
              <w:numPr>
                <w:ilvl w:val="0"/>
                <w:numId w:val="9"/>
              </w:numPr>
              <w:ind w:firstLineChars="0"/>
            </w:pPr>
            <w:r>
              <w:t>确定大致游戏风格</w:t>
            </w:r>
          </w:p>
          <w:p w:rsidR="00135BB1" w:rsidRPr="00876DAE" w:rsidRDefault="00135BB1" w:rsidP="00876DAE">
            <w:pPr>
              <w:pStyle w:val="aa"/>
              <w:ind w:left="360" w:firstLineChars="0" w:firstLine="0"/>
            </w:pPr>
          </w:p>
        </w:tc>
      </w:tr>
      <w:bookmarkEnd w:id="6"/>
    </w:tbl>
    <w:p w:rsidR="008B34CB" w:rsidRPr="002C41DF" w:rsidRDefault="008B34CB" w:rsidP="002C41DF">
      <w:pPr>
        <w:pStyle w:val="a8"/>
        <w:ind w:firstLine="880"/>
        <w:rPr>
          <w:rFonts w:ascii="微软雅黑" w:eastAsia="微软雅黑" w:hAnsi="微软雅黑"/>
          <w:sz w:val="36"/>
          <w:szCs w:val="36"/>
        </w:rPr>
      </w:pPr>
      <w:r>
        <w:rPr>
          <w:kern w:val="44"/>
          <w:sz w:val="44"/>
          <w:szCs w:val="44"/>
        </w:rPr>
        <w:lastRenderedPageBreak/>
        <w:br w:type="page"/>
      </w:r>
      <w:bookmarkStart w:id="7" w:name="_Toc507241389"/>
      <w:r w:rsidRPr="002C41DF">
        <w:rPr>
          <w:rFonts w:ascii="微软雅黑" w:eastAsia="微软雅黑" w:hAnsi="微软雅黑" w:hint="eastAsia"/>
          <w:sz w:val="36"/>
          <w:szCs w:val="36"/>
        </w:rPr>
        <w:lastRenderedPageBreak/>
        <w:t>个人项目计划表</w:t>
      </w:r>
      <w:r w:rsidR="002C41DF" w:rsidRPr="002C41DF">
        <w:rPr>
          <w:rFonts w:ascii="微软雅黑" w:eastAsia="微软雅黑" w:hAnsi="微软雅黑" w:hint="eastAsia"/>
          <w:sz w:val="36"/>
          <w:szCs w:val="36"/>
        </w:rPr>
        <w:t>-林娴（核心成员）</w:t>
      </w:r>
      <w:bookmarkEnd w:id="7"/>
    </w:p>
    <w:p w:rsidR="008B34CB" w:rsidRDefault="008B34CB" w:rsidP="001D46EE">
      <w:pPr>
        <w:ind w:firstLine="720"/>
        <w:jc w:val="center"/>
        <w:rPr>
          <w:rFonts w:eastAsia="微软雅黑"/>
          <w:b/>
          <w:sz w:val="36"/>
          <w:szCs w:val="36"/>
        </w:rPr>
      </w:pPr>
    </w:p>
    <w:p w:rsidR="008B34CB" w:rsidRDefault="008B34CB" w:rsidP="001D46EE">
      <w:pPr>
        <w:ind w:firstLine="720"/>
        <w:jc w:val="center"/>
        <w:rPr>
          <w:rFonts w:eastAsia="微软雅黑"/>
          <w:b/>
          <w:sz w:val="36"/>
          <w:szCs w:val="36"/>
        </w:rPr>
      </w:pPr>
    </w:p>
    <w:tbl>
      <w:tblPr>
        <w:tblStyle w:val="4-1"/>
        <w:tblW w:w="0" w:type="auto"/>
        <w:tblBorders>
          <w:top w:val="single" w:sz="4" w:space="0" w:color="92D050"/>
          <w:left w:val="single" w:sz="4" w:space="0" w:color="92D050"/>
          <w:bottom w:val="single" w:sz="4" w:space="0" w:color="92D050"/>
          <w:right w:val="single" w:sz="4" w:space="0" w:color="92D050"/>
          <w:insideH w:val="single" w:sz="4" w:space="0" w:color="92D050"/>
          <w:insideV w:val="single" w:sz="4" w:space="0" w:color="92D050"/>
        </w:tblBorders>
        <w:tblLook w:val="04A0" w:firstRow="1" w:lastRow="0" w:firstColumn="1" w:lastColumn="0" w:noHBand="0" w:noVBand="1"/>
      </w:tblPr>
      <w:tblGrid>
        <w:gridCol w:w="1129"/>
        <w:gridCol w:w="1843"/>
        <w:gridCol w:w="567"/>
        <w:gridCol w:w="608"/>
        <w:gridCol w:w="1383"/>
        <w:gridCol w:w="1383"/>
        <w:gridCol w:w="1383"/>
      </w:tblGrid>
      <w:tr w:rsidR="008B34CB" w:rsidTr="005B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Default="008B34CB" w:rsidP="00663A74">
            <w:pPr>
              <w:ind w:firstLineChars="0" w:firstLine="0"/>
              <w:jc w:val="center"/>
            </w:pPr>
            <w:r>
              <w:rPr>
                <w:rFonts w:hint="eastAsia"/>
              </w:rPr>
              <w:t>学号：</w:t>
            </w:r>
          </w:p>
        </w:tc>
        <w:tc>
          <w:tcPr>
            <w:tcW w:w="184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1540610714</w:t>
            </w:r>
          </w:p>
        </w:tc>
        <w:tc>
          <w:tcPr>
            <w:tcW w:w="1175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姓名：</w:t>
            </w:r>
          </w:p>
        </w:tc>
        <w:tc>
          <w:tcPr>
            <w:tcW w:w="138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林娴</w:t>
            </w:r>
          </w:p>
        </w:tc>
        <w:tc>
          <w:tcPr>
            <w:tcW w:w="138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工作量：</w:t>
            </w:r>
          </w:p>
        </w:tc>
        <w:tc>
          <w:tcPr>
            <w:tcW w:w="1383" w:type="dxa"/>
          </w:tcPr>
          <w:p w:rsidR="008B34CB" w:rsidRDefault="008B34CB" w:rsidP="00663A74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30%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7"/>
            <w:vAlign w:val="center"/>
          </w:tcPr>
          <w:p w:rsidR="008B34CB" w:rsidRPr="001173CE" w:rsidRDefault="008B34CB" w:rsidP="00614E7D">
            <w:pPr>
              <w:ind w:firstLineChars="0" w:firstLine="0"/>
              <w:jc w:val="center"/>
              <w:rPr>
                <w:b w:val="0"/>
              </w:rPr>
            </w:pPr>
            <w:r w:rsidRPr="001173CE">
              <w:rPr>
                <w:rFonts w:hint="eastAsia"/>
                <w:b w:val="0"/>
                <w:sz w:val="28"/>
              </w:rPr>
              <w:t>项目总体计划概括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5B652C" w:rsidRDefault="008B34CB" w:rsidP="00663A74">
            <w:pPr>
              <w:ind w:firstLineChars="0" w:firstLine="0"/>
              <w:jc w:val="center"/>
              <w:rPr>
                <w:bCs w:val="0"/>
              </w:rPr>
            </w:pPr>
            <w:r w:rsidRPr="005B652C">
              <w:rPr>
                <w:rFonts w:hint="eastAsia"/>
              </w:rPr>
              <w:t>序号</w:t>
            </w:r>
          </w:p>
        </w:tc>
        <w:tc>
          <w:tcPr>
            <w:tcW w:w="2410" w:type="dxa"/>
            <w:gridSpan w:val="2"/>
          </w:tcPr>
          <w:p w:rsidR="008B34CB" w:rsidRPr="005B652C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B652C">
              <w:rPr>
                <w:rFonts w:hint="eastAsia"/>
                <w:b/>
              </w:rPr>
              <w:t>时间</w:t>
            </w:r>
          </w:p>
        </w:tc>
        <w:tc>
          <w:tcPr>
            <w:tcW w:w="4757" w:type="dxa"/>
            <w:gridSpan w:val="4"/>
          </w:tcPr>
          <w:p w:rsidR="008B34CB" w:rsidRPr="001173CE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73CE">
              <w:rPr>
                <w:rFonts w:hint="eastAsia"/>
                <w:b/>
              </w:rPr>
              <w:t>计划、执行内容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 w:rsidRPr="00284E0A">
              <w:rPr>
                <w:rFonts w:hint="eastAsia"/>
                <w:b w:val="0"/>
              </w:rPr>
              <w:t>1</w:t>
            </w:r>
          </w:p>
        </w:tc>
        <w:tc>
          <w:tcPr>
            <w:tcW w:w="2410" w:type="dxa"/>
            <w:gridSpan w:val="2"/>
          </w:tcPr>
          <w:p w:rsidR="008B34CB" w:rsidRPr="006A50B1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1.8-3.1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统筹工作、前期资料准备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 w:rsidRPr="00284E0A">
              <w:rPr>
                <w:rFonts w:hint="eastAsia"/>
                <w:b w:val="0"/>
              </w:rPr>
              <w:t>2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3.1-</w:t>
            </w:r>
            <w:r>
              <w:t>3.15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团队对接，核定全局内容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3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3.1-</w:t>
            </w:r>
            <w:r>
              <w:t>3.15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逻辑架构实现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3.16-</w:t>
            </w:r>
            <w:r>
              <w:t>4.10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游戏机制架构实现</w:t>
            </w:r>
          </w:p>
        </w:tc>
      </w:tr>
      <w:tr w:rsidR="008B34CB" w:rsidTr="008E6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5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4.11-</w:t>
            </w:r>
            <w:r>
              <w:t>5.4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游戏机制服务器实现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5.5-</w:t>
            </w:r>
            <w:r>
              <w:t>5.10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游戏基本功能测试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7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5.11-</w:t>
            </w:r>
            <w:r>
              <w:t>5.21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游戏测试工具环节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8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5.22-</w:t>
            </w:r>
            <w:r>
              <w:t>6.1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修复，逻辑完善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9</w:t>
            </w: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6.2-</w:t>
            </w:r>
            <w:r>
              <w:t>6.20</w:t>
            </w: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整理资料，完善文档，准备答辩</w:t>
            </w: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34CB" w:rsidTr="005B6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B34CB" w:rsidRPr="00284E0A" w:rsidRDefault="008B34CB" w:rsidP="00663A74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2410" w:type="dxa"/>
            <w:gridSpan w:val="2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57" w:type="dxa"/>
            <w:gridSpan w:val="4"/>
          </w:tcPr>
          <w:p w:rsidR="008B34CB" w:rsidRDefault="008B34CB" w:rsidP="00663A7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B34CB" w:rsidRDefault="008B34CB" w:rsidP="00A05075">
      <w:pPr>
        <w:ind w:firstLineChars="0" w:firstLine="0"/>
        <w:jc w:val="center"/>
        <w:rPr>
          <w:rFonts w:eastAsia="微软雅黑"/>
          <w:b/>
          <w:sz w:val="36"/>
          <w:szCs w:val="36"/>
        </w:rPr>
      </w:pPr>
      <w:r>
        <w:rPr>
          <w:rFonts w:eastAsia="微软雅黑"/>
          <w:b/>
          <w:sz w:val="36"/>
          <w:szCs w:val="36"/>
        </w:rPr>
        <w:br w:type="page"/>
      </w:r>
    </w:p>
    <w:p w:rsidR="008B34CB" w:rsidRDefault="008B34CB" w:rsidP="005B652C">
      <w:pPr>
        <w:pStyle w:val="1"/>
        <w:ind w:firstLine="883"/>
      </w:pPr>
      <w:bookmarkStart w:id="8" w:name="_Toc507241390"/>
      <w:r w:rsidRPr="00614E7D">
        <w:rPr>
          <w:rFonts w:hint="eastAsia"/>
        </w:rPr>
        <w:lastRenderedPageBreak/>
        <w:t>项目计划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End w:id="8"/>
    </w:p>
    <w:p w:rsidR="008B34CB" w:rsidRDefault="008B34CB" w:rsidP="00614E7D">
      <w:pPr>
        <w:ind w:firstLineChars="0" w:firstLine="0"/>
        <w:jc w:val="center"/>
        <w:rPr>
          <w:rFonts w:eastAsia="微软雅黑"/>
          <w:b/>
          <w:sz w:val="36"/>
          <w:szCs w:val="36"/>
        </w:rPr>
      </w:pPr>
    </w:p>
    <w:tbl>
      <w:tblPr>
        <w:tblStyle w:val="4-6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074"/>
        <w:gridCol w:w="6222"/>
      </w:tblGrid>
      <w:tr w:rsidR="008B34CB" w:rsidTr="005B6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34CB" w:rsidRDefault="008B34CB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6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34CB" w:rsidRDefault="008B34CB" w:rsidP="005B652C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1.8-3.1</w:t>
            </w:r>
          </w:p>
        </w:tc>
      </w:tr>
      <w:tr w:rsidR="008B34CB" w:rsidTr="005B6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8B34CB" w:rsidRDefault="008B34CB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内容概述</w:t>
            </w:r>
          </w:p>
        </w:tc>
        <w:tc>
          <w:tcPr>
            <w:tcW w:w="6222" w:type="dxa"/>
          </w:tcPr>
          <w:p w:rsidR="008B34CB" w:rsidRDefault="008B34CB" w:rsidP="005B652C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统筹工作、前期资料准备</w:t>
            </w:r>
          </w:p>
        </w:tc>
      </w:tr>
      <w:tr w:rsidR="008B34CB" w:rsidTr="005B652C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  <w:vAlign w:val="center"/>
          </w:tcPr>
          <w:p w:rsidR="008B34CB" w:rsidRDefault="008B34CB" w:rsidP="005B652C">
            <w:pPr>
              <w:ind w:firstLineChars="0" w:firstLine="0"/>
              <w:jc w:val="center"/>
            </w:pPr>
            <w:r>
              <w:rPr>
                <w:rFonts w:hint="eastAsia"/>
              </w:rPr>
              <w:t>详细设计内容</w:t>
            </w:r>
          </w:p>
        </w:tc>
      </w:tr>
      <w:tr w:rsidR="008B34CB" w:rsidTr="00AB0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2"/>
            <w:vAlign w:val="center"/>
          </w:tcPr>
          <w:p w:rsidR="008B34CB" w:rsidRDefault="008B34CB" w:rsidP="00AB02D2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1.8-1.31 </w:t>
            </w:r>
            <w:r>
              <w:rPr>
                <w:rFonts w:hint="eastAsia"/>
              </w:rPr>
              <w:t>通过墨刀、幕布等工具初步设计项目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界面。</w:t>
            </w:r>
          </w:p>
          <w:p w:rsidR="008B34CB" w:rsidRDefault="008B34CB" w:rsidP="00AB02D2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2.1-3.1  </w:t>
            </w:r>
            <w:r>
              <w:rPr>
                <w:rFonts w:hint="eastAsia"/>
              </w:rPr>
              <w:t>学习</w:t>
            </w:r>
            <w:r>
              <w:rPr>
                <w:rFonts w:hint="eastAsia"/>
              </w:rPr>
              <w:t>unity3D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语言，了解角色控制、角色互动、</w:t>
            </w:r>
            <w:r w:rsidRPr="00E61F13">
              <w:t>Unity</w:t>
            </w:r>
            <w:r w:rsidRPr="00E61F13">
              <w:t>图形与用户界面基础</w:t>
            </w:r>
            <w:r>
              <w:rPr>
                <w:rFonts w:hint="eastAsia"/>
              </w:rPr>
              <w:t>等内容；</w:t>
            </w:r>
          </w:p>
          <w:p w:rsidR="008B34CB" w:rsidRDefault="008B34CB" w:rsidP="00AB02D2">
            <w:pPr>
              <w:ind w:firstLineChars="0" w:firstLine="0"/>
              <w:jc w:val="center"/>
            </w:pPr>
            <w:r>
              <w:rPr>
                <w:rFonts w:hint="eastAsia"/>
              </w:rPr>
              <w:t>完善项目游戏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界面；</w:t>
            </w:r>
          </w:p>
          <w:p w:rsidR="008B34CB" w:rsidRDefault="008B34CB" w:rsidP="00AB02D2">
            <w:pPr>
              <w:ind w:firstLineChars="0" w:firstLine="0"/>
              <w:jc w:val="center"/>
            </w:pPr>
            <w:r>
              <w:rPr>
                <w:rFonts w:hint="eastAsia"/>
              </w:rPr>
              <w:t>进行素材收集整理。</w:t>
            </w:r>
          </w:p>
          <w:p w:rsidR="00743E2C" w:rsidRDefault="00743E2C" w:rsidP="00AB02D2">
            <w:pPr>
              <w:ind w:firstLineChars="0" w:firstLine="0"/>
              <w:jc w:val="center"/>
            </w:pP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4758473D" wp14:editId="20B1BD63">
                  <wp:simplePos x="0" y="0"/>
                  <wp:positionH relativeFrom="column">
                    <wp:posOffset>965200</wp:posOffset>
                  </wp:positionH>
                  <wp:positionV relativeFrom="paragraph">
                    <wp:posOffset>344805</wp:posOffset>
                  </wp:positionV>
                  <wp:extent cx="3430905" cy="2142490"/>
                  <wp:effectExtent l="0" t="0" r="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附件</w:t>
            </w:r>
            <w:r>
              <w:rPr>
                <w:rFonts w:hint="eastAsia"/>
              </w:rPr>
              <w:t>1</w:t>
            </w: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商城界面</w:t>
            </w: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5DBB4AB7" wp14:editId="752E40D1">
                  <wp:simplePos x="0" y="0"/>
                  <wp:positionH relativeFrom="column">
                    <wp:posOffset>965200</wp:posOffset>
                  </wp:positionH>
                  <wp:positionV relativeFrom="paragraph">
                    <wp:posOffset>499110</wp:posOffset>
                  </wp:positionV>
                  <wp:extent cx="3430905" cy="2145665"/>
                  <wp:effectExtent l="0" t="0" r="0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214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3360" behindDoc="0" locked="0" layoutInCell="1" allowOverlap="1" wp14:anchorId="0A79992D" wp14:editId="75F60193">
                  <wp:simplePos x="0" y="0"/>
                  <wp:positionH relativeFrom="column">
                    <wp:posOffset>965200</wp:posOffset>
                  </wp:positionH>
                  <wp:positionV relativeFrom="paragraph">
                    <wp:posOffset>2744470</wp:posOffset>
                  </wp:positionV>
                  <wp:extent cx="3202305" cy="2002155"/>
                  <wp:effectExtent l="0" t="0" r="0" b="4445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屏幕快照 2018-02-27 19.52.0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305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个人资料界面</w:t>
            </w: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3-</w:t>
            </w:r>
            <w:r>
              <w:rPr>
                <w:rFonts w:hint="eastAsia"/>
              </w:rPr>
              <w:t>角色界面</w:t>
            </w:r>
          </w:p>
          <w:p w:rsidR="00743E2C" w:rsidRDefault="00743E2C" w:rsidP="00AB02D2">
            <w:pPr>
              <w:ind w:firstLine="482"/>
              <w:jc w:val="center"/>
            </w:pP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79A76760" wp14:editId="2635BB33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48260</wp:posOffset>
                  </wp:positionV>
                  <wp:extent cx="4114165" cy="2572385"/>
                  <wp:effectExtent l="0" t="0" r="635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165" cy="257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62336" behindDoc="0" locked="0" layoutInCell="1" allowOverlap="1" wp14:anchorId="765B4799" wp14:editId="26D6C201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3118485</wp:posOffset>
                  </wp:positionV>
                  <wp:extent cx="3988435" cy="2493645"/>
                  <wp:effectExtent l="0" t="0" r="0" b="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43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4-</w:t>
            </w:r>
            <w:r>
              <w:rPr>
                <w:rFonts w:hint="eastAsia"/>
              </w:rPr>
              <w:t>角色个人资料界面</w:t>
            </w:r>
          </w:p>
          <w:p w:rsidR="00743E2C" w:rsidRDefault="00743E2C" w:rsidP="00AB02D2">
            <w:pPr>
              <w:ind w:firstLine="482"/>
              <w:jc w:val="center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5-</w:t>
            </w:r>
            <w:r>
              <w:rPr>
                <w:rFonts w:hint="eastAsia"/>
              </w:rPr>
              <w:t>主界面</w:t>
            </w:r>
          </w:p>
          <w:p w:rsidR="00743E2C" w:rsidRPr="00743E2C" w:rsidRDefault="00743E2C" w:rsidP="00AB02D2">
            <w:pPr>
              <w:ind w:firstLineChars="0" w:firstLine="0"/>
              <w:jc w:val="center"/>
            </w:pPr>
          </w:p>
        </w:tc>
      </w:tr>
    </w:tbl>
    <w:p w:rsidR="00743E2C" w:rsidRDefault="00743E2C" w:rsidP="00743E2C">
      <w:pPr>
        <w:ind w:firstLineChars="0" w:firstLine="0"/>
      </w:pPr>
    </w:p>
    <w:p w:rsidR="00743E2C" w:rsidRDefault="00743E2C" w:rsidP="00743E2C">
      <w:pPr>
        <w:ind w:firstLine="480"/>
      </w:pPr>
      <w:r>
        <w:br w:type="page"/>
      </w:r>
    </w:p>
    <w:p w:rsidR="00743E2C" w:rsidRPr="00743E2C" w:rsidRDefault="00743E2C" w:rsidP="00743E2C">
      <w:pPr>
        <w:ind w:firstLineChars="0" w:firstLine="0"/>
      </w:pPr>
    </w:p>
    <w:sectPr w:rsidR="00743E2C" w:rsidRPr="00743E2C" w:rsidSect="0028329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6B56" w:rsidRDefault="00E76B56" w:rsidP="00743E2C">
      <w:pPr>
        <w:spacing w:before="0" w:line="240" w:lineRule="auto"/>
        <w:ind w:firstLine="480"/>
      </w:pPr>
      <w:r>
        <w:separator/>
      </w:r>
    </w:p>
  </w:endnote>
  <w:endnote w:type="continuationSeparator" w:id="0">
    <w:p w:rsidR="00E76B56" w:rsidRDefault="00E76B56" w:rsidP="00743E2C">
      <w:pPr>
        <w:spacing w:before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E2C" w:rsidRDefault="00743E2C">
    <w:pPr>
      <w:pStyle w:val="ac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E2C" w:rsidRDefault="00743E2C">
    <w:pPr>
      <w:pStyle w:val="ac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E2C" w:rsidRDefault="00743E2C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6B56" w:rsidRDefault="00E76B56" w:rsidP="00743E2C">
      <w:pPr>
        <w:spacing w:before="0" w:line="240" w:lineRule="auto"/>
        <w:ind w:firstLine="480"/>
      </w:pPr>
      <w:r>
        <w:separator/>
      </w:r>
    </w:p>
  </w:footnote>
  <w:footnote w:type="continuationSeparator" w:id="0">
    <w:p w:rsidR="00E76B56" w:rsidRDefault="00E76B56" w:rsidP="00743E2C">
      <w:pPr>
        <w:spacing w:before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E2C" w:rsidRDefault="00743E2C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E2C" w:rsidRDefault="00743E2C">
    <w:pPr>
      <w:pStyle w:val="ab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E2C" w:rsidRDefault="00743E2C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916E8"/>
    <w:multiLevelType w:val="hybridMultilevel"/>
    <w:tmpl w:val="9D205148"/>
    <w:lvl w:ilvl="0" w:tplc="8BDAC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5234C"/>
    <w:multiLevelType w:val="hybridMultilevel"/>
    <w:tmpl w:val="CF3A85C8"/>
    <w:lvl w:ilvl="0" w:tplc="64C43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EC740F"/>
    <w:multiLevelType w:val="hybridMultilevel"/>
    <w:tmpl w:val="819E150A"/>
    <w:lvl w:ilvl="0" w:tplc="7A04572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D27F09"/>
    <w:multiLevelType w:val="hybridMultilevel"/>
    <w:tmpl w:val="F244AF4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93C7202"/>
    <w:multiLevelType w:val="hybridMultilevel"/>
    <w:tmpl w:val="F244AF4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A0930FC"/>
    <w:multiLevelType w:val="hybridMultilevel"/>
    <w:tmpl w:val="CFA0E15A"/>
    <w:lvl w:ilvl="0" w:tplc="D9AC15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76157A"/>
    <w:multiLevelType w:val="hybridMultilevel"/>
    <w:tmpl w:val="E07A6E62"/>
    <w:lvl w:ilvl="0" w:tplc="0D9C91FC">
      <w:start w:val="1"/>
      <w:numFmt w:val="decimal"/>
      <w:pStyle w:val="a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FA7F64"/>
    <w:multiLevelType w:val="hybridMultilevel"/>
    <w:tmpl w:val="CEECD18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C27435F"/>
    <w:multiLevelType w:val="hybridMultilevel"/>
    <w:tmpl w:val="128CCAC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2E7"/>
    <w:rsid w:val="00100229"/>
    <w:rsid w:val="001173CE"/>
    <w:rsid w:val="00135BB1"/>
    <w:rsid w:val="001633F6"/>
    <w:rsid w:val="001D46EE"/>
    <w:rsid w:val="002162E7"/>
    <w:rsid w:val="00275F42"/>
    <w:rsid w:val="00283292"/>
    <w:rsid w:val="00284E0A"/>
    <w:rsid w:val="002C41DF"/>
    <w:rsid w:val="002D3712"/>
    <w:rsid w:val="003C7F88"/>
    <w:rsid w:val="00415E04"/>
    <w:rsid w:val="0044171B"/>
    <w:rsid w:val="005A2B74"/>
    <w:rsid w:val="005B652C"/>
    <w:rsid w:val="005D53CF"/>
    <w:rsid w:val="005E5D7E"/>
    <w:rsid w:val="00614E7D"/>
    <w:rsid w:val="00663A74"/>
    <w:rsid w:val="006A50B1"/>
    <w:rsid w:val="006C6C1E"/>
    <w:rsid w:val="00743E2C"/>
    <w:rsid w:val="007B4D92"/>
    <w:rsid w:val="00876DAE"/>
    <w:rsid w:val="008B34CB"/>
    <w:rsid w:val="008F56F7"/>
    <w:rsid w:val="00950B8B"/>
    <w:rsid w:val="00987C13"/>
    <w:rsid w:val="009E66C9"/>
    <w:rsid w:val="00A05075"/>
    <w:rsid w:val="00A15EB8"/>
    <w:rsid w:val="00AB02D2"/>
    <w:rsid w:val="00AB21EC"/>
    <w:rsid w:val="00AD0351"/>
    <w:rsid w:val="00E324F9"/>
    <w:rsid w:val="00E76B56"/>
    <w:rsid w:val="00F6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0C858A-4E4F-46CD-B3D8-00D8454A6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30"/>
        <w:szCs w:val="30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633F6"/>
    <w:pPr>
      <w:widowControl w:val="0"/>
      <w:spacing w:before="120" w:line="400" w:lineRule="exact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0"/>
    <w:next w:val="a0"/>
    <w:link w:val="1Char"/>
    <w:uiPriority w:val="9"/>
    <w:qFormat/>
    <w:rsid w:val="005B652C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大标题"/>
    <w:next w:val="a0"/>
    <w:link w:val="a5"/>
    <w:autoRedefine/>
    <w:qFormat/>
    <w:rsid w:val="00987C13"/>
    <w:pPr>
      <w:spacing w:before="600" w:after="600" w:line="400" w:lineRule="exact"/>
      <w:jc w:val="center"/>
    </w:pPr>
    <w:rPr>
      <w:rFonts w:asciiTheme="majorHAnsi" w:eastAsia="黑体" w:hAnsiTheme="majorHAnsi" w:cstheme="majorBidi"/>
      <w:bCs/>
      <w:szCs w:val="32"/>
    </w:rPr>
  </w:style>
  <w:style w:type="character" w:customStyle="1" w:styleId="a5">
    <w:name w:val="大标题 字符"/>
    <w:basedOn w:val="a1"/>
    <w:link w:val="a4"/>
    <w:rsid w:val="00987C13"/>
    <w:rPr>
      <w:rFonts w:asciiTheme="majorHAnsi" w:eastAsia="黑体" w:hAnsiTheme="majorHAnsi" w:cstheme="majorBidi"/>
      <w:bCs/>
      <w:szCs w:val="32"/>
    </w:rPr>
  </w:style>
  <w:style w:type="paragraph" w:customStyle="1" w:styleId="a">
    <w:name w:val="一级节标题"/>
    <w:next w:val="a0"/>
    <w:link w:val="a6"/>
    <w:autoRedefine/>
    <w:qFormat/>
    <w:rsid w:val="00987C13"/>
    <w:pPr>
      <w:numPr>
        <w:numId w:val="2"/>
      </w:numPr>
      <w:spacing w:before="360" w:after="360" w:line="400" w:lineRule="exact"/>
    </w:pPr>
    <w:rPr>
      <w:rFonts w:asciiTheme="minorHAnsi" w:eastAsia="黑体" w:hAnsiTheme="minorHAnsi"/>
      <w:sz w:val="24"/>
      <w:szCs w:val="24"/>
    </w:rPr>
  </w:style>
  <w:style w:type="character" w:customStyle="1" w:styleId="a6">
    <w:name w:val="一级节标题 字符"/>
    <w:basedOn w:val="a1"/>
    <w:link w:val="a"/>
    <w:rsid w:val="00987C13"/>
    <w:rPr>
      <w:rFonts w:asciiTheme="minorHAnsi" w:eastAsia="黑体" w:hAnsiTheme="minorHAnsi"/>
      <w:sz w:val="24"/>
      <w:szCs w:val="24"/>
    </w:rPr>
  </w:style>
  <w:style w:type="table" w:styleId="a7">
    <w:name w:val="Table Grid"/>
    <w:basedOn w:val="a2"/>
    <w:uiPriority w:val="39"/>
    <w:rsid w:val="00663A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Plain Table 1"/>
    <w:basedOn w:val="a2"/>
    <w:uiPriority w:val="41"/>
    <w:rsid w:val="00663A7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1">
    <w:name w:val="Grid Table 2 Accent 1"/>
    <w:basedOn w:val="a2"/>
    <w:uiPriority w:val="47"/>
    <w:rsid w:val="00663A74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1">
    <w:name w:val="Grid Table 4 Accent 1"/>
    <w:basedOn w:val="a2"/>
    <w:uiPriority w:val="49"/>
    <w:rsid w:val="00614E7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6">
    <w:name w:val="Grid Table 4 Accent 6"/>
    <w:basedOn w:val="a2"/>
    <w:uiPriority w:val="49"/>
    <w:rsid w:val="005B652C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1Char">
    <w:name w:val="标题 1 Char"/>
    <w:basedOn w:val="a1"/>
    <w:link w:val="1"/>
    <w:uiPriority w:val="9"/>
    <w:rsid w:val="005B652C"/>
    <w:rPr>
      <w:rFonts w:eastAsia="宋体"/>
      <w:b/>
      <w:bCs/>
      <w:kern w:val="44"/>
      <w:sz w:val="44"/>
      <w:szCs w:val="44"/>
    </w:rPr>
  </w:style>
  <w:style w:type="paragraph" w:styleId="a8">
    <w:name w:val="Title"/>
    <w:basedOn w:val="a0"/>
    <w:next w:val="a0"/>
    <w:link w:val="Char"/>
    <w:uiPriority w:val="10"/>
    <w:qFormat/>
    <w:rsid w:val="005B652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8"/>
    <w:uiPriority w:val="10"/>
    <w:rsid w:val="005B65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5B652C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5B652C"/>
  </w:style>
  <w:style w:type="character" w:styleId="a9">
    <w:name w:val="Hyperlink"/>
    <w:basedOn w:val="a1"/>
    <w:uiPriority w:val="99"/>
    <w:unhideWhenUsed/>
    <w:rsid w:val="005B652C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5D53CF"/>
    <w:pPr>
      <w:ind w:firstLine="420"/>
    </w:pPr>
  </w:style>
  <w:style w:type="paragraph" w:styleId="ab">
    <w:name w:val="header"/>
    <w:basedOn w:val="a0"/>
    <w:link w:val="Char0"/>
    <w:uiPriority w:val="99"/>
    <w:unhideWhenUsed/>
    <w:rsid w:val="00743E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b"/>
    <w:uiPriority w:val="99"/>
    <w:rsid w:val="00743E2C"/>
    <w:rPr>
      <w:rFonts w:eastAsia="宋体"/>
      <w:sz w:val="18"/>
      <w:szCs w:val="18"/>
    </w:rPr>
  </w:style>
  <w:style w:type="paragraph" w:styleId="ac">
    <w:name w:val="footer"/>
    <w:basedOn w:val="a0"/>
    <w:link w:val="Char1"/>
    <w:uiPriority w:val="99"/>
    <w:unhideWhenUsed/>
    <w:rsid w:val="00743E2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c"/>
    <w:uiPriority w:val="99"/>
    <w:rsid w:val="00743E2C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3537F-780A-4FC1-9E4C-5563BE2F1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368</Words>
  <Characters>2101</Characters>
  <Application>Microsoft Office Word</Application>
  <DocSecurity>0</DocSecurity>
  <Lines>17</Lines>
  <Paragraphs>4</Paragraphs>
  <ScaleCrop>false</ScaleCrop>
  <Company/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柯南;NextLeaves</dc:creator>
  <cp:keywords/>
  <dc:description/>
  <cp:lastModifiedBy>Ricardo M .Lu</cp:lastModifiedBy>
  <cp:revision>24</cp:revision>
  <dcterms:created xsi:type="dcterms:W3CDTF">2018-01-26T04:51:00Z</dcterms:created>
  <dcterms:modified xsi:type="dcterms:W3CDTF">2018-02-28T00:36:00Z</dcterms:modified>
  <cp:contentStatus/>
</cp:coreProperties>
</file>