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34531" w14:textId="5C880F90" w:rsidR="00552B11" w:rsidRDefault="00D523F9" w:rsidP="00D523F9">
      <w:pPr>
        <w:spacing w:line="480" w:lineRule="auto"/>
        <w:jc w:val="right"/>
        <w:rPr>
          <w:rFonts w:ascii="Times New Roman" w:hAnsi="Times New Roman" w:cs="Times New Roman"/>
        </w:rPr>
      </w:pPr>
      <w:r>
        <w:rPr>
          <w:rFonts w:ascii="Times New Roman" w:hAnsi="Times New Roman" w:cs="Times New Roman"/>
        </w:rPr>
        <w:t>Darius Quick</w:t>
      </w:r>
    </w:p>
    <w:p w14:paraId="625B9276" w14:textId="7FDA20D5" w:rsidR="00D523F9" w:rsidRDefault="00D523F9" w:rsidP="00D523F9">
      <w:pPr>
        <w:spacing w:line="480" w:lineRule="auto"/>
        <w:jc w:val="right"/>
        <w:rPr>
          <w:rFonts w:ascii="Times New Roman" w:hAnsi="Times New Roman" w:cs="Times New Roman"/>
        </w:rPr>
      </w:pPr>
      <w:r>
        <w:rPr>
          <w:rFonts w:ascii="Times New Roman" w:hAnsi="Times New Roman" w:cs="Times New Roman"/>
        </w:rPr>
        <w:t>9/10/25</w:t>
      </w:r>
    </w:p>
    <w:p w14:paraId="705F2EB4" w14:textId="40663C7F" w:rsidR="00D523F9" w:rsidRDefault="00D523F9" w:rsidP="00D523F9">
      <w:pPr>
        <w:spacing w:line="480" w:lineRule="auto"/>
        <w:jc w:val="center"/>
        <w:rPr>
          <w:rFonts w:ascii="Times New Roman" w:hAnsi="Times New Roman" w:cs="Times New Roman"/>
        </w:rPr>
      </w:pPr>
      <w:r>
        <w:rPr>
          <w:rFonts w:ascii="Times New Roman" w:hAnsi="Times New Roman" w:cs="Times New Roman"/>
        </w:rPr>
        <w:t>Module Two Journal</w:t>
      </w:r>
    </w:p>
    <w:p w14:paraId="7FACE244" w14:textId="58DBBDDC" w:rsidR="00D523F9" w:rsidRDefault="00D523F9" w:rsidP="00D523F9">
      <w:pPr>
        <w:spacing w:line="480" w:lineRule="auto"/>
        <w:ind w:firstLine="720"/>
        <w:rPr>
          <w:rFonts w:ascii="Times New Roman" w:hAnsi="Times New Roman" w:cs="Times New Roman"/>
        </w:rPr>
      </w:pPr>
      <w:r>
        <w:rPr>
          <w:rFonts w:ascii="Times New Roman" w:hAnsi="Times New Roman" w:cs="Times New Roman"/>
        </w:rPr>
        <w:t>Non-volatile memory is a type of computer memory that keeps stored data even when power is removed.  In an embedded system Non-volatile memory is integrated into the CPU to store firmware for specific functions with infrequent updates, is smaller, and consumes less power.  Desktop systems are used for large scale and dynamic user data storage that have more frequent read/write operations and data space.</w:t>
      </w:r>
    </w:p>
    <w:p w14:paraId="224991E4" w14:textId="12521331" w:rsidR="00D523F9" w:rsidRDefault="00D523F9" w:rsidP="000F7BCB">
      <w:pPr>
        <w:spacing w:line="480" w:lineRule="auto"/>
        <w:ind w:firstLine="720"/>
        <w:rPr>
          <w:rFonts w:ascii="Times New Roman" w:hAnsi="Times New Roman" w:cs="Times New Roman"/>
        </w:rPr>
      </w:pPr>
      <w:r>
        <w:rPr>
          <w:rFonts w:ascii="Times New Roman" w:hAnsi="Times New Roman" w:cs="Times New Roman"/>
        </w:rPr>
        <w:t xml:space="preserve">Desktop systems are usually more powerful, not designed for power efficiency, and larger while embedded systems </w:t>
      </w:r>
      <w:r w:rsidR="000F7BCB">
        <w:rPr>
          <w:rFonts w:ascii="Times New Roman" w:hAnsi="Times New Roman" w:cs="Times New Roman"/>
        </w:rPr>
        <w:t xml:space="preserve">are power-efficient, designed to fit within other devices, and compact.  </w:t>
      </w:r>
      <w:r w:rsidR="000F7BCB">
        <w:rPr>
          <w:rFonts w:ascii="Times New Roman" w:hAnsi="Times New Roman" w:cs="Times New Roman"/>
        </w:rPr>
        <w:t>Desktop systems are usually general purpose, performing a wide range of user-requested operations while embedded systems are usually dedicated to a single, specific task within a larger device.</w:t>
      </w:r>
      <w:r w:rsidR="000F7BCB">
        <w:rPr>
          <w:rFonts w:ascii="Times New Roman" w:hAnsi="Times New Roman" w:cs="Times New Roman"/>
        </w:rPr>
        <w:t xml:space="preserve">  And lastly, desktop systems have feature-rich hardware to support diverse applications and complex operating systems whereas embedded systems have tightly integrated hardware and software, a </w:t>
      </w:r>
      <w:r w:rsidR="000F7BCB">
        <w:rPr>
          <w:rFonts w:ascii="Times New Roman" w:hAnsi="Times New Roman" w:cs="Times New Roman"/>
        </w:rPr>
        <w:t>reduced set of features,</w:t>
      </w:r>
      <w:r w:rsidR="000F7BCB">
        <w:rPr>
          <w:rFonts w:ascii="Times New Roman" w:hAnsi="Times New Roman" w:cs="Times New Roman"/>
        </w:rPr>
        <w:t xml:space="preserve"> and often use specialized, simpler operating systems.</w:t>
      </w:r>
    </w:p>
    <w:p w14:paraId="1187EA55" w14:textId="33FA870F" w:rsidR="000F7BCB" w:rsidRDefault="000F7BCB" w:rsidP="000F7BCB">
      <w:pPr>
        <w:spacing w:line="480" w:lineRule="auto"/>
        <w:ind w:firstLine="720"/>
        <w:rPr>
          <w:rFonts w:ascii="Times New Roman" w:hAnsi="Times New Roman" w:cs="Times New Roman"/>
        </w:rPr>
      </w:pPr>
      <w:r>
        <w:rPr>
          <w:rFonts w:ascii="Times New Roman" w:hAnsi="Times New Roman" w:cs="Times New Roman"/>
        </w:rPr>
        <w:t xml:space="preserve">There are many advantages to using embedded system architecture.  One of them is that their specialized nature allows for optimized lower-power components and a compact physical size, making them useful for integration into other devices.  Because embedded systems are designed with specific functions in mind, they are highly efficient, cost-effective solutions to their intended purpose, and run at higher speeds in certain situations.  Lastly, because they have separate memory instructions and data, this allows the CPU to fetch instructions and data at the </w:t>
      </w:r>
      <w:r>
        <w:rPr>
          <w:rFonts w:ascii="Times New Roman" w:hAnsi="Times New Roman" w:cs="Times New Roman"/>
        </w:rPr>
        <w:lastRenderedPageBreak/>
        <w:t>same time, leading to higher performance and increased speed for tasks that require constant data access.</w:t>
      </w:r>
    </w:p>
    <w:p w14:paraId="61F59BF3" w14:textId="77777777" w:rsidR="000F7BCB" w:rsidRDefault="000F7BCB" w:rsidP="00D523F9">
      <w:pPr>
        <w:spacing w:line="480" w:lineRule="auto"/>
        <w:ind w:firstLine="720"/>
        <w:rPr>
          <w:rFonts w:ascii="Times New Roman" w:hAnsi="Times New Roman" w:cs="Times New Roman"/>
        </w:rPr>
      </w:pPr>
    </w:p>
    <w:p w14:paraId="4C637FCD" w14:textId="77777777" w:rsidR="00D523F9" w:rsidRPr="00D523F9" w:rsidRDefault="00D523F9" w:rsidP="00D523F9">
      <w:pPr>
        <w:spacing w:line="480" w:lineRule="auto"/>
        <w:rPr>
          <w:rFonts w:ascii="Times New Roman" w:hAnsi="Times New Roman" w:cs="Times New Roman"/>
        </w:rPr>
      </w:pPr>
    </w:p>
    <w:sectPr w:rsidR="00D523F9" w:rsidRPr="00D52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F9"/>
    <w:rsid w:val="000F7BCB"/>
    <w:rsid w:val="001A5E7C"/>
    <w:rsid w:val="00552B11"/>
    <w:rsid w:val="008E2B61"/>
    <w:rsid w:val="00D523F9"/>
    <w:rsid w:val="00D94126"/>
    <w:rsid w:val="00E44F86"/>
    <w:rsid w:val="00F2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6A7B"/>
  <w15:chartTrackingRefBased/>
  <w15:docId w15:val="{D34B39D8-3348-4922-AD85-0806403D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3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23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23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23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23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2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3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23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23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23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23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2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3F9"/>
    <w:rPr>
      <w:rFonts w:eastAsiaTheme="majorEastAsia" w:cstheme="majorBidi"/>
      <w:color w:val="272727" w:themeColor="text1" w:themeTint="D8"/>
    </w:rPr>
  </w:style>
  <w:style w:type="paragraph" w:styleId="Title">
    <w:name w:val="Title"/>
    <w:basedOn w:val="Normal"/>
    <w:next w:val="Normal"/>
    <w:link w:val="TitleChar"/>
    <w:uiPriority w:val="10"/>
    <w:qFormat/>
    <w:rsid w:val="00D52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3F9"/>
    <w:pPr>
      <w:spacing w:before="160"/>
      <w:jc w:val="center"/>
    </w:pPr>
    <w:rPr>
      <w:i/>
      <w:iCs/>
      <w:color w:val="404040" w:themeColor="text1" w:themeTint="BF"/>
    </w:rPr>
  </w:style>
  <w:style w:type="character" w:customStyle="1" w:styleId="QuoteChar">
    <w:name w:val="Quote Char"/>
    <w:basedOn w:val="DefaultParagraphFont"/>
    <w:link w:val="Quote"/>
    <w:uiPriority w:val="29"/>
    <w:rsid w:val="00D523F9"/>
    <w:rPr>
      <w:i/>
      <w:iCs/>
      <w:color w:val="404040" w:themeColor="text1" w:themeTint="BF"/>
    </w:rPr>
  </w:style>
  <w:style w:type="paragraph" w:styleId="ListParagraph">
    <w:name w:val="List Paragraph"/>
    <w:basedOn w:val="Normal"/>
    <w:uiPriority w:val="34"/>
    <w:qFormat/>
    <w:rsid w:val="00D523F9"/>
    <w:pPr>
      <w:ind w:left="720"/>
      <w:contextualSpacing/>
    </w:pPr>
  </w:style>
  <w:style w:type="character" w:styleId="IntenseEmphasis">
    <w:name w:val="Intense Emphasis"/>
    <w:basedOn w:val="DefaultParagraphFont"/>
    <w:uiPriority w:val="21"/>
    <w:qFormat/>
    <w:rsid w:val="00D523F9"/>
    <w:rPr>
      <w:i/>
      <w:iCs/>
      <w:color w:val="2F5496" w:themeColor="accent1" w:themeShade="BF"/>
    </w:rPr>
  </w:style>
  <w:style w:type="paragraph" w:styleId="IntenseQuote">
    <w:name w:val="Intense Quote"/>
    <w:basedOn w:val="Normal"/>
    <w:next w:val="Normal"/>
    <w:link w:val="IntenseQuoteChar"/>
    <w:uiPriority w:val="30"/>
    <w:qFormat/>
    <w:rsid w:val="00D523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23F9"/>
    <w:rPr>
      <w:i/>
      <w:iCs/>
      <w:color w:val="2F5496" w:themeColor="accent1" w:themeShade="BF"/>
    </w:rPr>
  </w:style>
  <w:style w:type="character" w:styleId="IntenseReference">
    <w:name w:val="Intense Reference"/>
    <w:basedOn w:val="DefaultParagraphFont"/>
    <w:uiPriority w:val="32"/>
    <w:qFormat/>
    <w:rsid w:val="00D523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Quick</dc:creator>
  <cp:keywords/>
  <dc:description/>
  <cp:lastModifiedBy>Darius Quick</cp:lastModifiedBy>
  <cp:revision>1</cp:revision>
  <dcterms:created xsi:type="dcterms:W3CDTF">2025-09-10T12:23:00Z</dcterms:created>
  <dcterms:modified xsi:type="dcterms:W3CDTF">2025-09-10T12:44:00Z</dcterms:modified>
</cp:coreProperties>
</file>