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AF1DF" w14:textId="55E40A0C" w:rsidR="00E81978" w:rsidRDefault="00C54813">
      <w:pPr>
        <w:pStyle w:val="Title"/>
      </w:pPr>
      <w:sdt>
        <w:sdtPr>
          <w:alias w:val="Title:"/>
          <w:tag w:val="Title:"/>
          <w:id w:val="726351117"/>
          <w:placeholder>
            <w:docPart w:val="2B66664387564DDCB0C18BA10816DFE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0F16C7">
            <w:t>Assignment 1 - Excel</w:t>
          </w:r>
        </w:sdtContent>
      </w:sdt>
    </w:p>
    <w:p w14:paraId="7A9DB440" w14:textId="22BE2B6C" w:rsidR="00B823AA" w:rsidRDefault="000F16C7" w:rsidP="00B823AA">
      <w:pPr>
        <w:pStyle w:val="Title2"/>
      </w:pPr>
      <w:r>
        <w:t>Dishan Wickremasinghe</w:t>
      </w:r>
    </w:p>
    <w:p w14:paraId="0F18FCF4" w14:textId="3B0FDCFE" w:rsidR="00E81978" w:rsidRDefault="000F16C7" w:rsidP="00B823AA">
      <w:pPr>
        <w:pStyle w:val="Title2"/>
      </w:pPr>
      <w:r>
        <w:t>University of Toronto, Data Analytics</w:t>
      </w:r>
    </w:p>
    <w:p w14:paraId="06F572D1" w14:textId="4A512A5F" w:rsidR="00E81978" w:rsidRPr="00FC7722" w:rsidRDefault="000F16C7">
      <w:pPr>
        <w:pStyle w:val="SectionTitle"/>
        <w:rPr>
          <w:b/>
        </w:rPr>
      </w:pPr>
      <w:r w:rsidRPr="00FC7722">
        <w:rPr>
          <w:b/>
        </w:rPr>
        <w:lastRenderedPageBreak/>
        <w:t>Questions</w:t>
      </w:r>
    </w:p>
    <w:p w14:paraId="75F88032" w14:textId="3193CAC7" w:rsidR="000F16C7" w:rsidRPr="00FC7722" w:rsidRDefault="000F16C7" w:rsidP="000F16C7">
      <w:pPr>
        <w:pStyle w:val="NoSpacing"/>
        <w:numPr>
          <w:ilvl w:val="0"/>
          <w:numId w:val="17"/>
        </w:numPr>
        <w:spacing w:line="240" w:lineRule="auto"/>
        <w:rPr>
          <w:b/>
        </w:rPr>
      </w:pPr>
      <w:r w:rsidRPr="00FC7722">
        <w:rPr>
          <w:b/>
        </w:rPr>
        <w:t>Given the provided data, what are three conclusions we can draw about Kickstarter campaigns?</w:t>
      </w:r>
    </w:p>
    <w:p w14:paraId="21DA5E89" w14:textId="5C89FA60" w:rsidR="00583D09" w:rsidRDefault="00FE61B8" w:rsidP="00583D09">
      <w:pPr>
        <w:pStyle w:val="NoSpacing"/>
        <w:numPr>
          <w:ilvl w:val="1"/>
          <w:numId w:val="17"/>
        </w:numPr>
        <w:spacing w:line="240" w:lineRule="auto"/>
      </w:pPr>
      <w:r>
        <w:t xml:space="preserve">It seems that </w:t>
      </w:r>
      <w:r w:rsidR="00583D09">
        <w:t xml:space="preserve">campaign projects conducted by in the music industry had </w:t>
      </w:r>
      <w:r w:rsidR="0004432E">
        <w:t xml:space="preserve">a </w:t>
      </w:r>
      <w:r w:rsidR="00583D09">
        <w:t>significant success</w:t>
      </w:r>
      <w:r w:rsidR="0004432E">
        <w:t xml:space="preserve"> </w:t>
      </w:r>
      <w:r w:rsidR="00583D09">
        <w:t xml:space="preserve">rate compared to projects held </w:t>
      </w:r>
      <w:r w:rsidR="0004432E">
        <w:t xml:space="preserve">in </w:t>
      </w:r>
      <w:r w:rsidR="00583D09">
        <w:t>other industries.</w:t>
      </w:r>
    </w:p>
    <w:p w14:paraId="47A100AE" w14:textId="635ACE4D" w:rsidR="00583D09" w:rsidRDefault="00583D09" w:rsidP="00583D09">
      <w:pPr>
        <w:pStyle w:val="NoSpacing"/>
        <w:numPr>
          <w:ilvl w:val="1"/>
          <w:numId w:val="17"/>
        </w:numPr>
        <w:spacing w:line="240" w:lineRule="auto"/>
      </w:pPr>
      <w:r>
        <w:t xml:space="preserve">Campaigns held </w:t>
      </w:r>
      <w:r w:rsidR="0004432E">
        <w:t>in</w:t>
      </w:r>
      <w:r w:rsidR="00B502E2">
        <w:t xml:space="preserve"> Food, Games, Journalism, Photography, Publishing and Technology most</w:t>
      </w:r>
      <w:r w:rsidR="0004432E">
        <w:t>ly</w:t>
      </w:r>
      <w:r w:rsidR="00B502E2">
        <w:t xml:space="preserve"> failed.</w:t>
      </w:r>
    </w:p>
    <w:p w14:paraId="4ACF5658" w14:textId="3CD6E81F" w:rsidR="00B502E2" w:rsidRDefault="00B502E2" w:rsidP="00583D09">
      <w:pPr>
        <w:pStyle w:val="NoSpacing"/>
        <w:numPr>
          <w:ilvl w:val="1"/>
          <w:numId w:val="17"/>
        </w:numPr>
        <w:spacing w:line="240" w:lineRule="auto"/>
      </w:pPr>
      <w:r>
        <w:t xml:space="preserve">There is clearly a significant sign of campaigns being successful in </w:t>
      </w:r>
      <w:r w:rsidR="0004432E">
        <w:t xml:space="preserve">the </w:t>
      </w:r>
      <w:r>
        <w:t xml:space="preserve">first and second quarters of every year. The month of December is not a </w:t>
      </w:r>
      <w:r w:rsidR="007326D3">
        <w:t>good time of the year for fundraising activities.</w:t>
      </w:r>
    </w:p>
    <w:p w14:paraId="5FB9562B" w14:textId="77777777" w:rsidR="000F16C7" w:rsidRDefault="000F16C7" w:rsidP="000F16C7">
      <w:pPr>
        <w:pStyle w:val="NoSpacing"/>
        <w:spacing w:line="240" w:lineRule="auto"/>
      </w:pPr>
    </w:p>
    <w:p w14:paraId="595AF752" w14:textId="642BA110" w:rsidR="000F16C7" w:rsidRPr="00FC7722" w:rsidRDefault="000F16C7" w:rsidP="000F16C7">
      <w:pPr>
        <w:pStyle w:val="NoSpacing"/>
        <w:numPr>
          <w:ilvl w:val="0"/>
          <w:numId w:val="17"/>
        </w:numPr>
        <w:spacing w:line="240" w:lineRule="auto"/>
        <w:rPr>
          <w:b/>
        </w:rPr>
      </w:pPr>
      <w:r w:rsidRPr="00FC7722">
        <w:rPr>
          <w:b/>
        </w:rPr>
        <w:t>What are some limitations of this dataset?</w:t>
      </w:r>
    </w:p>
    <w:p w14:paraId="40020067" w14:textId="39B0AF57" w:rsidR="00246B4C" w:rsidRDefault="00246B4C" w:rsidP="00246B4C">
      <w:pPr>
        <w:pStyle w:val="NoSpacing"/>
        <w:numPr>
          <w:ilvl w:val="1"/>
          <w:numId w:val="17"/>
        </w:numPr>
        <w:spacing w:line="240" w:lineRule="auto"/>
      </w:pPr>
      <w:r>
        <w:t>Dataset lack specific to state, and city</w:t>
      </w:r>
    </w:p>
    <w:p w14:paraId="4A435EFE" w14:textId="37172DF6" w:rsidR="00246B4C" w:rsidRDefault="00497DDC" w:rsidP="00246B4C">
      <w:pPr>
        <w:pStyle w:val="NoSpacing"/>
        <w:numPr>
          <w:ilvl w:val="1"/>
          <w:numId w:val="17"/>
        </w:numPr>
        <w:spacing w:line="240" w:lineRule="auto"/>
      </w:pPr>
      <w:r>
        <w:t>Data of backers, names and contribution</w:t>
      </w:r>
    </w:p>
    <w:p w14:paraId="0724343C" w14:textId="5437BD21" w:rsidR="00497DDC" w:rsidRDefault="00497DDC" w:rsidP="00246B4C">
      <w:pPr>
        <w:pStyle w:val="NoSpacing"/>
        <w:numPr>
          <w:ilvl w:val="1"/>
          <w:numId w:val="17"/>
        </w:numPr>
        <w:spacing w:line="240" w:lineRule="auto"/>
      </w:pPr>
      <w:r>
        <w:t>Currency conversion rate for US dollars for projects held outside of USA</w:t>
      </w:r>
    </w:p>
    <w:p w14:paraId="795F7772" w14:textId="77777777" w:rsidR="00497DDC" w:rsidRDefault="00497DDC" w:rsidP="001B5DBE">
      <w:pPr>
        <w:pStyle w:val="NoSpacing"/>
        <w:spacing w:line="240" w:lineRule="auto"/>
        <w:ind w:left="720"/>
      </w:pPr>
    </w:p>
    <w:p w14:paraId="78CEBCCC" w14:textId="77777777" w:rsidR="000F16C7" w:rsidRDefault="000F16C7" w:rsidP="000F16C7">
      <w:pPr>
        <w:pStyle w:val="NoSpacing"/>
        <w:spacing w:line="240" w:lineRule="auto"/>
      </w:pPr>
    </w:p>
    <w:p w14:paraId="3D680581" w14:textId="1D3A92F7" w:rsidR="00E81978" w:rsidRPr="00FC7722" w:rsidRDefault="000F16C7" w:rsidP="000F16C7">
      <w:pPr>
        <w:pStyle w:val="NoSpacing"/>
        <w:numPr>
          <w:ilvl w:val="0"/>
          <w:numId w:val="17"/>
        </w:numPr>
        <w:spacing w:line="240" w:lineRule="auto"/>
        <w:rPr>
          <w:b/>
        </w:rPr>
      </w:pPr>
      <w:r w:rsidRPr="00FC7722">
        <w:rPr>
          <w:b/>
        </w:rPr>
        <w:t>What are some other possible tables and/or graphs that we could create?</w:t>
      </w:r>
    </w:p>
    <w:p w14:paraId="6B24BDE8" w14:textId="369DADA9" w:rsidR="00737722" w:rsidRDefault="00737722" w:rsidP="00737722">
      <w:pPr>
        <w:pStyle w:val="NoSpacing"/>
        <w:numPr>
          <w:ilvl w:val="1"/>
          <w:numId w:val="17"/>
        </w:numPr>
        <w:spacing w:line="240" w:lineRule="auto"/>
      </w:pPr>
      <w:r>
        <w:t>A clustered column chart to visualize number campaigns held by participated countries in the order of highest to lowest.</w:t>
      </w:r>
    </w:p>
    <w:p w14:paraId="5A1C0149" w14:textId="0F06F606" w:rsidR="00737722" w:rsidRDefault="00737722" w:rsidP="00737722">
      <w:pPr>
        <w:pStyle w:val="NoSpacing"/>
        <w:spacing w:line="240" w:lineRule="auto"/>
        <w:ind w:left="1440"/>
      </w:pPr>
      <w:r>
        <w:rPr>
          <w:noProof/>
        </w:rPr>
        <w:drawing>
          <wp:inline distT="0" distB="0" distL="0" distR="0" wp14:anchorId="71BD73D9" wp14:editId="08D5D988">
            <wp:extent cx="4584700" cy="2755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1281F2" w14:textId="77777777" w:rsidR="00737722" w:rsidRDefault="00737722" w:rsidP="00FC7722">
      <w:pPr>
        <w:pStyle w:val="NoSpacing"/>
        <w:spacing w:line="240" w:lineRule="auto"/>
        <w:ind w:left="1440"/>
      </w:pPr>
      <w:bookmarkStart w:id="0" w:name="_GoBack"/>
      <w:bookmarkEnd w:id="0"/>
    </w:p>
    <w:sectPr w:rsidR="00737722" w:rsidSect="000F16C7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C7CE4" w14:textId="77777777" w:rsidR="00C54813" w:rsidRDefault="00C54813">
      <w:pPr>
        <w:spacing w:line="240" w:lineRule="auto"/>
      </w:pPr>
      <w:r>
        <w:separator/>
      </w:r>
    </w:p>
    <w:p w14:paraId="66201BAE" w14:textId="77777777" w:rsidR="00C54813" w:rsidRDefault="00C54813"/>
  </w:endnote>
  <w:endnote w:type="continuationSeparator" w:id="0">
    <w:p w14:paraId="4A53B010" w14:textId="77777777" w:rsidR="00C54813" w:rsidRDefault="00C54813">
      <w:pPr>
        <w:spacing w:line="240" w:lineRule="auto"/>
      </w:pPr>
      <w:r>
        <w:continuationSeparator/>
      </w:r>
    </w:p>
    <w:p w14:paraId="079634C0" w14:textId="77777777" w:rsidR="00C54813" w:rsidRDefault="00C548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FBA1A" w14:textId="77777777" w:rsidR="00C54813" w:rsidRDefault="00C54813">
      <w:pPr>
        <w:spacing w:line="240" w:lineRule="auto"/>
      </w:pPr>
      <w:r>
        <w:separator/>
      </w:r>
    </w:p>
    <w:p w14:paraId="42E35AA7" w14:textId="77777777" w:rsidR="00C54813" w:rsidRDefault="00C54813"/>
  </w:footnote>
  <w:footnote w:type="continuationSeparator" w:id="0">
    <w:p w14:paraId="182AF887" w14:textId="77777777" w:rsidR="00C54813" w:rsidRDefault="00C54813">
      <w:pPr>
        <w:spacing w:line="240" w:lineRule="auto"/>
      </w:pPr>
      <w:r>
        <w:continuationSeparator/>
      </w:r>
    </w:p>
    <w:p w14:paraId="438D035F" w14:textId="77777777" w:rsidR="00C54813" w:rsidRDefault="00C548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4088A" w14:textId="393B5513" w:rsidR="00E81978" w:rsidRDefault="00C54813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3B6AC528385A410B99370BBA435AA848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0F16C7">
          <w:rPr>
            <w:rStyle w:val="Strong"/>
          </w:rPr>
          <w:t>Assignment I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90E7A" w14:textId="35984438" w:rsidR="00E81978" w:rsidRDefault="00C54813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F6929B00C4A0406C962E10C5F6B88F9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0F16C7">
          <w:rPr>
            <w:rStyle w:val="Strong"/>
          </w:rPr>
          <w:t>Assignment I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F5C6FED"/>
    <w:multiLevelType w:val="hybridMultilevel"/>
    <w:tmpl w:val="FDE60E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C5B7367"/>
    <w:multiLevelType w:val="hybridMultilevel"/>
    <w:tmpl w:val="1DE438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5"/>
  </w:num>
  <w:num w:numId="13">
    <w:abstractNumId w:val="13"/>
  </w:num>
  <w:num w:numId="14">
    <w:abstractNumId w:val="11"/>
  </w:num>
  <w:num w:numId="15">
    <w:abstractNumId w:val="14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C7"/>
    <w:rsid w:val="00022589"/>
    <w:rsid w:val="0004432E"/>
    <w:rsid w:val="000D3F41"/>
    <w:rsid w:val="000F16C7"/>
    <w:rsid w:val="001B5DBE"/>
    <w:rsid w:val="00246B4C"/>
    <w:rsid w:val="00355DCA"/>
    <w:rsid w:val="00497DDC"/>
    <w:rsid w:val="00551A02"/>
    <w:rsid w:val="005534FA"/>
    <w:rsid w:val="00583D09"/>
    <w:rsid w:val="005D3A03"/>
    <w:rsid w:val="006740FD"/>
    <w:rsid w:val="007326D3"/>
    <w:rsid w:val="00737722"/>
    <w:rsid w:val="008002C0"/>
    <w:rsid w:val="008C5323"/>
    <w:rsid w:val="009A6A3B"/>
    <w:rsid w:val="00B502E2"/>
    <w:rsid w:val="00B823AA"/>
    <w:rsid w:val="00BA45DB"/>
    <w:rsid w:val="00BF4034"/>
    <w:rsid w:val="00BF4184"/>
    <w:rsid w:val="00C0601E"/>
    <w:rsid w:val="00C31D30"/>
    <w:rsid w:val="00C54813"/>
    <w:rsid w:val="00CD6E39"/>
    <w:rsid w:val="00CF6E91"/>
    <w:rsid w:val="00D85B68"/>
    <w:rsid w:val="00E6004D"/>
    <w:rsid w:val="00E81978"/>
    <w:rsid w:val="00F379B7"/>
    <w:rsid w:val="00F525FA"/>
    <w:rsid w:val="00FC7722"/>
    <w:rsid w:val="00FD553F"/>
    <w:rsid w:val="00FE61B8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940DD"/>
  <w15:chartTrackingRefBased/>
  <w15:docId w15:val="{ACDE3351-FDD9-4BD2-9ED5-4E007692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4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sha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66664387564DDCB0C18BA10816D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9EDFA-0CB5-4340-84E7-A2E6FA20DEF1}"/>
      </w:docPartPr>
      <w:docPartBody>
        <w:p w:rsidR="00B962FD" w:rsidRDefault="0016477A">
          <w:pPr>
            <w:pStyle w:val="2B66664387564DDCB0C18BA10816DFEA"/>
          </w:pPr>
          <w:r>
            <w:t>[Title Here, up to 12 Words, on One to Two Lines]</w:t>
          </w:r>
        </w:p>
      </w:docPartBody>
    </w:docPart>
    <w:docPart>
      <w:docPartPr>
        <w:name w:val="3B6AC528385A410B99370BBA435AA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F2DB5-B25B-4818-9E83-29857A398EE7}"/>
      </w:docPartPr>
      <w:docPartBody>
        <w:p w:rsidR="00B962FD" w:rsidRDefault="0016477A">
          <w:pPr>
            <w:pStyle w:val="3B6AC528385A410B99370BBA435AA848"/>
          </w:pPr>
          <w:r w:rsidRPr="005D3A03">
            <w:t>Figures title:</w:t>
          </w:r>
        </w:p>
      </w:docPartBody>
    </w:docPart>
    <w:docPart>
      <w:docPartPr>
        <w:name w:val="F6929B00C4A0406C962E10C5F6B88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24C5E-B365-45B6-AF7A-6FDCCA734CD1}"/>
      </w:docPartPr>
      <w:docPartBody>
        <w:p w:rsidR="00B962FD" w:rsidRDefault="0016477A">
          <w:pPr>
            <w:pStyle w:val="F6929B00C4A0406C962E10C5F6B88F96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7A"/>
    <w:rsid w:val="0016477A"/>
    <w:rsid w:val="0072473A"/>
    <w:rsid w:val="00B9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66664387564DDCB0C18BA10816DFEA">
    <w:name w:val="2B66664387564DDCB0C18BA10816DFEA"/>
  </w:style>
  <w:style w:type="paragraph" w:customStyle="1" w:styleId="4F32F153AE914D9C972028E522AE1FEB">
    <w:name w:val="4F32F153AE914D9C972028E522AE1FEB"/>
  </w:style>
  <w:style w:type="paragraph" w:customStyle="1" w:styleId="5A5AAB3E39014D22AB80ED371CD78B07">
    <w:name w:val="5A5AAB3E39014D22AB80ED371CD78B07"/>
  </w:style>
  <w:style w:type="paragraph" w:customStyle="1" w:styleId="6ACD6A96753A4DA4A1AF25B0E5EE1BED">
    <w:name w:val="6ACD6A96753A4DA4A1AF25B0E5EE1BED"/>
  </w:style>
  <w:style w:type="paragraph" w:customStyle="1" w:styleId="3F63D611B0774E86B4D8260C4058FD43">
    <w:name w:val="3F63D611B0774E86B4D8260C4058FD43"/>
  </w:style>
  <w:style w:type="paragraph" w:customStyle="1" w:styleId="3B9D727F474244E3842F01FC0966F680">
    <w:name w:val="3B9D727F474244E3842F01FC0966F68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377C2D6237204C05B909996D1A3FAF2F">
    <w:name w:val="377C2D6237204C05B909996D1A3FAF2F"/>
  </w:style>
  <w:style w:type="paragraph" w:customStyle="1" w:styleId="CAF63F01BDC24779A5A954CA36336AC9">
    <w:name w:val="CAF63F01BDC24779A5A954CA36336AC9"/>
  </w:style>
  <w:style w:type="paragraph" w:customStyle="1" w:styleId="D4AB398638284A2086FD161A31A84699">
    <w:name w:val="D4AB398638284A2086FD161A31A84699"/>
  </w:style>
  <w:style w:type="paragraph" w:customStyle="1" w:styleId="DE3F693C016442168AC4C4C14BABA429">
    <w:name w:val="DE3F693C016442168AC4C4C14BABA429"/>
  </w:style>
  <w:style w:type="paragraph" w:customStyle="1" w:styleId="3FF5760E38E1432C9FB04A9BFBE39144">
    <w:name w:val="3FF5760E38E1432C9FB04A9BFBE39144"/>
  </w:style>
  <w:style w:type="paragraph" w:customStyle="1" w:styleId="65189A710E8B4A74A12DF6FCE6025D99">
    <w:name w:val="65189A710E8B4A74A12DF6FCE6025D99"/>
  </w:style>
  <w:style w:type="paragraph" w:customStyle="1" w:styleId="529DCDE25626420D81A1DA214B260886">
    <w:name w:val="529DCDE25626420D81A1DA214B260886"/>
  </w:style>
  <w:style w:type="paragraph" w:customStyle="1" w:styleId="8EB7996430424F1D95C0D92F62ACD78B">
    <w:name w:val="8EB7996430424F1D95C0D92F62ACD78B"/>
  </w:style>
  <w:style w:type="paragraph" w:customStyle="1" w:styleId="16C5C590B937423CB99C670B319C402B">
    <w:name w:val="16C5C590B937423CB99C670B319C402B"/>
  </w:style>
  <w:style w:type="paragraph" w:customStyle="1" w:styleId="52F361D4FD5A4D9EA2695F43581D0A2F">
    <w:name w:val="52F361D4FD5A4D9EA2695F43581D0A2F"/>
  </w:style>
  <w:style w:type="paragraph" w:customStyle="1" w:styleId="145091007F234DC8869FE360840F7011">
    <w:name w:val="145091007F234DC8869FE360840F7011"/>
  </w:style>
  <w:style w:type="paragraph" w:customStyle="1" w:styleId="E62B534CA473470B9F9D2BDBCA361F05">
    <w:name w:val="E62B534CA473470B9F9D2BDBCA361F05"/>
  </w:style>
  <w:style w:type="paragraph" w:customStyle="1" w:styleId="BBD0133AF6FB497FAECE467BCAFC9D77">
    <w:name w:val="BBD0133AF6FB497FAECE467BCAFC9D77"/>
  </w:style>
  <w:style w:type="paragraph" w:customStyle="1" w:styleId="6F0FF265560E4F7583E55B3A2D41880B">
    <w:name w:val="6F0FF265560E4F7583E55B3A2D41880B"/>
  </w:style>
  <w:style w:type="paragraph" w:customStyle="1" w:styleId="015D70AD2DCF4635AACB53EECBF710E8">
    <w:name w:val="015D70AD2DCF4635AACB53EECBF710E8"/>
  </w:style>
  <w:style w:type="paragraph" w:customStyle="1" w:styleId="84405658701A4D70A43118CDAC42CC7C">
    <w:name w:val="84405658701A4D70A43118CDAC42CC7C"/>
  </w:style>
  <w:style w:type="paragraph" w:customStyle="1" w:styleId="11E10FC93904468ABFBBED8FF15B45F3">
    <w:name w:val="11E10FC93904468ABFBBED8FF15B45F3"/>
  </w:style>
  <w:style w:type="paragraph" w:customStyle="1" w:styleId="805CF7CEA82B43A0BE1ACB5894E2072D">
    <w:name w:val="805CF7CEA82B43A0BE1ACB5894E2072D"/>
  </w:style>
  <w:style w:type="paragraph" w:customStyle="1" w:styleId="8A54787062934B5BB988746988E3F78C">
    <w:name w:val="8A54787062934B5BB988746988E3F78C"/>
  </w:style>
  <w:style w:type="paragraph" w:customStyle="1" w:styleId="2A1C0E6693E54083AAD4824DCEF4EDE4">
    <w:name w:val="2A1C0E6693E54083AAD4824DCEF4EDE4"/>
  </w:style>
  <w:style w:type="paragraph" w:customStyle="1" w:styleId="7F59B0D2A5CB4A3C8F22CC62706D11F4">
    <w:name w:val="7F59B0D2A5CB4A3C8F22CC62706D11F4"/>
  </w:style>
  <w:style w:type="paragraph" w:customStyle="1" w:styleId="AF0C520E1F3741509BEAA7EAEB04E3F0">
    <w:name w:val="AF0C520E1F3741509BEAA7EAEB04E3F0"/>
  </w:style>
  <w:style w:type="paragraph" w:customStyle="1" w:styleId="8A3245A452F74C93A43DF0ABE0571683">
    <w:name w:val="8A3245A452F74C93A43DF0ABE0571683"/>
  </w:style>
  <w:style w:type="paragraph" w:customStyle="1" w:styleId="1C9144E76A94429DBBDC1B5B549AD322">
    <w:name w:val="1C9144E76A94429DBBDC1B5B549AD322"/>
  </w:style>
  <w:style w:type="paragraph" w:customStyle="1" w:styleId="B0BDCBD6AD8940BCA9329947AD8384EE">
    <w:name w:val="B0BDCBD6AD8940BCA9329947AD8384EE"/>
  </w:style>
  <w:style w:type="paragraph" w:customStyle="1" w:styleId="A90A878E955D444692AA85F1F11E7503">
    <w:name w:val="A90A878E955D444692AA85F1F11E7503"/>
  </w:style>
  <w:style w:type="paragraph" w:customStyle="1" w:styleId="D8C20880F53448CFB04DB205D33E810D">
    <w:name w:val="D8C20880F53448CFB04DB205D33E810D"/>
  </w:style>
  <w:style w:type="paragraph" w:customStyle="1" w:styleId="3886C800D5BA42CC8E841F662540216A">
    <w:name w:val="3886C800D5BA42CC8E841F662540216A"/>
  </w:style>
  <w:style w:type="paragraph" w:customStyle="1" w:styleId="4BBE0815CFD843B09E0CB26715BE9834">
    <w:name w:val="4BBE0815CFD843B09E0CB26715BE9834"/>
  </w:style>
  <w:style w:type="paragraph" w:customStyle="1" w:styleId="9FB727A251B540B98C4003BC3709A27D">
    <w:name w:val="9FB727A251B540B98C4003BC3709A27D"/>
  </w:style>
  <w:style w:type="paragraph" w:customStyle="1" w:styleId="5A29EE299EAF45C3B47A7EDA543F7F1D">
    <w:name w:val="5A29EE299EAF45C3B47A7EDA543F7F1D"/>
  </w:style>
  <w:style w:type="paragraph" w:customStyle="1" w:styleId="53F120C15A1749D49549E08B4F4A4031">
    <w:name w:val="53F120C15A1749D49549E08B4F4A4031"/>
  </w:style>
  <w:style w:type="paragraph" w:customStyle="1" w:styleId="9D5F2AB5AEEE4CD0A3FDCCC3A2E2B618">
    <w:name w:val="9D5F2AB5AEEE4CD0A3FDCCC3A2E2B618"/>
  </w:style>
  <w:style w:type="paragraph" w:customStyle="1" w:styleId="E4E46DAB280E46439AC1C9E3540C5A99">
    <w:name w:val="E4E46DAB280E46439AC1C9E3540C5A99"/>
  </w:style>
  <w:style w:type="paragraph" w:customStyle="1" w:styleId="EB29D8F285914DC7AF521C2379E70772">
    <w:name w:val="EB29D8F285914DC7AF521C2379E70772"/>
  </w:style>
  <w:style w:type="paragraph" w:customStyle="1" w:styleId="159852F01E2140C3B00E11082B7FB026">
    <w:name w:val="159852F01E2140C3B00E11082B7FB026"/>
  </w:style>
  <w:style w:type="paragraph" w:customStyle="1" w:styleId="6ABC20D419D14034AD926A980C07C5AF">
    <w:name w:val="6ABC20D419D14034AD926A980C07C5AF"/>
  </w:style>
  <w:style w:type="paragraph" w:customStyle="1" w:styleId="A9D3E1326EED45FD9D850D9D71BCEDCF">
    <w:name w:val="A9D3E1326EED45FD9D850D9D71BCEDCF"/>
  </w:style>
  <w:style w:type="paragraph" w:customStyle="1" w:styleId="6470AFC92023416287637B7BF235EB1C">
    <w:name w:val="6470AFC92023416287637B7BF235EB1C"/>
  </w:style>
  <w:style w:type="paragraph" w:customStyle="1" w:styleId="D1BB574575DE401E8CAB5C921FB571DF">
    <w:name w:val="D1BB574575DE401E8CAB5C921FB571DF"/>
  </w:style>
  <w:style w:type="paragraph" w:customStyle="1" w:styleId="EE74C8976B884857AB1E258533408761">
    <w:name w:val="EE74C8976B884857AB1E258533408761"/>
  </w:style>
  <w:style w:type="paragraph" w:customStyle="1" w:styleId="3FC3D232D13349E082EBD3052061CE6C">
    <w:name w:val="3FC3D232D13349E082EBD3052061CE6C"/>
  </w:style>
  <w:style w:type="paragraph" w:customStyle="1" w:styleId="F7301920C0DD4FCCBE155164AEF52888">
    <w:name w:val="F7301920C0DD4FCCBE155164AEF52888"/>
  </w:style>
  <w:style w:type="paragraph" w:customStyle="1" w:styleId="3EEC35BBD9A44EFABAECFCF71C7B1E7C">
    <w:name w:val="3EEC35BBD9A44EFABAECFCF71C7B1E7C"/>
  </w:style>
  <w:style w:type="paragraph" w:customStyle="1" w:styleId="B2F446E3A50A4CFE92BB196285A5443C">
    <w:name w:val="B2F446E3A50A4CFE92BB196285A5443C"/>
  </w:style>
  <w:style w:type="paragraph" w:customStyle="1" w:styleId="5D9425F48B49483CA7FC72915F13D092">
    <w:name w:val="5D9425F48B49483CA7FC72915F13D092"/>
  </w:style>
  <w:style w:type="paragraph" w:customStyle="1" w:styleId="C8C45ADFA83E4C6BB9BB2A30DA15E87B">
    <w:name w:val="C8C45ADFA83E4C6BB9BB2A30DA15E87B"/>
  </w:style>
  <w:style w:type="paragraph" w:customStyle="1" w:styleId="95B9A006A0B245BE9E85E28D6CB5EB3D">
    <w:name w:val="95B9A006A0B245BE9E85E28D6CB5EB3D"/>
  </w:style>
  <w:style w:type="paragraph" w:customStyle="1" w:styleId="81F98BF02DDB48C489A8D71C35B3C8B7">
    <w:name w:val="81F98BF02DDB48C489A8D71C35B3C8B7"/>
  </w:style>
  <w:style w:type="paragraph" w:customStyle="1" w:styleId="4F24A615162C40FA9C1BD0F027F63FF7">
    <w:name w:val="4F24A615162C40FA9C1BD0F027F63FF7"/>
  </w:style>
  <w:style w:type="paragraph" w:customStyle="1" w:styleId="1179A6F4CD214AA2A21F3AE14A333AA1">
    <w:name w:val="1179A6F4CD214AA2A21F3AE14A333AA1"/>
  </w:style>
  <w:style w:type="paragraph" w:customStyle="1" w:styleId="51C92253BC7148AC9C7C3CDE680F55A7">
    <w:name w:val="51C92253BC7148AC9C7C3CDE680F55A7"/>
  </w:style>
  <w:style w:type="paragraph" w:customStyle="1" w:styleId="A1259F5572264AFF88994036620701D5">
    <w:name w:val="A1259F5572264AFF88994036620701D5"/>
  </w:style>
  <w:style w:type="paragraph" w:customStyle="1" w:styleId="ECF9311BF3604D9BBC185BF4B07DDA39">
    <w:name w:val="ECF9311BF3604D9BBC185BF4B07DDA39"/>
  </w:style>
  <w:style w:type="paragraph" w:customStyle="1" w:styleId="48B36EF71D0644CD96C658ACB04E960B">
    <w:name w:val="48B36EF71D0644CD96C658ACB04E960B"/>
  </w:style>
  <w:style w:type="paragraph" w:customStyle="1" w:styleId="3B6AC528385A410B99370BBA435AA848">
    <w:name w:val="3B6AC528385A410B99370BBA435AA848"/>
  </w:style>
  <w:style w:type="paragraph" w:customStyle="1" w:styleId="F6929B00C4A0406C962E10C5F6B88F96">
    <w:name w:val="F6929B00C4A0406C962E10C5F6B88F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I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A84515-5584-42B1-9FD3-9B619DCA1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161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1 - Excel</vt:lpstr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1 - Excel</dc:title>
  <dc:subject/>
  <dc:creator>Dishan Wickrema</dc:creator>
  <cp:keywords/>
  <dc:description/>
  <cp:lastModifiedBy>Dishan Wickrema</cp:lastModifiedBy>
  <cp:revision>9</cp:revision>
  <dcterms:created xsi:type="dcterms:W3CDTF">2019-05-29T17:47:00Z</dcterms:created>
  <dcterms:modified xsi:type="dcterms:W3CDTF">2019-05-29T22:26:00Z</dcterms:modified>
</cp:coreProperties>
</file>