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0DF31"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CAHIER DES CHARGES FONCTIONNEL</w:t>
      </w:r>
    </w:p>
    <w:p w14:paraId="66BF1D8F"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NextStep</w:t>
      </w:r>
    </w:p>
    <w:p w14:paraId="4CDDF115"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Plateforme intelligente d'orientation académique et professionnelle</w:t>
      </w:r>
    </w:p>
    <w:p w14:paraId="79768F50"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b/>
          <w:bCs/>
          <w:sz w:val="28"/>
          <w:szCs w:val="28"/>
        </w:rPr>
        <w:t>Version :</w:t>
      </w:r>
      <w:r w:rsidRPr="008A7BC1">
        <w:rPr>
          <w:rFonts w:ascii="Times New Roman" w:eastAsia="Gill Sans MT" w:hAnsi="Times New Roman" w:cs="Times New Roman"/>
          <w:sz w:val="28"/>
          <w:szCs w:val="28"/>
        </w:rPr>
        <w:t xml:space="preserve"> 1.0</w:t>
      </w:r>
    </w:p>
    <w:p w14:paraId="5464E45A"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b/>
          <w:bCs/>
          <w:sz w:val="28"/>
          <w:szCs w:val="28"/>
        </w:rPr>
        <w:t>Date :</w:t>
      </w:r>
      <w:r w:rsidRPr="008A7BC1">
        <w:rPr>
          <w:rFonts w:ascii="Times New Roman" w:eastAsia="Gill Sans MT" w:hAnsi="Times New Roman" w:cs="Times New Roman"/>
          <w:sz w:val="28"/>
          <w:szCs w:val="28"/>
        </w:rPr>
        <w:t xml:space="preserve"> Juin 2026</w:t>
      </w:r>
    </w:p>
    <w:p w14:paraId="3D9926F0"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b/>
          <w:bCs/>
          <w:sz w:val="28"/>
          <w:szCs w:val="28"/>
        </w:rPr>
        <w:t>Porteurs du projet :</w:t>
      </w:r>
    </w:p>
    <w:p w14:paraId="3777A1A6" w14:textId="77777777" w:rsidR="00FB248E" w:rsidRPr="008A7BC1" w:rsidRDefault="00FB248E" w:rsidP="00FB248E">
      <w:pPr>
        <w:numPr>
          <w:ilvl w:val="0"/>
          <w:numId w:val="1"/>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Laurent Denbin Massoya </w:t>
      </w:r>
    </w:p>
    <w:p w14:paraId="03813CB1" w14:textId="3D6AD576" w:rsidR="00FB248E" w:rsidRPr="008A7BC1" w:rsidRDefault="00EF13BD" w:rsidP="00FB248E">
      <w:pPr>
        <w:numPr>
          <w:ilvl w:val="0"/>
          <w:numId w:val="1"/>
        </w:numPr>
        <w:spacing w:after="193"/>
        <w:ind w:right="886"/>
        <w:rPr>
          <w:rFonts w:ascii="Times New Roman" w:eastAsia="Gill Sans MT" w:hAnsi="Times New Roman" w:cs="Times New Roman"/>
          <w:sz w:val="28"/>
          <w:szCs w:val="28"/>
        </w:rPr>
      </w:pPr>
      <w:r>
        <w:rPr>
          <w:rFonts w:ascii="Times New Roman" w:eastAsia="Gill Sans MT" w:hAnsi="Times New Roman" w:cs="Times New Roman"/>
          <w:sz w:val="28"/>
          <w:szCs w:val="28"/>
        </w:rPr>
        <w:t>Ndeye</w:t>
      </w:r>
      <w:r w:rsidR="005F6F39">
        <w:rPr>
          <w:rFonts w:ascii="Times New Roman" w:eastAsia="Gill Sans MT" w:hAnsi="Times New Roman" w:cs="Times New Roman"/>
          <w:sz w:val="28"/>
          <w:szCs w:val="28"/>
        </w:rPr>
        <w:t xml:space="preserve"> Awa Niane</w:t>
      </w:r>
    </w:p>
    <w:p w14:paraId="10020E8C" w14:textId="77777777" w:rsidR="00FB248E" w:rsidRPr="008A7BC1" w:rsidRDefault="00000000" w:rsidP="00FB248E">
      <w:pPr>
        <w:spacing w:after="193"/>
        <w:ind w:left="-5" w:right="886" w:hanging="10"/>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1ECDB0CD">
          <v:rect id="_x0000_i1025" style="width:0;height:1.5pt" o:hralign="center" o:hrstd="t" o:hr="t" fillcolor="#a0a0a0" stroked="f"/>
        </w:pict>
      </w:r>
    </w:p>
    <w:p w14:paraId="39F4C5D6"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 Résumé exécutif</w:t>
      </w:r>
    </w:p>
    <w:p w14:paraId="7E566653"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1.1 Présentation</w:t>
      </w:r>
    </w:p>
    <w:p w14:paraId="53A07836" w14:textId="7789DD62" w:rsidR="00FB248E" w:rsidRPr="008A7BC1" w:rsidRDefault="00FB248E" w:rsidP="00CE6AE5">
      <w:pPr>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NextStep est une plateforme numérique d'orientation académique et professionnelle conçue pour accompagner les élèves, étudiants et personnes en reconversion dans le choix d'un parcours d'études et </w:t>
      </w:r>
      <w:r w:rsidR="006D575A" w:rsidRPr="008A7BC1">
        <w:rPr>
          <w:rFonts w:ascii="Times New Roman" w:eastAsia="Gill Sans MT" w:hAnsi="Times New Roman" w:cs="Times New Roman"/>
          <w:sz w:val="28"/>
          <w:szCs w:val="28"/>
        </w:rPr>
        <w:t>d’une carrière adaptée</w:t>
      </w:r>
      <w:r w:rsidRPr="008A7BC1">
        <w:rPr>
          <w:rFonts w:ascii="Times New Roman" w:eastAsia="Gill Sans MT" w:hAnsi="Times New Roman" w:cs="Times New Roman"/>
          <w:sz w:val="28"/>
          <w:szCs w:val="28"/>
        </w:rPr>
        <w:t xml:space="preserve"> à leur profil.</w:t>
      </w:r>
    </w:p>
    <w:p w14:paraId="4E308569"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La plateforme s'appuie sur les principes du modèle psychologique RIASEC de John Holland, enrichis par un moteur de recommandation personnalisé intégrant le contexte éducatif sénégalais.</w:t>
      </w:r>
    </w:p>
    <w:p w14:paraId="367AE629"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Contrairement aux plateformes traditionnelles qui présentent uniquement des listes de métiers ou de formations, NextStep établit une chaîne logique entre la personnalité de l'utilisateur, les métiers compatibles, les filières de formation correspondantes et les établissements d'enseignement qui les proposent.</w:t>
      </w:r>
    </w:p>
    <w:p w14:paraId="23DC84A5"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L'objectif est d'aider chaque utilisateur à prendre une décision éclairée sans jamais décider à sa place.</w:t>
      </w:r>
    </w:p>
    <w:p w14:paraId="5DD967EF"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540465D7">
          <v:rect id="_x0000_i1026" style="width:0;height:1.5pt" o:hralign="center" o:hrstd="t" o:hr="t" fillcolor="#a0a0a0" stroked="f"/>
        </w:pict>
      </w:r>
    </w:p>
    <w:p w14:paraId="78752C4A"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1.2 Problématique</w:t>
      </w:r>
    </w:p>
    <w:p w14:paraId="42310560"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Au Sénégal, de nombreux élèves et étudiants choisissent leur orientation sur la base de critères parfois insuffisants :</w:t>
      </w:r>
    </w:p>
    <w:p w14:paraId="6DA7FC54"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manque d'information sur les métiers ; </w:t>
      </w:r>
    </w:p>
    <w:p w14:paraId="60881527"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lastRenderedPageBreak/>
        <w:t xml:space="preserve">influence familiale ou sociale ; </w:t>
      </w:r>
    </w:p>
    <w:p w14:paraId="5FA07612"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méconnaissance des débouchés ; </w:t>
      </w:r>
    </w:p>
    <w:p w14:paraId="29DE88E0"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absence d'accompagnement personnalisé ; </w:t>
      </w:r>
    </w:p>
    <w:p w14:paraId="5935C846"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difficulté à relier les profils personnels aux opportunités de formation. </w:t>
      </w:r>
    </w:p>
    <w:p w14:paraId="7F510988"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Cette situation peut entraîner des réorientations, une perte de motivation ou un abandon des études.</w:t>
      </w:r>
    </w:p>
    <w:p w14:paraId="62E79A05"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NextStep vise à répondre à ce besoin en proposant un outil d'aide à la décision fondé sur une approche scientifique, accessible et adaptée au contexte local.</w:t>
      </w:r>
    </w:p>
    <w:p w14:paraId="6A0C9625"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47C3B9E1">
          <v:rect id="_x0000_i1027" style="width:0;height:1.5pt" o:hralign="center" o:hrstd="t" o:hr="t" fillcolor="#a0a0a0" stroked="f"/>
        </w:pict>
      </w:r>
    </w:p>
    <w:p w14:paraId="7FE8EB98"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1.3 Objectif général</w:t>
      </w:r>
    </w:p>
    <w:p w14:paraId="25A3247A"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Permettre à chaque utilisateur de mieux se connaître afin d'identifier les parcours académiques et professionnels les plus compatibles avec ses intérêts, ses préférences et ses aspirations.</w:t>
      </w:r>
    </w:p>
    <w:p w14:paraId="7EBB1257"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3ABEBF3C">
          <v:rect id="_x0000_i1028" style="width:0;height:1.5pt" o:hralign="center" o:hrstd="t" o:hr="t" fillcolor="#a0a0a0" stroked="f"/>
        </w:pict>
      </w:r>
    </w:p>
    <w:p w14:paraId="69BB9262"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1.4 Objectifs spécifiques</w:t>
      </w:r>
    </w:p>
    <w:p w14:paraId="5BEBA054"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 projet poursuit notamment les objectifs suivants :</w:t>
      </w:r>
    </w:p>
    <w:p w14:paraId="7972917A"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aider les utilisateurs à identifier leur profil dominant selon le modèle RIASEC ; </w:t>
      </w:r>
    </w:p>
    <w:p w14:paraId="3B43E2CB"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proposer des recommandations personnalisées de métiers et de filières ; </w:t>
      </w:r>
    </w:p>
    <w:p w14:paraId="366047C2"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présenter les établissements proposant ces formations au Sénégal ; </w:t>
      </w:r>
    </w:p>
    <w:p w14:paraId="26ADB84B"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favoriser une meilleure connaissance des débouchés professionnels ; </w:t>
      </w:r>
    </w:p>
    <w:p w14:paraId="7183CE6A"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mettre à disposition un espace d'information fiable et centralisé sur les formations et les carrières ; </w:t>
      </w:r>
    </w:p>
    <w:p w14:paraId="6892A90C"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permettre un accompagnement humain grâce à des conseillers lorsque cela est nécessaire. </w:t>
      </w:r>
    </w:p>
    <w:p w14:paraId="5D6C2AF7"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42BB3A1D">
          <v:rect id="_x0000_i1029" style="width:0;height:1.5pt" o:hralign="center" o:hrstd="t" o:hr="t" fillcolor="#a0a0a0" stroked="f"/>
        </w:pict>
      </w:r>
    </w:p>
    <w:p w14:paraId="19B93E5E"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lastRenderedPageBreak/>
        <w:t>2. Contexte et justification</w:t>
      </w:r>
    </w:p>
    <w:p w14:paraId="729A608E"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2.1 Contexte</w:t>
      </w:r>
    </w:p>
    <w:p w14:paraId="02146E62"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 Sénégal connaît une augmentation constante du nombre de nouveaux bacheliers et d'étudiants chaque année.</w:t>
      </w:r>
    </w:p>
    <w:p w14:paraId="64DB69A2" w14:textId="77777777" w:rsidR="00FB248E" w:rsidRPr="008A7BC1" w:rsidRDefault="00FB248E" w:rsidP="00CE6AE5">
      <w:pPr>
        <w:spacing w:after="193"/>
        <w:ind w:left="-5" w:right="886" w:hanging="10"/>
        <w:jc w:val="both"/>
        <w:rPr>
          <w:rFonts w:ascii="Times New Roman" w:hAnsi="Times New Roman" w:cs="Times New Roman"/>
          <w:sz w:val="28"/>
          <w:szCs w:val="28"/>
        </w:rPr>
      </w:pPr>
      <w:r w:rsidRPr="008A7BC1">
        <w:rPr>
          <w:rFonts w:ascii="Times New Roman" w:eastAsia="Gill Sans MT" w:hAnsi="Times New Roman" w:cs="Times New Roman"/>
          <w:sz w:val="28"/>
          <w:szCs w:val="28"/>
        </w:rPr>
        <w:t xml:space="preserve">Contexte : Le Sénégal comptait environ 286 000 étudiants en 2024 et en 2023 c’était 269 000 étudiants : le nombre d’étudiants augmente chaque année. </w:t>
      </w:r>
    </w:p>
    <w:p w14:paraId="27772192" w14:textId="31296044"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Cette évolution accroît les besoins en orientation et en accompagnement.</w:t>
      </w:r>
    </w:p>
    <w:p w14:paraId="204FACCA"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Parallèlement, l'émergence de nouveaux métiers liés au numérique, à l'intelligence artificielle, à la cybersécurité, à la science des données ou à l'entrepreneuriat rend les choix d'orientation plus complexes.</w:t>
      </w:r>
    </w:p>
    <w:p w14:paraId="2BA4978D"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Les outils actuellement disponibles restent souvent fragmentés : certains présentent uniquement des formations, d'autres uniquement des métiers ou des tests psychométriques.</w:t>
      </w:r>
    </w:p>
    <w:p w14:paraId="6456D1B7"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Il existe donc un besoin d'une plateforme capable de relier ces différentes dimensions au sein d'un même parcours utilisateur.</w:t>
      </w:r>
    </w:p>
    <w:p w14:paraId="71B83CFC" w14:textId="77777777" w:rsidR="00FB248E" w:rsidRPr="008A7BC1" w:rsidRDefault="00000000" w:rsidP="00F82A6D">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23B131CB">
          <v:rect id="_x0000_i1030" style="width:0;height:1.5pt" o:hralign="center" o:hrstd="t" o:hr="t" fillcolor="#a0a0a0" stroked="f"/>
        </w:pict>
      </w:r>
    </w:p>
    <w:p w14:paraId="440871C7" w14:textId="77777777" w:rsidR="00FB248E" w:rsidRPr="008A7BC1" w:rsidRDefault="00FB248E" w:rsidP="00F82A6D">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2.2 Justification</w:t>
      </w:r>
    </w:p>
    <w:p w14:paraId="1301BE3B" w14:textId="77777777" w:rsidR="00FB248E" w:rsidRPr="008A7BC1" w:rsidRDefault="00FB248E" w:rsidP="00F82A6D">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NextStep ambitionne de devenir une plateforme de référence en matière d'orientation académique et professionnelle en Afrique francophone.</w:t>
      </w:r>
    </w:p>
    <w:p w14:paraId="44EB963B" w14:textId="77777777" w:rsidR="00FB248E" w:rsidRPr="008A7BC1" w:rsidRDefault="00FB248E" w:rsidP="00F82A6D">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 projet repose sur quatre piliers :</w:t>
      </w:r>
    </w:p>
    <w:p w14:paraId="1CEF2323"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approche scientifique (RIASEC) ; </w:t>
      </w:r>
    </w:p>
    <w:p w14:paraId="1D23B70E"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base de données locale des formations et établissements ; </w:t>
      </w:r>
    </w:p>
    <w:p w14:paraId="7E32568B"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 moteur de recommandation personnalisé ; </w:t>
      </w:r>
    </w:p>
    <w:p w14:paraId="6C2F171E"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 accompagnement humain lorsque nécessaire. </w:t>
      </w:r>
    </w:p>
    <w:p w14:paraId="6596C738" w14:textId="77777777" w:rsidR="00FB248E" w:rsidRPr="008A7BC1" w:rsidRDefault="00000000" w:rsidP="00FB248E">
      <w:pPr>
        <w:spacing w:after="193"/>
        <w:ind w:left="-5" w:right="886" w:hanging="10"/>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5FD0089E">
          <v:rect id="_x0000_i1031" style="width:0;height:1.5pt" o:hralign="center" o:hrstd="t" o:hr="t" fillcolor="#a0a0a0" stroked="f"/>
        </w:pict>
      </w:r>
    </w:p>
    <w:p w14:paraId="646589C8"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2.3 Valeur ajoutée</w:t>
      </w:r>
    </w:p>
    <w:p w14:paraId="2663A0B7"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La plateforme se distingue par :</w:t>
      </w:r>
    </w:p>
    <w:p w14:paraId="571944E7"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 test d'orientation inspiré du modèle RIASEC ; </w:t>
      </w:r>
    </w:p>
    <w:p w14:paraId="7F752323"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lastRenderedPageBreak/>
        <w:t xml:space="preserve">une recommandation hiérarchisée (métiers, puis filières, puis établissements) ; </w:t>
      </w:r>
    </w:p>
    <w:p w14:paraId="4BD1F205"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prise en compte du contexte sénégalais ; </w:t>
      </w:r>
    </w:p>
    <w:p w14:paraId="503E90D8"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base de données évolutive ; </w:t>
      </w:r>
    </w:p>
    <w:p w14:paraId="0B477EF2"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interface simple et moderne ; </w:t>
      </w:r>
    </w:p>
    <w:p w14:paraId="50DDC089"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démarche d'aide à la décision plutôt que de décision automatique. </w:t>
      </w:r>
    </w:p>
    <w:p w14:paraId="66303191" w14:textId="77777777" w:rsidR="00FB248E" w:rsidRPr="008A7BC1" w:rsidRDefault="00000000" w:rsidP="00FB248E">
      <w:pPr>
        <w:spacing w:after="193"/>
        <w:ind w:left="-5" w:right="886" w:hanging="10"/>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4AE7875D">
          <v:rect id="_x0000_i1032" style="width:0;height:1.5pt" o:hralign="center" o:hrstd="t" o:hr="t" fillcolor="#a0a0a0" stroked="f"/>
        </w:pict>
      </w:r>
    </w:p>
    <w:p w14:paraId="5FC6E859"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 Vision, Mission et Valeurs</w:t>
      </w:r>
    </w:p>
    <w:p w14:paraId="6CCC8894"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3.1 Vision</w:t>
      </w:r>
    </w:p>
    <w:p w14:paraId="7DA0855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Devenir la plateforme de référence en Afrique pour l'orientation académique et professionnelle, en aidant chaque personne à construire un parcours cohérent avec sa personnalité, ses compétences, ses aspirations et les réalités du marché de l'emploi.</w:t>
      </w:r>
    </w:p>
    <w:p w14:paraId="1227F98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49D78A1">
          <v:rect id="_x0000_i1033" style="width:0;height:1.5pt" o:hralign="center" o:hrstd="t" o:hr="t" fillcolor="#a0a0a0" stroked="f"/>
        </w:pict>
      </w:r>
    </w:p>
    <w:p w14:paraId="229D70D0"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3.2 Mission</w:t>
      </w:r>
    </w:p>
    <w:p w14:paraId="0CFDA63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Offrir une plateforme intelligente qui accompagne les utilisateurs dans leur orientation grâce à une approche scientifique, des recommandations personnalisées et une base de données fiable sur les métiers, les formations et les établissements d'enseignement.</w:t>
      </w:r>
    </w:p>
    <w:p w14:paraId="79DD7C57"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8297879">
          <v:rect id="_x0000_i1034" style="width:0;height:1.5pt" o:hralign="center" o:hrstd="t" o:hr="t" fillcolor="#a0a0a0" stroked="f"/>
        </w:pict>
      </w:r>
    </w:p>
    <w:p w14:paraId="40F80DF1"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3.3 Valeurs</w:t>
      </w:r>
    </w:p>
    <w:p w14:paraId="073BA59B"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Les valeurs fondamentales de NextStep sont :</w:t>
      </w:r>
    </w:p>
    <w:p w14:paraId="164CD0A0"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Fiabilité</w:t>
      </w:r>
      <w:r w:rsidRPr="008A7BC1">
        <w:rPr>
          <w:rFonts w:ascii="Times New Roman" w:hAnsi="Times New Roman" w:cs="Times New Roman"/>
          <w:sz w:val="28"/>
          <w:szCs w:val="28"/>
        </w:rPr>
        <w:t xml:space="preserve"> : fournir des informations vérifiées et mises à jour. </w:t>
      </w:r>
    </w:p>
    <w:p w14:paraId="1BEC4F23"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Neutralité</w:t>
      </w:r>
      <w:r w:rsidRPr="008A7BC1">
        <w:rPr>
          <w:rFonts w:ascii="Times New Roman" w:hAnsi="Times New Roman" w:cs="Times New Roman"/>
          <w:sz w:val="28"/>
          <w:szCs w:val="28"/>
        </w:rPr>
        <w:t xml:space="preserve"> : ne favoriser aucun établissement ou métier. </w:t>
      </w:r>
    </w:p>
    <w:p w14:paraId="53A4B05B"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Accessibilité</w:t>
      </w:r>
      <w:r w:rsidRPr="008A7BC1">
        <w:rPr>
          <w:rFonts w:ascii="Times New Roman" w:hAnsi="Times New Roman" w:cs="Times New Roman"/>
          <w:sz w:val="28"/>
          <w:szCs w:val="28"/>
        </w:rPr>
        <w:t xml:space="preserve"> : rendre l'orientation compréhensible pour tous. </w:t>
      </w:r>
    </w:p>
    <w:p w14:paraId="700E6733"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Innovation</w:t>
      </w:r>
      <w:r w:rsidRPr="008A7BC1">
        <w:rPr>
          <w:rFonts w:ascii="Times New Roman" w:hAnsi="Times New Roman" w:cs="Times New Roman"/>
          <w:sz w:val="28"/>
          <w:szCs w:val="28"/>
        </w:rPr>
        <w:t xml:space="preserve"> : utiliser la technologie pour améliorer l'expérience utilisateur. </w:t>
      </w:r>
    </w:p>
    <w:p w14:paraId="739A0F0D"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Éthique</w:t>
      </w:r>
      <w:r w:rsidRPr="008A7BC1">
        <w:rPr>
          <w:rFonts w:ascii="Times New Roman" w:hAnsi="Times New Roman" w:cs="Times New Roman"/>
          <w:sz w:val="28"/>
          <w:szCs w:val="28"/>
        </w:rPr>
        <w:t xml:space="preserve"> : respecter la confidentialité et la liberté de choix. </w:t>
      </w:r>
    </w:p>
    <w:p w14:paraId="78406BEB"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Inclusion</w:t>
      </w:r>
      <w:r w:rsidRPr="008A7BC1">
        <w:rPr>
          <w:rFonts w:ascii="Times New Roman" w:hAnsi="Times New Roman" w:cs="Times New Roman"/>
          <w:sz w:val="28"/>
          <w:szCs w:val="28"/>
        </w:rPr>
        <w:t xml:space="preserve"> : accompagner tous les profils, quels que soient leur niveau d'études ou leur parcours. </w:t>
      </w:r>
    </w:p>
    <w:p w14:paraId="5A78FC7F"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lastRenderedPageBreak/>
        <w:pict w14:anchorId="69FFBECD">
          <v:rect id="_x0000_i1035" style="width:0;height:1.5pt" o:hralign="center" o:hrstd="t" o:hr="t" fillcolor="#a0a0a0" stroked="f"/>
        </w:pict>
      </w:r>
    </w:p>
    <w:p w14:paraId="6E7B842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4. Principes fondateurs</w:t>
      </w:r>
    </w:p>
    <w:p w14:paraId="1389BB3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Le développement de NextStep reposera sur les principes suivants :</w:t>
      </w:r>
    </w:p>
    <w:p w14:paraId="25DFE7F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1 : L'utilisateur reste maître de son choix</w:t>
      </w:r>
    </w:p>
    <w:p w14:paraId="19D22D3F"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NextStep ne prend jamais la décision à la place de l'utilisateur. Les résultats sont présentés comme des recommandations destinées à faciliter sa réflexion.</w:t>
      </w:r>
    </w:p>
    <w:p w14:paraId="2F1E86C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347C0A0">
          <v:rect id="_x0000_i1036" style="width:0;height:1.5pt" o:hralign="center" o:hrstd="t" o:hr="t" fillcolor="#a0a0a0" stroked="f"/>
        </w:pict>
      </w:r>
    </w:p>
    <w:p w14:paraId="41265A2A"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2 : Une approche scientifique</w:t>
      </w:r>
    </w:p>
    <w:p w14:paraId="775DC21D"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Les recommandations reposent sur le modèle RIASEC de John Holland, complété par des données sur les formations, les métiers et les établissements.</w:t>
      </w:r>
    </w:p>
    <w:p w14:paraId="62ECCFF7"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2B58128">
          <v:rect id="_x0000_i1037" style="width:0;height:1.5pt" o:hralign="center" o:hrstd="t" o:hr="t" fillcolor="#a0a0a0" stroked="f"/>
        </w:pict>
      </w:r>
    </w:p>
    <w:p w14:paraId="31F3134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3 : Une orientation progressive</w:t>
      </w:r>
    </w:p>
    <w:p w14:paraId="5536FE0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L'application suit toujours le même cheminement :</w:t>
      </w:r>
    </w:p>
    <w:p w14:paraId="39BD3D9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Profil RIASEC</w:t>
      </w:r>
      <w:r w:rsidRPr="008A7BC1">
        <w:rPr>
          <w:rFonts w:ascii="Times New Roman" w:hAnsi="Times New Roman" w:cs="Times New Roman"/>
          <w:sz w:val="28"/>
          <w:szCs w:val="28"/>
        </w:rPr>
        <w:br/>
      </w:r>
      <w:r w:rsidRPr="008A7BC1">
        <w:rPr>
          <w:rFonts w:ascii="Cambria Math" w:hAnsi="Cambria Math" w:cs="Cambria Math"/>
          <w:sz w:val="28"/>
          <w:szCs w:val="28"/>
        </w:rPr>
        <w:t>⬇</w:t>
      </w:r>
      <w:r w:rsidRPr="008A7BC1">
        <w:rPr>
          <w:rFonts w:ascii="Times New Roman" w:hAnsi="Times New Roman" w:cs="Times New Roman"/>
          <w:sz w:val="28"/>
          <w:szCs w:val="28"/>
        </w:rPr>
        <w:br/>
      </w:r>
      <w:r w:rsidRPr="008A7BC1">
        <w:rPr>
          <w:rFonts w:ascii="Times New Roman" w:hAnsi="Times New Roman" w:cs="Times New Roman"/>
          <w:b/>
          <w:bCs/>
          <w:sz w:val="28"/>
          <w:szCs w:val="28"/>
        </w:rPr>
        <w:t>Métiers compatibles</w:t>
      </w:r>
      <w:r w:rsidRPr="008A7BC1">
        <w:rPr>
          <w:rFonts w:ascii="Times New Roman" w:hAnsi="Times New Roman" w:cs="Times New Roman"/>
          <w:sz w:val="28"/>
          <w:szCs w:val="28"/>
        </w:rPr>
        <w:br/>
      </w:r>
      <w:r w:rsidRPr="008A7BC1">
        <w:rPr>
          <w:rFonts w:ascii="Cambria Math" w:hAnsi="Cambria Math" w:cs="Cambria Math"/>
          <w:sz w:val="28"/>
          <w:szCs w:val="28"/>
        </w:rPr>
        <w:t>⬇</w:t>
      </w:r>
      <w:r w:rsidRPr="008A7BC1">
        <w:rPr>
          <w:rFonts w:ascii="Times New Roman" w:hAnsi="Times New Roman" w:cs="Times New Roman"/>
          <w:sz w:val="28"/>
          <w:szCs w:val="28"/>
        </w:rPr>
        <w:br/>
      </w:r>
      <w:r w:rsidRPr="008A7BC1">
        <w:rPr>
          <w:rFonts w:ascii="Times New Roman" w:hAnsi="Times New Roman" w:cs="Times New Roman"/>
          <w:b/>
          <w:bCs/>
          <w:sz w:val="28"/>
          <w:szCs w:val="28"/>
        </w:rPr>
        <w:t>Filières adaptées</w:t>
      </w:r>
      <w:r w:rsidRPr="008A7BC1">
        <w:rPr>
          <w:rFonts w:ascii="Times New Roman" w:hAnsi="Times New Roman" w:cs="Times New Roman"/>
          <w:sz w:val="28"/>
          <w:szCs w:val="28"/>
        </w:rPr>
        <w:br/>
      </w:r>
      <w:r w:rsidRPr="008A7BC1">
        <w:rPr>
          <w:rFonts w:ascii="Cambria Math" w:hAnsi="Cambria Math" w:cs="Cambria Math"/>
          <w:sz w:val="28"/>
          <w:szCs w:val="28"/>
        </w:rPr>
        <w:t>⬇</w:t>
      </w:r>
      <w:r w:rsidRPr="008A7BC1">
        <w:rPr>
          <w:rFonts w:ascii="Times New Roman" w:hAnsi="Times New Roman" w:cs="Times New Roman"/>
          <w:sz w:val="28"/>
          <w:szCs w:val="28"/>
        </w:rPr>
        <w:br/>
      </w:r>
      <w:r w:rsidRPr="008A7BC1">
        <w:rPr>
          <w:rFonts w:ascii="Times New Roman" w:hAnsi="Times New Roman" w:cs="Times New Roman"/>
          <w:b/>
          <w:bCs/>
          <w:sz w:val="28"/>
          <w:szCs w:val="28"/>
        </w:rPr>
        <w:t>Universités ou écoles proposant ces formations</w:t>
      </w:r>
    </w:p>
    <w:p w14:paraId="2BEFE5C1"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828BCDD">
          <v:rect id="_x0000_i1038" style="width:0;height:1.5pt" o:hralign="center" o:hrstd="t" o:hr="t" fillcolor="#a0a0a0" stroked="f"/>
        </w:pict>
      </w:r>
    </w:p>
    <w:p w14:paraId="2D4DDD2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4 : Transparence</w:t>
      </w:r>
    </w:p>
    <w:p w14:paraId="1F2AECC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Chaque recommandation doit pouvoir être expliquée.</w:t>
      </w:r>
    </w:p>
    <w:p w14:paraId="4CCB4C10"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Exemple :</w:t>
      </w:r>
    </w:p>
    <w:p w14:paraId="2E31E89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"Cette carrière vous est proposée car votre profil dominant est Investigatif (92 %) et Artistique (84 %)."</w:t>
      </w:r>
    </w:p>
    <w:p w14:paraId="4BB5B0F7"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5DE24240">
          <v:rect id="_x0000_i1039" style="width:0;height:1.5pt" o:hralign="center" o:hrstd="t" o:hr="t" fillcolor="#a0a0a0" stroked="f"/>
        </w:pict>
      </w:r>
    </w:p>
    <w:p w14:paraId="1452DD1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5 : Évolution permanente</w:t>
      </w:r>
    </w:p>
    <w:p w14:paraId="49F830F1"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La plateforme devra pouvoir intégrer facilement de nouveaux métiers, formations, universités et fonctionnalités sans remettre en cause son architecture.</w:t>
      </w:r>
    </w:p>
    <w:p w14:paraId="517A5DE0"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lastRenderedPageBreak/>
        <w:pict w14:anchorId="4C147488">
          <v:rect id="_x0000_i1040" style="width:0;height:1.5pt" o:hralign="center" o:hrstd="t" o:hr="t" fillcolor="#a0a0a0" stroked="f"/>
        </w:pict>
      </w:r>
    </w:p>
    <w:p w14:paraId="5E70296C"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5. Parties prenantes</w:t>
      </w:r>
    </w:p>
    <w:p w14:paraId="0FF2064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Parties prenantes internes</w:t>
      </w:r>
    </w:p>
    <w:p w14:paraId="52E796CD" w14:textId="023EFF68"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Fondateurs du projet</w:t>
      </w:r>
      <w:r w:rsidR="00021F4B">
        <w:rPr>
          <w:rFonts w:ascii="Times New Roman" w:hAnsi="Times New Roman" w:cs="Times New Roman"/>
          <w:sz w:val="28"/>
          <w:szCs w:val="28"/>
        </w:rPr>
        <w:t> </w:t>
      </w:r>
    </w:p>
    <w:p w14:paraId="19911B7B" w14:textId="77777777"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 xml:space="preserve">Développeurs </w:t>
      </w:r>
    </w:p>
    <w:p w14:paraId="6ED7EB76" w14:textId="77777777"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 xml:space="preserve">Designers UX/UI </w:t>
      </w:r>
    </w:p>
    <w:p w14:paraId="6C710D65" w14:textId="77777777"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 xml:space="preserve">Administrateurs </w:t>
      </w:r>
    </w:p>
    <w:p w14:paraId="481BBB86"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7C752BB">
          <v:rect id="_x0000_i1041" style="width:0;height:1.5pt" o:hralign="center" o:hrstd="t" o:hr="t" fillcolor="#a0a0a0" stroked="f"/>
        </w:pict>
      </w:r>
    </w:p>
    <w:p w14:paraId="6AF5E9C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Parties prenantes externes</w:t>
      </w:r>
    </w:p>
    <w:p w14:paraId="771773C7"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Élèves </w:t>
      </w:r>
    </w:p>
    <w:p w14:paraId="59C18184"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Étudiants </w:t>
      </w:r>
    </w:p>
    <w:p w14:paraId="6F929844"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Personnes en reconversion </w:t>
      </w:r>
    </w:p>
    <w:p w14:paraId="65E85772"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Conseillers d'orientation </w:t>
      </w:r>
    </w:p>
    <w:p w14:paraId="1D6F9C3D"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Universités publiques </w:t>
      </w:r>
    </w:p>
    <w:p w14:paraId="5DC9923F"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Universités privées </w:t>
      </w:r>
    </w:p>
    <w:p w14:paraId="18FC5CAC"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Écoles professionnelles </w:t>
      </w:r>
    </w:p>
    <w:p w14:paraId="247BE789"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Entreprises partenaires </w:t>
      </w:r>
    </w:p>
    <w:p w14:paraId="406E3D53" w14:textId="3160F49B"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Ministère de l'Enseignement supérieur </w:t>
      </w:r>
      <w:r w:rsidR="00E523E1">
        <w:rPr>
          <w:rFonts w:ascii="Times New Roman" w:hAnsi="Times New Roman" w:cs="Times New Roman"/>
          <w:sz w:val="28"/>
          <w:szCs w:val="28"/>
        </w:rPr>
        <w:t>de la recherche et de l’innovation</w:t>
      </w:r>
    </w:p>
    <w:p w14:paraId="603368B9"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Ministère de l'Éducation nationale </w:t>
      </w:r>
    </w:p>
    <w:p w14:paraId="2F457DAA"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4BDBB28">
          <v:rect id="_x0000_i1042" style="width:0;height:1.5pt" o:hralign="center" o:hrstd="t" o:hr="t" fillcolor="#a0a0a0" stroked="f"/>
        </w:pict>
      </w:r>
    </w:p>
    <w:p w14:paraId="17F2B149"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6. Public cible</w:t>
      </w:r>
    </w:p>
    <w:p w14:paraId="5487FEC8"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Cible principale</w:t>
      </w:r>
    </w:p>
    <w:p w14:paraId="00462084"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Élèves de troisième </w:t>
      </w:r>
    </w:p>
    <w:p w14:paraId="1D5A23F9"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Lycéens </w:t>
      </w:r>
    </w:p>
    <w:p w14:paraId="2622CDE5"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Nouveaux bacheliers </w:t>
      </w:r>
    </w:p>
    <w:p w14:paraId="2041822A"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Étudiants </w:t>
      </w:r>
    </w:p>
    <w:p w14:paraId="0C2B530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DC1C499">
          <v:rect id="_x0000_i1043" style="width:0;height:1.5pt" o:hralign="center" o:hrstd="t" o:hr="t" fillcolor="#a0a0a0" stroked="f"/>
        </w:pict>
      </w:r>
    </w:p>
    <w:p w14:paraId="751D489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Cible secondaire</w:t>
      </w:r>
    </w:p>
    <w:p w14:paraId="7F76141A"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Diplômés </w:t>
      </w:r>
    </w:p>
    <w:p w14:paraId="6FEE2E71"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Personnes en reconversion professionnelle </w:t>
      </w:r>
    </w:p>
    <w:p w14:paraId="1F788EC7"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Parents </w:t>
      </w:r>
    </w:p>
    <w:p w14:paraId="6F0A2728"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Conseillers d'orientation </w:t>
      </w:r>
    </w:p>
    <w:p w14:paraId="738D1294"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D9FFDF8">
          <v:rect id="_x0000_i1044" style="width:0;height:1.5pt" o:hralign="center" o:hrstd="t" o:hr="t" fillcolor="#a0a0a0" stroked="f"/>
        </w:pict>
      </w:r>
    </w:p>
    <w:p w14:paraId="060EAB16"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 xml:space="preserve">7. </w:t>
      </w:r>
      <w:proofErr w:type="spellStart"/>
      <w:r w:rsidRPr="008A7BC1">
        <w:rPr>
          <w:rFonts w:ascii="Times New Roman" w:hAnsi="Times New Roman" w:cs="Times New Roman"/>
          <w:b/>
          <w:bCs/>
          <w:sz w:val="28"/>
          <w:szCs w:val="28"/>
        </w:rPr>
        <w:t>Personas</w:t>
      </w:r>
      <w:proofErr w:type="spellEnd"/>
    </w:p>
    <w:p w14:paraId="7BC60D1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Persona 1</w:t>
      </w:r>
    </w:p>
    <w:p w14:paraId="77F0D144"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Nom :</w:t>
      </w:r>
      <w:r w:rsidRPr="008A7BC1">
        <w:rPr>
          <w:rFonts w:ascii="Times New Roman" w:hAnsi="Times New Roman" w:cs="Times New Roman"/>
          <w:sz w:val="28"/>
          <w:szCs w:val="28"/>
        </w:rPr>
        <w:t xml:space="preserve"> Awa</w:t>
      </w:r>
    </w:p>
    <w:p w14:paraId="6C991A9B"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Âge : 17 ans</w:t>
      </w:r>
    </w:p>
    <w:p w14:paraId="489EA4B8"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Classe : Terminale</w:t>
      </w:r>
    </w:p>
    <w:p w14:paraId="0921FCCA"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Objectif :</w:t>
      </w:r>
    </w:p>
    <w:p w14:paraId="77EB91F8"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Trouver une filière adaptée après le Bac.</w:t>
      </w:r>
    </w:p>
    <w:p w14:paraId="234BC6F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Difficultés :</w:t>
      </w:r>
    </w:p>
    <w:p w14:paraId="2D1CAC8D" w14:textId="77777777" w:rsidR="00545E98" w:rsidRPr="008A7BC1" w:rsidRDefault="00545E98">
      <w:pPr>
        <w:numPr>
          <w:ilvl w:val="0"/>
          <w:numId w:val="11"/>
        </w:numPr>
        <w:rPr>
          <w:rFonts w:ascii="Times New Roman" w:hAnsi="Times New Roman" w:cs="Times New Roman"/>
          <w:sz w:val="28"/>
          <w:szCs w:val="28"/>
        </w:rPr>
      </w:pPr>
      <w:r w:rsidRPr="008A7BC1">
        <w:rPr>
          <w:rFonts w:ascii="Times New Roman" w:hAnsi="Times New Roman" w:cs="Times New Roman"/>
          <w:sz w:val="28"/>
          <w:szCs w:val="28"/>
        </w:rPr>
        <w:t xml:space="preserve">Ne connaît pas les débouchés. </w:t>
      </w:r>
    </w:p>
    <w:p w14:paraId="40146741" w14:textId="77777777" w:rsidR="00545E98" w:rsidRPr="008A7BC1" w:rsidRDefault="00545E98">
      <w:pPr>
        <w:numPr>
          <w:ilvl w:val="0"/>
          <w:numId w:val="11"/>
        </w:numPr>
        <w:rPr>
          <w:rFonts w:ascii="Times New Roman" w:hAnsi="Times New Roman" w:cs="Times New Roman"/>
          <w:sz w:val="28"/>
          <w:szCs w:val="28"/>
        </w:rPr>
      </w:pPr>
      <w:r w:rsidRPr="008A7BC1">
        <w:rPr>
          <w:rFonts w:ascii="Times New Roman" w:hAnsi="Times New Roman" w:cs="Times New Roman"/>
          <w:sz w:val="28"/>
          <w:szCs w:val="28"/>
        </w:rPr>
        <w:t xml:space="preserve">Hésite entre plusieurs domaines. </w:t>
      </w:r>
    </w:p>
    <w:p w14:paraId="69C9EDC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Besoins :</w:t>
      </w:r>
    </w:p>
    <w:p w14:paraId="02B39183" w14:textId="77777777" w:rsidR="00545E98" w:rsidRPr="008A7BC1" w:rsidRDefault="00545E98">
      <w:pPr>
        <w:numPr>
          <w:ilvl w:val="0"/>
          <w:numId w:val="12"/>
        </w:numPr>
        <w:rPr>
          <w:rFonts w:ascii="Times New Roman" w:hAnsi="Times New Roman" w:cs="Times New Roman"/>
          <w:sz w:val="28"/>
          <w:szCs w:val="28"/>
        </w:rPr>
      </w:pPr>
      <w:r w:rsidRPr="008A7BC1">
        <w:rPr>
          <w:rFonts w:ascii="Times New Roman" w:hAnsi="Times New Roman" w:cs="Times New Roman"/>
          <w:sz w:val="28"/>
          <w:szCs w:val="28"/>
        </w:rPr>
        <w:t xml:space="preserve">Comprendre son profil. </w:t>
      </w:r>
    </w:p>
    <w:p w14:paraId="3DE1F421" w14:textId="77777777" w:rsidR="00545E98" w:rsidRPr="008A7BC1" w:rsidRDefault="00545E98">
      <w:pPr>
        <w:numPr>
          <w:ilvl w:val="0"/>
          <w:numId w:val="12"/>
        </w:numPr>
        <w:rPr>
          <w:rFonts w:ascii="Times New Roman" w:hAnsi="Times New Roman" w:cs="Times New Roman"/>
          <w:sz w:val="28"/>
          <w:szCs w:val="28"/>
        </w:rPr>
      </w:pPr>
      <w:r w:rsidRPr="008A7BC1">
        <w:rPr>
          <w:rFonts w:ascii="Times New Roman" w:hAnsi="Times New Roman" w:cs="Times New Roman"/>
          <w:sz w:val="28"/>
          <w:szCs w:val="28"/>
        </w:rPr>
        <w:t xml:space="preserve">Découvrir des métiers. </w:t>
      </w:r>
    </w:p>
    <w:p w14:paraId="205F6FE8" w14:textId="77777777" w:rsidR="00545E98" w:rsidRPr="008A7BC1" w:rsidRDefault="00545E98">
      <w:pPr>
        <w:numPr>
          <w:ilvl w:val="0"/>
          <w:numId w:val="12"/>
        </w:numPr>
        <w:rPr>
          <w:rFonts w:ascii="Times New Roman" w:hAnsi="Times New Roman" w:cs="Times New Roman"/>
          <w:sz w:val="28"/>
          <w:szCs w:val="28"/>
        </w:rPr>
      </w:pPr>
      <w:r w:rsidRPr="008A7BC1">
        <w:rPr>
          <w:rFonts w:ascii="Times New Roman" w:hAnsi="Times New Roman" w:cs="Times New Roman"/>
          <w:sz w:val="28"/>
          <w:szCs w:val="28"/>
        </w:rPr>
        <w:t xml:space="preserve">Identifier les universités. </w:t>
      </w:r>
    </w:p>
    <w:p w14:paraId="0854E091"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0DDEEB83">
          <v:rect id="_x0000_i1045" style="width:0;height:1.5pt" o:hralign="center" o:hrstd="t" o:hr="t" fillcolor="#a0a0a0" stroked="f"/>
        </w:pict>
      </w:r>
    </w:p>
    <w:p w14:paraId="3B37C084"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Persona 2</w:t>
      </w:r>
    </w:p>
    <w:p w14:paraId="64E15760"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Nom :</w:t>
      </w:r>
      <w:r w:rsidRPr="008A7BC1">
        <w:rPr>
          <w:rFonts w:ascii="Times New Roman" w:hAnsi="Times New Roman" w:cs="Times New Roman"/>
          <w:sz w:val="28"/>
          <w:szCs w:val="28"/>
        </w:rPr>
        <w:t xml:space="preserve"> Mamadou</w:t>
      </w:r>
    </w:p>
    <w:p w14:paraId="33E1EC6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Âge : 22 ans</w:t>
      </w:r>
    </w:p>
    <w:p w14:paraId="7D36B574"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Situation :</w:t>
      </w:r>
    </w:p>
    <w:p w14:paraId="36DC306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Étudiant souhaitant changer de filière.</w:t>
      </w:r>
    </w:p>
    <w:p w14:paraId="3838E23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Besoins :</w:t>
      </w:r>
    </w:p>
    <w:p w14:paraId="794B1DCF" w14:textId="77777777" w:rsidR="00545E98" w:rsidRPr="008A7BC1" w:rsidRDefault="00545E98">
      <w:pPr>
        <w:numPr>
          <w:ilvl w:val="0"/>
          <w:numId w:val="1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Identifier ses véritables centres d'intérêt. </w:t>
      </w:r>
    </w:p>
    <w:p w14:paraId="51C3997D" w14:textId="77777777" w:rsidR="00545E98" w:rsidRPr="008A7BC1" w:rsidRDefault="00545E98">
      <w:pPr>
        <w:numPr>
          <w:ilvl w:val="0"/>
          <w:numId w:val="13"/>
        </w:numPr>
        <w:rPr>
          <w:rFonts w:ascii="Times New Roman" w:hAnsi="Times New Roman" w:cs="Times New Roman"/>
          <w:sz w:val="28"/>
          <w:szCs w:val="28"/>
        </w:rPr>
      </w:pPr>
      <w:r w:rsidRPr="008A7BC1">
        <w:rPr>
          <w:rFonts w:ascii="Times New Roman" w:hAnsi="Times New Roman" w:cs="Times New Roman"/>
          <w:sz w:val="28"/>
          <w:szCs w:val="28"/>
        </w:rPr>
        <w:t xml:space="preserve">Trouver des alternatives compatibles. </w:t>
      </w:r>
    </w:p>
    <w:p w14:paraId="57E44406"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BFDC0F4">
          <v:rect id="_x0000_i1046" style="width:0;height:1.5pt" o:hralign="center" o:hrstd="t" o:hr="t" fillcolor="#a0a0a0" stroked="f"/>
        </w:pict>
      </w:r>
    </w:p>
    <w:p w14:paraId="6B127E6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Persona 3</w:t>
      </w:r>
    </w:p>
    <w:p w14:paraId="3F894383"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Nom :</w:t>
      </w:r>
      <w:r w:rsidRPr="008A7BC1">
        <w:rPr>
          <w:rFonts w:ascii="Times New Roman" w:hAnsi="Times New Roman" w:cs="Times New Roman"/>
          <w:sz w:val="28"/>
          <w:szCs w:val="28"/>
        </w:rPr>
        <w:t xml:space="preserve"> Fatou</w:t>
      </w:r>
    </w:p>
    <w:p w14:paraId="0FEFD4A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Âge : 29 ans</w:t>
      </w:r>
    </w:p>
    <w:p w14:paraId="7EBED3C0"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Situation :</w:t>
      </w:r>
    </w:p>
    <w:p w14:paraId="79CE63F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Employée souhaitant se reconvertir.</w:t>
      </w:r>
    </w:p>
    <w:p w14:paraId="7DDDADE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Besoins :</w:t>
      </w:r>
    </w:p>
    <w:p w14:paraId="3C657985" w14:textId="77777777" w:rsidR="00545E98" w:rsidRPr="008A7BC1" w:rsidRDefault="00545E98">
      <w:pPr>
        <w:numPr>
          <w:ilvl w:val="0"/>
          <w:numId w:val="14"/>
        </w:numPr>
        <w:rPr>
          <w:rFonts w:ascii="Times New Roman" w:hAnsi="Times New Roman" w:cs="Times New Roman"/>
          <w:sz w:val="28"/>
          <w:szCs w:val="28"/>
        </w:rPr>
      </w:pPr>
      <w:r w:rsidRPr="008A7BC1">
        <w:rPr>
          <w:rFonts w:ascii="Times New Roman" w:hAnsi="Times New Roman" w:cs="Times New Roman"/>
          <w:sz w:val="28"/>
          <w:szCs w:val="28"/>
        </w:rPr>
        <w:t xml:space="preserve">Découvrir de nouveaux métiers. </w:t>
      </w:r>
    </w:p>
    <w:p w14:paraId="1BF3ADDF" w14:textId="77777777" w:rsidR="00545E98" w:rsidRPr="008A7BC1" w:rsidRDefault="00545E98">
      <w:pPr>
        <w:numPr>
          <w:ilvl w:val="0"/>
          <w:numId w:val="14"/>
        </w:numPr>
        <w:rPr>
          <w:rFonts w:ascii="Times New Roman" w:hAnsi="Times New Roman" w:cs="Times New Roman"/>
          <w:sz w:val="28"/>
          <w:szCs w:val="28"/>
        </w:rPr>
      </w:pPr>
      <w:r w:rsidRPr="008A7BC1">
        <w:rPr>
          <w:rFonts w:ascii="Times New Roman" w:hAnsi="Times New Roman" w:cs="Times New Roman"/>
          <w:sz w:val="28"/>
          <w:szCs w:val="28"/>
        </w:rPr>
        <w:t xml:space="preserve">Identifier des formations adaptées. </w:t>
      </w:r>
    </w:p>
    <w:p w14:paraId="6E621395"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0E02B9B">
          <v:rect id="_x0000_i1047" style="width:0;height:1.5pt" o:hralign="center" o:hrstd="t" o:hr="t" fillcolor="#a0a0a0" stroked="f"/>
        </w:pict>
      </w:r>
    </w:p>
    <w:p w14:paraId="43963796"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8. Périmètre du projet</w:t>
      </w:r>
    </w:p>
    <w:p w14:paraId="74DF441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Fonctionnalités du MVP (Version 1)</w:t>
      </w:r>
    </w:p>
    <w:p w14:paraId="344414F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Authentification</w:t>
      </w:r>
    </w:p>
    <w:p w14:paraId="32E48C04"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Création de compte </w:t>
      </w:r>
    </w:p>
    <w:p w14:paraId="04DC31D9"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Connexion </w:t>
      </w:r>
    </w:p>
    <w:p w14:paraId="0E7114BF"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Réinitialisation du mot de passe </w:t>
      </w:r>
    </w:p>
    <w:p w14:paraId="23359EBB"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Gestion du profil </w:t>
      </w:r>
    </w:p>
    <w:p w14:paraId="5B174060"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02F5A06B">
          <v:rect id="_x0000_i1048" style="width:0;height:1.5pt" o:hralign="center" o:hrstd="t" o:hr="t" fillcolor="#a0a0a0" stroked="f"/>
        </w:pict>
      </w:r>
    </w:p>
    <w:p w14:paraId="260D97EA"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Test RIASEC</w:t>
      </w:r>
    </w:p>
    <w:p w14:paraId="7289BB34"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Présentation du test </w:t>
      </w:r>
    </w:p>
    <w:p w14:paraId="28DFB9DF"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20 questions principales </w:t>
      </w:r>
    </w:p>
    <w:p w14:paraId="29EA5CC8"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4 questions contextuelles </w:t>
      </w:r>
    </w:p>
    <w:p w14:paraId="1EF6240C"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Calcul automatique des scores </w:t>
      </w:r>
    </w:p>
    <w:p w14:paraId="63D1AD75"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Détermination des profils dominants </w:t>
      </w:r>
    </w:p>
    <w:p w14:paraId="7DF85E2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2417EACF">
          <v:rect id="_x0000_i1049" style="width:0;height:1.5pt" o:hralign="center" o:hrstd="t" o:hr="t" fillcolor="#a0a0a0" stroked="f"/>
        </w:pict>
      </w:r>
    </w:p>
    <w:p w14:paraId="3C421481"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Résultats</w:t>
      </w:r>
    </w:p>
    <w:p w14:paraId="4E197433"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Affichage de :</w:t>
      </w:r>
    </w:p>
    <w:p w14:paraId="418BB27A"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Profil RIASEC </w:t>
      </w:r>
    </w:p>
    <w:p w14:paraId="274AC604"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Pourcentages </w:t>
      </w:r>
    </w:p>
    <w:p w14:paraId="7A9B5D2B"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Description des profils </w:t>
      </w:r>
    </w:p>
    <w:p w14:paraId="35523308"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Forces </w:t>
      </w:r>
    </w:p>
    <w:p w14:paraId="2D7C8FDA"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Points de vigilance </w:t>
      </w:r>
    </w:p>
    <w:p w14:paraId="1EA75EC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497DB0C">
          <v:rect id="_x0000_i1050" style="width:0;height:1.5pt" o:hralign="center" o:hrstd="t" o:hr="t" fillcolor="#a0a0a0" stroked="f"/>
        </w:pict>
      </w:r>
    </w:p>
    <w:p w14:paraId="15EC0E8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Recommandations</w:t>
      </w:r>
    </w:p>
    <w:p w14:paraId="1BF60BCA"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L'application devra proposer :</w:t>
      </w:r>
    </w:p>
    <w:p w14:paraId="492F0772"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3 à 5 métiers principaux </w:t>
      </w:r>
    </w:p>
    <w:p w14:paraId="2C3D69B2"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3 à 5 métiers secondaires </w:t>
      </w:r>
    </w:p>
    <w:p w14:paraId="4B0C9DDE"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Les filières associées </w:t>
      </w:r>
    </w:p>
    <w:p w14:paraId="3E111D13"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Les établissements proposant ces formations </w:t>
      </w:r>
    </w:p>
    <w:p w14:paraId="31952A0F"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0BB2FA8">
          <v:rect id="_x0000_i1051" style="width:0;height:1.5pt" o:hralign="center" o:hrstd="t" o:hr="t" fillcolor="#a0a0a0" stroked="f"/>
        </w:pict>
      </w:r>
    </w:p>
    <w:p w14:paraId="427B583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Base de connaissances</w:t>
      </w:r>
    </w:p>
    <w:p w14:paraId="10F41CDC"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Chaque métier devra comporter :</w:t>
      </w:r>
    </w:p>
    <w:p w14:paraId="0003E676"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Description </w:t>
      </w:r>
    </w:p>
    <w:p w14:paraId="30ACFBBC"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Missions </w:t>
      </w:r>
    </w:p>
    <w:p w14:paraId="77421DFB"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3E85272C"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Salaire estimatif </w:t>
      </w:r>
    </w:p>
    <w:p w14:paraId="153CA452"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Perspectives </w:t>
      </w:r>
    </w:p>
    <w:p w14:paraId="52788F64"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Niveau d'études </w:t>
      </w:r>
    </w:p>
    <w:p w14:paraId="7621D29B"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Filières </w:t>
      </w:r>
    </w:p>
    <w:p w14:paraId="0A997800"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3C9D5CDC"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82000C4">
          <v:rect id="_x0000_i1052" style="width:0;height:1.5pt" o:hralign="center" o:hrstd="t" o:hr="t" fillcolor="#a0a0a0" stroked="f"/>
        </w:pict>
      </w:r>
    </w:p>
    <w:p w14:paraId="7C003AFC"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Universités</w:t>
      </w:r>
    </w:p>
    <w:p w14:paraId="2FE3D84C"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lastRenderedPageBreak/>
        <w:t>Chaque établissement devra comporter :</w:t>
      </w:r>
    </w:p>
    <w:p w14:paraId="52EDB419"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Nom </w:t>
      </w:r>
    </w:p>
    <w:p w14:paraId="042310C8"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Type </w:t>
      </w:r>
    </w:p>
    <w:p w14:paraId="50477922"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Ville </w:t>
      </w:r>
    </w:p>
    <w:p w14:paraId="60FEFB32"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Présentation </w:t>
      </w:r>
    </w:p>
    <w:p w14:paraId="30F791F2"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Filières proposées </w:t>
      </w:r>
    </w:p>
    <w:p w14:paraId="24A6B028"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Conditions d'admission </w:t>
      </w:r>
    </w:p>
    <w:p w14:paraId="29C0ADB3"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Site officiel </w:t>
      </w:r>
    </w:p>
    <w:p w14:paraId="5FD4643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ECA5D01">
          <v:rect id="_x0000_i1053" style="width:0;height:1.5pt" o:hralign="center" o:hrstd="t" o:hr="t" fillcolor="#a0a0a0" stroked="f"/>
        </w:pict>
      </w:r>
    </w:p>
    <w:p w14:paraId="7215C16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Historique</w:t>
      </w:r>
    </w:p>
    <w:p w14:paraId="47A8D54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L'utilisateur pourra :</w:t>
      </w:r>
    </w:p>
    <w:p w14:paraId="330A9DE5" w14:textId="77777777" w:rsidR="00545E98" w:rsidRPr="008A7BC1" w:rsidRDefault="00545E98">
      <w:pPr>
        <w:numPr>
          <w:ilvl w:val="0"/>
          <w:numId w:val="21"/>
        </w:numPr>
        <w:rPr>
          <w:rFonts w:ascii="Times New Roman" w:hAnsi="Times New Roman" w:cs="Times New Roman"/>
          <w:sz w:val="28"/>
          <w:szCs w:val="28"/>
        </w:rPr>
      </w:pPr>
      <w:r w:rsidRPr="008A7BC1">
        <w:rPr>
          <w:rFonts w:ascii="Times New Roman" w:hAnsi="Times New Roman" w:cs="Times New Roman"/>
          <w:sz w:val="28"/>
          <w:szCs w:val="28"/>
        </w:rPr>
        <w:t xml:space="preserve">Consulter ses anciens tests </w:t>
      </w:r>
    </w:p>
    <w:p w14:paraId="39582E43" w14:textId="77777777" w:rsidR="00545E98" w:rsidRPr="008A7BC1" w:rsidRDefault="00545E98">
      <w:pPr>
        <w:numPr>
          <w:ilvl w:val="0"/>
          <w:numId w:val="21"/>
        </w:numPr>
        <w:rPr>
          <w:rFonts w:ascii="Times New Roman" w:hAnsi="Times New Roman" w:cs="Times New Roman"/>
          <w:sz w:val="28"/>
          <w:szCs w:val="28"/>
        </w:rPr>
      </w:pPr>
      <w:r w:rsidRPr="008A7BC1">
        <w:rPr>
          <w:rFonts w:ascii="Times New Roman" w:hAnsi="Times New Roman" w:cs="Times New Roman"/>
          <w:sz w:val="28"/>
          <w:szCs w:val="28"/>
        </w:rPr>
        <w:t xml:space="preserve">Comparer ses résultats </w:t>
      </w:r>
    </w:p>
    <w:p w14:paraId="06F3928A" w14:textId="77777777" w:rsidR="00545E98" w:rsidRPr="008A7BC1" w:rsidRDefault="00545E98">
      <w:pPr>
        <w:numPr>
          <w:ilvl w:val="0"/>
          <w:numId w:val="21"/>
        </w:numPr>
        <w:rPr>
          <w:rFonts w:ascii="Times New Roman" w:hAnsi="Times New Roman" w:cs="Times New Roman"/>
          <w:sz w:val="28"/>
          <w:szCs w:val="28"/>
        </w:rPr>
      </w:pPr>
      <w:r w:rsidRPr="008A7BC1">
        <w:rPr>
          <w:rFonts w:ascii="Times New Roman" w:hAnsi="Times New Roman" w:cs="Times New Roman"/>
          <w:sz w:val="28"/>
          <w:szCs w:val="28"/>
        </w:rPr>
        <w:t xml:space="preserve">Refaire le test </w:t>
      </w:r>
    </w:p>
    <w:p w14:paraId="49497593"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45EEEAB">
          <v:rect id="_x0000_i1054" style="width:0;height:1.5pt" o:hralign="center" o:hrstd="t" o:hr="t" fillcolor="#a0a0a0" stroked="f"/>
        </w:pict>
      </w:r>
    </w:p>
    <w:p w14:paraId="2230602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Favoris</w:t>
      </w:r>
    </w:p>
    <w:p w14:paraId="34E539D1"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Possibilité de sauvegarder :</w:t>
      </w:r>
    </w:p>
    <w:p w14:paraId="58E7E09D" w14:textId="77777777" w:rsidR="00545E98" w:rsidRPr="008A7BC1" w:rsidRDefault="00545E98">
      <w:pPr>
        <w:numPr>
          <w:ilvl w:val="0"/>
          <w:numId w:val="22"/>
        </w:numPr>
        <w:rPr>
          <w:rFonts w:ascii="Times New Roman" w:hAnsi="Times New Roman" w:cs="Times New Roman"/>
          <w:sz w:val="28"/>
          <w:szCs w:val="28"/>
        </w:rPr>
      </w:pPr>
      <w:r w:rsidRPr="008A7BC1">
        <w:rPr>
          <w:rFonts w:ascii="Times New Roman" w:hAnsi="Times New Roman" w:cs="Times New Roman"/>
          <w:sz w:val="28"/>
          <w:szCs w:val="28"/>
        </w:rPr>
        <w:t xml:space="preserve">des métiers, </w:t>
      </w:r>
    </w:p>
    <w:p w14:paraId="52A0D122" w14:textId="77777777" w:rsidR="00545E98" w:rsidRPr="008A7BC1" w:rsidRDefault="00545E98">
      <w:pPr>
        <w:numPr>
          <w:ilvl w:val="0"/>
          <w:numId w:val="22"/>
        </w:numPr>
        <w:rPr>
          <w:rFonts w:ascii="Times New Roman" w:hAnsi="Times New Roman" w:cs="Times New Roman"/>
          <w:sz w:val="28"/>
          <w:szCs w:val="28"/>
        </w:rPr>
      </w:pPr>
      <w:r w:rsidRPr="008A7BC1">
        <w:rPr>
          <w:rFonts w:ascii="Times New Roman" w:hAnsi="Times New Roman" w:cs="Times New Roman"/>
          <w:sz w:val="28"/>
          <w:szCs w:val="28"/>
        </w:rPr>
        <w:t xml:space="preserve">des filières, </w:t>
      </w:r>
    </w:p>
    <w:p w14:paraId="7E83E6FB" w14:textId="77777777" w:rsidR="00545E98" w:rsidRPr="008A7BC1" w:rsidRDefault="00545E98">
      <w:pPr>
        <w:numPr>
          <w:ilvl w:val="0"/>
          <w:numId w:val="22"/>
        </w:numPr>
        <w:rPr>
          <w:rFonts w:ascii="Times New Roman" w:hAnsi="Times New Roman" w:cs="Times New Roman"/>
          <w:sz w:val="28"/>
          <w:szCs w:val="28"/>
        </w:rPr>
      </w:pPr>
      <w:r w:rsidRPr="008A7BC1">
        <w:rPr>
          <w:rFonts w:ascii="Times New Roman" w:hAnsi="Times New Roman" w:cs="Times New Roman"/>
          <w:sz w:val="28"/>
          <w:szCs w:val="28"/>
        </w:rPr>
        <w:t xml:space="preserve">des établissements. </w:t>
      </w:r>
    </w:p>
    <w:p w14:paraId="25411F06"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8F6E0FA">
          <v:rect id="_x0000_i1055" style="width:0;height:1.5pt" o:hralign="center" o:hrstd="t" o:hr="t" fillcolor="#a0a0a0" stroked="f"/>
        </w:pict>
      </w:r>
    </w:p>
    <w:p w14:paraId="4E4FFC20"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Conseillers</w:t>
      </w:r>
    </w:p>
    <w:p w14:paraId="6D88346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Mise en relation avec des conseillers partenaires.</w:t>
      </w:r>
    </w:p>
    <w:p w14:paraId="1D4E8EDC"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2219BE7">
          <v:rect id="_x0000_i1056" style="width:0;height:1.5pt" o:hralign="center" o:hrstd="t" o:hr="t" fillcolor="#a0a0a0" stroked="f"/>
        </w:pict>
      </w:r>
    </w:p>
    <w:p w14:paraId="69CB601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9. Fonctionnalités futures (Roadmap)</w:t>
      </w:r>
    </w:p>
    <w:p w14:paraId="3A3342B4"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Pour montrer que le projet est pensé sur le long terme, ajoute une feuille de route.</w:t>
      </w:r>
    </w:p>
    <w:p w14:paraId="5B92CB21"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Version 2</w:t>
      </w:r>
    </w:p>
    <w:p w14:paraId="2987A5BA"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Intelligence artificielle conversationnelle </w:t>
      </w:r>
    </w:p>
    <w:p w14:paraId="53EDAA42"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Chat avec un conseiller </w:t>
      </w:r>
    </w:p>
    <w:p w14:paraId="5FA99013"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Prise de rendez-vous </w:t>
      </w:r>
    </w:p>
    <w:p w14:paraId="07090A8A"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Comparaison de métiers </w:t>
      </w:r>
    </w:p>
    <w:p w14:paraId="00E5F740"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Recherche avancée </w:t>
      </w:r>
    </w:p>
    <w:p w14:paraId="114AFEB0"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0E66D8E5">
          <v:rect id="_x0000_i1057" style="width:0;height:1.5pt" o:hralign="center" o:hrstd="t" o:hr="t" fillcolor="#a0a0a0" stroked="f"/>
        </w:pict>
      </w:r>
    </w:p>
    <w:p w14:paraId="05194E6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Version 3</w:t>
      </w:r>
    </w:p>
    <w:p w14:paraId="36E187B1"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Stages </w:t>
      </w:r>
    </w:p>
    <w:p w14:paraId="051F7153"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Offres d'emploi </w:t>
      </w:r>
    </w:p>
    <w:p w14:paraId="224B3B0C"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Bourses d'études </w:t>
      </w:r>
    </w:p>
    <w:p w14:paraId="3B24F02F"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Événements étudiants </w:t>
      </w:r>
    </w:p>
    <w:p w14:paraId="131F1717"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Forum communautaire </w:t>
      </w:r>
    </w:p>
    <w:p w14:paraId="2AC582E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A9B72EE">
          <v:rect id="_x0000_i1058" style="width:0;height:1.5pt" o:hralign="center" o:hrstd="t" o:hr="t" fillcolor="#a0a0a0" stroked="f"/>
        </w:pict>
      </w:r>
    </w:p>
    <w:p w14:paraId="763CB96D"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Version 4</w:t>
      </w:r>
    </w:p>
    <w:p w14:paraId="12A28A0E" w14:textId="77777777" w:rsidR="00545E98" w:rsidRPr="008A7BC1" w:rsidRDefault="00545E98">
      <w:pPr>
        <w:numPr>
          <w:ilvl w:val="0"/>
          <w:numId w:val="25"/>
        </w:numPr>
        <w:rPr>
          <w:rFonts w:ascii="Times New Roman" w:hAnsi="Times New Roman" w:cs="Times New Roman"/>
          <w:sz w:val="28"/>
          <w:szCs w:val="28"/>
        </w:rPr>
      </w:pPr>
      <w:r w:rsidRPr="008A7BC1">
        <w:rPr>
          <w:rFonts w:ascii="Times New Roman" w:hAnsi="Times New Roman" w:cs="Times New Roman"/>
          <w:sz w:val="28"/>
          <w:szCs w:val="28"/>
        </w:rPr>
        <w:t xml:space="preserve">Extension à l'Afrique francophone </w:t>
      </w:r>
    </w:p>
    <w:p w14:paraId="0096ED84" w14:textId="77777777" w:rsidR="00545E98" w:rsidRPr="008A7BC1" w:rsidRDefault="00545E98">
      <w:pPr>
        <w:numPr>
          <w:ilvl w:val="0"/>
          <w:numId w:val="25"/>
        </w:numPr>
        <w:rPr>
          <w:rFonts w:ascii="Times New Roman" w:hAnsi="Times New Roman" w:cs="Times New Roman"/>
          <w:sz w:val="28"/>
          <w:szCs w:val="28"/>
        </w:rPr>
      </w:pPr>
      <w:r w:rsidRPr="008A7BC1">
        <w:rPr>
          <w:rFonts w:ascii="Times New Roman" w:hAnsi="Times New Roman" w:cs="Times New Roman"/>
          <w:sz w:val="28"/>
          <w:szCs w:val="28"/>
        </w:rPr>
        <w:t xml:space="preserve">Recommandations alimentées par les données d'insertion professionnelle </w:t>
      </w:r>
    </w:p>
    <w:p w14:paraId="39229DCC" w14:textId="77777777" w:rsidR="00545E98" w:rsidRPr="008A7BC1" w:rsidRDefault="00545E98">
      <w:pPr>
        <w:numPr>
          <w:ilvl w:val="0"/>
          <w:numId w:val="25"/>
        </w:numPr>
        <w:rPr>
          <w:rFonts w:ascii="Times New Roman" w:hAnsi="Times New Roman" w:cs="Times New Roman"/>
          <w:sz w:val="28"/>
          <w:szCs w:val="28"/>
        </w:rPr>
      </w:pPr>
      <w:r w:rsidRPr="008A7BC1">
        <w:rPr>
          <w:rFonts w:ascii="Times New Roman" w:hAnsi="Times New Roman" w:cs="Times New Roman"/>
          <w:sz w:val="28"/>
          <w:szCs w:val="28"/>
        </w:rPr>
        <w:t xml:space="preserve">Tableau de bord pour les établissements partenaires </w:t>
      </w:r>
    </w:p>
    <w:p w14:paraId="000C617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5894CE9B">
          <v:rect id="_x0000_i1059" style="width:0;height:1.5pt" o:hralign="center" o:hrstd="t" o:hr="t" fillcolor="#a0a0a0" stroked="f"/>
        </w:pict>
      </w:r>
    </w:p>
    <w:p w14:paraId="262A0EFE"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10. Exigences fonctionnelles</w:t>
      </w:r>
    </w:p>
    <w:p w14:paraId="368DEA3C"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Les exigences fonctionnelles décrivent précisément ce que le système doit être capable de faire.</w:t>
      </w:r>
    </w:p>
    <w:p w14:paraId="7D5FCFF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EF-01 : Gestion des comptes utilisateurs</w:t>
      </w:r>
    </w:p>
    <w:p w14:paraId="5FBA449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doit permettre :</w:t>
      </w:r>
    </w:p>
    <w:p w14:paraId="07E5690A"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création d'un compte. </w:t>
      </w:r>
    </w:p>
    <w:p w14:paraId="06FB4980"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connexion sécurisée. </w:t>
      </w:r>
    </w:p>
    <w:p w14:paraId="713F750F"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déconnexion. </w:t>
      </w:r>
    </w:p>
    <w:p w14:paraId="2A7ABE2E"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récupération du mot de passe. </w:t>
      </w:r>
    </w:p>
    <w:p w14:paraId="41DEBCC2"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modification du profil. </w:t>
      </w:r>
    </w:p>
    <w:p w14:paraId="18FC3459"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La suppression du compte. </w:t>
      </w:r>
    </w:p>
    <w:p w14:paraId="1E70F3F4"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6E6E389D">
          <v:rect id="_x0000_i1060" style="width:0;height:1.5pt" o:hralign="center" o:hrstd="t" o:hr="t" fillcolor="#a0a0a0" stroked="f"/>
        </w:pict>
      </w:r>
    </w:p>
    <w:p w14:paraId="6E4BA544"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EF-02 : Gestion du profil utilisateur</w:t>
      </w:r>
    </w:p>
    <w:p w14:paraId="6710026F"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utilisateur dispose d'un profil contenant :</w:t>
      </w:r>
    </w:p>
    <w:p w14:paraId="6C3A4958"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Nom </w:t>
      </w:r>
    </w:p>
    <w:p w14:paraId="131C99D3"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Prénom </w:t>
      </w:r>
    </w:p>
    <w:p w14:paraId="4B45FA02"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Sexe (optionnel) </w:t>
      </w:r>
    </w:p>
    <w:p w14:paraId="56950E12"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Date de naissance </w:t>
      </w:r>
    </w:p>
    <w:p w14:paraId="2F499F3C"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Pays </w:t>
      </w:r>
    </w:p>
    <w:p w14:paraId="366E7A58"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Région </w:t>
      </w:r>
    </w:p>
    <w:p w14:paraId="475848A0"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Niveau d'études </w:t>
      </w:r>
    </w:p>
    <w:p w14:paraId="20E706FB"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Établissement actuel </w:t>
      </w:r>
    </w:p>
    <w:p w14:paraId="5A039164"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Historique des tests </w:t>
      </w:r>
    </w:p>
    <w:p w14:paraId="55ED8ABC"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Favoris </w:t>
      </w:r>
    </w:p>
    <w:p w14:paraId="14F02D3C"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Paramètres </w:t>
      </w:r>
    </w:p>
    <w:p w14:paraId="5D040F97"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157ED7AC">
          <v:rect id="_x0000_i1061" style="width:0;height:1.5pt" o:hralign="center" o:hrstd="t" o:hr="t" fillcolor="#a0a0a0" stroked="f"/>
        </w:pict>
      </w:r>
    </w:p>
    <w:p w14:paraId="7FD707EA"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EF-03 : Test d'orientation</w:t>
      </w:r>
    </w:p>
    <w:p w14:paraId="7757AA12"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doit permettre :</w:t>
      </w:r>
    </w:p>
    <w:p w14:paraId="79245D5C"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Présenter les instructions du test. </w:t>
      </w:r>
    </w:p>
    <w:p w14:paraId="031E9720"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Afficher les 20 questions RIASEC. </w:t>
      </w:r>
    </w:p>
    <w:p w14:paraId="47984E1D"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Afficher les 4 questions contextuelles. </w:t>
      </w:r>
    </w:p>
    <w:p w14:paraId="38F97DD0"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Sauvegarder automatiquement les réponses. </w:t>
      </w:r>
    </w:p>
    <w:p w14:paraId="565C65C9"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Permettre une reprise si le test est interrompu. </w:t>
      </w:r>
    </w:p>
    <w:p w14:paraId="31B9A5F7"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Empêcher les réponses multiples sur une même question. </w:t>
      </w:r>
    </w:p>
    <w:p w14:paraId="3A20B552"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Calculer automatiquement les scores. </w:t>
      </w:r>
    </w:p>
    <w:p w14:paraId="13D8D44C"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3E24A60B">
          <v:rect id="_x0000_i1062" style="width:0;height:1.5pt" o:hralign="center" o:hrstd="t" o:hr="t" fillcolor="#a0a0a0" stroked="f"/>
        </w:pict>
      </w:r>
    </w:p>
    <w:p w14:paraId="0055225B"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EF-04 : Calcul du profil RIASEC</w:t>
      </w:r>
    </w:p>
    <w:p w14:paraId="5D13C01E"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lastRenderedPageBreak/>
        <w:t>À la fin du test, le système doit :</w:t>
      </w:r>
    </w:p>
    <w:p w14:paraId="59BE2E8B"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Calculer le score des six dimensions RIASEC. </w:t>
      </w:r>
    </w:p>
    <w:p w14:paraId="700C6515"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Identifier les trois profils dominants. </w:t>
      </w:r>
    </w:p>
    <w:p w14:paraId="268EC79F"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Générer un pourcentage de compatibilité. </w:t>
      </w:r>
    </w:p>
    <w:p w14:paraId="4E8CF54E"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Produire un graphique radar ou en barres. </w:t>
      </w:r>
    </w:p>
    <w:p w14:paraId="10AB8350"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Générer un résumé personnalisé. </w:t>
      </w:r>
    </w:p>
    <w:p w14:paraId="1ED93C9A"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1F02D58E">
          <v:rect id="_x0000_i1063" style="width:0;height:1.5pt" o:hralign="center" o:hrstd="t" o:hr="t" fillcolor="#a0a0a0" stroked="f"/>
        </w:pict>
      </w:r>
    </w:p>
    <w:p w14:paraId="0EF69DB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EF-05 : Recommandation intelligente</w:t>
      </w:r>
    </w:p>
    <w:p w14:paraId="260C363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À partir des résultats du test, le système doit proposer :</w:t>
      </w:r>
    </w:p>
    <w:p w14:paraId="3D87B3B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Métiers principaux</w:t>
      </w:r>
    </w:p>
    <w:p w14:paraId="1A05687E"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3 à 5 métiers.</w:t>
      </w:r>
    </w:p>
    <w:p w14:paraId="5C865F6C"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Métiers complémentaires</w:t>
      </w:r>
    </w:p>
    <w:p w14:paraId="2A078E2C"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3 à 5 métiers.</w:t>
      </w:r>
    </w:p>
    <w:p w14:paraId="7EE602F3"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Filières adaptées</w:t>
      </w:r>
    </w:p>
    <w:p w14:paraId="590C23BB"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Pour chaque métier.</w:t>
      </w:r>
    </w:p>
    <w:p w14:paraId="41C395B9"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Établissements</w:t>
      </w:r>
    </w:p>
    <w:p w14:paraId="0753BD6A"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Publics et privés proposant ces formations.</w:t>
      </w:r>
    </w:p>
    <w:p w14:paraId="329651DE"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AC76F18">
          <v:rect id="_x0000_i1064" style="width:0;height:1.5pt" o:hralign="center" o:hrstd="t" o:hr="t" fillcolor="#a0a0a0" stroked="f"/>
        </w:pict>
      </w:r>
    </w:p>
    <w:p w14:paraId="4BCF7AA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EF-06 : Consultation des métiers</w:t>
      </w:r>
    </w:p>
    <w:p w14:paraId="71A0492D"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fiche métier doit présenter :</w:t>
      </w:r>
    </w:p>
    <w:p w14:paraId="2D24499F"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Description </w:t>
      </w:r>
    </w:p>
    <w:p w14:paraId="64291F6B"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Missions </w:t>
      </w:r>
    </w:p>
    <w:p w14:paraId="18A730BA"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610515C7"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Qualités personnelles </w:t>
      </w:r>
    </w:p>
    <w:p w14:paraId="1B2154B4"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Salaire estimatif </w:t>
      </w:r>
    </w:p>
    <w:p w14:paraId="68BB35F6"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Perspectives d'évolution </w:t>
      </w:r>
    </w:p>
    <w:p w14:paraId="7111FD86"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Niveau d'études conseillé </w:t>
      </w:r>
    </w:p>
    <w:p w14:paraId="5A37F1BE"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Profils RIASEC associés </w:t>
      </w:r>
    </w:p>
    <w:p w14:paraId="2F41EDCD"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Filières correspondantes </w:t>
      </w:r>
    </w:p>
    <w:p w14:paraId="0F4C9AE8"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5FFDC2A2">
          <v:rect id="_x0000_i1065" style="width:0;height:1.5pt" o:hralign="center" o:hrstd="t" o:hr="t" fillcolor="#a0a0a0" stroked="f"/>
        </w:pict>
      </w:r>
    </w:p>
    <w:p w14:paraId="08DF6A0F"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EF-07 : Consultation des filières</w:t>
      </w:r>
    </w:p>
    <w:p w14:paraId="7DF488A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fiche filière doit contenir :</w:t>
      </w:r>
    </w:p>
    <w:p w14:paraId="292A77C2"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Présentation </w:t>
      </w:r>
    </w:p>
    <w:p w14:paraId="5D411D46"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Matières principales </w:t>
      </w:r>
    </w:p>
    <w:p w14:paraId="260CF16E"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Compétences développées </w:t>
      </w:r>
    </w:p>
    <w:p w14:paraId="5996CB1F"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Débouchés </w:t>
      </w:r>
    </w:p>
    <w:p w14:paraId="08FB4D04"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Durée </w:t>
      </w:r>
    </w:p>
    <w:p w14:paraId="2BC64362"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Diplômes obtenus </w:t>
      </w:r>
    </w:p>
    <w:p w14:paraId="7013D187"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Métiers accessibles </w:t>
      </w:r>
    </w:p>
    <w:p w14:paraId="435A1A75"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Universités proposant la formation </w:t>
      </w:r>
    </w:p>
    <w:p w14:paraId="72B5E26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2520B5AB">
          <v:rect id="_x0000_i1066" style="width:0;height:1.5pt" o:hralign="center" o:hrstd="t" o:hr="t" fillcolor="#a0a0a0" stroked="f"/>
        </w:pict>
      </w:r>
    </w:p>
    <w:p w14:paraId="46BC6D54"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EF-08 : Consultation des universités</w:t>
      </w:r>
    </w:p>
    <w:p w14:paraId="45BB0190"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établissement doit afficher :</w:t>
      </w:r>
    </w:p>
    <w:p w14:paraId="3237C72E"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Nom </w:t>
      </w:r>
    </w:p>
    <w:p w14:paraId="20E10FB2"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Logo </w:t>
      </w:r>
    </w:p>
    <w:p w14:paraId="7523ED49"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Type </w:t>
      </w:r>
    </w:p>
    <w:p w14:paraId="7E53109D"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Localisation </w:t>
      </w:r>
    </w:p>
    <w:p w14:paraId="53B1440E"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Présentation </w:t>
      </w:r>
    </w:p>
    <w:p w14:paraId="528CB203"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Filières proposées </w:t>
      </w:r>
    </w:p>
    <w:p w14:paraId="7A9610A0"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Conditions d'admission </w:t>
      </w:r>
    </w:p>
    <w:p w14:paraId="6A08CDC6"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Frais indicatifs </w:t>
      </w:r>
    </w:p>
    <w:p w14:paraId="6ECB0450"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Site officiel </w:t>
      </w:r>
    </w:p>
    <w:p w14:paraId="7D7153AA"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Contact </w:t>
      </w:r>
    </w:p>
    <w:p w14:paraId="7FA3A275"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72E61B6A">
          <v:rect id="_x0000_i1067" style="width:0;height:1.5pt" o:hralign="center" o:hrstd="t" o:hr="t" fillcolor="#a0a0a0" stroked="f"/>
        </w:pict>
      </w:r>
    </w:p>
    <w:p w14:paraId="439C4C8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EF-09 : Recherche intelligente</w:t>
      </w:r>
    </w:p>
    <w:p w14:paraId="5E30B1C8"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L'utilisateur doit pouvoir rechercher :</w:t>
      </w:r>
    </w:p>
    <w:p w14:paraId="0D211E3A"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 métier ; </w:t>
      </w:r>
    </w:p>
    <w:p w14:paraId="4A913F02"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une filière ; </w:t>
      </w:r>
    </w:p>
    <w:p w14:paraId="412B0273"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une université ; </w:t>
      </w:r>
    </w:p>
    <w:p w14:paraId="2A09BDA3"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une compétence ; </w:t>
      </w:r>
    </w:p>
    <w:p w14:paraId="52BCD11C"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 domaine. </w:t>
      </w:r>
    </w:p>
    <w:p w14:paraId="30AEF02C"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00B6977D">
          <v:rect id="_x0000_i1068" style="width:0;height:1.5pt" o:hralign="center" o:hrstd="t" o:hr="t" fillcolor="#a0a0a0" stroked="f"/>
        </w:pict>
      </w:r>
    </w:p>
    <w:p w14:paraId="42408906"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EF-10 : Historique</w:t>
      </w:r>
    </w:p>
    <w:p w14:paraId="40D57822"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conserve :</w:t>
      </w:r>
    </w:p>
    <w:p w14:paraId="586E78BB"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les anciens tests ; </w:t>
      </w:r>
    </w:p>
    <w:p w14:paraId="211A899C"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les anciens profils ; </w:t>
      </w:r>
    </w:p>
    <w:p w14:paraId="121DD9D3"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les recommandations obtenues ; </w:t>
      </w:r>
    </w:p>
    <w:p w14:paraId="1E3A3751"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la date de réalisation. </w:t>
      </w:r>
    </w:p>
    <w:p w14:paraId="3A68D2BA"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77DE5220">
          <v:rect id="_x0000_i1069" style="width:0;height:1.5pt" o:hralign="center" o:hrstd="t" o:hr="t" fillcolor="#a0a0a0" stroked="f"/>
        </w:pict>
      </w:r>
    </w:p>
    <w:p w14:paraId="6268FB2A"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EF-11 : Favoris</w:t>
      </w:r>
    </w:p>
    <w:p w14:paraId="7078730A"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L'utilisateur peut enregistrer :</w:t>
      </w:r>
    </w:p>
    <w:p w14:paraId="57E23F57" w14:textId="77777777" w:rsidR="00E35B15" w:rsidRPr="008A7BC1" w:rsidRDefault="00E35B15">
      <w:pPr>
        <w:numPr>
          <w:ilvl w:val="0"/>
          <w:numId w:val="35"/>
        </w:numPr>
        <w:rPr>
          <w:rFonts w:ascii="Times New Roman" w:hAnsi="Times New Roman" w:cs="Times New Roman"/>
          <w:sz w:val="28"/>
          <w:szCs w:val="28"/>
        </w:rPr>
      </w:pPr>
      <w:r w:rsidRPr="008A7BC1">
        <w:rPr>
          <w:rFonts w:ascii="Times New Roman" w:hAnsi="Times New Roman" w:cs="Times New Roman"/>
          <w:sz w:val="28"/>
          <w:szCs w:val="28"/>
        </w:rPr>
        <w:t xml:space="preserve">métiers ; </w:t>
      </w:r>
    </w:p>
    <w:p w14:paraId="1DA4DE6D" w14:textId="77777777" w:rsidR="00E35B15" w:rsidRPr="008A7BC1" w:rsidRDefault="00E35B15">
      <w:pPr>
        <w:numPr>
          <w:ilvl w:val="0"/>
          <w:numId w:val="35"/>
        </w:numPr>
        <w:rPr>
          <w:rFonts w:ascii="Times New Roman" w:hAnsi="Times New Roman" w:cs="Times New Roman"/>
          <w:sz w:val="28"/>
          <w:szCs w:val="28"/>
        </w:rPr>
      </w:pPr>
      <w:r w:rsidRPr="008A7BC1">
        <w:rPr>
          <w:rFonts w:ascii="Times New Roman" w:hAnsi="Times New Roman" w:cs="Times New Roman"/>
          <w:sz w:val="28"/>
          <w:szCs w:val="28"/>
        </w:rPr>
        <w:t xml:space="preserve">filières ; </w:t>
      </w:r>
    </w:p>
    <w:p w14:paraId="58F5ABB3" w14:textId="77777777" w:rsidR="00E35B15" w:rsidRPr="008A7BC1" w:rsidRDefault="00E35B15">
      <w:pPr>
        <w:numPr>
          <w:ilvl w:val="0"/>
          <w:numId w:val="35"/>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63C8E364"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27018CEA">
          <v:rect id="_x0000_i1070" style="width:0;height:1.5pt" o:hralign="center" o:hrstd="t" o:hr="t" fillcolor="#a0a0a0" stroked="f"/>
        </w:pict>
      </w:r>
    </w:p>
    <w:p w14:paraId="2CC86CB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EF-12 : Conseillers d'orientation</w:t>
      </w:r>
    </w:p>
    <w:p w14:paraId="1FFF65D9"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permet :</w:t>
      </w:r>
    </w:p>
    <w:p w14:paraId="23F3069B"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de consulter la liste des conseillers ; </w:t>
      </w:r>
    </w:p>
    <w:p w14:paraId="3D513ACE"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de voir leurs spécialités ; </w:t>
      </w:r>
    </w:p>
    <w:p w14:paraId="7049CA26"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de demander un rendez-vous (version future) ; </w:t>
      </w:r>
    </w:p>
    <w:p w14:paraId="59DD016C"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d'échanger via une messagerie (version future). </w:t>
      </w:r>
    </w:p>
    <w:p w14:paraId="0E8C828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lastRenderedPageBreak/>
        <w:pict w14:anchorId="0187B29F">
          <v:rect id="_x0000_i1071" style="width:0;height:1.5pt" o:hralign="center" o:hrstd="t" o:hr="t" fillcolor="#a0a0a0" stroked="f"/>
        </w:pict>
      </w:r>
    </w:p>
    <w:p w14:paraId="3F79076E"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11. Exigences non fonctionnelles</w:t>
      </w:r>
    </w:p>
    <w:p w14:paraId="211EE73F"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Ces exigences garantissent la qualité de l'application.</w:t>
      </w:r>
    </w:p>
    <w:p w14:paraId="399A1F06"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Performance</w:t>
      </w:r>
    </w:p>
    <w:p w14:paraId="68A4F96D" w14:textId="77777777" w:rsidR="00E35B15" w:rsidRPr="008A7BC1" w:rsidRDefault="00E35B15">
      <w:pPr>
        <w:numPr>
          <w:ilvl w:val="0"/>
          <w:numId w:val="37"/>
        </w:numPr>
        <w:rPr>
          <w:rFonts w:ascii="Times New Roman" w:hAnsi="Times New Roman" w:cs="Times New Roman"/>
          <w:sz w:val="28"/>
          <w:szCs w:val="28"/>
        </w:rPr>
      </w:pPr>
      <w:r w:rsidRPr="008A7BC1">
        <w:rPr>
          <w:rFonts w:ascii="Times New Roman" w:hAnsi="Times New Roman" w:cs="Times New Roman"/>
          <w:sz w:val="28"/>
          <w:szCs w:val="28"/>
        </w:rPr>
        <w:t xml:space="preserve">Chargement inférieur à 3 secondes. </w:t>
      </w:r>
    </w:p>
    <w:p w14:paraId="1C01B90B" w14:textId="77777777" w:rsidR="00E35B15" w:rsidRPr="008A7BC1" w:rsidRDefault="00E35B15">
      <w:pPr>
        <w:numPr>
          <w:ilvl w:val="0"/>
          <w:numId w:val="37"/>
        </w:numPr>
        <w:rPr>
          <w:rFonts w:ascii="Times New Roman" w:hAnsi="Times New Roman" w:cs="Times New Roman"/>
          <w:sz w:val="28"/>
          <w:szCs w:val="28"/>
        </w:rPr>
      </w:pPr>
      <w:r w:rsidRPr="008A7BC1">
        <w:rPr>
          <w:rFonts w:ascii="Times New Roman" w:hAnsi="Times New Roman" w:cs="Times New Roman"/>
          <w:sz w:val="28"/>
          <w:szCs w:val="28"/>
        </w:rPr>
        <w:t xml:space="preserve">Résultat du test en moins de 2 secondes. </w:t>
      </w:r>
    </w:p>
    <w:p w14:paraId="0924AACC" w14:textId="77777777" w:rsidR="00E35B15" w:rsidRPr="008A7BC1" w:rsidRDefault="00E35B15">
      <w:pPr>
        <w:numPr>
          <w:ilvl w:val="0"/>
          <w:numId w:val="37"/>
        </w:numPr>
        <w:rPr>
          <w:rFonts w:ascii="Times New Roman" w:hAnsi="Times New Roman" w:cs="Times New Roman"/>
          <w:sz w:val="28"/>
          <w:szCs w:val="28"/>
        </w:rPr>
      </w:pPr>
      <w:r w:rsidRPr="008A7BC1">
        <w:rPr>
          <w:rFonts w:ascii="Times New Roman" w:hAnsi="Times New Roman" w:cs="Times New Roman"/>
          <w:sz w:val="28"/>
          <w:szCs w:val="28"/>
        </w:rPr>
        <w:t xml:space="preserve">Optimisation mobile. </w:t>
      </w:r>
    </w:p>
    <w:p w14:paraId="5EB918BE"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DDC276C">
          <v:rect id="_x0000_i1072" style="width:0;height:1.5pt" o:hralign="center" o:hrstd="t" o:hr="t" fillcolor="#a0a0a0" stroked="f"/>
        </w:pict>
      </w:r>
    </w:p>
    <w:p w14:paraId="7DF7198C"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Disponibilité</w:t>
      </w:r>
    </w:p>
    <w:p w14:paraId="0B9BF89D" w14:textId="77777777" w:rsidR="00E35B15" w:rsidRPr="008A7BC1" w:rsidRDefault="00E35B15">
      <w:pPr>
        <w:numPr>
          <w:ilvl w:val="0"/>
          <w:numId w:val="38"/>
        </w:numPr>
        <w:rPr>
          <w:rFonts w:ascii="Times New Roman" w:hAnsi="Times New Roman" w:cs="Times New Roman"/>
          <w:sz w:val="28"/>
          <w:szCs w:val="28"/>
        </w:rPr>
      </w:pPr>
      <w:r w:rsidRPr="008A7BC1">
        <w:rPr>
          <w:rFonts w:ascii="Times New Roman" w:hAnsi="Times New Roman" w:cs="Times New Roman"/>
          <w:sz w:val="28"/>
          <w:szCs w:val="28"/>
        </w:rPr>
        <w:t xml:space="preserve">Service disponible 24h/24. </w:t>
      </w:r>
    </w:p>
    <w:p w14:paraId="799D501C" w14:textId="77777777" w:rsidR="00E35B15" w:rsidRPr="008A7BC1" w:rsidRDefault="00E35B15">
      <w:pPr>
        <w:numPr>
          <w:ilvl w:val="0"/>
          <w:numId w:val="38"/>
        </w:numPr>
        <w:rPr>
          <w:rFonts w:ascii="Times New Roman" w:hAnsi="Times New Roman" w:cs="Times New Roman"/>
          <w:sz w:val="28"/>
          <w:szCs w:val="28"/>
        </w:rPr>
      </w:pPr>
      <w:r w:rsidRPr="008A7BC1">
        <w:rPr>
          <w:rFonts w:ascii="Times New Roman" w:hAnsi="Times New Roman" w:cs="Times New Roman"/>
          <w:sz w:val="28"/>
          <w:szCs w:val="28"/>
        </w:rPr>
        <w:t xml:space="preserve">Sauvegarde automatique des données. </w:t>
      </w:r>
    </w:p>
    <w:p w14:paraId="23174167"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11E133C7">
          <v:rect id="_x0000_i1073" style="width:0;height:1.5pt" o:hralign="center" o:hrstd="t" o:hr="t" fillcolor="#a0a0a0" stroked="f"/>
        </w:pict>
      </w:r>
    </w:p>
    <w:p w14:paraId="4E34D06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Sécurité</w:t>
      </w:r>
    </w:p>
    <w:p w14:paraId="5B2AE969"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Chiffrement des mots de passe. </w:t>
      </w:r>
    </w:p>
    <w:p w14:paraId="184948A0"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Authentification sécurisée. </w:t>
      </w:r>
    </w:p>
    <w:p w14:paraId="4E73CFAE"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Protection contre les attaques courantes. </w:t>
      </w:r>
    </w:p>
    <w:p w14:paraId="4BF330D5"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Respect de la confidentialité. </w:t>
      </w:r>
    </w:p>
    <w:p w14:paraId="4BA5476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078C1A8F">
          <v:rect id="_x0000_i1074" style="width:0;height:1.5pt" o:hralign="center" o:hrstd="t" o:hr="t" fillcolor="#a0a0a0" stroked="f"/>
        </w:pict>
      </w:r>
    </w:p>
    <w:p w14:paraId="1EB1F79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Ergonomie</w:t>
      </w:r>
    </w:p>
    <w:p w14:paraId="2C743146" w14:textId="77777777" w:rsidR="00E35B15" w:rsidRPr="008A7BC1" w:rsidRDefault="00E35B15">
      <w:pPr>
        <w:numPr>
          <w:ilvl w:val="0"/>
          <w:numId w:val="40"/>
        </w:numPr>
        <w:rPr>
          <w:rFonts w:ascii="Times New Roman" w:hAnsi="Times New Roman" w:cs="Times New Roman"/>
          <w:sz w:val="28"/>
          <w:szCs w:val="28"/>
        </w:rPr>
      </w:pPr>
      <w:r w:rsidRPr="008A7BC1">
        <w:rPr>
          <w:rFonts w:ascii="Times New Roman" w:hAnsi="Times New Roman" w:cs="Times New Roman"/>
          <w:sz w:val="28"/>
          <w:szCs w:val="28"/>
        </w:rPr>
        <w:t xml:space="preserve">Interface intuitive. </w:t>
      </w:r>
    </w:p>
    <w:p w14:paraId="009326F8" w14:textId="77777777" w:rsidR="00E35B15" w:rsidRPr="008A7BC1" w:rsidRDefault="00E35B15">
      <w:pPr>
        <w:numPr>
          <w:ilvl w:val="0"/>
          <w:numId w:val="40"/>
        </w:numPr>
        <w:rPr>
          <w:rFonts w:ascii="Times New Roman" w:hAnsi="Times New Roman" w:cs="Times New Roman"/>
          <w:sz w:val="28"/>
          <w:szCs w:val="28"/>
        </w:rPr>
      </w:pPr>
      <w:r w:rsidRPr="008A7BC1">
        <w:rPr>
          <w:rFonts w:ascii="Times New Roman" w:hAnsi="Times New Roman" w:cs="Times New Roman"/>
          <w:sz w:val="28"/>
          <w:szCs w:val="28"/>
        </w:rPr>
        <w:t xml:space="preserve">Navigation simple. </w:t>
      </w:r>
    </w:p>
    <w:p w14:paraId="284AB816" w14:textId="77777777" w:rsidR="00E35B15" w:rsidRPr="008A7BC1" w:rsidRDefault="00E35B15">
      <w:pPr>
        <w:numPr>
          <w:ilvl w:val="0"/>
          <w:numId w:val="40"/>
        </w:numPr>
        <w:rPr>
          <w:rFonts w:ascii="Times New Roman" w:hAnsi="Times New Roman" w:cs="Times New Roman"/>
          <w:sz w:val="28"/>
          <w:szCs w:val="28"/>
        </w:rPr>
      </w:pPr>
      <w:r w:rsidRPr="008A7BC1">
        <w:rPr>
          <w:rFonts w:ascii="Times New Roman" w:hAnsi="Times New Roman" w:cs="Times New Roman"/>
          <w:sz w:val="28"/>
          <w:szCs w:val="28"/>
        </w:rPr>
        <w:t xml:space="preserve">Accessible sur téléphone, tablette et ordinateur. </w:t>
      </w:r>
    </w:p>
    <w:p w14:paraId="5584DC1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24E39B72">
          <v:rect id="_x0000_i1075" style="width:0;height:1.5pt" o:hralign="center" o:hrstd="t" o:hr="t" fillcolor="#a0a0a0" stroked="f"/>
        </w:pict>
      </w:r>
    </w:p>
    <w:p w14:paraId="64FD2BBF"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Évolutivité</w:t>
      </w:r>
    </w:p>
    <w:p w14:paraId="5F84336C"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L'architecture doit permettre :</w:t>
      </w:r>
    </w:p>
    <w:p w14:paraId="6DB5ABCB"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t xml:space="preserve">l'ajout de nouvelles universités ; </w:t>
      </w:r>
    </w:p>
    <w:p w14:paraId="6D8C8AB9"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t xml:space="preserve">l'ajout de nouveaux métiers ; </w:t>
      </w:r>
    </w:p>
    <w:p w14:paraId="43B2BE56"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l'ajout de nouvelles filières ; </w:t>
      </w:r>
    </w:p>
    <w:p w14:paraId="3B3CCF12"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t xml:space="preserve">l'ajout de nouveaux pays. </w:t>
      </w:r>
    </w:p>
    <w:p w14:paraId="26E0B99C"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ACF206E">
          <v:rect id="_x0000_i1076" style="width:0;height:1.5pt" o:hralign="center" o:hrstd="t" o:hr="t" fillcolor="#a0a0a0" stroked="f"/>
        </w:pict>
      </w:r>
    </w:p>
    <w:p w14:paraId="163D67DF"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12. Parcours utilisateur (User Journey)</w:t>
      </w:r>
    </w:p>
    <w:p w14:paraId="4CC69374"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Parcours principal</w:t>
      </w:r>
    </w:p>
    <w:p w14:paraId="7913A0E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Accueil</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Créer un compte</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Connexion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Découverte de NextStep</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Présentation du test</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20 questions RIASEC</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4 questions contextuelles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Calcul des résultats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Profil RIASEC</w:t>
      </w:r>
      <w:r w:rsidRPr="008A7BC1">
        <w:rPr>
          <w:rFonts w:ascii="Times New Roman" w:hAnsi="Times New Roman" w:cs="Times New Roman"/>
          <w:sz w:val="28"/>
          <w:szCs w:val="28"/>
        </w:rPr>
        <w:br/>
      </w:r>
      <w:r w:rsidRPr="008A7BC1">
        <w:rPr>
          <w:rFonts w:ascii="Times New Roman" w:hAnsi="Times New Roman" w:cs="Times New Roman"/>
          <w:sz w:val="28"/>
          <w:szCs w:val="28"/>
        </w:rPr>
        <w:lastRenderedPageBreak/>
        <w:br/>
        <w:t>↓</w:t>
      </w:r>
      <w:r w:rsidRPr="008A7BC1">
        <w:rPr>
          <w:rFonts w:ascii="Times New Roman" w:hAnsi="Times New Roman" w:cs="Times New Roman"/>
          <w:sz w:val="28"/>
          <w:szCs w:val="28"/>
        </w:rPr>
        <w:br/>
      </w:r>
      <w:r w:rsidRPr="008A7BC1">
        <w:rPr>
          <w:rFonts w:ascii="Times New Roman" w:hAnsi="Times New Roman" w:cs="Times New Roman"/>
          <w:sz w:val="28"/>
          <w:szCs w:val="28"/>
        </w:rPr>
        <w:br/>
        <w:t>Métiers recommandés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Filières associées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Ajout aux favoris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Contact éventuel avec un conseiller</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Retour sur le tableau de bord</w:t>
      </w:r>
    </w:p>
    <w:p w14:paraId="010FCC7B"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071C08C3">
          <v:rect id="_x0000_i1077" style="width:0;height:1.5pt" o:hralign="center" o:hrstd="t" o:hr="t" fillcolor="#a0a0a0" stroked="f"/>
        </w:pict>
      </w:r>
    </w:p>
    <w:p w14:paraId="56243E29"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13. Cas d'utilisation</w:t>
      </w:r>
    </w:p>
    <w:p w14:paraId="47717C9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Utilisateur</w:t>
      </w:r>
    </w:p>
    <w:p w14:paraId="67C4AB87"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Peut :</w:t>
      </w:r>
    </w:p>
    <w:p w14:paraId="7EF5469C"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créer un compte ; </w:t>
      </w:r>
    </w:p>
    <w:p w14:paraId="22A2D672"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se connecter ; </w:t>
      </w:r>
    </w:p>
    <w:p w14:paraId="5C098BFC"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passer le test ; </w:t>
      </w:r>
    </w:p>
    <w:p w14:paraId="754C21B4"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consulter ses résultats ; </w:t>
      </w:r>
    </w:p>
    <w:p w14:paraId="04B5EA75"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explorer les métiers ; </w:t>
      </w:r>
    </w:p>
    <w:p w14:paraId="51F04BEA"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explorer les filières ; </w:t>
      </w:r>
    </w:p>
    <w:p w14:paraId="0A9D3FCE"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consulter les universités ; </w:t>
      </w:r>
    </w:p>
    <w:p w14:paraId="4DA5759C"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enregistrer des favoris ; </w:t>
      </w:r>
    </w:p>
    <w:p w14:paraId="5F9DCF37"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refaire le test. </w:t>
      </w:r>
    </w:p>
    <w:p w14:paraId="44236040"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5988CA6C">
          <v:rect id="_x0000_i1078" style="width:0;height:1.5pt" o:hralign="center" o:hrstd="t" o:hr="t" fillcolor="#a0a0a0" stroked="f"/>
        </w:pict>
      </w:r>
    </w:p>
    <w:p w14:paraId="1C3046FA"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Administrateur</w:t>
      </w:r>
    </w:p>
    <w:p w14:paraId="031FA27E"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Peut :</w:t>
      </w:r>
    </w:p>
    <w:p w14:paraId="6FA95BB1"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gérer les utilisateurs ; </w:t>
      </w:r>
    </w:p>
    <w:p w14:paraId="4F2F7DAD"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ajouter des métiers ; </w:t>
      </w:r>
    </w:p>
    <w:p w14:paraId="6BF547A9"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modifier les métiers ; </w:t>
      </w:r>
    </w:p>
    <w:p w14:paraId="3BCB1B3A"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ajouter des universités ; </w:t>
      </w:r>
    </w:p>
    <w:p w14:paraId="79E04B38"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gérer les filières ; </w:t>
      </w:r>
    </w:p>
    <w:p w14:paraId="2CB2AAAA"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consulter les statistiques ; </w:t>
      </w:r>
    </w:p>
    <w:p w14:paraId="5D4A1765"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gérer les conseillers. </w:t>
      </w:r>
    </w:p>
    <w:p w14:paraId="7E705D26"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6FCA8A2B">
          <v:rect id="_x0000_i1079" style="width:0;height:1.5pt" o:hralign="center" o:hrstd="t" o:hr="t" fillcolor="#a0a0a0" stroked="f"/>
        </w:pict>
      </w:r>
    </w:p>
    <w:p w14:paraId="37B2646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Conseiller</w:t>
      </w:r>
    </w:p>
    <w:p w14:paraId="51C1B487"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Peut :</w:t>
      </w:r>
    </w:p>
    <w:p w14:paraId="0F379056"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consulter les demandes ; </w:t>
      </w:r>
    </w:p>
    <w:p w14:paraId="61A8FF4B"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répondre aux utilisateurs ; </w:t>
      </w:r>
    </w:p>
    <w:p w14:paraId="2B56C819"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publier des conseils ; </w:t>
      </w:r>
    </w:p>
    <w:p w14:paraId="3B47377B"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gérer ses disponibilités. </w:t>
      </w:r>
    </w:p>
    <w:p w14:paraId="36283FB4"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82373E7">
          <v:rect id="_x0000_i1080" style="width:0;height:1.5pt" o:hralign="center" o:hrstd="t" o:hr="t" fillcolor="#a0a0a0" stroked="f"/>
        </w:pict>
      </w:r>
    </w:p>
    <w:p w14:paraId="4120A3F3"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14. Architecture fonctionnelle</w:t>
      </w:r>
    </w:p>
    <w:p w14:paraId="1C3E66AA"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Utilisateur</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Authentification</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lastRenderedPageBreak/>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Test RIASEC</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Algorithme NextStep</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Profil RIASEC</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Base des métiers</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Base des filières</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Base des 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Résultats personnalisés</w:t>
      </w:r>
    </w:p>
    <w:p w14:paraId="20F542E1"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lastRenderedPageBreak/>
        <w:pict w14:anchorId="13224E7F">
          <v:rect id="_x0000_i1081" style="width:0;height:1.5pt" o:hralign="center" o:hrstd="t" o:hr="t" fillcolor="#a0a0a0" stroked="f"/>
        </w:pict>
      </w:r>
    </w:p>
    <w:p w14:paraId="4515F44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 Règles métier (Business Rules)</w:t>
      </w:r>
    </w:p>
    <w:p w14:paraId="7648E6BC"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 Gestion des comptes</w:t>
      </w:r>
    </w:p>
    <w:p w14:paraId="65C8BB2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RM-001</w:t>
      </w:r>
      <w:r w:rsidRPr="008A7BC1">
        <w:rPr>
          <w:rFonts w:ascii="Times New Roman" w:hAnsi="Times New Roman" w:cs="Times New Roman"/>
          <w:sz w:val="28"/>
          <w:szCs w:val="28"/>
        </w:rPr>
        <w:br/>
        <w:t>Une adresse e-mail ne peut être associée qu'à un seul compte.</w:t>
      </w:r>
    </w:p>
    <w:p w14:paraId="60C17102"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RM-002</w:t>
      </w:r>
      <w:r w:rsidRPr="008A7BC1">
        <w:rPr>
          <w:rFonts w:ascii="Times New Roman" w:hAnsi="Times New Roman" w:cs="Times New Roman"/>
          <w:sz w:val="28"/>
          <w:szCs w:val="28"/>
        </w:rPr>
        <w:br/>
        <w:t>L'utilisateur doit vérifier son adresse e-mail avant d'accéder aux fonctionnalités principales (option selon le MVP).</w:t>
      </w:r>
    </w:p>
    <w:p w14:paraId="7819346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RM-003</w:t>
      </w:r>
      <w:r w:rsidRPr="008A7BC1">
        <w:rPr>
          <w:rFonts w:ascii="Times New Roman" w:hAnsi="Times New Roman" w:cs="Times New Roman"/>
          <w:sz w:val="28"/>
          <w:szCs w:val="28"/>
        </w:rPr>
        <w:br/>
        <w:t>Chaque utilisateur possède un identifiant unique.</w:t>
      </w:r>
    </w:p>
    <w:p w14:paraId="79FBB1E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RM-004</w:t>
      </w:r>
      <w:r w:rsidRPr="008A7BC1">
        <w:rPr>
          <w:rFonts w:ascii="Times New Roman" w:hAnsi="Times New Roman" w:cs="Times New Roman"/>
          <w:sz w:val="28"/>
          <w:szCs w:val="28"/>
        </w:rPr>
        <w:br/>
        <w:t>Un utilisateur peut modifier ses informations personnelles à tout moment.</w:t>
      </w:r>
    </w:p>
    <w:p w14:paraId="47E5A39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RM-005</w:t>
      </w:r>
      <w:r w:rsidRPr="008A7BC1">
        <w:rPr>
          <w:rFonts w:ascii="Times New Roman" w:hAnsi="Times New Roman" w:cs="Times New Roman"/>
          <w:sz w:val="28"/>
          <w:szCs w:val="28"/>
        </w:rPr>
        <w:br/>
        <w:t>Un utilisateur peut supprimer définitivement son compte.</w:t>
      </w:r>
    </w:p>
    <w:p w14:paraId="4FC1D79C"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48C2392B">
          <v:rect id="_x0000_i1082" style="width:0;height:1.5pt" o:hralign="center" o:hrstd="t" o:hr="t" fillcolor="#a0a0a0" stroked="f"/>
        </w:pict>
      </w:r>
    </w:p>
    <w:p w14:paraId="5A7949E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15.2 Test RIASEC</w:t>
      </w:r>
    </w:p>
    <w:p w14:paraId="7A14C84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RM-006</w:t>
      </w:r>
      <w:r w:rsidRPr="008A7BC1">
        <w:rPr>
          <w:rFonts w:ascii="Times New Roman" w:hAnsi="Times New Roman" w:cs="Times New Roman"/>
          <w:sz w:val="28"/>
          <w:szCs w:val="28"/>
        </w:rPr>
        <w:br/>
        <w:t xml:space="preserve">Le test comporte exactement </w:t>
      </w:r>
      <w:r w:rsidRPr="008A7BC1">
        <w:rPr>
          <w:rFonts w:ascii="Times New Roman" w:hAnsi="Times New Roman" w:cs="Times New Roman"/>
          <w:b/>
          <w:bCs/>
          <w:sz w:val="28"/>
          <w:szCs w:val="28"/>
        </w:rPr>
        <w:t>20 questions psychométriques</w:t>
      </w:r>
      <w:r w:rsidRPr="008A7BC1">
        <w:rPr>
          <w:rFonts w:ascii="Times New Roman" w:hAnsi="Times New Roman" w:cs="Times New Roman"/>
          <w:sz w:val="28"/>
          <w:szCs w:val="28"/>
        </w:rPr>
        <w:t xml:space="preserve"> inspirées du modèle RIASEC.</w:t>
      </w:r>
    </w:p>
    <w:p w14:paraId="0A554AA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RM-007</w:t>
      </w:r>
      <w:r w:rsidRPr="008A7BC1">
        <w:rPr>
          <w:rFonts w:ascii="Times New Roman" w:hAnsi="Times New Roman" w:cs="Times New Roman"/>
          <w:sz w:val="28"/>
          <w:szCs w:val="28"/>
        </w:rPr>
        <w:br/>
        <w:t xml:space="preserve">Chaque question possède </w:t>
      </w:r>
      <w:r w:rsidRPr="008A7BC1">
        <w:rPr>
          <w:rFonts w:ascii="Times New Roman" w:hAnsi="Times New Roman" w:cs="Times New Roman"/>
          <w:b/>
          <w:bCs/>
          <w:sz w:val="28"/>
          <w:szCs w:val="28"/>
        </w:rPr>
        <w:t>6 réponses</w:t>
      </w:r>
      <w:r w:rsidRPr="008A7BC1">
        <w:rPr>
          <w:rFonts w:ascii="Times New Roman" w:hAnsi="Times New Roman" w:cs="Times New Roman"/>
          <w:sz w:val="28"/>
          <w:szCs w:val="28"/>
        </w:rPr>
        <w:t>, correspondant respectivement aux profils :</w:t>
      </w:r>
    </w:p>
    <w:p w14:paraId="051EAFE2"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R (Réaliste) </w:t>
      </w:r>
    </w:p>
    <w:p w14:paraId="054E2D33"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I (Investigatif) </w:t>
      </w:r>
    </w:p>
    <w:p w14:paraId="2328A491"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A (Artistique) </w:t>
      </w:r>
    </w:p>
    <w:p w14:paraId="693E1A80"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S (Social) </w:t>
      </w:r>
    </w:p>
    <w:p w14:paraId="0E8B99D0"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E (Entreprenant) </w:t>
      </w:r>
    </w:p>
    <w:p w14:paraId="1C9876F7"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C (Conventionnel) </w:t>
      </w:r>
    </w:p>
    <w:p w14:paraId="2018904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RM-008</w:t>
      </w:r>
      <w:r w:rsidRPr="008A7BC1">
        <w:rPr>
          <w:rFonts w:ascii="Times New Roman" w:hAnsi="Times New Roman" w:cs="Times New Roman"/>
          <w:sz w:val="28"/>
          <w:szCs w:val="28"/>
        </w:rPr>
        <w:br/>
        <w:t>Une seule réponse est autorisée par question.</w:t>
      </w:r>
    </w:p>
    <w:p w14:paraId="69632C76"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RM-009</w:t>
      </w:r>
      <w:r w:rsidRPr="008A7BC1">
        <w:rPr>
          <w:rFonts w:ascii="Times New Roman" w:hAnsi="Times New Roman" w:cs="Times New Roman"/>
          <w:sz w:val="28"/>
          <w:szCs w:val="28"/>
        </w:rPr>
        <w:br/>
        <w:t>Toutes les questions sont obligatoires.</w:t>
      </w:r>
    </w:p>
    <w:p w14:paraId="1CAD87B5"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lastRenderedPageBreak/>
        <w:t>RM-010</w:t>
      </w:r>
      <w:r w:rsidRPr="008A7BC1">
        <w:rPr>
          <w:rFonts w:ascii="Times New Roman" w:hAnsi="Times New Roman" w:cs="Times New Roman"/>
          <w:sz w:val="28"/>
          <w:szCs w:val="28"/>
        </w:rPr>
        <w:br/>
        <w:t>Le test ne peut être validé si une question est laissée vide.</w:t>
      </w:r>
    </w:p>
    <w:p w14:paraId="483BE041"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RM-011</w:t>
      </w:r>
      <w:r w:rsidRPr="008A7BC1">
        <w:rPr>
          <w:rFonts w:ascii="Times New Roman" w:hAnsi="Times New Roman" w:cs="Times New Roman"/>
          <w:sz w:val="28"/>
          <w:szCs w:val="28"/>
        </w:rPr>
        <w:br/>
        <w:t>Les réponses sont enregistrées automatiquement après chaque question.</w:t>
      </w:r>
    </w:p>
    <w:p w14:paraId="3C16EB9D"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E1805DA">
          <v:rect id="_x0000_i1083" style="width:0;height:1.5pt" o:hralign="center" o:hrstd="t" o:hr="t" fillcolor="#a0a0a0" stroked="f"/>
        </w:pict>
      </w:r>
    </w:p>
    <w:p w14:paraId="5659C33F"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15.3 Questions contextuelles</w:t>
      </w:r>
    </w:p>
    <w:p w14:paraId="4CA4203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RM-012</w:t>
      </w:r>
      <w:r w:rsidRPr="008A7BC1">
        <w:rPr>
          <w:rFonts w:ascii="Times New Roman" w:hAnsi="Times New Roman" w:cs="Times New Roman"/>
          <w:sz w:val="28"/>
          <w:szCs w:val="28"/>
        </w:rPr>
        <w:br/>
        <w:t>Les questions contextuelles ne modifient jamais les scores RIASEC.</w:t>
      </w:r>
    </w:p>
    <w:p w14:paraId="4F7530D4"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RM-013</w:t>
      </w:r>
      <w:r w:rsidRPr="008A7BC1">
        <w:rPr>
          <w:rFonts w:ascii="Times New Roman" w:hAnsi="Times New Roman" w:cs="Times New Roman"/>
          <w:sz w:val="28"/>
          <w:szCs w:val="28"/>
        </w:rPr>
        <w:br/>
        <w:t>Elles servent uniquement à personnaliser :</w:t>
      </w:r>
    </w:p>
    <w:p w14:paraId="5DDF1419"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universités proposées ; </w:t>
      </w:r>
    </w:p>
    <w:p w14:paraId="5212F02D"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filières ; </w:t>
      </w:r>
    </w:p>
    <w:p w14:paraId="3B94DA2C"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conseils ; </w:t>
      </w:r>
    </w:p>
    <w:p w14:paraId="58828C12"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parcours. </w:t>
      </w:r>
    </w:p>
    <w:p w14:paraId="2344705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RM-014</w:t>
      </w:r>
      <w:r w:rsidRPr="008A7BC1">
        <w:rPr>
          <w:rFonts w:ascii="Times New Roman" w:hAnsi="Times New Roman" w:cs="Times New Roman"/>
          <w:sz w:val="28"/>
          <w:szCs w:val="28"/>
        </w:rPr>
        <w:br/>
        <w:t>Les réponses contextuelles restent modifiables depuis le profil.</w:t>
      </w:r>
    </w:p>
    <w:p w14:paraId="1395D534"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AA5773A">
          <v:rect id="_x0000_i1084" style="width:0;height:1.5pt" o:hralign="center" o:hrstd="t" o:hr="t" fillcolor="#a0a0a0" stroked="f"/>
        </w:pict>
      </w:r>
    </w:p>
    <w:p w14:paraId="7620F671"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15.4 Calcul du profil</w:t>
      </w:r>
    </w:p>
    <w:p w14:paraId="699B42F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RM-015</w:t>
      </w:r>
      <w:r w:rsidRPr="008A7BC1">
        <w:rPr>
          <w:rFonts w:ascii="Times New Roman" w:hAnsi="Times New Roman" w:cs="Times New Roman"/>
          <w:sz w:val="28"/>
          <w:szCs w:val="28"/>
        </w:rPr>
        <w:br/>
        <w:t>Chaque réponse ajoute des points à un seul profil RIASEC.</w:t>
      </w:r>
    </w:p>
    <w:p w14:paraId="0465BA2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RM-016</w:t>
      </w:r>
      <w:r w:rsidRPr="008A7BC1">
        <w:rPr>
          <w:rFonts w:ascii="Times New Roman" w:hAnsi="Times New Roman" w:cs="Times New Roman"/>
          <w:sz w:val="28"/>
          <w:szCs w:val="28"/>
        </w:rPr>
        <w:br/>
        <w:t>À la fin du test, le système calcule les scores des six profils.</w:t>
      </w:r>
    </w:p>
    <w:p w14:paraId="4DA346A1"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RM-017</w:t>
      </w:r>
      <w:r w:rsidRPr="008A7BC1">
        <w:rPr>
          <w:rFonts w:ascii="Times New Roman" w:hAnsi="Times New Roman" w:cs="Times New Roman"/>
          <w:sz w:val="28"/>
          <w:szCs w:val="28"/>
        </w:rPr>
        <w:br/>
        <w:t>Les scores sont convertis en pourcentages.</w:t>
      </w:r>
    </w:p>
    <w:p w14:paraId="0BD96DE0"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RM-018</w:t>
      </w:r>
      <w:r w:rsidRPr="008A7BC1">
        <w:rPr>
          <w:rFonts w:ascii="Times New Roman" w:hAnsi="Times New Roman" w:cs="Times New Roman"/>
          <w:sz w:val="28"/>
          <w:szCs w:val="28"/>
        </w:rPr>
        <w:br/>
        <w:t>Les trois profils les plus élevés sont affichés.</w:t>
      </w:r>
    </w:p>
    <w:p w14:paraId="2F58E69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RM-019</w:t>
      </w:r>
      <w:r w:rsidRPr="008A7BC1">
        <w:rPr>
          <w:rFonts w:ascii="Times New Roman" w:hAnsi="Times New Roman" w:cs="Times New Roman"/>
          <w:sz w:val="28"/>
          <w:szCs w:val="28"/>
        </w:rPr>
        <w:br/>
        <w:t>Les deux premiers profils servent à générer les recommandations.</w:t>
      </w:r>
    </w:p>
    <w:p w14:paraId="009416B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RM-020</w:t>
      </w:r>
      <w:r w:rsidRPr="008A7BC1">
        <w:rPr>
          <w:rFonts w:ascii="Times New Roman" w:hAnsi="Times New Roman" w:cs="Times New Roman"/>
          <w:sz w:val="28"/>
          <w:szCs w:val="28"/>
        </w:rPr>
        <w:br/>
        <w:t>En cas d'égalité, plusieurs profils peuvent être considérés dominants.</w:t>
      </w:r>
    </w:p>
    <w:p w14:paraId="4C39143F"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18DBCFA7">
          <v:rect id="_x0000_i1085" style="width:0;height:1.5pt" o:hralign="center" o:hrstd="t" o:hr="t" fillcolor="#a0a0a0" stroked="f"/>
        </w:pict>
      </w:r>
    </w:p>
    <w:p w14:paraId="44CA889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15.5 Recommandation des métiers</w:t>
      </w:r>
    </w:p>
    <w:p w14:paraId="28E69D50"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RM-021</w:t>
      </w:r>
      <w:r w:rsidRPr="008A7BC1">
        <w:rPr>
          <w:rFonts w:ascii="Times New Roman" w:hAnsi="Times New Roman" w:cs="Times New Roman"/>
          <w:sz w:val="28"/>
          <w:szCs w:val="28"/>
        </w:rPr>
        <w:br/>
        <w:t>Les métiers sont sélectionnés uniquement parmi ceux associés aux deux profils dominants.</w:t>
      </w:r>
    </w:p>
    <w:p w14:paraId="322DD01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RM-022</w:t>
      </w:r>
      <w:r w:rsidRPr="008A7BC1">
        <w:rPr>
          <w:rFonts w:ascii="Times New Roman" w:hAnsi="Times New Roman" w:cs="Times New Roman"/>
          <w:sz w:val="28"/>
          <w:szCs w:val="28"/>
        </w:rPr>
        <w:br/>
        <w:t>Le système affiche :</w:t>
      </w:r>
    </w:p>
    <w:p w14:paraId="2294EDE1" w14:textId="77777777" w:rsidR="00D35781" w:rsidRPr="008A7BC1" w:rsidRDefault="00D35781">
      <w:pPr>
        <w:numPr>
          <w:ilvl w:val="0"/>
          <w:numId w:val="47"/>
        </w:numPr>
        <w:rPr>
          <w:rFonts w:ascii="Times New Roman" w:hAnsi="Times New Roman" w:cs="Times New Roman"/>
          <w:sz w:val="28"/>
          <w:szCs w:val="28"/>
        </w:rPr>
      </w:pPr>
      <w:r w:rsidRPr="008A7BC1">
        <w:rPr>
          <w:rFonts w:ascii="Times New Roman" w:hAnsi="Times New Roman" w:cs="Times New Roman"/>
          <w:sz w:val="28"/>
          <w:szCs w:val="28"/>
        </w:rPr>
        <w:t xml:space="preserve">3 à 5 métiers principaux ; </w:t>
      </w:r>
    </w:p>
    <w:p w14:paraId="46769D51" w14:textId="77777777" w:rsidR="00D35781" w:rsidRPr="008A7BC1" w:rsidRDefault="00D35781">
      <w:pPr>
        <w:numPr>
          <w:ilvl w:val="0"/>
          <w:numId w:val="47"/>
        </w:numPr>
        <w:rPr>
          <w:rFonts w:ascii="Times New Roman" w:hAnsi="Times New Roman" w:cs="Times New Roman"/>
          <w:sz w:val="28"/>
          <w:szCs w:val="28"/>
        </w:rPr>
      </w:pPr>
      <w:r w:rsidRPr="008A7BC1">
        <w:rPr>
          <w:rFonts w:ascii="Times New Roman" w:hAnsi="Times New Roman" w:cs="Times New Roman"/>
          <w:sz w:val="28"/>
          <w:szCs w:val="28"/>
        </w:rPr>
        <w:t xml:space="preserve">3 à 5 métiers complémentaires. </w:t>
      </w:r>
    </w:p>
    <w:p w14:paraId="4F7DF854"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RM-023</w:t>
      </w:r>
      <w:r w:rsidRPr="008A7BC1">
        <w:rPr>
          <w:rFonts w:ascii="Times New Roman" w:hAnsi="Times New Roman" w:cs="Times New Roman"/>
          <w:sz w:val="28"/>
          <w:szCs w:val="28"/>
        </w:rPr>
        <w:br/>
        <w:t>Le nombre total de métiers ne dépasse jamais 10.</w:t>
      </w:r>
    </w:p>
    <w:p w14:paraId="2EAC886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RM-024</w:t>
      </w:r>
      <w:r w:rsidRPr="008A7BC1">
        <w:rPr>
          <w:rFonts w:ascii="Times New Roman" w:hAnsi="Times New Roman" w:cs="Times New Roman"/>
          <w:sz w:val="28"/>
          <w:szCs w:val="28"/>
        </w:rPr>
        <w:br/>
        <w:t>Les métiers sont classés par ordre de compatibilité.</w:t>
      </w:r>
    </w:p>
    <w:p w14:paraId="2BFABC9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RM-025</w:t>
      </w:r>
      <w:r w:rsidRPr="008A7BC1">
        <w:rPr>
          <w:rFonts w:ascii="Times New Roman" w:hAnsi="Times New Roman" w:cs="Times New Roman"/>
          <w:sz w:val="28"/>
          <w:szCs w:val="28"/>
        </w:rPr>
        <w:br/>
        <w:t>Chaque métier possède une fiche détaillée.</w:t>
      </w:r>
    </w:p>
    <w:p w14:paraId="4D223537"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43B9FC81">
          <v:rect id="_x0000_i1086" style="width:0;height:1.5pt" o:hralign="center" o:hrstd="t" o:hr="t" fillcolor="#a0a0a0" stroked="f"/>
        </w:pict>
      </w:r>
    </w:p>
    <w:p w14:paraId="34604D9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15.6 Filières</w:t>
      </w:r>
    </w:p>
    <w:p w14:paraId="6D8D155B"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RM-026</w:t>
      </w:r>
      <w:r w:rsidRPr="008A7BC1">
        <w:rPr>
          <w:rFonts w:ascii="Times New Roman" w:hAnsi="Times New Roman" w:cs="Times New Roman"/>
          <w:sz w:val="28"/>
          <w:szCs w:val="28"/>
        </w:rPr>
        <w:br/>
        <w:t>Chaque métier est relié à une ou plusieurs filières.</w:t>
      </w:r>
    </w:p>
    <w:p w14:paraId="5879482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RM-027</w:t>
      </w:r>
      <w:r w:rsidRPr="008A7BC1">
        <w:rPr>
          <w:rFonts w:ascii="Times New Roman" w:hAnsi="Times New Roman" w:cs="Times New Roman"/>
          <w:sz w:val="28"/>
          <w:szCs w:val="28"/>
        </w:rPr>
        <w:br/>
        <w:t>Une même filière peut conduire à plusieurs métiers.</w:t>
      </w:r>
    </w:p>
    <w:p w14:paraId="3FD2095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RM-028</w:t>
      </w:r>
      <w:r w:rsidRPr="008A7BC1">
        <w:rPr>
          <w:rFonts w:ascii="Times New Roman" w:hAnsi="Times New Roman" w:cs="Times New Roman"/>
          <w:sz w:val="28"/>
          <w:szCs w:val="28"/>
        </w:rPr>
        <w:br/>
        <w:t>Les filières sont classées selon leur pertinence.</w:t>
      </w:r>
    </w:p>
    <w:p w14:paraId="77BDFEA9"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118BB9A">
          <v:rect id="_x0000_i1087" style="width:0;height:1.5pt" o:hralign="center" o:hrstd="t" o:hr="t" fillcolor="#a0a0a0" stroked="f"/>
        </w:pict>
      </w:r>
    </w:p>
    <w:p w14:paraId="4EDF9D58"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15.7 Universités</w:t>
      </w:r>
    </w:p>
    <w:p w14:paraId="73A40DD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RM-029</w:t>
      </w:r>
      <w:r w:rsidRPr="008A7BC1">
        <w:rPr>
          <w:rFonts w:ascii="Times New Roman" w:hAnsi="Times New Roman" w:cs="Times New Roman"/>
          <w:sz w:val="28"/>
          <w:szCs w:val="28"/>
        </w:rPr>
        <w:br/>
        <w:t>Une université n'est affichée que si elle propose réellement la filière concernée.</w:t>
      </w:r>
    </w:p>
    <w:p w14:paraId="77B4A96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RM-030</w:t>
      </w:r>
      <w:r w:rsidRPr="008A7BC1">
        <w:rPr>
          <w:rFonts w:ascii="Times New Roman" w:hAnsi="Times New Roman" w:cs="Times New Roman"/>
          <w:sz w:val="28"/>
          <w:szCs w:val="28"/>
        </w:rPr>
        <w:br/>
        <w:t>Chaque université possède une fiche descriptive.</w:t>
      </w:r>
    </w:p>
    <w:p w14:paraId="68D3D79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RM-031</w:t>
      </w:r>
      <w:r w:rsidRPr="008A7BC1">
        <w:rPr>
          <w:rFonts w:ascii="Times New Roman" w:hAnsi="Times New Roman" w:cs="Times New Roman"/>
          <w:sz w:val="28"/>
          <w:szCs w:val="28"/>
        </w:rPr>
        <w:br/>
        <w:t>Les universités sont classées par :</w:t>
      </w:r>
    </w:p>
    <w:p w14:paraId="2203A456" w14:textId="77777777" w:rsidR="00D35781" w:rsidRPr="008A7BC1" w:rsidRDefault="00D35781">
      <w:pPr>
        <w:numPr>
          <w:ilvl w:val="0"/>
          <w:numId w:val="48"/>
        </w:numPr>
        <w:rPr>
          <w:rFonts w:ascii="Times New Roman" w:hAnsi="Times New Roman" w:cs="Times New Roman"/>
          <w:sz w:val="28"/>
          <w:szCs w:val="28"/>
        </w:rPr>
      </w:pPr>
      <w:r w:rsidRPr="008A7BC1">
        <w:rPr>
          <w:rFonts w:ascii="Times New Roman" w:hAnsi="Times New Roman" w:cs="Times New Roman"/>
          <w:sz w:val="28"/>
          <w:szCs w:val="28"/>
        </w:rPr>
        <w:t xml:space="preserve">type (public/privé) ; </w:t>
      </w:r>
    </w:p>
    <w:p w14:paraId="00C44C37" w14:textId="77777777" w:rsidR="00D35781" w:rsidRPr="008A7BC1" w:rsidRDefault="00D35781">
      <w:pPr>
        <w:numPr>
          <w:ilvl w:val="0"/>
          <w:numId w:val="48"/>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ville ; </w:t>
      </w:r>
    </w:p>
    <w:p w14:paraId="05AC8CB6" w14:textId="77777777" w:rsidR="00D35781" w:rsidRPr="008A7BC1" w:rsidRDefault="00D35781">
      <w:pPr>
        <w:numPr>
          <w:ilvl w:val="0"/>
          <w:numId w:val="48"/>
        </w:numPr>
        <w:rPr>
          <w:rFonts w:ascii="Times New Roman" w:hAnsi="Times New Roman" w:cs="Times New Roman"/>
          <w:sz w:val="28"/>
          <w:szCs w:val="28"/>
        </w:rPr>
      </w:pPr>
      <w:r w:rsidRPr="008A7BC1">
        <w:rPr>
          <w:rFonts w:ascii="Times New Roman" w:hAnsi="Times New Roman" w:cs="Times New Roman"/>
          <w:sz w:val="28"/>
          <w:szCs w:val="28"/>
        </w:rPr>
        <w:t xml:space="preserve">domaine. </w:t>
      </w:r>
    </w:p>
    <w:p w14:paraId="479ED478"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3CE1DB83">
          <v:rect id="_x0000_i1088" style="width:0;height:1.5pt" o:hralign="center" o:hrstd="t" o:hr="t" fillcolor="#a0a0a0" stroked="f"/>
        </w:pict>
      </w:r>
    </w:p>
    <w:p w14:paraId="3349E754"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15.8 Historique</w:t>
      </w:r>
    </w:p>
    <w:p w14:paraId="353C530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RM-032</w:t>
      </w:r>
      <w:r w:rsidRPr="008A7BC1">
        <w:rPr>
          <w:rFonts w:ascii="Times New Roman" w:hAnsi="Times New Roman" w:cs="Times New Roman"/>
          <w:sz w:val="28"/>
          <w:szCs w:val="28"/>
        </w:rPr>
        <w:br/>
        <w:t>Tous les tests sont enregistrés.</w:t>
      </w:r>
    </w:p>
    <w:p w14:paraId="664A7215"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RM-033</w:t>
      </w:r>
      <w:r w:rsidRPr="008A7BC1">
        <w:rPr>
          <w:rFonts w:ascii="Times New Roman" w:hAnsi="Times New Roman" w:cs="Times New Roman"/>
          <w:sz w:val="28"/>
          <w:szCs w:val="28"/>
        </w:rPr>
        <w:br/>
        <w:t>L'utilisateur peut consulter ses anciens résultats.</w:t>
      </w:r>
    </w:p>
    <w:p w14:paraId="51078C75"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RM-034</w:t>
      </w:r>
      <w:r w:rsidRPr="008A7BC1">
        <w:rPr>
          <w:rFonts w:ascii="Times New Roman" w:hAnsi="Times New Roman" w:cs="Times New Roman"/>
          <w:sz w:val="28"/>
          <w:szCs w:val="28"/>
        </w:rPr>
        <w:br/>
        <w:t>Les anciens tests ne sont jamais supprimés automatiquement.</w:t>
      </w:r>
    </w:p>
    <w:p w14:paraId="29A455DF"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3FAEFEE4">
          <v:rect id="_x0000_i1089" style="width:0;height:1.5pt" o:hralign="center" o:hrstd="t" o:hr="t" fillcolor="#a0a0a0" stroked="f"/>
        </w:pict>
      </w:r>
    </w:p>
    <w:p w14:paraId="207F1F09"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15.9 Favoris</w:t>
      </w:r>
    </w:p>
    <w:p w14:paraId="47D659A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RM-035</w:t>
      </w:r>
      <w:r w:rsidRPr="008A7BC1">
        <w:rPr>
          <w:rFonts w:ascii="Times New Roman" w:hAnsi="Times New Roman" w:cs="Times New Roman"/>
          <w:sz w:val="28"/>
          <w:szCs w:val="28"/>
        </w:rPr>
        <w:br/>
        <w:t>Un utilisateur peut enregistrer :</w:t>
      </w:r>
    </w:p>
    <w:p w14:paraId="053992FE" w14:textId="77777777" w:rsidR="00D35781" w:rsidRPr="008A7BC1" w:rsidRDefault="00D35781">
      <w:pPr>
        <w:numPr>
          <w:ilvl w:val="0"/>
          <w:numId w:val="49"/>
        </w:numPr>
        <w:rPr>
          <w:rFonts w:ascii="Times New Roman" w:hAnsi="Times New Roman" w:cs="Times New Roman"/>
          <w:sz w:val="28"/>
          <w:szCs w:val="28"/>
        </w:rPr>
      </w:pPr>
      <w:r w:rsidRPr="008A7BC1">
        <w:rPr>
          <w:rFonts w:ascii="Times New Roman" w:hAnsi="Times New Roman" w:cs="Times New Roman"/>
          <w:sz w:val="28"/>
          <w:szCs w:val="28"/>
        </w:rPr>
        <w:t xml:space="preserve">un métier ; </w:t>
      </w:r>
    </w:p>
    <w:p w14:paraId="0CC8C669" w14:textId="77777777" w:rsidR="00D35781" w:rsidRPr="008A7BC1" w:rsidRDefault="00D35781">
      <w:pPr>
        <w:numPr>
          <w:ilvl w:val="0"/>
          <w:numId w:val="49"/>
        </w:numPr>
        <w:rPr>
          <w:rFonts w:ascii="Times New Roman" w:hAnsi="Times New Roman" w:cs="Times New Roman"/>
          <w:sz w:val="28"/>
          <w:szCs w:val="28"/>
        </w:rPr>
      </w:pPr>
      <w:r w:rsidRPr="008A7BC1">
        <w:rPr>
          <w:rFonts w:ascii="Times New Roman" w:hAnsi="Times New Roman" w:cs="Times New Roman"/>
          <w:sz w:val="28"/>
          <w:szCs w:val="28"/>
        </w:rPr>
        <w:t xml:space="preserve">une filière ; </w:t>
      </w:r>
    </w:p>
    <w:p w14:paraId="0D705D19" w14:textId="77777777" w:rsidR="00D35781" w:rsidRPr="008A7BC1" w:rsidRDefault="00D35781">
      <w:pPr>
        <w:numPr>
          <w:ilvl w:val="0"/>
          <w:numId w:val="49"/>
        </w:numPr>
        <w:rPr>
          <w:rFonts w:ascii="Times New Roman" w:hAnsi="Times New Roman" w:cs="Times New Roman"/>
          <w:sz w:val="28"/>
          <w:szCs w:val="28"/>
        </w:rPr>
      </w:pPr>
      <w:r w:rsidRPr="008A7BC1">
        <w:rPr>
          <w:rFonts w:ascii="Times New Roman" w:hAnsi="Times New Roman" w:cs="Times New Roman"/>
          <w:sz w:val="28"/>
          <w:szCs w:val="28"/>
        </w:rPr>
        <w:t xml:space="preserve">une université. </w:t>
      </w:r>
    </w:p>
    <w:p w14:paraId="2AB04F57"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3775438D">
          <v:rect id="_x0000_i1090" style="width:0;height:1.5pt" o:hralign="center" o:hrstd="t" o:hr="t" fillcolor="#a0a0a0" stroked="f"/>
        </w:pict>
      </w:r>
    </w:p>
    <w:p w14:paraId="48E08C7B"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15.10 Conseillers</w:t>
      </w:r>
    </w:p>
    <w:p w14:paraId="697A1649"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RM-036</w:t>
      </w:r>
      <w:r w:rsidRPr="008A7BC1">
        <w:rPr>
          <w:rFonts w:ascii="Times New Roman" w:hAnsi="Times New Roman" w:cs="Times New Roman"/>
          <w:sz w:val="28"/>
          <w:szCs w:val="28"/>
        </w:rPr>
        <w:br/>
        <w:t>Un conseiller valide son identité avant d'obtenir un compte professionnel.</w:t>
      </w:r>
    </w:p>
    <w:p w14:paraId="0BB5D2E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RM-037</w:t>
      </w:r>
      <w:r w:rsidRPr="008A7BC1">
        <w:rPr>
          <w:rFonts w:ascii="Times New Roman" w:hAnsi="Times New Roman" w:cs="Times New Roman"/>
          <w:sz w:val="28"/>
          <w:szCs w:val="28"/>
        </w:rPr>
        <w:br/>
        <w:t>Les conseillers peuvent répondre uniquement aux utilisateurs qui les sollicitent.</w:t>
      </w:r>
    </w:p>
    <w:p w14:paraId="596990DC"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28AD4015">
          <v:rect id="_x0000_i1091" style="width:0;height:1.5pt" o:hralign="center" o:hrstd="t" o:hr="t" fillcolor="#a0a0a0" stroked="f"/>
        </w:pict>
      </w:r>
    </w:p>
    <w:p w14:paraId="41E71BB1"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15.11 Administration</w:t>
      </w:r>
    </w:p>
    <w:p w14:paraId="5A1E31F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RM-038</w:t>
      </w:r>
      <w:r w:rsidRPr="008A7BC1">
        <w:rPr>
          <w:rFonts w:ascii="Times New Roman" w:hAnsi="Times New Roman" w:cs="Times New Roman"/>
          <w:sz w:val="28"/>
          <w:szCs w:val="28"/>
        </w:rPr>
        <w:br/>
        <w:t>Seuls les administrateurs peuvent :</w:t>
      </w:r>
    </w:p>
    <w:p w14:paraId="537084D6" w14:textId="77777777" w:rsidR="00D35781" w:rsidRPr="008A7BC1" w:rsidRDefault="00D35781">
      <w:pPr>
        <w:numPr>
          <w:ilvl w:val="0"/>
          <w:numId w:val="50"/>
        </w:numPr>
        <w:rPr>
          <w:rFonts w:ascii="Times New Roman" w:hAnsi="Times New Roman" w:cs="Times New Roman"/>
          <w:sz w:val="28"/>
          <w:szCs w:val="28"/>
        </w:rPr>
      </w:pPr>
      <w:r w:rsidRPr="008A7BC1">
        <w:rPr>
          <w:rFonts w:ascii="Times New Roman" w:hAnsi="Times New Roman" w:cs="Times New Roman"/>
          <w:sz w:val="28"/>
          <w:szCs w:val="28"/>
        </w:rPr>
        <w:t xml:space="preserve">ajouter des métiers ; </w:t>
      </w:r>
    </w:p>
    <w:p w14:paraId="1EA4DBFD" w14:textId="77777777" w:rsidR="00D35781" w:rsidRPr="008A7BC1" w:rsidRDefault="00D35781">
      <w:pPr>
        <w:numPr>
          <w:ilvl w:val="0"/>
          <w:numId w:val="50"/>
        </w:numPr>
        <w:rPr>
          <w:rFonts w:ascii="Times New Roman" w:hAnsi="Times New Roman" w:cs="Times New Roman"/>
          <w:sz w:val="28"/>
          <w:szCs w:val="28"/>
        </w:rPr>
      </w:pPr>
      <w:r w:rsidRPr="008A7BC1">
        <w:rPr>
          <w:rFonts w:ascii="Times New Roman" w:hAnsi="Times New Roman" w:cs="Times New Roman"/>
          <w:sz w:val="28"/>
          <w:szCs w:val="28"/>
        </w:rPr>
        <w:t xml:space="preserve">modifier les métiers ; </w:t>
      </w:r>
    </w:p>
    <w:p w14:paraId="35982F02" w14:textId="77777777" w:rsidR="00D35781" w:rsidRPr="008A7BC1" w:rsidRDefault="00D35781">
      <w:pPr>
        <w:numPr>
          <w:ilvl w:val="0"/>
          <w:numId w:val="50"/>
        </w:numPr>
        <w:rPr>
          <w:rFonts w:ascii="Times New Roman" w:hAnsi="Times New Roman" w:cs="Times New Roman"/>
          <w:sz w:val="28"/>
          <w:szCs w:val="28"/>
        </w:rPr>
      </w:pPr>
      <w:r w:rsidRPr="008A7BC1">
        <w:rPr>
          <w:rFonts w:ascii="Times New Roman" w:hAnsi="Times New Roman" w:cs="Times New Roman"/>
          <w:sz w:val="28"/>
          <w:szCs w:val="28"/>
        </w:rPr>
        <w:t xml:space="preserve">supprimer les métiers. </w:t>
      </w:r>
    </w:p>
    <w:p w14:paraId="2A503F1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lastRenderedPageBreak/>
        <w:t>RM-039</w:t>
      </w:r>
      <w:r w:rsidRPr="008A7BC1">
        <w:rPr>
          <w:rFonts w:ascii="Times New Roman" w:hAnsi="Times New Roman" w:cs="Times New Roman"/>
          <w:sz w:val="28"/>
          <w:szCs w:val="28"/>
        </w:rPr>
        <w:br/>
        <w:t>Les administrateurs gèrent également :</w:t>
      </w:r>
    </w:p>
    <w:p w14:paraId="6391F7C7" w14:textId="77777777" w:rsidR="00D35781" w:rsidRPr="008A7BC1" w:rsidRDefault="00D35781">
      <w:pPr>
        <w:numPr>
          <w:ilvl w:val="0"/>
          <w:numId w:val="51"/>
        </w:numPr>
        <w:rPr>
          <w:rFonts w:ascii="Times New Roman" w:hAnsi="Times New Roman" w:cs="Times New Roman"/>
          <w:sz w:val="28"/>
          <w:szCs w:val="28"/>
        </w:rPr>
      </w:pPr>
      <w:r w:rsidRPr="008A7BC1">
        <w:rPr>
          <w:rFonts w:ascii="Times New Roman" w:hAnsi="Times New Roman" w:cs="Times New Roman"/>
          <w:sz w:val="28"/>
          <w:szCs w:val="28"/>
        </w:rPr>
        <w:t xml:space="preserve">les universités ; </w:t>
      </w:r>
    </w:p>
    <w:p w14:paraId="71DB68A1" w14:textId="77777777" w:rsidR="00D35781" w:rsidRPr="008A7BC1" w:rsidRDefault="00D35781">
      <w:pPr>
        <w:numPr>
          <w:ilvl w:val="0"/>
          <w:numId w:val="51"/>
        </w:numPr>
        <w:rPr>
          <w:rFonts w:ascii="Times New Roman" w:hAnsi="Times New Roman" w:cs="Times New Roman"/>
          <w:sz w:val="28"/>
          <w:szCs w:val="28"/>
        </w:rPr>
      </w:pPr>
      <w:r w:rsidRPr="008A7BC1">
        <w:rPr>
          <w:rFonts w:ascii="Times New Roman" w:hAnsi="Times New Roman" w:cs="Times New Roman"/>
          <w:sz w:val="28"/>
          <w:szCs w:val="28"/>
        </w:rPr>
        <w:t xml:space="preserve">les filières ; </w:t>
      </w:r>
    </w:p>
    <w:p w14:paraId="0949D271" w14:textId="77777777" w:rsidR="00D35781" w:rsidRPr="008A7BC1" w:rsidRDefault="00D35781">
      <w:pPr>
        <w:numPr>
          <w:ilvl w:val="0"/>
          <w:numId w:val="51"/>
        </w:numPr>
        <w:rPr>
          <w:rFonts w:ascii="Times New Roman" w:hAnsi="Times New Roman" w:cs="Times New Roman"/>
          <w:sz w:val="28"/>
          <w:szCs w:val="28"/>
        </w:rPr>
      </w:pPr>
      <w:r w:rsidRPr="008A7BC1">
        <w:rPr>
          <w:rFonts w:ascii="Times New Roman" w:hAnsi="Times New Roman" w:cs="Times New Roman"/>
          <w:sz w:val="28"/>
          <w:szCs w:val="28"/>
        </w:rPr>
        <w:t xml:space="preserve">les conseillers. </w:t>
      </w:r>
    </w:p>
    <w:p w14:paraId="701AE688"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19802086">
          <v:rect id="_x0000_i1092" style="width:0;height:1.5pt" o:hralign="center" o:hrstd="t" o:hr="t" fillcolor="#a0a0a0" stroked="f"/>
        </w:pict>
      </w:r>
    </w:p>
    <w:p w14:paraId="530AD30F"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15.12 Sécurité</w:t>
      </w:r>
    </w:p>
    <w:p w14:paraId="614FD6C4"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RM-040</w:t>
      </w:r>
      <w:r w:rsidRPr="008A7BC1">
        <w:rPr>
          <w:rFonts w:ascii="Times New Roman" w:hAnsi="Times New Roman" w:cs="Times New Roman"/>
          <w:sz w:val="28"/>
          <w:szCs w:val="28"/>
        </w:rPr>
        <w:br/>
        <w:t>Les mots de passe sont chiffrés.</w:t>
      </w:r>
    </w:p>
    <w:p w14:paraId="4EEF01C2"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RM-041</w:t>
      </w:r>
      <w:r w:rsidRPr="008A7BC1">
        <w:rPr>
          <w:rFonts w:ascii="Times New Roman" w:hAnsi="Times New Roman" w:cs="Times New Roman"/>
          <w:sz w:val="28"/>
          <w:szCs w:val="28"/>
        </w:rPr>
        <w:br/>
        <w:t>Les données personnelles sont protégées.</w:t>
      </w:r>
    </w:p>
    <w:p w14:paraId="4223402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RM-042</w:t>
      </w:r>
      <w:r w:rsidRPr="008A7BC1">
        <w:rPr>
          <w:rFonts w:ascii="Times New Roman" w:hAnsi="Times New Roman" w:cs="Times New Roman"/>
          <w:sz w:val="28"/>
          <w:szCs w:val="28"/>
        </w:rPr>
        <w:br/>
        <w:t>Les résultats du test sont privés.</w:t>
      </w:r>
    </w:p>
    <w:p w14:paraId="5D61C9E0"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636C85AD">
          <v:rect id="_x0000_i1093" style="width:0;height:1.5pt" o:hralign="center" o:hrstd="t" o:hr="t" fillcolor="#a0a0a0" stroked="f"/>
        </w:pict>
      </w:r>
    </w:p>
    <w:p w14:paraId="0B8A73D0"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15.13 Éthique</w:t>
      </w:r>
    </w:p>
    <w:p w14:paraId="5989B972"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RM-043</w:t>
      </w:r>
      <w:r w:rsidRPr="008A7BC1">
        <w:rPr>
          <w:rFonts w:ascii="Times New Roman" w:hAnsi="Times New Roman" w:cs="Times New Roman"/>
          <w:sz w:val="28"/>
          <w:szCs w:val="28"/>
        </w:rPr>
        <w:br/>
        <w:t>Les résultats constituent des recommandations et non des décisions.</w:t>
      </w:r>
    </w:p>
    <w:p w14:paraId="139C1DD0"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RM-044</w:t>
      </w:r>
      <w:r w:rsidRPr="008A7BC1">
        <w:rPr>
          <w:rFonts w:ascii="Times New Roman" w:hAnsi="Times New Roman" w:cs="Times New Roman"/>
          <w:sz w:val="28"/>
          <w:szCs w:val="28"/>
        </w:rPr>
        <w:br/>
        <w:t>Le système ne doit favoriser aucune université.</w:t>
      </w:r>
    </w:p>
    <w:p w14:paraId="67306E6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RM-045</w:t>
      </w:r>
      <w:r w:rsidRPr="008A7BC1">
        <w:rPr>
          <w:rFonts w:ascii="Times New Roman" w:hAnsi="Times New Roman" w:cs="Times New Roman"/>
          <w:sz w:val="28"/>
          <w:szCs w:val="28"/>
        </w:rPr>
        <w:br/>
        <w:t>Les recommandations doivent être explicables.</w:t>
      </w:r>
    </w:p>
    <w:p w14:paraId="48086E50"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551253F">
          <v:rect id="_x0000_i1094" style="width:0;height:1.5pt" o:hralign="center" o:hrstd="t" o:hr="t" fillcolor="#a0a0a0" stroked="f"/>
        </w:pict>
      </w:r>
    </w:p>
    <w:p w14:paraId="067CC770"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15.14 Évolutivité</w:t>
      </w:r>
    </w:p>
    <w:p w14:paraId="7BFBB50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RM-046</w:t>
      </w:r>
      <w:r w:rsidRPr="008A7BC1">
        <w:rPr>
          <w:rFonts w:ascii="Times New Roman" w:hAnsi="Times New Roman" w:cs="Times New Roman"/>
          <w:sz w:val="28"/>
          <w:szCs w:val="28"/>
        </w:rPr>
        <w:br/>
        <w:t>De nouveaux métiers peuvent être ajoutés sans modifier l'algorithme.</w:t>
      </w:r>
    </w:p>
    <w:p w14:paraId="025CC73B"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RM-047</w:t>
      </w:r>
      <w:r w:rsidRPr="008A7BC1">
        <w:rPr>
          <w:rFonts w:ascii="Times New Roman" w:hAnsi="Times New Roman" w:cs="Times New Roman"/>
          <w:sz w:val="28"/>
          <w:szCs w:val="28"/>
        </w:rPr>
        <w:br/>
        <w:t>De nouvelles universités peuvent être ajoutées à tout moment.</w:t>
      </w:r>
    </w:p>
    <w:p w14:paraId="3C53D54F"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RM-048</w:t>
      </w:r>
      <w:r w:rsidRPr="008A7BC1">
        <w:rPr>
          <w:rFonts w:ascii="Times New Roman" w:hAnsi="Times New Roman" w:cs="Times New Roman"/>
          <w:sz w:val="28"/>
          <w:szCs w:val="28"/>
        </w:rPr>
        <w:br/>
        <w:t>Le système doit permettre l'ajout de nouveaux pays.</w:t>
      </w:r>
    </w:p>
    <w:p w14:paraId="772B1E5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RM-049</w:t>
      </w:r>
      <w:r w:rsidRPr="008A7BC1">
        <w:rPr>
          <w:rFonts w:ascii="Times New Roman" w:hAnsi="Times New Roman" w:cs="Times New Roman"/>
          <w:sz w:val="28"/>
          <w:szCs w:val="28"/>
        </w:rPr>
        <w:br/>
        <w:t>Le système doit permettre l'ajout de nouveaux tests d'orientation à l'avenir.</w:t>
      </w:r>
    </w:p>
    <w:p w14:paraId="4C384DB1"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lastRenderedPageBreak/>
        <w:pict w14:anchorId="250ED534">
          <v:rect id="_x0000_i1095" style="width:0;height:1.5pt" o:hralign="center" o:hrstd="t" o:hr="t" fillcolor="#a0a0a0" stroked="f"/>
        </w:pict>
      </w:r>
    </w:p>
    <w:p w14:paraId="270967D4"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15.15 Intelligence Artificielle (Évolution)</w:t>
      </w:r>
    </w:p>
    <w:p w14:paraId="2EE0F26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RM-050</w:t>
      </w:r>
      <w:r w:rsidRPr="008A7BC1">
        <w:rPr>
          <w:rFonts w:ascii="Times New Roman" w:hAnsi="Times New Roman" w:cs="Times New Roman"/>
          <w:sz w:val="28"/>
          <w:szCs w:val="28"/>
        </w:rPr>
        <w:br/>
        <w:t>Les futures fonctionnalités d'IA devront toujours respecter les règles métier existantes.</w:t>
      </w:r>
    </w:p>
    <w:p w14:paraId="06C030B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RM-051</w:t>
      </w:r>
      <w:r w:rsidRPr="008A7BC1">
        <w:rPr>
          <w:rFonts w:ascii="Times New Roman" w:hAnsi="Times New Roman" w:cs="Times New Roman"/>
          <w:sz w:val="28"/>
          <w:szCs w:val="28"/>
        </w:rPr>
        <w:br/>
        <w:t>Les réponses générées par l'IA devront être cohérentes avec les résultats du test et les données validées de la plateforme.</w:t>
      </w:r>
    </w:p>
    <w:p w14:paraId="7A9F675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 Règles scientifiques et méthodologiques</w:t>
      </w:r>
    </w:p>
    <w:p w14:paraId="504B948C"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16.1 Fondement scientifique</w:t>
      </w:r>
    </w:p>
    <w:p w14:paraId="7E8E9E1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NextStep est un système d'aide à l'orientation académique et professionnelle fondé principalement sur le modèle </w:t>
      </w:r>
      <w:r w:rsidRPr="008A7BC1">
        <w:rPr>
          <w:rFonts w:ascii="Times New Roman" w:hAnsi="Times New Roman" w:cs="Times New Roman"/>
          <w:b/>
          <w:bCs/>
          <w:sz w:val="28"/>
          <w:szCs w:val="28"/>
        </w:rPr>
        <w:t>RIASEC</w:t>
      </w:r>
      <w:r w:rsidRPr="008A7BC1">
        <w:rPr>
          <w:rFonts w:ascii="Times New Roman" w:hAnsi="Times New Roman" w:cs="Times New Roman"/>
          <w:sz w:val="28"/>
          <w:szCs w:val="28"/>
        </w:rPr>
        <w:t xml:space="preserve"> développé par le psychologue américain </w:t>
      </w:r>
      <w:r w:rsidRPr="008A7BC1">
        <w:rPr>
          <w:rFonts w:ascii="Times New Roman" w:hAnsi="Times New Roman" w:cs="Times New Roman"/>
          <w:b/>
          <w:bCs/>
          <w:sz w:val="28"/>
          <w:szCs w:val="28"/>
        </w:rPr>
        <w:t>John L. Holland</w:t>
      </w:r>
      <w:r w:rsidRPr="008A7BC1">
        <w:rPr>
          <w:rFonts w:ascii="Times New Roman" w:hAnsi="Times New Roman" w:cs="Times New Roman"/>
          <w:sz w:val="28"/>
          <w:szCs w:val="28"/>
        </w:rPr>
        <w:t>.</w:t>
      </w:r>
    </w:p>
    <w:p w14:paraId="4053D36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modèle RIASEC constitue le socle scientifique du moteur de recommandation de la plateforme.</w:t>
      </w:r>
    </w:p>
    <w:p w14:paraId="6AE160B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six dimensions étudiées sont :</w:t>
      </w:r>
    </w:p>
    <w:p w14:paraId="63475D6F"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Réaliste (</w:t>
      </w:r>
      <w:proofErr w:type="spellStart"/>
      <w:r w:rsidRPr="008A7BC1">
        <w:rPr>
          <w:rFonts w:ascii="Times New Roman" w:hAnsi="Times New Roman" w:cs="Times New Roman"/>
          <w:sz w:val="28"/>
          <w:szCs w:val="28"/>
        </w:rPr>
        <w:t>Realistic</w:t>
      </w:r>
      <w:proofErr w:type="spellEnd"/>
      <w:r w:rsidRPr="008A7BC1">
        <w:rPr>
          <w:rFonts w:ascii="Times New Roman" w:hAnsi="Times New Roman" w:cs="Times New Roman"/>
          <w:sz w:val="28"/>
          <w:szCs w:val="28"/>
        </w:rPr>
        <w:t xml:space="preserve">) </w:t>
      </w:r>
    </w:p>
    <w:p w14:paraId="43D86455" w14:textId="77777777" w:rsidR="00663FF5" w:rsidRPr="008A7BC1" w:rsidRDefault="00663FF5">
      <w:pPr>
        <w:numPr>
          <w:ilvl w:val="0"/>
          <w:numId w:val="52"/>
        </w:numPr>
        <w:rPr>
          <w:rFonts w:ascii="Times New Roman" w:hAnsi="Times New Roman" w:cs="Times New Roman"/>
          <w:sz w:val="28"/>
          <w:szCs w:val="28"/>
        </w:rPr>
      </w:pPr>
      <w:proofErr w:type="spellStart"/>
      <w:r w:rsidRPr="008A7BC1">
        <w:rPr>
          <w:rFonts w:ascii="Times New Roman" w:hAnsi="Times New Roman" w:cs="Times New Roman"/>
          <w:sz w:val="28"/>
          <w:szCs w:val="28"/>
        </w:rPr>
        <w:t>Investigatif</w:t>
      </w:r>
      <w:proofErr w:type="spellEnd"/>
      <w:r w:rsidRPr="008A7BC1">
        <w:rPr>
          <w:rFonts w:ascii="Times New Roman" w:hAnsi="Times New Roman" w:cs="Times New Roman"/>
          <w:sz w:val="28"/>
          <w:szCs w:val="28"/>
        </w:rPr>
        <w:t xml:space="preserve"> (</w:t>
      </w:r>
      <w:proofErr w:type="spellStart"/>
      <w:r w:rsidRPr="008A7BC1">
        <w:rPr>
          <w:rFonts w:ascii="Times New Roman" w:hAnsi="Times New Roman" w:cs="Times New Roman"/>
          <w:sz w:val="28"/>
          <w:szCs w:val="28"/>
        </w:rPr>
        <w:t>Investigative</w:t>
      </w:r>
      <w:proofErr w:type="spellEnd"/>
      <w:r w:rsidRPr="008A7BC1">
        <w:rPr>
          <w:rFonts w:ascii="Times New Roman" w:hAnsi="Times New Roman" w:cs="Times New Roman"/>
          <w:sz w:val="28"/>
          <w:szCs w:val="28"/>
        </w:rPr>
        <w:t xml:space="preserve">) </w:t>
      </w:r>
    </w:p>
    <w:p w14:paraId="5F8DF821"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Artistique (</w:t>
      </w:r>
      <w:proofErr w:type="spellStart"/>
      <w:r w:rsidRPr="008A7BC1">
        <w:rPr>
          <w:rFonts w:ascii="Times New Roman" w:hAnsi="Times New Roman" w:cs="Times New Roman"/>
          <w:sz w:val="28"/>
          <w:szCs w:val="28"/>
        </w:rPr>
        <w:t>Artistic</w:t>
      </w:r>
      <w:proofErr w:type="spellEnd"/>
      <w:r w:rsidRPr="008A7BC1">
        <w:rPr>
          <w:rFonts w:ascii="Times New Roman" w:hAnsi="Times New Roman" w:cs="Times New Roman"/>
          <w:sz w:val="28"/>
          <w:szCs w:val="28"/>
        </w:rPr>
        <w:t xml:space="preserve">) </w:t>
      </w:r>
    </w:p>
    <w:p w14:paraId="6474EF5D"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 xml:space="preserve">Social (Social) </w:t>
      </w:r>
    </w:p>
    <w:p w14:paraId="750FB9C5"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Entreprenant (</w:t>
      </w:r>
      <w:proofErr w:type="spellStart"/>
      <w:r w:rsidRPr="008A7BC1">
        <w:rPr>
          <w:rFonts w:ascii="Times New Roman" w:hAnsi="Times New Roman" w:cs="Times New Roman"/>
          <w:sz w:val="28"/>
          <w:szCs w:val="28"/>
        </w:rPr>
        <w:t>Enterprising</w:t>
      </w:r>
      <w:proofErr w:type="spellEnd"/>
      <w:r w:rsidRPr="008A7BC1">
        <w:rPr>
          <w:rFonts w:ascii="Times New Roman" w:hAnsi="Times New Roman" w:cs="Times New Roman"/>
          <w:sz w:val="28"/>
          <w:szCs w:val="28"/>
        </w:rPr>
        <w:t xml:space="preserve">) </w:t>
      </w:r>
    </w:p>
    <w:p w14:paraId="7756A57C"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Conventionnel (</w:t>
      </w:r>
      <w:proofErr w:type="spellStart"/>
      <w:r w:rsidRPr="008A7BC1">
        <w:rPr>
          <w:rFonts w:ascii="Times New Roman" w:hAnsi="Times New Roman" w:cs="Times New Roman"/>
          <w:sz w:val="28"/>
          <w:szCs w:val="28"/>
        </w:rPr>
        <w:t>Conventional</w:t>
      </w:r>
      <w:proofErr w:type="spellEnd"/>
      <w:r w:rsidRPr="008A7BC1">
        <w:rPr>
          <w:rFonts w:ascii="Times New Roman" w:hAnsi="Times New Roman" w:cs="Times New Roman"/>
          <w:sz w:val="28"/>
          <w:szCs w:val="28"/>
        </w:rPr>
        <w:t xml:space="preserve">) </w:t>
      </w:r>
    </w:p>
    <w:p w14:paraId="52178E0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Chaque utilisateur possède une combinaison unique de ces dimensions, permettant d'identifier les environnements professionnels qui lui correspondent le mieux.</w:t>
      </w:r>
    </w:p>
    <w:p w14:paraId="6CB1098B"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7F0F3923">
          <v:rect id="_x0000_i1096" style="width:0;height:1.5pt" o:hralign="center" o:hrstd="t" o:hr="t" fillcolor="#a0a0a0" stroked="f"/>
        </w:pict>
      </w:r>
    </w:p>
    <w:p w14:paraId="5EC8199F"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16.2 Nature du test</w:t>
      </w:r>
    </w:p>
    <w:p w14:paraId="3D8BD9FB"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Le test proposé par NextStep est un </w:t>
      </w:r>
      <w:r w:rsidRPr="008A7BC1">
        <w:rPr>
          <w:rFonts w:ascii="Times New Roman" w:hAnsi="Times New Roman" w:cs="Times New Roman"/>
          <w:b/>
          <w:bCs/>
          <w:sz w:val="28"/>
          <w:szCs w:val="28"/>
        </w:rPr>
        <w:t>outil d'aide à la réflexion</w:t>
      </w:r>
      <w:r w:rsidRPr="008A7BC1">
        <w:rPr>
          <w:rFonts w:ascii="Times New Roman" w:hAnsi="Times New Roman" w:cs="Times New Roman"/>
          <w:sz w:val="28"/>
          <w:szCs w:val="28"/>
        </w:rPr>
        <w:t>.</w:t>
      </w:r>
    </w:p>
    <w:p w14:paraId="39363745"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Il ne constitue pas :</w:t>
      </w:r>
    </w:p>
    <w:p w14:paraId="6FF317AC"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t xml:space="preserve">un diagnostic psychologique ; </w:t>
      </w:r>
    </w:p>
    <w:p w14:paraId="5BE017DF"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une évaluation clinique ; </w:t>
      </w:r>
    </w:p>
    <w:p w14:paraId="3F009F8D"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t xml:space="preserve">un test de QI ; </w:t>
      </w:r>
    </w:p>
    <w:p w14:paraId="15F5C063"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t xml:space="preserve">un test de personnalité médical. </w:t>
      </w:r>
    </w:p>
    <w:p w14:paraId="0FE2597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Il permet uniquement d'identifier les centres d'intérêt professionnels dominants afin d'accompagner l'utilisateur dans sa réflexion.</w:t>
      </w:r>
    </w:p>
    <w:p w14:paraId="798F6A0B"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60FE7B5">
          <v:rect id="_x0000_i1097" style="width:0;height:1.5pt" o:hralign="center" o:hrstd="t" o:hr="t" fillcolor="#a0a0a0" stroked="f"/>
        </w:pict>
      </w:r>
    </w:p>
    <w:p w14:paraId="0DE42834"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16.3 Principe de recommandation</w:t>
      </w:r>
    </w:p>
    <w:p w14:paraId="04E6FE4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moteur de recommandation repose sur la chaîne logique suivante :</w:t>
      </w:r>
    </w:p>
    <w:p w14:paraId="2CB5A3C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Réponses utilisateur</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Calcul des scores RIASEC</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Identification des profils dominants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Sélection des métiers compatibles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Sélection des filières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Sélection des 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Conseils personnalisés</w:t>
      </w:r>
    </w:p>
    <w:p w14:paraId="4F59467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Aucune recommandation n'est générée aléatoirement.</w:t>
      </w:r>
    </w:p>
    <w:p w14:paraId="2EF1F58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Chaque recommandation doit être justifiable.</w:t>
      </w:r>
    </w:p>
    <w:p w14:paraId="13657797"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lastRenderedPageBreak/>
        <w:pict w14:anchorId="2B38C520">
          <v:rect id="_x0000_i1098" style="width:0;height:1.5pt" o:hralign="center" o:hrstd="t" o:hr="t" fillcolor="#a0a0a0" stroked="f"/>
        </w:pict>
      </w:r>
    </w:p>
    <w:p w14:paraId="36A9A822"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16.4 Transparence des résultats</w:t>
      </w:r>
    </w:p>
    <w:p w14:paraId="25A3F6BF"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Pour chaque recommandation, la plateforme doit être capable d'expliquer :</w:t>
      </w:r>
    </w:p>
    <w:p w14:paraId="1E3DC16D"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pourquoi ce métier est proposé ; </w:t>
      </w:r>
    </w:p>
    <w:p w14:paraId="42322360"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quels profils RIASEC le justifient ; </w:t>
      </w:r>
    </w:p>
    <w:p w14:paraId="1883FD3C"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quelles compétences sont concernées ; </w:t>
      </w:r>
    </w:p>
    <w:p w14:paraId="1A9694BB"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quelles filières permettent d'y accéder. </w:t>
      </w:r>
    </w:p>
    <w:p w14:paraId="1DD48AAD"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3BEF2335">
          <v:rect id="_x0000_i1099" style="width:0;height:1.5pt" o:hralign="center" o:hrstd="t" o:hr="t" fillcolor="#a0a0a0" stroked="f"/>
        </w:pict>
      </w:r>
    </w:p>
    <w:p w14:paraId="7DD8BFEC"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16.5 Neutralité</w:t>
      </w:r>
    </w:p>
    <w:p w14:paraId="7F47BFF6"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NextStep ne favorise :</w:t>
      </w:r>
    </w:p>
    <w:p w14:paraId="7E9C2AB0"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aucune université ; </w:t>
      </w:r>
    </w:p>
    <w:p w14:paraId="481E988C"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aucune école privée ; </w:t>
      </w:r>
    </w:p>
    <w:p w14:paraId="58CF2161"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aucune filière ; </w:t>
      </w:r>
    </w:p>
    <w:p w14:paraId="1D405D02"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 métier. </w:t>
      </w:r>
    </w:p>
    <w:p w14:paraId="493CD63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recommandations sont générées uniquement selon :</w:t>
      </w:r>
    </w:p>
    <w:p w14:paraId="3DF3CB0F" w14:textId="77777777" w:rsidR="00663FF5" w:rsidRPr="008A7BC1" w:rsidRDefault="00663FF5">
      <w:pPr>
        <w:numPr>
          <w:ilvl w:val="0"/>
          <w:numId w:val="56"/>
        </w:numPr>
        <w:rPr>
          <w:rFonts w:ascii="Times New Roman" w:hAnsi="Times New Roman" w:cs="Times New Roman"/>
          <w:sz w:val="28"/>
          <w:szCs w:val="28"/>
        </w:rPr>
      </w:pPr>
      <w:r w:rsidRPr="008A7BC1">
        <w:rPr>
          <w:rFonts w:ascii="Times New Roman" w:hAnsi="Times New Roman" w:cs="Times New Roman"/>
          <w:sz w:val="28"/>
          <w:szCs w:val="28"/>
        </w:rPr>
        <w:t xml:space="preserve">le profil RIASEC ; </w:t>
      </w:r>
    </w:p>
    <w:p w14:paraId="4CC1E3AD" w14:textId="77777777" w:rsidR="00663FF5" w:rsidRPr="008A7BC1" w:rsidRDefault="00663FF5">
      <w:pPr>
        <w:numPr>
          <w:ilvl w:val="0"/>
          <w:numId w:val="56"/>
        </w:numPr>
        <w:rPr>
          <w:rFonts w:ascii="Times New Roman" w:hAnsi="Times New Roman" w:cs="Times New Roman"/>
          <w:sz w:val="28"/>
          <w:szCs w:val="28"/>
        </w:rPr>
      </w:pPr>
      <w:r w:rsidRPr="008A7BC1">
        <w:rPr>
          <w:rFonts w:ascii="Times New Roman" w:hAnsi="Times New Roman" w:cs="Times New Roman"/>
          <w:sz w:val="28"/>
          <w:szCs w:val="28"/>
        </w:rPr>
        <w:t xml:space="preserve">les préférences exprimées ; </w:t>
      </w:r>
    </w:p>
    <w:p w14:paraId="45484CE6" w14:textId="77777777" w:rsidR="00663FF5" w:rsidRPr="008A7BC1" w:rsidRDefault="00663FF5">
      <w:pPr>
        <w:numPr>
          <w:ilvl w:val="0"/>
          <w:numId w:val="56"/>
        </w:numPr>
        <w:rPr>
          <w:rFonts w:ascii="Times New Roman" w:hAnsi="Times New Roman" w:cs="Times New Roman"/>
          <w:sz w:val="28"/>
          <w:szCs w:val="28"/>
        </w:rPr>
      </w:pPr>
      <w:r w:rsidRPr="008A7BC1">
        <w:rPr>
          <w:rFonts w:ascii="Times New Roman" w:hAnsi="Times New Roman" w:cs="Times New Roman"/>
          <w:sz w:val="28"/>
          <w:szCs w:val="28"/>
        </w:rPr>
        <w:t xml:space="preserve">les données contextuelles. </w:t>
      </w:r>
    </w:p>
    <w:p w14:paraId="01BAE05C"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60268623">
          <v:rect id="_x0000_i1100" style="width:0;height:1.5pt" o:hralign="center" o:hrstd="t" o:hr="t" fillcolor="#a0a0a0" stroked="f"/>
        </w:pict>
      </w:r>
    </w:p>
    <w:p w14:paraId="793DE3DD"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16.6 Limites du système</w:t>
      </w:r>
    </w:p>
    <w:p w14:paraId="565B893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moteur de recommandation ne prétend pas prédire l'avenir de l'utilisateur.</w:t>
      </w:r>
    </w:p>
    <w:p w14:paraId="10AB5A4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résultats doivent être interprétés comme des pistes de réflexion pouvant être enrichies par :</w:t>
      </w:r>
    </w:p>
    <w:p w14:paraId="18B3D740"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un conseiller d'orientation ; </w:t>
      </w:r>
    </w:p>
    <w:p w14:paraId="46556A39"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les parents ; </w:t>
      </w:r>
    </w:p>
    <w:p w14:paraId="55D8DA7B"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les enseignants ; </w:t>
      </w:r>
    </w:p>
    <w:p w14:paraId="7B428F59"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les expériences personnelles. </w:t>
      </w:r>
    </w:p>
    <w:p w14:paraId="43825466"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40F4DD68">
          <v:rect id="_x0000_i1101" style="width:0;height:1.5pt" o:hralign="center" o:hrstd="t" o:hr="t" fillcolor="#a0a0a0" stroked="f"/>
        </w:pict>
      </w:r>
    </w:p>
    <w:p w14:paraId="79ECABB0"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16.7 Amélioration continue</w:t>
      </w:r>
    </w:p>
    <w:p w14:paraId="0783689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règles de recommandation pourront évoluer à partir :</w:t>
      </w:r>
    </w:p>
    <w:p w14:paraId="575020D3"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des retours des utilisateurs ; </w:t>
      </w:r>
    </w:p>
    <w:p w14:paraId="380832CB"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des études scientifiques ; </w:t>
      </w:r>
    </w:p>
    <w:p w14:paraId="2D915E0E"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 l'évolution du marché de l'emploi ; </w:t>
      </w:r>
    </w:p>
    <w:p w14:paraId="3CD1FD6D"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des nouvelles formations disponibles. </w:t>
      </w:r>
    </w:p>
    <w:p w14:paraId="5EF41D3B"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Toute évolution devra être documentée.</w:t>
      </w:r>
    </w:p>
    <w:p w14:paraId="56124A15"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CDEBFD1">
          <v:rect id="_x0000_i1102" style="width:0;height:1.5pt" o:hralign="center" o:hrstd="t" o:hr="t" fillcolor="#a0a0a0" stroked="f"/>
        </w:pict>
      </w:r>
    </w:p>
    <w:p w14:paraId="16B0E5D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17. Architecture décisionnelle de NextStep</w:t>
      </w:r>
    </w:p>
    <w:p w14:paraId="49A729C0"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Il décrit exactement </w:t>
      </w:r>
      <w:r w:rsidRPr="008A7BC1">
        <w:rPr>
          <w:rFonts w:ascii="Times New Roman" w:hAnsi="Times New Roman" w:cs="Times New Roman"/>
          <w:b/>
          <w:bCs/>
          <w:sz w:val="28"/>
          <w:szCs w:val="28"/>
        </w:rPr>
        <w:t>comment réfléchit NextStep</w:t>
      </w:r>
      <w:r w:rsidRPr="008A7BC1">
        <w:rPr>
          <w:rFonts w:ascii="Times New Roman" w:hAnsi="Times New Roman" w:cs="Times New Roman"/>
          <w:sz w:val="28"/>
          <w:szCs w:val="28"/>
        </w:rPr>
        <w:t>.</w:t>
      </w:r>
    </w:p>
    <w:p w14:paraId="2CF98EB5"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58717104">
          <v:rect id="_x0000_i1103" style="width:0;height:1.5pt" o:hralign="center" o:hrstd="t" o:hr="t" fillcolor="#a0a0a0" stroked="f"/>
        </w:pict>
      </w:r>
    </w:p>
    <w:p w14:paraId="7CE4751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1</w:t>
      </w:r>
    </w:p>
    <w:p w14:paraId="636BF9A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L'utilisateur répond aux </w:t>
      </w:r>
      <w:r w:rsidRPr="008A7BC1">
        <w:rPr>
          <w:rFonts w:ascii="Times New Roman" w:hAnsi="Times New Roman" w:cs="Times New Roman"/>
          <w:b/>
          <w:bCs/>
          <w:sz w:val="28"/>
          <w:szCs w:val="28"/>
        </w:rPr>
        <w:t>20 questions RIASEC</w:t>
      </w:r>
      <w:r w:rsidRPr="008A7BC1">
        <w:rPr>
          <w:rFonts w:ascii="Times New Roman" w:hAnsi="Times New Roman" w:cs="Times New Roman"/>
          <w:sz w:val="28"/>
          <w:szCs w:val="28"/>
        </w:rPr>
        <w:t>.</w:t>
      </w:r>
    </w:p>
    <w:p w14:paraId="405615E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4193E1C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2</w:t>
      </w:r>
    </w:p>
    <w:p w14:paraId="6149E12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calcule les six scores.</w:t>
      </w:r>
    </w:p>
    <w:p w14:paraId="6A4FFFD7" w14:textId="77777777" w:rsidR="00663FF5" w:rsidRPr="008A7BC1" w:rsidRDefault="00663FF5" w:rsidP="00663FF5">
      <w:pPr>
        <w:rPr>
          <w:rFonts w:ascii="Times New Roman" w:hAnsi="Times New Roman" w:cs="Times New Roman"/>
          <w:sz w:val="28"/>
          <w:szCs w:val="28"/>
          <w:lang w:val="en-US"/>
        </w:rPr>
      </w:pPr>
      <w:r w:rsidRPr="008A7BC1">
        <w:rPr>
          <w:rFonts w:ascii="Times New Roman" w:hAnsi="Times New Roman" w:cs="Times New Roman"/>
          <w:sz w:val="28"/>
          <w:szCs w:val="28"/>
          <w:lang w:val="en-US"/>
        </w:rPr>
        <w:t>R</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I</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A</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S</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E</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C</w:t>
      </w:r>
    </w:p>
    <w:p w14:paraId="1A16D76A" w14:textId="77777777" w:rsidR="00663FF5" w:rsidRPr="008A7BC1" w:rsidRDefault="00663FF5" w:rsidP="00663FF5">
      <w:pPr>
        <w:rPr>
          <w:rFonts w:ascii="Times New Roman" w:hAnsi="Times New Roman" w:cs="Times New Roman"/>
          <w:sz w:val="28"/>
          <w:szCs w:val="28"/>
          <w:lang w:val="en-US"/>
        </w:rPr>
      </w:pPr>
      <w:r w:rsidRPr="008A7BC1">
        <w:rPr>
          <w:rFonts w:ascii="Times New Roman" w:hAnsi="Times New Roman" w:cs="Times New Roman"/>
          <w:sz w:val="28"/>
          <w:szCs w:val="28"/>
          <w:lang w:val="en-US"/>
        </w:rPr>
        <w:t>↓</w:t>
      </w:r>
    </w:p>
    <w:p w14:paraId="7952BE18" w14:textId="77777777" w:rsidR="00663FF5" w:rsidRPr="008A7BC1" w:rsidRDefault="00663FF5" w:rsidP="00663FF5">
      <w:pPr>
        <w:rPr>
          <w:rFonts w:ascii="Times New Roman" w:hAnsi="Times New Roman" w:cs="Times New Roman"/>
          <w:b/>
          <w:bCs/>
          <w:sz w:val="28"/>
          <w:szCs w:val="28"/>
          <w:lang w:val="en-US"/>
        </w:rPr>
      </w:pPr>
      <w:r w:rsidRPr="008A7BC1">
        <w:rPr>
          <w:rFonts w:ascii="Times New Roman" w:hAnsi="Times New Roman" w:cs="Times New Roman"/>
          <w:b/>
          <w:bCs/>
          <w:sz w:val="28"/>
          <w:szCs w:val="28"/>
          <w:lang w:val="en-US"/>
        </w:rPr>
        <w:t>Étape 3</w:t>
      </w:r>
    </w:p>
    <w:p w14:paraId="76538E95"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scores sont transformés en pourcentages.</w:t>
      </w:r>
    </w:p>
    <w:p w14:paraId="7E91F1A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Exemple</w:t>
      </w:r>
    </w:p>
    <w:p w14:paraId="3FF143F4"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lastRenderedPageBreak/>
        <w:t>Investigatif : 92 %</w:t>
      </w:r>
      <w:r w:rsidRPr="008A7BC1">
        <w:rPr>
          <w:rFonts w:ascii="Times New Roman" w:hAnsi="Times New Roman" w:cs="Times New Roman"/>
          <w:sz w:val="28"/>
          <w:szCs w:val="28"/>
        </w:rPr>
        <w:br/>
      </w:r>
      <w:r w:rsidRPr="008A7BC1">
        <w:rPr>
          <w:rFonts w:ascii="Times New Roman" w:hAnsi="Times New Roman" w:cs="Times New Roman"/>
          <w:sz w:val="28"/>
          <w:szCs w:val="28"/>
        </w:rPr>
        <w:br/>
        <w:t>Artistique : 81 %</w:t>
      </w:r>
      <w:r w:rsidRPr="008A7BC1">
        <w:rPr>
          <w:rFonts w:ascii="Times New Roman" w:hAnsi="Times New Roman" w:cs="Times New Roman"/>
          <w:sz w:val="28"/>
          <w:szCs w:val="28"/>
        </w:rPr>
        <w:br/>
      </w:r>
      <w:r w:rsidRPr="008A7BC1">
        <w:rPr>
          <w:rFonts w:ascii="Times New Roman" w:hAnsi="Times New Roman" w:cs="Times New Roman"/>
          <w:sz w:val="28"/>
          <w:szCs w:val="28"/>
        </w:rPr>
        <w:br/>
        <w:t>Social : 75 %</w:t>
      </w:r>
      <w:r w:rsidRPr="008A7BC1">
        <w:rPr>
          <w:rFonts w:ascii="Times New Roman" w:hAnsi="Times New Roman" w:cs="Times New Roman"/>
          <w:sz w:val="28"/>
          <w:szCs w:val="28"/>
        </w:rPr>
        <w:br/>
      </w:r>
      <w:r w:rsidRPr="008A7BC1">
        <w:rPr>
          <w:rFonts w:ascii="Times New Roman" w:hAnsi="Times New Roman" w:cs="Times New Roman"/>
          <w:sz w:val="28"/>
          <w:szCs w:val="28"/>
        </w:rPr>
        <w:br/>
        <w:t>Entreprenant : 64 %</w:t>
      </w:r>
      <w:r w:rsidRPr="008A7BC1">
        <w:rPr>
          <w:rFonts w:ascii="Times New Roman" w:hAnsi="Times New Roman" w:cs="Times New Roman"/>
          <w:sz w:val="28"/>
          <w:szCs w:val="28"/>
        </w:rPr>
        <w:br/>
      </w:r>
      <w:r w:rsidRPr="008A7BC1">
        <w:rPr>
          <w:rFonts w:ascii="Times New Roman" w:hAnsi="Times New Roman" w:cs="Times New Roman"/>
          <w:sz w:val="28"/>
          <w:szCs w:val="28"/>
        </w:rPr>
        <w:br/>
        <w:t>Conventionnel : 50 %</w:t>
      </w:r>
      <w:r w:rsidRPr="008A7BC1">
        <w:rPr>
          <w:rFonts w:ascii="Times New Roman" w:hAnsi="Times New Roman" w:cs="Times New Roman"/>
          <w:sz w:val="28"/>
          <w:szCs w:val="28"/>
        </w:rPr>
        <w:br/>
      </w:r>
      <w:r w:rsidRPr="008A7BC1">
        <w:rPr>
          <w:rFonts w:ascii="Times New Roman" w:hAnsi="Times New Roman" w:cs="Times New Roman"/>
          <w:sz w:val="28"/>
          <w:szCs w:val="28"/>
        </w:rPr>
        <w:br/>
        <w:t>Réaliste : 38 %</w:t>
      </w:r>
    </w:p>
    <w:p w14:paraId="25C8B3D8"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1FA834E5"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4</w:t>
      </w:r>
    </w:p>
    <w:p w14:paraId="1301FD5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deux profils dominants sont retenus.</w:t>
      </w:r>
    </w:p>
    <w:p w14:paraId="4E611619"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Investigatif</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Artistique</w:t>
      </w:r>
    </w:p>
    <w:p w14:paraId="7D99A3F5"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0A33D6E8"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5</w:t>
      </w:r>
    </w:p>
    <w:p w14:paraId="01C84126"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La base de données est interrogée.</w:t>
      </w:r>
    </w:p>
    <w:p w14:paraId="7A78117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Profils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Métiers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Filières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Universités</w:t>
      </w:r>
    </w:p>
    <w:p w14:paraId="6B43DB9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254B8E37"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Étape 6</w:t>
      </w:r>
    </w:p>
    <w:p w14:paraId="5E9B988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questions contextuelles affinent les résultats.</w:t>
      </w:r>
    </w:p>
    <w:p w14:paraId="1237C7B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Par exemple :</w:t>
      </w:r>
    </w:p>
    <w:p w14:paraId="00F497D0"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niveau d'études ; </w:t>
      </w:r>
    </w:p>
    <w:p w14:paraId="4270B71E"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pays ; </w:t>
      </w:r>
    </w:p>
    <w:p w14:paraId="792DC859"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préférence d'études courtes ou longues ; </w:t>
      </w:r>
    </w:p>
    <w:p w14:paraId="6C6BEA74"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secteur souhaité. </w:t>
      </w:r>
    </w:p>
    <w:p w14:paraId="030E422E"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550D90B0"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7</w:t>
      </w:r>
    </w:p>
    <w:p w14:paraId="04748FB4"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classe les recommandations.</w:t>
      </w:r>
    </w:p>
    <w:p w14:paraId="06B995C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Top métiers</w:t>
      </w:r>
    </w:p>
    <w:p w14:paraId="18B2CAC8"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3 à 5</w:t>
      </w:r>
    </w:p>
    <w:p w14:paraId="1E1A20F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Métiers complémentaires</w:t>
      </w:r>
    </w:p>
    <w:p w14:paraId="6B6E7F8F"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3 à 5</w:t>
      </w:r>
    </w:p>
    <w:p w14:paraId="0920922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4192B529"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8</w:t>
      </w:r>
    </w:p>
    <w:p w14:paraId="343CB01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Pour chaque métier</w:t>
      </w:r>
    </w:p>
    <w:p w14:paraId="173B9C00"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affiche :</w:t>
      </w:r>
    </w:p>
    <w:p w14:paraId="64DC7055"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description ; </w:t>
      </w:r>
    </w:p>
    <w:p w14:paraId="77CE5FE4"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salaire ; </w:t>
      </w:r>
    </w:p>
    <w:p w14:paraId="4341A710"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compétences ; </w:t>
      </w:r>
    </w:p>
    <w:p w14:paraId="48B2E6C1"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filières ; </w:t>
      </w:r>
    </w:p>
    <w:p w14:paraId="124B6111"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70D792AE"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13099A38">
          <v:rect id="_x0000_i1104" style="width:0;height:1.5pt" o:hralign="center" o:hrstd="t" o:hr="t" fillcolor="#a0a0a0" stroked="f"/>
        </w:pict>
      </w:r>
    </w:p>
    <w:p w14:paraId="1922FE52"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18. Charte éthique de NextStep</w:t>
      </w:r>
    </w:p>
    <w:p w14:paraId="3F0E3E7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n°1</w:t>
      </w:r>
    </w:p>
    <w:p w14:paraId="207F9AA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L'utilisateur garde toujours son libre arbitre.</w:t>
      </w:r>
    </w:p>
    <w:p w14:paraId="5A5D95D8"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lastRenderedPageBreak/>
        <w:pict w14:anchorId="726E222B">
          <v:rect id="_x0000_i1105" style="width:0;height:1.5pt" o:hralign="center" o:hrstd="t" o:hr="t" fillcolor="#a0a0a0" stroked="f"/>
        </w:pict>
      </w:r>
    </w:p>
    <w:p w14:paraId="534A65BF"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n°2</w:t>
      </w:r>
    </w:p>
    <w:p w14:paraId="682E27E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recommandations sont transparentes.</w:t>
      </w:r>
    </w:p>
    <w:p w14:paraId="4DBDA8C0"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621C4EF">
          <v:rect id="_x0000_i1106" style="width:0;height:1.5pt" o:hralign="center" o:hrstd="t" o:hr="t" fillcolor="#a0a0a0" stroked="f"/>
        </w:pict>
      </w:r>
    </w:p>
    <w:p w14:paraId="7FFFB3CC"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n°3</w:t>
      </w:r>
    </w:p>
    <w:p w14:paraId="0FA1A87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données personnelles sont protégées.</w:t>
      </w:r>
    </w:p>
    <w:p w14:paraId="47C809AF"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588CBB4C">
          <v:rect id="_x0000_i1107" style="width:0;height:1.5pt" o:hralign="center" o:hrstd="t" o:hr="t" fillcolor="#a0a0a0" stroked="f"/>
        </w:pict>
      </w:r>
    </w:p>
    <w:p w14:paraId="60286A78"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n°4</w:t>
      </w:r>
    </w:p>
    <w:p w14:paraId="09896D04"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ne discrimine aucun utilisateur.</w:t>
      </w:r>
    </w:p>
    <w:p w14:paraId="7827E9BF"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29FA2E79">
          <v:rect id="_x0000_i1108" style="width:0;height:1.5pt" o:hralign="center" o:hrstd="t" o:hr="t" fillcolor="#a0a0a0" stroked="f"/>
        </w:pict>
      </w:r>
    </w:p>
    <w:p w14:paraId="2E3F468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n°5</w:t>
      </w:r>
    </w:p>
    <w:p w14:paraId="4C81E33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résultats reposent sur des données vérifiées.</w:t>
      </w:r>
    </w:p>
    <w:p w14:paraId="2DF78376"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7DD5A5F4">
          <v:rect id="_x0000_i1109" style="width:0;height:1.5pt" o:hralign="center" o:hrstd="t" o:hr="t" fillcolor="#a0a0a0" stroked="f"/>
        </w:pict>
      </w:r>
    </w:p>
    <w:p w14:paraId="0B7B19B7"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n°6</w:t>
      </w:r>
    </w:p>
    <w:p w14:paraId="0C963EC6"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est régulièrement mis à jour.</w:t>
      </w:r>
    </w:p>
    <w:p w14:paraId="7AF2FBBB"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84C8538">
          <v:rect id="_x0000_i1204" style="width:0;height:1.5pt" o:hralign="center" o:hrstd="t" o:hr="t" fillcolor="#a0a0a0" stroked="f"/>
        </w:pict>
      </w:r>
    </w:p>
    <w:p w14:paraId="56B031E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n°7</w:t>
      </w:r>
    </w:p>
    <w:p w14:paraId="4077B6F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partenaires ne peuvent pas influencer les recommandations.</w:t>
      </w:r>
    </w:p>
    <w:p w14:paraId="4BB2530E"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b/>
          <w:bCs/>
          <w:sz w:val="28"/>
          <w:szCs w:val="28"/>
        </w:rPr>
        <w:t>Exemple :</w:t>
      </w:r>
    </w:p>
    <w:p w14:paraId="1329249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Même si une université privée devient partenaire de NextStep, </w:t>
      </w:r>
      <w:r w:rsidRPr="008A7BC1">
        <w:rPr>
          <w:rFonts w:ascii="Times New Roman" w:hAnsi="Times New Roman" w:cs="Times New Roman"/>
          <w:b/>
          <w:bCs/>
          <w:sz w:val="28"/>
          <w:szCs w:val="28"/>
        </w:rPr>
        <w:t>elle ne pourra pas apparaître davantage dans les résultats simplement parce qu'elle paie</w:t>
      </w:r>
      <w:r w:rsidRPr="008A7BC1">
        <w:rPr>
          <w:rFonts w:ascii="Times New Roman" w:hAnsi="Times New Roman" w:cs="Times New Roman"/>
          <w:sz w:val="28"/>
          <w:szCs w:val="28"/>
        </w:rPr>
        <w:t>. Les recommandations continueront de dépendre du profil de l'utilisateur et des filières réellement proposées.</w:t>
      </w:r>
    </w:p>
    <w:p w14:paraId="39AB3A70" w14:textId="5158B82E" w:rsidR="00B31E43" w:rsidRPr="008A7BC1" w:rsidRDefault="008B1986">
      <w:pPr>
        <w:rPr>
          <w:rFonts w:ascii="Times New Roman" w:hAnsi="Times New Roman" w:cs="Times New Roman"/>
          <w:sz w:val="28"/>
          <w:szCs w:val="28"/>
        </w:rPr>
      </w:pPr>
      <w:r>
        <w:rPr>
          <w:rFonts w:ascii="Times New Roman" w:hAnsi="Times New Roman" w:cs="Times New Roman"/>
          <w:sz w:val="28"/>
          <w:szCs w:val="28"/>
        </w:rPr>
        <w:pict w14:anchorId="4FDC4BE7">
          <v:rect id="_x0000_i1205" style="width:0;height:1.5pt" o:hralign="center" o:hrstd="t" o:hr="t" fillcolor="#a0a0a0" stroked="f"/>
        </w:pict>
      </w:r>
    </w:p>
    <w:p w14:paraId="5A017AE6"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 Spécification de l'algorithme de recommandation NextStep</w:t>
      </w:r>
    </w:p>
    <w:p w14:paraId="05D4B20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 Objectif de l'algorithme</w:t>
      </w:r>
    </w:p>
    <w:p w14:paraId="4BBDB225"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L'objectif de l'algorithme est de transformer les réponses de l'utilisateur en recommandations cohérentes de :</w:t>
      </w:r>
    </w:p>
    <w:p w14:paraId="476810DB" w14:textId="77777777" w:rsidR="00A57BDA" w:rsidRPr="008A7BC1" w:rsidRDefault="00A57BDA">
      <w:pPr>
        <w:numPr>
          <w:ilvl w:val="0"/>
          <w:numId w:val="61"/>
        </w:numPr>
        <w:rPr>
          <w:rFonts w:ascii="Times New Roman" w:hAnsi="Times New Roman" w:cs="Times New Roman"/>
          <w:sz w:val="28"/>
          <w:szCs w:val="28"/>
        </w:rPr>
      </w:pPr>
      <w:r w:rsidRPr="008A7BC1">
        <w:rPr>
          <w:rFonts w:ascii="Times New Roman" w:hAnsi="Times New Roman" w:cs="Times New Roman"/>
          <w:sz w:val="28"/>
          <w:szCs w:val="28"/>
        </w:rPr>
        <w:t xml:space="preserve">métiers ; </w:t>
      </w:r>
    </w:p>
    <w:p w14:paraId="7E5B6C1C" w14:textId="77777777" w:rsidR="00A57BDA" w:rsidRPr="008A7BC1" w:rsidRDefault="00A57BDA">
      <w:pPr>
        <w:numPr>
          <w:ilvl w:val="0"/>
          <w:numId w:val="61"/>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filières ; </w:t>
      </w:r>
    </w:p>
    <w:p w14:paraId="144F641D" w14:textId="77777777" w:rsidR="00A57BDA" w:rsidRPr="008A7BC1" w:rsidRDefault="00A57BDA">
      <w:pPr>
        <w:numPr>
          <w:ilvl w:val="0"/>
          <w:numId w:val="61"/>
        </w:numPr>
        <w:rPr>
          <w:rFonts w:ascii="Times New Roman" w:hAnsi="Times New Roman" w:cs="Times New Roman"/>
          <w:sz w:val="28"/>
          <w:szCs w:val="28"/>
        </w:rPr>
      </w:pPr>
      <w:r w:rsidRPr="008A7BC1">
        <w:rPr>
          <w:rFonts w:ascii="Times New Roman" w:hAnsi="Times New Roman" w:cs="Times New Roman"/>
          <w:sz w:val="28"/>
          <w:szCs w:val="28"/>
        </w:rPr>
        <w:t xml:space="preserve">établissements de formation. </w:t>
      </w:r>
    </w:p>
    <w:p w14:paraId="44C05C6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L'algorithme doit être :</w:t>
      </w:r>
    </w:p>
    <w:p w14:paraId="22A62AF9"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fiable ; </w:t>
      </w:r>
    </w:p>
    <w:p w14:paraId="5BCB4B7A"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transparent ; </w:t>
      </w:r>
    </w:p>
    <w:p w14:paraId="211B69EE"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explicable ; </w:t>
      </w:r>
    </w:p>
    <w:p w14:paraId="33BB8470"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évolutif ; </w:t>
      </w:r>
    </w:p>
    <w:p w14:paraId="3BD48046"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non aléatoire. </w:t>
      </w:r>
    </w:p>
    <w:p w14:paraId="6249D11F"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06B56990">
          <v:rect id="_x0000_i1111" style="width:0;height:1.5pt" o:hralign="center" o:hrstd="t" o:hr="t" fillcolor="#a0a0a0" stroked="f"/>
        </w:pict>
      </w:r>
    </w:p>
    <w:p w14:paraId="44E88E58"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19.2 Entrées de l'algorithme</w:t>
      </w:r>
    </w:p>
    <w:p w14:paraId="28A9980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moteur reçoit deux catégories d'informations.</w:t>
      </w:r>
    </w:p>
    <w:p w14:paraId="0D39A753"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A. Données psychométriques</w:t>
      </w:r>
    </w:p>
    <w:p w14:paraId="77D4D4C5"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Les réponses aux </w:t>
      </w:r>
      <w:r w:rsidRPr="008A7BC1">
        <w:rPr>
          <w:rFonts w:ascii="Times New Roman" w:hAnsi="Times New Roman" w:cs="Times New Roman"/>
          <w:b/>
          <w:bCs/>
          <w:sz w:val="28"/>
          <w:szCs w:val="28"/>
        </w:rPr>
        <w:t>20 questions RIASEC</w:t>
      </w:r>
      <w:r w:rsidRPr="008A7BC1">
        <w:rPr>
          <w:rFonts w:ascii="Times New Roman" w:hAnsi="Times New Roman" w:cs="Times New Roman"/>
          <w:sz w:val="28"/>
          <w:szCs w:val="28"/>
        </w:rPr>
        <w:t>.</w:t>
      </w:r>
    </w:p>
    <w:p w14:paraId="3AF37D8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Chaque question comporte six propositions.</w:t>
      </w:r>
    </w:p>
    <w:p w14:paraId="2A24915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Chaque proposition correspond à un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551"/>
      </w:tblGrid>
      <w:tr w:rsidR="00A57BDA" w:rsidRPr="008A7BC1" w14:paraId="184CEA63" w14:textId="77777777" w:rsidTr="00D85058">
        <w:trPr>
          <w:tblHeader/>
          <w:tblCellSpacing w:w="15" w:type="dxa"/>
        </w:trPr>
        <w:tc>
          <w:tcPr>
            <w:tcW w:w="2077" w:type="dxa"/>
            <w:vAlign w:val="center"/>
            <w:hideMark/>
          </w:tcPr>
          <w:p w14:paraId="57E7BD5F"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Réponse</w:t>
            </w:r>
          </w:p>
        </w:tc>
        <w:tc>
          <w:tcPr>
            <w:tcW w:w="2506" w:type="dxa"/>
            <w:vAlign w:val="center"/>
            <w:hideMark/>
          </w:tcPr>
          <w:p w14:paraId="7058C36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Profil</w:t>
            </w:r>
          </w:p>
        </w:tc>
      </w:tr>
      <w:tr w:rsidR="00A57BDA" w:rsidRPr="008A7BC1" w14:paraId="7BF32B19" w14:textId="77777777" w:rsidTr="00D85058">
        <w:trPr>
          <w:tblCellSpacing w:w="15" w:type="dxa"/>
        </w:trPr>
        <w:tc>
          <w:tcPr>
            <w:tcW w:w="2077" w:type="dxa"/>
            <w:vAlign w:val="center"/>
            <w:hideMark/>
          </w:tcPr>
          <w:p w14:paraId="59C892A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w:t>
            </w:r>
          </w:p>
        </w:tc>
        <w:tc>
          <w:tcPr>
            <w:tcW w:w="2506" w:type="dxa"/>
            <w:vAlign w:val="center"/>
            <w:hideMark/>
          </w:tcPr>
          <w:p w14:paraId="7EAE334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Réaliste</w:t>
            </w:r>
          </w:p>
        </w:tc>
      </w:tr>
      <w:tr w:rsidR="00A57BDA" w:rsidRPr="008A7BC1" w14:paraId="4EDC6966" w14:textId="77777777" w:rsidTr="00D85058">
        <w:trPr>
          <w:tblCellSpacing w:w="15" w:type="dxa"/>
        </w:trPr>
        <w:tc>
          <w:tcPr>
            <w:tcW w:w="2077" w:type="dxa"/>
            <w:vAlign w:val="center"/>
            <w:hideMark/>
          </w:tcPr>
          <w:p w14:paraId="3AC9505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B</w:t>
            </w:r>
          </w:p>
        </w:tc>
        <w:tc>
          <w:tcPr>
            <w:tcW w:w="2506" w:type="dxa"/>
            <w:vAlign w:val="center"/>
            <w:hideMark/>
          </w:tcPr>
          <w:p w14:paraId="581C405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Investigatif</w:t>
            </w:r>
          </w:p>
        </w:tc>
      </w:tr>
      <w:tr w:rsidR="00A57BDA" w:rsidRPr="008A7BC1" w14:paraId="35F81582" w14:textId="77777777" w:rsidTr="00D85058">
        <w:trPr>
          <w:tblCellSpacing w:w="15" w:type="dxa"/>
        </w:trPr>
        <w:tc>
          <w:tcPr>
            <w:tcW w:w="2077" w:type="dxa"/>
            <w:vAlign w:val="center"/>
            <w:hideMark/>
          </w:tcPr>
          <w:p w14:paraId="78C43F3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w:t>
            </w:r>
          </w:p>
        </w:tc>
        <w:tc>
          <w:tcPr>
            <w:tcW w:w="2506" w:type="dxa"/>
            <w:vAlign w:val="center"/>
            <w:hideMark/>
          </w:tcPr>
          <w:p w14:paraId="1BB97CD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Artistique</w:t>
            </w:r>
          </w:p>
        </w:tc>
      </w:tr>
      <w:tr w:rsidR="00A57BDA" w:rsidRPr="008A7BC1" w14:paraId="0AC6FF45" w14:textId="77777777" w:rsidTr="00D85058">
        <w:trPr>
          <w:tblCellSpacing w:w="15" w:type="dxa"/>
        </w:trPr>
        <w:tc>
          <w:tcPr>
            <w:tcW w:w="2077" w:type="dxa"/>
            <w:vAlign w:val="center"/>
            <w:hideMark/>
          </w:tcPr>
          <w:p w14:paraId="095DF34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D</w:t>
            </w:r>
          </w:p>
        </w:tc>
        <w:tc>
          <w:tcPr>
            <w:tcW w:w="2506" w:type="dxa"/>
            <w:vAlign w:val="center"/>
            <w:hideMark/>
          </w:tcPr>
          <w:p w14:paraId="744B60A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w:t>
            </w:r>
          </w:p>
        </w:tc>
      </w:tr>
      <w:tr w:rsidR="00A57BDA" w:rsidRPr="008A7BC1" w14:paraId="23D39335" w14:textId="77777777" w:rsidTr="00D85058">
        <w:trPr>
          <w:tblCellSpacing w:w="15" w:type="dxa"/>
        </w:trPr>
        <w:tc>
          <w:tcPr>
            <w:tcW w:w="2077" w:type="dxa"/>
            <w:vAlign w:val="center"/>
            <w:hideMark/>
          </w:tcPr>
          <w:p w14:paraId="0F3BBA6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w:t>
            </w:r>
          </w:p>
        </w:tc>
        <w:tc>
          <w:tcPr>
            <w:tcW w:w="2506" w:type="dxa"/>
            <w:vAlign w:val="center"/>
            <w:hideMark/>
          </w:tcPr>
          <w:p w14:paraId="016BE8E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Entreprenant</w:t>
            </w:r>
          </w:p>
        </w:tc>
      </w:tr>
      <w:tr w:rsidR="00A57BDA" w:rsidRPr="008A7BC1" w14:paraId="30F5E2BF" w14:textId="77777777" w:rsidTr="00D85058">
        <w:trPr>
          <w:tblCellSpacing w:w="15" w:type="dxa"/>
        </w:trPr>
        <w:tc>
          <w:tcPr>
            <w:tcW w:w="2077" w:type="dxa"/>
            <w:vAlign w:val="center"/>
            <w:hideMark/>
          </w:tcPr>
          <w:p w14:paraId="06C31A3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F</w:t>
            </w:r>
          </w:p>
        </w:tc>
        <w:tc>
          <w:tcPr>
            <w:tcW w:w="2506" w:type="dxa"/>
            <w:vAlign w:val="center"/>
            <w:hideMark/>
          </w:tcPr>
          <w:p w14:paraId="05D0A92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Conventionnel</w:t>
            </w:r>
          </w:p>
        </w:tc>
      </w:tr>
    </w:tbl>
    <w:p w14:paraId="6408839A"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789F7B8C">
          <v:rect id="_x0000_i1112" style="width:0;height:1.5pt" o:hralign="center" o:hrstd="t" o:hr="t" fillcolor="#a0a0a0" stroked="f"/>
        </w:pict>
      </w:r>
    </w:p>
    <w:p w14:paraId="35AD94B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B. Données contextuelles</w:t>
      </w:r>
    </w:p>
    <w:p w14:paraId="5F2EB92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quatre questions supplémentaires :</w:t>
      </w:r>
    </w:p>
    <w:p w14:paraId="1E82A986"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t xml:space="preserve">niveau d'études ; </w:t>
      </w:r>
    </w:p>
    <w:p w14:paraId="15AE39AC"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pays/région ; </w:t>
      </w:r>
    </w:p>
    <w:p w14:paraId="57E7339B"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t xml:space="preserve">préférence d'études (courtes ou longues) ; </w:t>
      </w:r>
    </w:p>
    <w:p w14:paraId="5BB39D05"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t xml:space="preserve">secteur préféré (public, privé ou entrepreneuriat). </w:t>
      </w:r>
    </w:p>
    <w:p w14:paraId="149BAF3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Ces informations servent uniquement à personnaliser les résultats.</w:t>
      </w:r>
    </w:p>
    <w:p w14:paraId="339EC2F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Elles </w:t>
      </w:r>
      <w:r w:rsidRPr="008A7BC1">
        <w:rPr>
          <w:rFonts w:ascii="Times New Roman" w:hAnsi="Times New Roman" w:cs="Times New Roman"/>
          <w:b/>
          <w:bCs/>
          <w:sz w:val="28"/>
          <w:szCs w:val="28"/>
        </w:rPr>
        <w:t>ne modifient jamais le profil RIASEC</w:t>
      </w:r>
      <w:r w:rsidRPr="008A7BC1">
        <w:rPr>
          <w:rFonts w:ascii="Times New Roman" w:hAnsi="Times New Roman" w:cs="Times New Roman"/>
          <w:sz w:val="28"/>
          <w:szCs w:val="28"/>
        </w:rPr>
        <w:t>.</w:t>
      </w:r>
    </w:p>
    <w:p w14:paraId="6CAAC869"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9539995">
          <v:rect id="_x0000_i1113" style="width:0;height:1.5pt" o:hralign="center" o:hrstd="t" o:hr="t" fillcolor="#a0a0a0" stroked="f"/>
        </w:pict>
      </w:r>
    </w:p>
    <w:p w14:paraId="6ED74AF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19.3 Calcul des scores</w:t>
      </w:r>
    </w:p>
    <w:p w14:paraId="546307D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Au début du test :</w:t>
      </w:r>
    </w:p>
    <w:p w14:paraId="7630D2E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 = 0</w:t>
      </w:r>
      <w:r w:rsidRPr="008A7BC1">
        <w:rPr>
          <w:rFonts w:ascii="Times New Roman" w:hAnsi="Times New Roman" w:cs="Times New Roman"/>
          <w:sz w:val="28"/>
          <w:szCs w:val="28"/>
        </w:rPr>
        <w:br/>
        <w:t>I = 0</w:t>
      </w:r>
      <w:r w:rsidRPr="008A7BC1">
        <w:rPr>
          <w:rFonts w:ascii="Times New Roman" w:hAnsi="Times New Roman" w:cs="Times New Roman"/>
          <w:sz w:val="28"/>
          <w:szCs w:val="28"/>
        </w:rPr>
        <w:br/>
        <w:t>A = 0</w:t>
      </w:r>
      <w:r w:rsidRPr="008A7BC1">
        <w:rPr>
          <w:rFonts w:ascii="Times New Roman" w:hAnsi="Times New Roman" w:cs="Times New Roman"/>
          <w:sz w:val="28"/>
          <w:szCs w:val="28"/>
        </w:rPr>
        <w:br/>
        <w:t>S = 0</w:t>
      </w:r>
      <w:r w:rsidRPr="008A7BC1">
        <w:rPr>
          <w:rFonts w:ascii="Times New Roman" w:hAnsi="Times New Roman" w:cs="Times New Roman"/>
          <w:sz w:val="28"/>
          <w:szCs w:val="28"/>
        </w:rPr>
        <w:br/>
        <w:t>E = 0</w:t>
      </w:r>
      <w:r w:rsidRPr="008A7BC1">
        <w:rPr>
          <w:rFonts w:ascii="Times New Roman" w:hAnsi="Times New Roman" w:cs="Times New Roman"/>
          <w:sz w:val="28"/>
          <w:szCs w:val="28"/>
        </w:rPr>
        <w:br/>
        <w:t>C = 0</w:t>
      </w:r>
    </w:p>
    <w:p w14:paraId="4A17647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Chaque réponse ajoute </w:t>
      </w:r>
      <w:r w:rsidRPr="008A7BC1">
        <w:rPr>
          <w:rFonts w:ascii="Times New Roman" w:hAnsi="Times New Roman" w:cs="Times New Roman"/>
          <w:b/>
          <w:bCs/>
          <w:sz w:val="28"/>
          <w:szCs w:val="28"/>
        </w:rPr>
        <w:t>1 point</w:t>
      </w:r>
      <w:r w:rsidRPr="008A7BC1">
        <w:rPr>
          <w:rFonts w:ascii="Times New Roman" w:hAnsi="Times New Roman" w:cs="Times New Roman"/>
          <w:sz w:val="28"/>
          <w:szCs w:val="28"/>
        </w:rPr>
        <w:t xml:space="preserve"> au profil correspondant.</w:t>
      </w:r>
    </w:p>
    <w:p w14:paraId="7E76424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19DAAE1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Question 1 :</w:t>
      </w:r>
    </w:p>
    <w:p w14:paraId="75545BE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Réponse B</w:t>
      </w:r>
    </w:p>
    <w:p w14:paraId="405585D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2BFBEDC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Investigatif +1</w:t>
      </w:r>
    </w:p>
    <w:p w14:paraId="7ADCF9D9"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7379603">
          <v:rect id="_x0000_i1114" style="width:0;height:1.5pt" o:hralign="center" o:hrstd="t" o:hr="t" fillcolor="#a0a0a0" stroked="f"/>
        </w:pict>
      </w:r>
    </w:p>
    <w:p w14:paraId="0A69F9E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Question 2</w:t>
      </w:r>
    </w:p>
    <w:p w14:paraId="1EA43D4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Réponse D</w:t>
      </w:r>
    </w:p>
    <w:p w14:paraId="1DCF8F0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3EAEEF4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 +1</w:t>
      </w:r>
    </w:p>
    <w:p w14:paraId="581DB08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etc.</w:t>
      </w:r>
    </w:p>
    <w:p w14:paraId="06095CE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À la fin des 20 questions :</w:t>
      </w:r>
    </w:p>
    <w:p w14:paraId="303D85B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 = 3</w:t>
      </w:r>
      <w:r w:rsidRPr="008A7BC1">
        <w:rPr>
          <w:rFonts w:ascii="Times New Roman" w:hAnsi="Times New Roman" w:cs="Times New Roman"/>
          <w:sz w:val="28"/>
          <w:szCs w:val="28"/>
        </w:rPr>
        <w:br/>
      </w:r>
      <w:r w:rsidRPr="008A7BC1">
        <w:rPr>
          <w:rFonts w:ascii="Times New Roman" w:hAnsi="Times New Roman" w:cs="Times New Roman"/>
          <w:sz w:val="28"/>
          <w:szCs w:val="28"/>
        </w:rPr>
        <w:br/>
        <w:t>I = 8</w:t>
      </w:r>
      <w:r w:rsidRPr="008A7BC1">
        <w:rPr>
          <w:rFonts w:ascii="Times New Roman" w:hAnsi="Times New Roman" w:cs="Times New Roman"/>
          <w:sz w:val="28"/>
          <w:szCs w:val="28"/>
        </w:rPr>
        <w:br/>
      </w:r>
      <w:r w:rsidRPr="008A7BC1">
        <w:rPr>
          <w:rFonts w:ascii="Times New Roman" w:hAnsi="Times New Roman" w:cs="Times New Roman"/>
          <w:sz w:val="28"/>
          <w:szCs w:val="28"/>
        </w:rPr>
        <w:lastRenderedPageBreak/>
        <w:br/>
        <w:t>A = 4</w:t>
      </w:r>
      <w:r w:rsidRPr="008A7BC1">
        <w:rPr>
          <w:rFonts w:ascii="Times New Roman" w:hAnsi="Times New Roman" w:cs="Times New Roman"/>
          <w:sz w:val="28"/>
          <w:szCs w:val="28"/>
        </w:rPr>
        <w:br/>
      </w:r>
      <w:r w:rsidRPr="008A7BC1">
        <w:rPr>
          <w:rFonts w:ascii="Times New Roman" w:hAnsi="Times New Roman" w:cs="Times New Roman"/>
          <w:sz w:val="28"/>
          <w:szCs w:val="28"/>
        </w:rPr>
        <w:br/>
        <w:t>S = 2</w:t>
      </w:r>
      <w:r w:rsidRPr="008A7BC1">
        <w:rPr>
          <w:rFonts w:ascii="Times New Roman" w:hAnsi="Times New Roman" w:cs="Times New Roman"/>
          <w:sz w:val="28"/>
          <w:szCs w:val="28"/>
        </w:rPr>
        <w:br/>
      </w:r>
      <w:r w:rsidRPr="008A7BC1">
        <w:rPr>
          <w:rFonts w:ascii="Times New Roman" w:hAnsi="Times New Roman" w:cs="Times New Roman"/>
          <w:sz w:val="28"/>
          <w:szCs w:val="28"/>
        </w:rPr>
        <w:br/>
        <w:t>E = 1</w:t>
      </w:r>
      <w:r w:rsidRPr="008A7BC1">
        <w:rPr>
          <w:rFonts w:ascii="Times New Roman" w:hAnsi="Times New Roman" w:cs="Times New Roman"/>
          <w:sz w:val="28"/>
          <w:szCs w:val="28"/>
        </w:rPr>
        <w:br/>
      </w:r>
      <w:r w:rsidRPr="008A7BC1">
        <w:rPr>
          <w:rFonts w:ascii="Times New Roman" w:hAnsi="Times New Roman" w:cs="Times New Roman"/>
          <w:sz w:val="28"/>
          <w:szCs w:val="28"/>
        </w:rPr>
        <w:br/>
        <w:t>C = 2</w:t>
      </w:r>
    </w:p>
    <w:p w14:paraId="433FDD74"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6A82C35C">
          <v:rect id="_x0000_i1115" style="width:0;height:1.5pt" o:hralign="center" o:hrstd="t" o:hr="t" fillcolor="#a0a0a0" stroked="f"/>
        </w:pict>
      </w:r>
    </w:p>
    <w:p w14:paraId="041F7D6A"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19.4 Conversion en pourcentages</w:t>
      </w:r>
    </w:p>
    <w:p w14:paraId="471B0FE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Le score maximal pour un profil est de </w:t>
      </w:r>
      <w:r w:rsidRPr="008A7BC1">
        <w:rPr>
          <w:rFonts w:ascii="Times New Roman" w:hAnsi="Times New Roman" w:cs="Times New Roman"/>
          <w:b/>
          <w:bCs/>
          <w:sz w:val="28"/>
          <w:szCs w:val="28"/>
        </w:rPr>
        <w:t>20 points</w:t>
      </w:r>
      <w:r w:rsidRPr="008A7BC1">
        <w:rPr>
          <w:rFonts w:ascii="Times New Roman" w:hAnsi="Times New Roman" w:cs="Times New Roman"/>
          <w:sz w:val="28"/>
          <w:szCs w:val="28"/>
        </w:rPr>
        <w:t xml:space="preserve">, mais comme chaque question ne donne qu'un point à un seul profil, </w:t>
      </w:r>
      <w:r w:rsidRPr="008A7BC1">
        <w:rPr>
          <w:rFonts w:ascii="Times New Roman" w:hAnsi="Times New Roman" w:cs="Times New Roman"/>
          <w:b/>
          <w:bCs/>
          <w:sz w:val="28"/>
          <w:szCs w:val="28"/>
        </w:rPr>
        <w:t>la somme des six profils est toujours égale à 20</w:t>
      </w:r>
      <w:r w:rsidRPr="008A7BC1">
        <w:rPr>
          <w:rFonts w:ascii="Times New Roman" w:hAnsi="Times New Roman" w:cs="Times New Roman"/>
          <w:sz w:val="28"/>
          <w:szCs w:val="28"/>
        </w:rPr>
        <w:t>.</w:t>
      </w:r>
    </w:p>
    <w:p w14:paraId="743E7DF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Pour afficher des pourcentages qui soient parlants, on calcule :</w:t>
      </w:r>
    </w:p>
    <w:p w14:paraId="1C7448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b/>
          <w:bCs/>
          <w:sz w:val="28"/>
          <w:szCs w:val="28"/>
        </w:rPr>
        <w:t>Pourcentage = (Score du profil / 20) × 100</w:t>
      </w:r>
    </w:p>
    <w:p w14:paraId="33FBE46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134"/>
        <w:gridCol w:w="1701"/>
      </w:tblGrid>
      <w:tr w:rsidR="00A57BDA" w:rsidRPr="008A7BC1" w14:paraId="284E5C12" w14:textId="77777777" w:rsidTr="00F915AB">
        <w:trPr>
          <w:tblHeader/>
          <w:tblCellSpacing w:w="15" w:type="dxa"/>
        </w:trPr>
        <w:tc>
          <w:tcPr>
            <w:tcW w:w="2077" w:type="dxa"/>
            <w:vAlign w:val="center"/>
            <w:hideMark/>
          </w:tcPr>
          <w:p w14:paraId="6176DFB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Profil</w:t>
            </w:r>
          </w:p>
        </w:tc>
        <w:tc>
          <w:tcPr>
            <w:tcW w:w="1104" w:type="dxa"/>
            <w:vAlign w:val="center"/>
            <w:hideMark/>
          </w:tcPr>
          <w:p w14:paraId="28708F0D"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Score</w:t>
            </w:r>
          </w:p>
        </w:tc>
        <w:tc>
          <w:tcPr>
            <w:tcW w:w="1656" w:type="dxa"/>
            <w:vAlign w:val="center"/>
            <w:hideMark/>
          </w:tcPr>
          <w:p w14:paraId="012CA1F8"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Pourcentage</w:t>
            </w:r>
          </w:p>
        </w:tc>
      </w:tr>
      <w:tr w:rsidR="00A57BDA" w:rsidRPr="008A7BC1" w14:paraId="7DC7BF6C" w14:textId="77777777" w:rsidTr="00F915AB">
        <w:trPr>
          <w:tblCellSpacing w:w="15" w:type="dxa"/>
        </w:trPr>
        <w:tc>
          <w:tcPr>
            <w:tcW w:w="2077" w:type="dxa"/>
            <w:vAlign w:val="center"/>
            <w:hideMark/>
          </w:tcPr>
          <w:p w14:paraId="612EE22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Investigatif</w:t>
            </w:r>
          </w:p>
        </w:tc>
        <w:tc>
          <w:tcPr>
            <w:tcW w:w="1104" w:type="dxa"/>
            <w:vAlign w:val="center"/>
            <w:hideMark/>
          </w:tcPr>
          <w:p w14:paraId="5EA5C4D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8</w:t>
            </w:r>
          </w:p>
        </w:tc>
        <w:tc>
          <w:tcPr>
            <w:tcW w:w="1656" w:type="dxa"/>
            <w:vAlign w:val="center"/>
            <w:hideMark/>
          </w:tcPr>
          <w:p w14:paraId="187C90B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40 %</w:t>
            </w:r>
          </w:p>
        </w:tc>
      </w:tr>
      <w:tr w:rsidR="00A57BDA" w:rsidRPr="008A7BC1" w14:paraId="4374EB04" w14:textId="77777777" w:rsidTr="00F915AB">
        <w:trPr>
          <w:tblCellSpacing w:w="15" w:type="dxa"/>
        </w:trPr>
        <w:tc>
          <w:tcPr>
            <w:tcW w:w="2077" w:type="dxa"/>
            <w:vAlign w:val="center"/>
            <w:hideMark/>
          </w:tcPr>
          <w:p w14:paraId="73078C5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Artistique</w:t>
            </w:r>
          </w:p>
        </w:tc>
        <w:tc>
          <w:tcPr>
            <w:tcW w:w="1104" w:type="dxa"/>
            <w:vAlign w:val="center"/>
            <w:hideMark/>
          </w:tcPr>
          <w:p w14:paraId="03A0CEF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4</w:t>
            </w:r>
          </w:p>
        </w:tc>
        <w:tc>
          <w:tcPr>
            <w:tcW w:w="1656" w:type="dxa"/>
            <w:vAlign w:val="center"/>
            <w:hideMark/>
          </w:tcPr>
          <w:p w14:paraId="4B31757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20 %</w:t>
            </w:r>
          </w:p>
        </w:tc>
      </w:tr>
      <w:tr w:rsidR="00A57BDA" w:rsidRPr="008A7BC1" w14:paraId="4659CD0A" w14:textId="77777777" w:rsidTr="00F915AB">
        <w:trPr>
          <w:tblCellSpacing w:w="15" w:type="dxa"/>
        </w:trPr>
        <w:tc>
          <w:tcPr>
            <w:tcW w:w="2077" w:type="dxa"/>
            <w:vAlign w:val="center"/>
            <w:hideMark/>
          </w:tcPr>
          <w:p w14:paraId="7768D18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Réaliste</w:t>
            </w:r>
          </w:p>
        </w:tc>
        <w:tc>
          <w:tcPr>
            <w:tcW w:w="1104" w:type="dxa"/>
            <w:vAlign w:val="center"/>
            <w:hideMark/>
          </w:tcPr>
          <w:p w14:paraId="0B3B9A3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3</w:t>
            </w:r>
          </w:p>
        </w:tc>
        <w:tc>
          <w:tcPr>
            <w:tcW w:w="1656" w:type="dxa"/>
            <w:vAlign w:val="center"/>
            <w:hideMark/>
          </w:tcPr>
          <w:p w14:paraId="0897E5D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15 %</w:t>
            </w:r>
          </w:p>
        </w:tc>
      </w:tr>
      <w:tr w:rsidR="00A57BDA" w:rsidRPr="008A7BC1" w14:paraId="3851D154" w14:textId="77777777" w:rsidTr="00F915AB">
        <w:trPr>
          <w:tblCellSpacing w:w="15" w:type="dxa"/>
        </w:trPr>
        <w:tc>
          <w:tcPr>
            <w:tcW w:w="2077" w:type="dxa"/>
            <w:vAlign w:val="center"/>
            <w:hideMark/>
          </w:tcPr>
          <w:p w14:paraId="7E1BC13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w:t>
            </w:r>
          </w:p>
        </w:tc>
        <w:tc>
          <w:tcPr>
            <w:tcW w:w="1104" w:type="dxa"/>
            <w:vAlign w:val="center"/>
            <w:hideMark/>
          </w:tcPr>
          <w:p w14:paraId="09D11B6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2</w:t>
            </w:r>
          </w:p>
        </w:tc>
        <w:tc>
          <w:tcPr>
            <w:tcW w:w="1656" w:type="dxa"/>
            <w:vAlign w:val="center"/>
            <w:hideMark/>
          </w:tcPr>
          <w:p w14:paraId="361400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10 %</w:t>
            </w:r>
          </w:p>
        </w:tc>
      </w:tr>
      <w:tr w:rsidR="00A57BDA" w:rsidRPr="008A7BC1" w14:paraId="75966C04" w14:textId="77777777" w:rsidTr="00F915AB">
        <w:trPr>
          <w:tblCellSpacing w:w="15" w:type="dxa"/>
        </w:trPr>
        <w:tc>
          <w:tcPr>
            <w:tcW w:w="2077" w:type="dxa"/>
            <w:vAlign w:val="center"/>
            <w:hideMark/>
          </w:tcPr>
          <w:p w14:paraId="35D8539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Conventionnel</w:t>
            </w:r>
          </w:p>
        </w:tc>
        <w:tc>
          <w:tcPr>
            <w:tcW w:w="1104" w:type="dxa"/>
            <w:vAlign w:val="center"/>
            <w:hideMark/>
          </w:tcPr>
          <w:p w14:paraId="470C8E8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2</w:t>
            </w:r>
          </w:p>
        </w:tc>
        <w:tc>
          <w:tcPr>
            <w:tcW w:w="1656" w:type="dxa"/>
            <w:vAlign w:val="center"/>
            <w:hideMark/>
          </w:tcPr>
          <w:p w14:paraId="47C5428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10 %</w:t>
            </w:r>
          </w:p>
        </w:tc>
      </w:tr>
      <w:tr w:rsidR="00A57BDA" w:rsidRPr="008A7BC1" w14:paraId="1A4F84C3" w14:textId="77777777" w:rsidTr="00F915AB">
        <w:trPr>
          <w:tblCellSpacing w:w="15" w:type="dxa"/>
        </w:trPr>
        <w:tc>
          <w:tcPr>
            <w:tcW w:w="2077" w:type="dxa"/>
            <w:vAlign w:val="center"/>
            <w:hideMark/>
          </w:tcPr>
          <w:p w14:paraId="26BAC50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Entreprenant</w:t>
            </w:r>
          </w:p>
        </w:tc>
        <w:tc>
          <w:tcPr>
            <w:tcW w:w="1104" w:type="dxa"/>
            <w:vAlign w:val="center"/>
            <w:hideMark/>
          </w:tcPr>
          <w:p w14:paraId="66253C7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w:t>
            </w:r>
          </w:p>
        </w:tc>
        <w:tc>
          <w:tcPr>
            <w:tcW w:w="1656" w:type="dxa"/>
            <w:vAlign w:val="center"/>
            <w:hideMark/>
          </w:tcPr>
          <w:p w14:paraId="3D8E61E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5 %</w:t>
            </w:r>
          </w:p>
        </w:tc>
      </w:tr>
    </w:tbl>
    <w:p w14:paraId="77A4E12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b/>
          <w:bCs/>
          <w:sz w:val="28"/>
          <w:szCs w:val="28"/>
        </w:rPr>
        <w:t>Remarque importante :</w:t>
      </w:r>
      <w:r w:rsidRPr="008A7BC1">
        <w:rPr>
          <w:rFonts w:ascii="Times New Roman" w:hAnsi="Times New Roman" w:cs="Times New Roman"/>
          <w:sz w:val="28"/>
          <w:szCs w:val="28"/>
        </w:rPr>
        <w:t xml:space="preserve"> ces pourcentages représentent la </w:t>
      </w:r>
      <w:r w:rsidRPr="008A7BC1">
        <w:rPr>
          <w:rFonts w:ascii="Times New Roman" w:hAnsi="Times New Roman" w:cs="Times New Roman"/>
          <w:b/>
          <w:bCs/>
          <w:sz w:val="28"/>
          <w:szCs w:val="28"/>
        </w:rPr>
        <w:t>répartition des intérêts</w:t>
      </w:r>
      <w:r w:rsidRPr="008A7BC1">
        <w:rPr>
          <w:rFonts w:ascii="Times New Roman" w:hAnsi="Times New Roman" w:cs="Times New Roman"/>
          <w:sz w:val="28"/>
          <w:szCs w:val="28"/>
        </w:rPr>
        <w:t xml:space="preserve"> de l'utilisateur, pas une "note" de réussite.</w:t>
      </w:r>
    </w:p>
    <w:p w14:paraId="0B5DF3AE"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58D8B32">
          <v:rect id="_x0000_i1116" style="width:0;height:1.5pt" o:hralign="center" o:hrstd="t" o:hr="t" fillcolor="#a0a0a0" stroked="f"/>
        </w:pict>
      </w:r>
    </w:p>
    <w:p w14:paraId="2E5A0658"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19.5 Détermination du code RIASEC</w:t>
      </w:r>
    </w:p>
    <w:p w14:paraId="4EB2374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profils sont classés du plus élevé au plus faible.</w:t>
      </w:r>
    </w:p>
    <w:p w14:paraId="25FFB2C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5D7A4C2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Investigatif</w:t>
      </w:r>
    </w:p>
    <w:p w14:paraId="37C8D93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2F42441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Artistique</w:t>
      </w:r>
    </w:p>
    <w:p w14:paraId="1C3BCF4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3D8C6A6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Réaliste</w:t>
      </w:r>
    </w:p>
    <w:p w14:paraId="4ED9E7E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18A33D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w:t>
      </w:r>
    </w:p>
    <w:p w14:paraId="4968E56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58363CB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Conventionnel</w:t>
      </w:r>
    </w:p>
    <w:p w14:paraId="33C3580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6815A6F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Entreprenant</w:t>
      </w:r>
    </w:p>
    <w:p w14:paraId="21B32D1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code devient :</w:t>
      </w:r>
    </w:p>
    <w:p w14:paraId="71D4CF1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b/>
          <w:bCs/>
          <w:sz w:val="28"/>
          <w:szCs w:val="28"/>
        </w:rPr>
        <w:t>IAR</w:t>
      </w:r>
    </w:p>
    <w:p w14:paraId="0C1AD25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C'est le code utilisé pour rechercher les métiers compatibles.</w:t>
      </w:r>
    </w:p>
    <w:p w14:paraId="7C036994"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221D0CA">
          <v:rect id="_x0000_i1117" style="width:0;height:1.5pt" o:hralign="center" o:hrstd="t" o:hr="t" fillcolor="#a0a0a0" stroked="f"/>
        </w:pict>
      </w:r>
    </w:p>
    <w:p w14:paraId="29F6522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19.6 Base de connaissances</w:t>
      </w:r>
    </w:p>
    <w:p w14:paraId="69BA273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Chaque métier de la base possède :</w:t>
      </w:r>
    </w:p>
    <w:p w14:paraId="257E3CC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Nom</w:t>
      </w:r>
      <w:r w:rsidRPr="008A7BC1">
        <w:rPr>
          <w:rFonts w:ascii="Times New Roman" w:hAnsi="Times New Roman" w:cs="Times New Roman"/>
          <w:sz w:val="28"/>
          <w:szCs w:val="28"/>
        </w:rPr>
        <w:br/>
      </w:r>
      <w:r w:rsidRPr="008A7BC1">
        <w:rPr>
          <w:rFonts w:ascii="Times New Roman" w:hAnsi="Times New Roman" w:cs="Times New Roman"/>
          <w:sz w:val="28"/>
          <w:szCs w:val="28"/>
        </w:rPr>
        <w:br/>
        <w:t>Description</w:t>
      </w:r>
      <w:r w:rsidRPr="008A7BC1">
        <w:rPr>
          <w:rFonts w:ascii="Times New Roman" w:hAnsi="Times New Roman" w:cs="Times New Roman"/>
          <w:sz w:val="28"/>
          <w:szCs w:val="28"/>
        </w:rPr>
        <w:br/>
      </w:r>
      <w:r w:rsidRPr="008A7BC1">
        <w:rPr>
          <w:rFonts w:ascii="Times New Roman" w:hAnsi="Times New Roman" w:cs="Times New Roman"/>
          <w:sz w:val="28"/>
          <w:szCs w:val="28"/>
        </w:rPr>
        <w:br/>
        <w:t>Profils RIASEC associés</w:t>
      </w:r>
      <w:r w:rsidRPr="008A7BC1">
        <w:rPr>
          <w:rFonts w:ascii="Times New Roman" w:hAnsi="Times New Roman" w:cs="Times New Roman"/>
          <w:sz w:val="28"/>
          <w:szCs w:val="28"/>
        </w:rPr>
        <w:br/>
      </w:r>
      <w:r w:rsidRPr="008A7BC1">
        <w:rPr>
          <w:rFonts w:ascii="Times New Roman" w:hAnsi="Times New Roman" w:cs="Times New Roman"/>
          <w:sz w:val="28"/>
          <w:szCs w:val="28"/>
        </w:rPr>
        <w:br/>
        <w:t>Compétences</w:t>
      </w:r>
      <w:r w:rsidRPr="008A7BC1">
        <w:rPr>
          <w:rFonts w:ascii="Times New Roman" w:hAnsi="Times New Roman" w:cs="Times New Roman"/>
          <w:sz w:val="28"/>
          <w:szCs w:val="28"/>
        </w:rPr>
        <w:br/>
      </w:r>
      <w:r w:rsidRPr="008A7BC1">
        <w:rPr>
          <w:rFonts w:ascii="Times New Roman" w:hAnsi="Times New Roman" w:cs="Times New Roman"/>
          <w:sz w:val="28"/>
          <w:szCs w:val="28"/>
        </w:rPr>
        <w:br/>
        <w:t>Filières</w:t>
      </w:r>
      <w:r w:rsidRPr="008A7BC1">
        <w:rPr>
          <w:rFonts w:ascii="Times New Roman" w:hAnsi="Times New Roman" w:cs="Times New Roman"/>
          <w:sz w:val="28"/>
          <w:szCs w:val="28"/>
        </w:rPr>
        <w:br/>
      </w:r>
      <w:r w:rsidRPr="008A7BC1">
        <w:rPr>
          <w:rFonts w:ascii="Times New Roman" w:hAnsi="Times New Roman" w:cs="Times New Roman"/>
          <w:sz w:val="28"/>
          <w:szCs w:val="28"/>
        </w:rPr>
        <w:br/>
        <w:t>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Salaire</w:t>
      </w:r>
      <w:r w:rsidRPr="008A7BC1">
        <w:rPr>
          <w:rFonts w:ascii="Times New Roman" w:hAnsi="Times New Roman" w:cs="Times New Roman"/>
          <w:sz w:val="28"/>
          <w:szCs w:val="28"/>
        </w:rPr>
        <w:br/>
      </w:r>
      <w:r w:rsidRPr="008A7BC1">
        <w:rPr>
          <w:rFonts w:ascii="Times New Roman" w:hAnsi="Times New Roman" w:cs="Times New Roman"/>
          <w:sz w:val="28"/>
          <w:szCs w:val="28"/>
        </w:rPr>
        <w:br/>
        <w:t>Perspectives</w:t>
      </w:r>
    </w:p>
    <w:p w14:paraId="76EF283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Exemple :</w:t>
      </w:r>
    </w:p>
    <w:p w14:paraId="4FE6921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Data </w:t>
      </w:r>
      <w:proofErr w:type="spellStart"/>
      <w:r w:rsidRPr="008A7BC1">
        <w:rPr>
          <w:rFonts w:ascii="Times New Roman" w:hAnsi="Times New Roman" w:cs="Times New Roman"/>
          <w:sz w:val="28"/>
          <w:szCs w:val="28"/>
        </w:rPr>
        <w:t>Scientist</w:t>
      </w:r>
      <w:proofErr w:type="spellEnd"/>
    </w:p>
    <w:p w14:paraId="5B8004A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593E60C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w:t>
      </w:r>
    </w:p>
    <w:p w14:paraId="4913159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w:t>
      </w:r>
    </w:p>
    <w:p w14:paraId="7C30529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w:t>
      </w:r>
    </w:p>
    <w:p w14:paraId="64DE4E8A"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6537DC5">
          <v:rect id="_x0000_i1118" style="width:0;height:1.5pt" o:hralign="center" o:hrstd="t" o:hr="t" fillcolor="#a0a0a0" stroked="f"/>
        </w:pict>
      </w:r>
    </w:p>
    <w:p w14:paraId="3F77E79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Architecte</w:t>
      </w:r>
    </w:p>
    <w:p w14:paraId="75FB5A9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46CE9C6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w:t>
      </w:r>
    </w:p>
    <w:p w14:paraId="7F52337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w:t>
      </w:r>
    </w:p>
    <w:p w14:paraId="0F8E451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w:t>
      </w:r>
    </w:p>
    <w:p w14:paraId="5FFD2E70"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C0CC4BC">
          <v:rect id="_x0000_i1119" style="width:0;height:1.5pt" o:hralign="center" o:hrstd="t" o:hr="t" fillcolor="#a0a0a0" stroked="f"/>
        </w:pict>
      </w:r>
    </w:p>
    <w:p w14:paraId="0EEB698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Psychologue</w:t>
      </w:r>
    </w:p>
    <w:p w14:paraId="783C875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45219F0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w:t>
      </w:r>
    </w:p>
    <w:p w14:paraId="35DF8C4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w:t>
      </w:r>
    </w:p>
    <w:p w14:paraId="5C14DEAC"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50E435CA">
          <v:rect id="_x0000_i1120" style="width:0;height:1.5pt" o:hralign="center" o:hrstd="t" o:hr="t" fillcolor="#a0a0a0" stroked="f"/>
        </w:pict>
      </w:r>
    </w:p>
    <w:p w14:paraId="27AF61C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Comptable</w:t>
      </w:r>
    </w:p>
    <w:p w14:paraId="0E45C07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24F66F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w:t>
      </w:r>
    </w:p>
    <w:p w14:paraId="1D0E1D7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w:t>
      </w:r>
    </w:p>
    <w:p w14:paraId="418C0683"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5DF069E3">
          <v:rect id="_x0000_i1121" style="width:0;height:1.5pt" o:hralign="center" o:hrstd="t" o:hr="t" fillcolor="#a0a0a0" stroked="f"/>
        </w:pict>
      </w:r>
    </w:p>
    <w:p w14:paraId="33E2AB9A"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19.7 Calcul de la compatibilité métier</w:t>
      </w:r>
    </w:p>
    <w:p w14:paraId="19DE0EE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Ici, je propose un système un peu plus robuste que ce que nous avions évoqué jusqu'à présent.</w:t>
      </w:r>
    </w:p>
    <w:p w14:paraId="76EDC91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Pour chaque métier, on regarde les </w:t>
      </w:r>
      <w:r w:rsidRPr="008A7BC1">
        <w:rPr>
          <w:rFonts w:ascii="Times New Roman" w:hAnsi="Times New Roman" w:cs="Times New Roman"/>
          <w:b/>
          <w:bCs/>
          <w:sz w:val="28"/>
          <w:szCs w:val="28"/>
        </w:rPr>
        <w:t>trois profils principaux</w:t>
      </w:r>
      <w:r w:rsidRPr="008A7BC1">
        <w:rPr>
          <w:rFonts w:ascii="Times New Roman" w:hAnsi="Times New Roman" w:cs="Times New Roman"/>
          <w:sz w:val="28"/>
          <w:szCs w:val="28"/>
        </w:rPr>
        <w:t xml:space="preserve"> associés au métier. On compare ensuite ces profils avec le </w:t>
      </w:r>
      <w:r w:rsidRPr="008A7BC1">
        <w:rPr>
          <w:rFonts w:ascii="Times New Roman" w:hAnsi="Times New Roman" w:cs="Times New Roman"/>
          <w:b/>
          <w:bCs/>
          <w:sz w:val="28"/>
          <w:szCs w:val="28"/>
        </w:rPr>
        <w:t>code RIASEC</w:t>
      </w:r>
      <w:r w:rsidRPr="008A7BC1">
        <w:rPr>
          <w:rFonts w:ascii="Times New Roman" w:hAnsi="Times New Roman" w:cs="Times New Roman"/>
          <w:sz w:val="28"/>
          <w:szCs w:val="28"/>
        </w:rPr>
        <w:t xml:space="preserve"> de l'utilisateur.</w:t>
      </w:r>
    </w:p>
    <w:p w14:paraId="1B4790A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Par exemple :</w:t>
      </w:r>
    </w:p>
    <w:p w14:paraId="2384494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Utilisateur : </w:t>
      </w:r>
      <w:r w:rsidRPr="008A7BC1">
        <w:rPr>
          <w:rFonts w:ascii="Times New Roman" w:hAnsi="Times New Roman" w:cs="Times New Roman"/>
          <w:b/>
          <w:bCs/>
          <w:sz w:val="28"/>
          <w:szCs w:val="28"/>
        </w:rPr>
        <w:t>IAR</w:t>
      </w:r>
    </w:p>
    <w:p w14:paraId="24FC0C0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Métier : </w:t>
      </w:r>
      <w:r w:rsidRPr="008A7BC1">
        <w:rPr>
          <w:rFonts w:ascii="Times New Roman" w:hAnsi="Times New Roman" w:cs="Times New Roman"/>
          <w:b/>
          <w:bCs/>
          <w:sz w:val="28"/>
          <w:szCs w:val="28"/>
        </w:rPr>
        <w:t>IAC</w:t>
      </w:r>
    </w:p>
    <w:p w14:paraId="7465225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profils communs sont :</w:t>
      </w:r>
    </w:p>
    <w:p w14:paraId="66E3EC66" w14:textId="77777777" w:rsidR="00A57BDA" w:rsidRPr="008A7BC1" w:rsidRDefault="00A57BDA">
      <w:pPr>
        <w:numPr>
          <w:ilvl w:val="0"/>
          <w:numId w:val="64"/>
        </w:numPr>
        <w:rPr>
          <w:rFonts w:ascii="Times New Roman" w:hAnsi="Times New Roman" w:cs="Times New Roman"/>
          <w:sz w:val="28"/>
          <w:szCs w:val="28"/>
        </w:rPr>
      </w:pPr>
      <w:r w:rsidRPr="008A7BC1">
        <w:rPr>
          <w:rFonts w:ascii="Times New Roman" w:hAnsi="Times New Roman" w:cs="Times New Roman"/>
          <w:sz w:val="28"/>
          <w:szCs w:val="28"/>
        </w:rPr>
        <w:t xml:space="preserve">I </w:t>
      </w:r>
    </w:p>
    <w:p w14:paraId="50F10242" w14:textId="77777777" w:rsidR="00A57BDA" w:rsidRPr="008A7BC1" w:rsidRDefault="00A57BDA">
      <w:pPr>
        <w:numPr>
          <w:ilvl w:val="0"/>
          <w:numId w:val="64"/>
        </w:numPr>
        <w:rPr>
          <w:rFonts w:ascii="Times New Roman" w:hAnsi="Times New Roman" w:cs="Times New Roman"/>
          <w:sz w:val="28"/>
          <w:szCs w:val="28"/>
        </w:rPr>
      </w:pPr>
      <w:r w:rsidRPr="008A7BC1">
        <w:rPr>
          <w:rFonts w:ascii="Times New Roman" w:hAnsi="Times New Roman" w:cs="Times New Roman"/>
          <w:sz w:val="28"/>
          <w:szCs w:val="28"/>
        </w:rPr>
        <w:t xml:space="preserve">A </w:t>
      </w:r>
    </w:p>
    <w:p w14:paraId="48F08BD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La compatibilité est donc forte.</w:t>
      </w:r>
    </w:p>
    <w:p w14:paraId="4F30DC1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 revanche :</w:t>
      </w:r>
    </w:p>
    <w:p w14:paraId="20775DC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Utilisateur : </w:t>
      </w:r>
      <w:r w:rsidRPr="008A7BC1">
        <w:rPr>
          <w:rFonts w:ascii="Times New Roman" w:hAnsi="Times New Roman" w:cs="Times New Roman"/>
          <w:b/>
          <w:bCs/>
          <w:sz w:val="28"/>
          <w:szCs w:val="28"/>
        </w:rPr>
        <w:t>IAR</w:t>
      </w:r>
    </w:p>
    <w:p w14:paraId="1E5580D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Métier : </w:t>
      </w:r>
      <w:r w:rsidRPr="008A7BC1">
        <w:rPr>
          <w:rFonts w:ascii="Times New Roman" w:hAnsi="Times New Roman" w:cs="Times New Roman"/>
          <w:b/>
          <w:bCs/>
          <w:sz w:val="28"/>
          <w:szCs w:val="28"/>
        </w:rPr>
        <w:t>SEC</w:t>
      </w:r>
    </w:p>
    <w:p w14:paraId="513BD6D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Aucun profil principal ne correspond.</w:t>
      </w:r>
    </w:p>
    <w:p w14:paraId="7FAE258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métier ne sera pas recommandé.</w:t>
      </w:r>
    </w:p>
    <w:p w14:paraId="56E1F4E5"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6B1B0BB2">
          <v:rect id="_x0000_i1122" style="width:0;height:1.5pt" o:hralign="center" o:hrstd="t" o:hr="t" fillcolor="#a0a0a0" stroked="f"/>
        </w:pict>
      </w:r>
    </w:p>
    <w:p w14:paraId="357CDB0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19.8 Sélection des métiers</w:t>
      </w:r>
    </w:p>
    <w:p w14:paraId="11EB22E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moteur :</w:t>
      </w:r>
    </w:p>
    <w:p w14:paraId="04A630AA"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récupère uniquement les métiers compatibles avec les deux ou trois profils dominants ; </w:t>
      </w:r>
    </w:p>
    <w:p w14:paraId="76A5A732"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calcule un score de compatibilité pour chacun ; </w:t>
      </w:r>
    </w:p>
    <w:p w14:paraId="4C0C2745"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trie les métiers par ordre décroissant ; </w:t>
      </w:r>
    </w:p>
    <w:p w14:paraId="094B5085"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conserve uniquement les meilleurs. </w:t>
      </w:r>
    </w:p>
    <w:p w14:paraId="295CB89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Résultat :</w:t>
      </w:r>
    </w:p>
    <w:p w14:paraId="65231EA6" w14:textId="77777777" w:rsidR="00A57BDA" w:rsidRPr="008A7BC1" w:rsidRDefault="00A57BDA">
      <w:pPr>
        <w:numPr>
          <w:ilvl w:val="0"/>
          <w:numId w:val="65"/>
        </w:numPr>
        <w:rPr>
          <w:rFonts w:ascii="Times New Roman" w:hAnsi="Times New Roman" w:cs="Times New Roman"/>
          <w:sz w:val="28"/>
          <w:szCs w:val="28"/>
        </w:rPr>
      </w:pPr>
      <w:r w:rsidRPr="008A7BC1">
        <w:rPr>
          <w:rFonts w:ascii="Times New Roman" w:hAnsi="Times New Roman" w:cs="Times New Roman"/>
          <w:sz w:val="28"/>
          <w:szCs w:val="28"/>
        </w:rPr>
        <w:t xml:space="preserve">3 à 5 métiers principaux ; </w:t>
      </w:r>
    </w:p>
    <w:p w14:paraId="0F5BA850" w14:textId="77777777" w:rsidR="00A57BDA" w:rsidRPr="008A7BC1" w:rsidRDefault="00A57BDA">
      <w:pPr>
        <w:numPr>
          <w:ilvl w:val="0"/>
          <w:numId w:val="65"/>
        </w:numPr>
        <w:rPr>
          <w:rFonts w:ascii="Times New Roman" w:hAnsi="Times New Roman" w:cs="Times New Roman"/>
          <w:sz w:val="28"/>
          <w:szCs w:val="28"/>
        </w:rPr>
      </w:pPr>
      <w:r w:rsidRPr="008A7BC1">
        <w:rPr>
          <w:rFonts w:ascii="Times New Roman" w:hAnsi="Times New Roman" w:cs="Times New Roman"/>
          <w:sz w:val="28"/>
          <w:szCs w:val="28"/>
        </w:rPr>
        <w:t xml:space="preserve">3 à 5 métiers complémentaires. </w:t>
      </w:r>
    </w:p>
    <w:p w14:paraId="4A54CF04"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079C8A87">
          <v:rect id="_x0000_i1123" style="width:0;height:1.5pt" o:hralign="center" o:hrstd="t" o:hr="t" fillcolor="#a0a0a0" stroked="f"/>
        </w:pict>
      </w:r>
    </w:p>
    <w:p w14:paraId="3296B10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19.9 Sélection des filières</w:t>
      </w:r>
    </w:p>
    <w:p w14:paraId="5A116A6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Pour chaque métier retenu :</w:t>
      </w:r>
    </w:p>
    <w:p w14:paraId="692CA32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système recherche toutes les filières qui permettent d'accéder à ce métier.</w:t>
      </w:r>
    </w:p>
    <w:p w14:paraId="707AE00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34F28CB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Data </w:t>
      </w:r>
      <w:proofErr w:type="spellStart"/>
      <w:r w:rsidRPr="008A7BC1">
        <w:rPr>
          <w:rFonts w:ascii="Times New Roman" w:hAnsi="Times New Roman" w:cs="Times New Roman"/>
          <w:sz w:val="28"/>
          <w:szCs w:val="28"/>
        </w:rPr>
        <w:t>Scientist</w:t>
      </w:r>
      <w:proofErr w:type="spellEnd"/>
    </w:p>
    <w:p w14:paraId="580C5C35"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6D3A4B65"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Informatique </w:t>
      </w:r>
    </w:p>
    <w:p w14:paraId="706B6257"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Intelligence artificielle </w:t>
      </w:r>
    </w:p>
    <w:p w14:paraId="62A89F29"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Data Science </w:t>
      </w:r>
    </w:p>
    <w:p w14:paraId="79EED5F6"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Statistique </w:t>
      </w:r>
    </w:p>
    <w:p w14:paraId="5A93380D"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Mathématiques appliquées </w:t>
      </w:r>
    </w:p>
    <w:p w14:paraId="5CDA23F6"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B7B0F06">
          <v:rect id="_x0000_i1124" style="width:0;height:1.5pt" o:hralign="center" o:hrstd="t" o:hr="t" fillcolor="#a0a0a0" stroked="f"/>
        </w:pict>
      </w:r>
    </w:p>
    <w:p w14:paraId="37A27B0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19.10 Sélection des établissements</w:t>
      </w:r>
    </w:p>
    <w:p w14:paraId="6F5642C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Pour chaque filière :</w:t>
      </w:r>
    </w:p>
    <w:p w14:paraId="5B4DF0C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système recherche les établissements qui la proposent.</w:t>
      </w:r>
    </w:p>
    <w:p w14:paraId="581B5D4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2CD7771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Informatique</w:t>
      </w:r>
    </w:p>
    <w:p w14:paraId="60FF991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48A035D5"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UCAD </w:t>
      </w:r>
    </w:p>
    <w:p w14:paraId="453E149B"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ESP </w:t>
      </w:r>
    </w:p>
    <w:p w14:paraId="79A94B2F"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Université IBA Der Thiam </w:t>
      </w:r>
    </w:p>
    <w:p w14:paraId="6EB631D9" w14:textId="77777777" w:rsidR="00A57BDA" w:rsidRPr="008A7BC1" w:rsidRDefault="00A57BDA">
      <w:pPr>
        <w:numPr>
          <w:ilvl w:val="0"/>
          <w:numId w:val="67"/>
        </w:numPr>
        <w:rPr>
          <w:rFonts w:ascii="Times New Roman" w:hAnsi="Times New Roman" w:cs="Times New Roman"/>
          <w:sz w:val="28"/>
          <w:szCs w:val="28"/>
        </w:rPr>
      </w:pPr>
      <w:proofErr w:type="spellStart"/>
      <w:r w:rsidRPr="008A7BC1">
        <w:rPr>
          <w:rFonts w:ascii="Times New Roman" w:hAnsi="Times New Roman" w:cs="Times New Roman"/>
          <w:sz w:val="28"/>
          <w:szCs w:val="28"/>
        </w:rPr>
        <w:t>SupInfo</w:t>
      </w:r>
      <w:proofErr w:type="spellEnd"/>
      <w:r w:rsidRPr="008A7BC1">
        <w:rPr>
          <w:rFonts w:ascii="Times New Roman" w:hAnsi="Times New Roman" w:cs="Times New Roman"/>
          <w:sz w:val="28"/>
          <w:szCs w:val="28"/>
        </w:rPr>
        <w:t xml:space="preserve"> </w:t>
      </w:r>
    </w:p>
    <w:p w14:paraId="5EA341B3"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ISM </w:t>
      </w:r>
    </w:p>
    <w:p w14:paraId="381C5136"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ESP Dakar </w:t>
      </w:r>
    </w:p>
    <w:p w14:paraId="31644EA6"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etc. </w:t>
      </w:r>
    </w:p>
    <w:p w14:paraId="7029FB76"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5AFC1293">
          <v:rect id="_x0000_i1125" style="width:0;height:1.5pt" o:hralign="center" o:hrstd="t" o:hr="t" fillcolor="#a0a0a0" stroked="f"/>
        </w:pict>
      </w:r>
    </w:p>
    <w:p w14:paraId="15A0D0CF"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19.11 Personnalisation</w:t>
      </w:r>
    </w:p>
    <w:p w14:paraId="5577614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questions contextuelles filtrent les résultats.</w:t>
      </w:r>
    </w:p>
    <w:p w14:paraId="5FDABC1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656F01D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Pays :</w:t>
      </w:r>
    </w:p>
    <w:p w14:paraId="6EA6917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Sénégal</w:t>
      </w:r>
    </w:p>
    <w:p w14:paraId="07282FF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w:t>
      </w:r>
    </w:p>
    <w:p w14:paraId="2BC5028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Ne montrer en priorité que les établissements sénégalais.</w:t>
      </w:r>
    </w:p>
    <w:p w14:paraId="3FFFC3AC"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361707D">
          <v:rect id="_x0000_i1126" style="width:0;height:1.5pt" o:hralign="center" o:hrstd="t" o:hr="t" fillcolor="#a0a0a0" stroked="f"/>
        </w:pict>
      </w:r>
    </w:p>
    <w:p w14:paraId="52027F4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Préférence :</w:t>
      </w:r>
    </w:p>
    <w:p w14:paraId="44D92F1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Études courtes</w:t>
      </w:r>
    </w:p>
    <w:p w14:paraId="5AF15C7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78749DB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Mettre en avant les BTS, DUT, licences professionnelles, etc.</w:t>
      </w:r>
    </w:p>
    <w:p w14:paraId="2CD34B93"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C253225">
          <v:rect id="_x0000_i1127" style="width:0;height:1.5pt" o:hralign="center" o:hrstd="t" o:hr="t" fillcolor="#a0a0a0" stroked="f"/>
        </w:pict>
      </w:r>
    </w:p>
    <w:p w14:paraId="41071501"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19.12 Génération du rapport</w:t>
      </w:r>
    </w:p>
    <w:p w14:paraId="47BD8F9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système génère ensuite :</w:t>
      </w:r>
    </w:p>
    <w:p w14:paraId="4E3A97F4"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 profil RIASEC ; </w:t>
      </w:r>
    </w:p>
    <w:p w14:paraId="38E44E66"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une explication du profil ; </w:t>
      </w:r>
    </w:p>
    <w:p w14:paraId="29A061F8"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les métiers recommandés ; </w:t>
      </w:r>
    </w:p>
    <w:p w14:paraId="08DB2271"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les filières associées ; </w:t>
      </w:r>
    </w:p>
    <w:p w14:paraId="59C4F721"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les établissements correspondants ; </w:t>
      </w:r>
    </w:p>
    <w:p w14:paraId="7449A206"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des conseils personnalisés.</w:t>
      </w:r>
    </w:p>
    <w:p w14:paraId="20C08E3F" w14:textId="77777777" w:rsidR="00A57BDA" w:rsidRPr="008A7BC1" w:rsidRDefault="00A57BDA">
      <w:pPr>
        <w:rPr>
          <w:rFonts w:ascii="Times New Roman" w:hAnsi="Times New Roman" w:cs="Times New Roman"/>
          <w:sz w:val="28"/>
          <w:szCs w:val="28"/>
        </w:rPr>
      </w:pPr>
    </w:p>
    <w:p w14:paraId="26F9ADCA"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 Architecture technique</w:t>
      </w:r>
    </w:p>
    <w:p w14:paraId="538CE018"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20.1 Objectif</w:t>
      </w:r>
    </w:p>
    <w:p w14:paraId="5E7DDE05"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L'architecture technique de NextStep doit garantir :</w:t>
      </w:r>
    </w:p>
    <w:p w14:paraId="1DBB55D6"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haute disponibilité ; </w:t>
      </w:r>
    </w:p>
    <w:p w14:paraId="36D8BB6C"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bonne performance ; </w:t>
      </w:r>
    </w:p>
    <w:p w14:paraId="339AFF6B"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sécurité renforcée ; </w:t>
      </w:r>
    </w:p>
    <w:p w14:paraId="5C4575E6"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évolutivité permettant d'ajouter facilement de nouvelles fonctionnalités et de nouveaux pays. </w:t>
      </w:r>
    </w:p>
    <w:p w14:paraId="6FC8E41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C4D27B9">
          <v:rect id="_x0000_i1128" style="width:0;height:1.5pt" o:hralign="center" o:hrstd="t" o:hr="t" fillcolor="#a0a0a0" stroked="f"/>
        </w:pict>
      </w:r>
    </w:p>
    <w:p w14:paraId="08E29FD9"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20.2 Architecture générale</w:t>
      </w:r>
    </w:p>
    <w:p w14:paraId="28E75D47" w14:textId="73004D5B"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L'application adoptera une architecture en trois couches :</w:t>
      </w:r>
    </w:p>
    <w:p w14:paraId="5FE03E84" w14:textId="07B64C8D"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noProof/>
          <w:sz w:val="28"/>
          <w:szCs w:val="28"/>
        </w:rPr>
        <w:lastRenderedPageBreak/>
        <w:drawing>
          <wp:inline distT="0" distB="0" distL="0" distR="0" wp14:anchorId="77A3812E" wp14:editId="569FB83F">
            <wp:extent cx="5620534" cy="2848373"/>
            <wp:effectExtent l="0" t="0" r="0" b="9525"/>
            <wp:docPr id="442620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20406" name=""/>
                    <pic:cNvPicPr/>
                  </pic:nvPicPr>
                  <pic:blipFill>
                    <a:blip r:embed="rId5"/>
                    <a:stretch>
                      <a:fillRect/>
                    </a:stretch>
                  </pic:blipFill>
                  <pic:spPr>
                    <a:xfrm>
                      <a:off x="0" y="0"/>
                      <a:ext cx="5620534" cy="2848373"/>
                    </a:xfrm>
                    <a:prstGeom prst="rect">
                      <a:avLst/>
                    </a:prstGeom>
                  </pic:spPr>
                </pic:pic>
              </a:graphicData>
            </a:graphic>
          </wp:inline>
        </w:drawing>
      </w:r>
    </w:p>
    <w:p w14:paraId="2F03EC5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20.3 Technologies proposées</w:t>
      </w:r>
    </w:p>
    <w:p w14:paraId="448DC64D" w14:textId="77777777" w:rsidR="00A34F1B" w:rsidRPr="008A7BC1" w:rsidRDefault="00A34F1B" w:rsidP="00A34F1B">
      <w:pPr>
        <w:rPr>
          <w:rFonts w:ascii="Times New Roman" w:hAnsi="Times New Roman" w:cs="Times New Roman"/>
          <w:b/>
          <w:bCs/>
          <w:sz w:val="28"/>
          <w:szCs w:val="28"/>
        </w:rPr>
      </w:pPr>
      <w:proofErr w:type="spellStart"/>
      <w:r w:rsidRPr="008A7BC1">
        <w:rPr>
          <w:rFonts w:ascii="Times New Roman" w:hAnsi="Times New Roman" w:cs="Times New Roman"/>
          <w:b/>
          <w:bCs/>
          <w:sz w:val="28"/>
          <w:szCs w:val="28"/>
        </w:rPr>
        <w:t>Front-end</w:t>
      </w:r>
      <w:proofErr w:type="spellEnd"/>
    </w:p>
    <w:p w14:paraId="0DFD60E0" w14:textId="77777777" w:rsidR="00A34F1B" w:rsidRPr="008A7BC1" w:rsidRDefault="00A34F1B">
      <w:pPr>
        <w:numPr>
          <w:ilvl w:val="0"/>
          <w:numId w:val="70"/>
        </w:numPr>
        <w:rPr>
          <w:rFonts w:ascii="Times New Roman" w:hAnsi="Times New Roman" w:cs="Times New Roman"/>
          <w:sz w:val="28"/>
          <w:szCs w:val="28"/>
        </w:rPr>
      </w:pPr>
      <w:r w:rsidRPr="008A7BC1">
        <w:rPr>
          <w:rFonts w:ascii="Times New Roman" w:hAnsi="Times New Roman" w:cs="Times New Roman"/>
          <w:sz w:val="28"/>
          <w:szCs w:val="28"/>
        </w:rPr>
        <w:t xml:space="preserve">React.js (Web) </w:t>
      </w:r>
    </w:p>
    <w:p w14:paraId="4C7A303D" w14:textId="77777777" w:rsidR="00A34F1B" w:rsidRPr="008A7BC1" w:rsidRDefault="00A34F1B">
      <w:pPr>
        <w:numPr>
          <w:ilvl w:val="0"/>
          <w:numId w:val="70"/>
        </w:numPr>
        <w:rPr>
          <w:rFonts w:ascii="Times New Roman" w:hAnsi="Times New Roman" w:cs="Times New Roman"/>
          <w:sz w:val="28"/>
          <w:szCs w:val="28"/>
        </w:rPr>
      </w:pPr>
      <w:r w:rsidRPr="008A7BC1">
        <w:rPr>
          <w:rFonts w:ascii="Times New Roman" w:hAnsi="Times New Roman" w:cs="Times New Roman"/>
          <w:sz w:val="28"/>
          <w:szCs w:val="28"/>
        </w:rPr>
        <w:t xml:space="preserve">Next.js (SEO et performance) </w:t>
      </w:r>
    </w:p>
    <w:p w14:paraId="06997D37" w14:textId="77777777" w:rsidR="00A34F1B" w:rsidRPr="008A7BC1" w:rsidRDefault="00A34F1B">
      <w:pPr>
        <w:numPr>
          <w:ilvl w:val="0"/>
          <w:numId w:val="70"/>
        </w:numPr>
        <w:rPr>
          <w:rFonts w:ascii="Times New Roman" w:hAnsi="Times New Roman" w:cs="Times New Roman"/>
          <w:sz w:val="28"/>
          <w:szCs w:val="28"/>
        </w:rPr>
      </w:pPr>
      <w:r w:rsidRPr="008A7BC1">
        <w:rPr>
          <w:rFonts w:ascii="Times New Roman" w:hAnsi="Times New Roman" w:cs="Times New Roman"/>
          <w:sz w:val="28"/>
          <w:szCs w:val="28"/>
        </w:rPr>
        <w:t xml:space="preserve">Flutter (Application mobile Android/iOS) </w:t>
      </w:r>
    </w:p>
    <w:p w14:paraId="49654D6B"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008CD02">
          <v:rect id="_x0000_i1129" style="width:0;height:1.5pt" o:hralign="center" o:hrstd="t" o:hr="t" fillcolor="#a0a0a0" stroked="f"/>
        </w:pict>
      </w:r>
    </w:p>
    <w:p w14:paraId="4E57E2AE" w14:textId="77777777" w:rsidR="00A34F1B" w:rsidRPr="008A7BC1" w:rsidRDefault="00A34F1B" w:rsidP="00A34F1B">
      <w:pPr>
        <w:rPr>
          <w:rFonts w:ascii="Times New Roman" w:hAnsi="Times New Roman" w:cs="Times New Roman"/>
          <w:b/>
          <w:bCs/>
          <w:sz w:val="28"/>
          <w:szCs w:val="28"/>
        </w:rPr>
      </w:pPr>
      <w:proofErr w:type="spellStart"/>
      <w:r w:rsidRPr="008A7BC1">
        <w:rPr>
          <w:rFonts w:ascii="Times New Roman" w:hAnsi="Times New Roman" w:cs="Times New Roman"/>
          <w:b/>
          <w:bCs/>
          <w:sz w:val="28"/>
          <w:szCs w:val="28"/>
        </w:rPr>
        <w:t>Back-end</w:t>
      </w:r>
      <w:proofErr w:type="spellEnd"/>
    </w:p>
    <w:p w14:paraId="1C9FFAC4" w14:textId="77777777" w:rsidR="00A34F1B" w:rsidRPr="008A7BC1" w:rsidRDefault="00A34F1B">
      <w:pPr>
        <w:numPr>
          <w:ilvl w:val="0"/>
          <w:numId w:val="71"/>
        </w:numPr>
        <w:rPr>
          <w:rFonts w:ascii="Times New Roman" w:hAnsi="Times New Roman" w:cs="Times New Roman"/>
          <w:sz w:val="28"/>
          <w:szCs w:val="28"/>
        </w:rPr>
      </w:pPr>
      <w:r w:rsidRPr="008A7BC1">
        <w:rPr>
          <w:rFonts w:ascii="Times New Roman" w:hAnsi="Times New Roman" w:cs="Times New Roman"/>
          <w:sz w:val="28"/>
          <w:szCs w:val="28"/>
        </w:rPr>
        <w:t xml:space="preserve">Node.js </w:t>
      </w:r>
    </w:p>
    <w:p w14:paraId="4063E49B" w14:textId="77777777" w:rsidR="00A34F1B" w:rsidRPr="008A7BC1" w:rsidRDefault="00A34F1B">
      <w:pPr>
        <w:numPr>
          <w:ilvl w:val="0"/>
          <w:numId w:val="71"/>
        </w:numPr>
        <w:rPr>
          <w:rFonts w:ascii="Times New Roman" w:hAnsi="Times New Roman" w:cs="Times New Roman"/>
          <w:sz w:val="28"/>
          <w:szCs w:val="28"/>
        </w:rPr>
      </w:pPr>
      <w:r w:rsidRPr="008A7BC1">
        <w:rPr>
          <w:rFonts w:ascii="Times New Roman" w:hAnsi="Times New Roman" w:cs="Times New Roman"/>
          <w:sz w:val="28"/>
          <w:szCs w:val="28"/>
        </w:rPr>
        <w:t xml:space="preserve">Express.js </w:t>
      </w:r>
    </w:p>
    <w:p w14:paraId="5345D90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4CADA7BB">
          <v:rect id="_x0000_i1130" style="width:0;height:1.5pt" o:hralign="center" o:hrstd="t" o:hr="t" fillcolor="#a0a0a0" stroked="f"/>
        </w:pict>
      </w:r>
    </w:p>
    <w:p w14:paraId="39A3259A"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Base de données</w:t>
      </w:r>
    </w:p>
    <w:p w14:paraId="42E652CC" w14:textId="77777777" w:rsidR="00A34F1B" w:rsidRPr="008A7BC1" w:rsidRDefault="00A34F1B">
      <w:pPr>
        <w:numPr>
          <w:ilvl w:val="0"/>
          <w:numId w:val="72"/>
        </w:numPr>
        <w:rPr>
          <w:rFonts w:ascii="Times New Roman" w:hAnsi="Times New Roman" w:cs="Times New Roman"/>
          <w:sz w:val="28"/>
          <w:szCs w:val="28"/>
        </w:rPr>
      </w:pPr>
      <w:r w:rsidRPr="008A7BC1">
        <w:rPr>
          <w:rFonts w:ascii="Times New Roman" w:hAnsi="Times New Roman" w:cs="Times New Roman"/>
          <w:sz w:val="28"/>
          <w:szCs w:val="28"/>
        </w:rPr>
        <w:t xml:space="preserve">PostgreSQL </w:t>
      </w:r>
    </w:p>
    <w:p w14:paraId="19032B63"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Pourquoi PostgreSQL ?</w:t>
      </w:r>
    </w:p>
    <w:p w14:paraId="29A42F30"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Très robuste </w:t>
      </w:r>
    </w:p>
    <w:p w14:paraId="1AB2FD16"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Open Source </w:t>
      </w:r>
    </w:p>
    <w:p w14:paraId="5FA3F4C1"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Excellent pour les relations complexes </w:t>
      </w:r>
    </w:p>
    <w:p w14:paraId="2FF1800F"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Très utilisé dans les startups </w:t>
      </w:r>
    </w:p>
    <w:p w14:paraId="5ECA8129"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Compatible avec les futures analyses statistiques </w:t>
      </w:r>
    </w:p>
    <w:p w14:paraId="19C9E73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lastRenderedPageBreak/>
        <w:pict w14:anchorId="3D08A140">
          <v:rect id="_x0000_i1131" style="width:0;height:1.5pt" o:hralign="center" o:hrstd="t" o:hr="t" fillcolor="#a0a0a0" stroked="f"/>
        </w:pict>
      </w:r>
    </w:p>
    <w:p w14:paraId="71B7592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ORM</w:t>
      </w:r>
    </w:p>
    <w:p w14:paraId="21E528C2" w14:textId="77777777" w:rsidR="00A34F1B" w:rsidRPr="008A7BC1" w:rsidRDefault="00A34F1B">
      <w:pPr>
        <w:numPr>
          <w:ilvl w:val="0"/>
          <w:numId w:val="74"/>
        </w:numPr>
        <w:rPr>
          <w:rFonts w:ascii="Times New Roman" w:hAnsi="Times New Roman" w:cs="Times New Roman"/>
          <w:sz w:val="28"/>
          <w:szCs w:val="28"/>
        </w:rPr>
      </w:pPr>
      <w:r w:rsidRPr="008A7BC1">
        <w:rPr>
          <w:rFonts w:ascii="Times New Roman" w:hAnsi="Times New Roman" w:cs="Times New Roman"/>
          <w:sz w:val="28"/>
          <w:szCs w:val="28"/>
        </w:rPr>
        <w:t xml:space="preserve">Prisma </w:t>
      </w:r>
    </w:p>
    <w:p w14:paraId="6F595571"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0F1EF8CF">
          <v:rect id="_x0000_i1132" style="width:0;height:1.5pt" o:hralign="center" o:hrstd="t" o:hr="t" fillcolor="#a0a0a0" stroked="f"/>
        </w:pict>
      </w:r>
    </w:p>
    <w:p w14:paraId="512FCE61"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Authentification</w:t>
      </w:r>
    </w:p>
    <w:p w14:paraId="320D42AB" w14:textId="77777777" w:rsidR="00A34F1B" w:rsidRPr="008A7BC1" w:rsidRDefault="00A34F1B">
      <w:pPr>
        <w:numPr>
          <w:ilvl w:val="0"/>
          <w:numId w:val="75"/>
        </w:numPr>
        <w:rPr>
          <w:rFonts w:ascii="Times New Roman" w:hAnsi="Times New Roman" w:cs="Times New Roman"/>
          <w:sz w:val="28"/>
          <w:szCs w:val="28"/>
        </w:rPr>
      </w:pPr>
      <w:r w:rsidRPr="008A7BC1">
        <w:rPr>
          <w:rFonts w:ascii="Times New Roman" w:hAnsi="Times New Roman" w:cs="Times New Roman"/>
          <w:sz w:val="28"/>
          <w:szCs w:val="28"/>
        </w:rPr>
        <w:t xml:space="preserve">JWT </w:t>
      </w:r>
    </w:p>
    <w:p w14:paraId="41C37562" w14:textId="77777777" w:rsidR="00A34F1B" w:rsidRPr="008A7BC1" w:rsidRDefault="00A34F1B">
      <w:pPr>
        <w:numPr>
          <w:ilvl w:val="0"/>
          <w:numId w:val="75"/>
        </w:numPr>
        <w:rPr>
          <w:rFonts w:ascii="Times New Roman" w:hAnsi="Times New Roman" w:cs="Times New Roman"/>
          <w:sz w:val="28"/>
          <w:szCs w:val="28"/>
        </w:rPr>
      </w:pPr>
      <w:proofErr w:type="spellStart"/>
      <w:r w:rsidRPr="008A7BC1">
        <w:rPr>
          <w:rFonts w:ascii="Times New Roman" w:hAnsi="Times New Roman" w:cs="Times New Roman"/>
          <w:sz w:val="28"/>
          <w:szCs w:val="28"/>
        </w:rPr>
        <w:t>Refresh</w:t>
      </w:r>
      <w:proofErr w:type="spellEnd"/>
      <w:r w:rsidRPr="008A7BC1">
        <w:rPr>
          <w:rFonts w:ascii="Times New Roman" w:hAnsi="Times New Roman" w:cs="Times New Roman"/>
          <w:sz w:val="28"/>
          <w:szCs w:val="28"/>
        </w:rPr>
        <w:t xml:space="preserve"> </w:t>
      </w:r>
      <w:proofErr w:type="spellStart"/>
      <w:r w:rsidRPr="008A7BC1">
        <w:rPr>
          <w:rFonts w:ascii="Times New Roman" w:hAnsi="Times New Roman" w:cs="Times New Roman"/>
          <w:sz w:val="28"/>
          <w:szCs w:val="28"/>
        </w:rPr>
        <w:t>Token</w:t>
      </w:r>
      <w:proofErr w:type="spellEnd"/>
      <w:r w:rsidRPr="008A7BC1">
        <w:rPr>
          <w:rFonts w:ascii="Times New Roman" w:hAnsi="Times New Roman" w:cs="Times New Roman"/>
          <w:sz w:val="28"/>
          <w:szCs w:val="28"/>
        </w:rPr>
        <w:t xml:space="preserve"> </w:t>
      </w:r>
    </w:p>
    <w:p w14:paraId="027B1396"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23BC789">
          <v:rect id="_x0000_i1133" style="width:0;height:1.5pt" o:hralign="center" o:hrstd="t" o:hr="t" fillcolor="#a0a0a0" stroked="f"/>
        </w:pict>
      </w:r>
    </w:p>
    <w:p w14:paraId="46AB12F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Stockage</w:t>
      </w:r>
    </w:p>
    <w:p w14:paraId="2C02A343" w14:textId="77777777" w:rsidR="00A34F1B" w:rsidRPr="008A7BC1" w:rsidRDefault="00A34F1B">
      <w:pPr>
        <w:numPr>
          <w:ilvl w:val="0"/>
          <w:numId w:val="76"/>
        </w:numPr>
        <w:rPr>
          <w:rFonts w:ascii="Times New Roman" w:hAnsi="Times New Roman" w:cs="Times New Roman"/>
          <w:sz w:val="28"/>
          <w:szCs w:val="28"/>
        </w:rPr>
      </w:pPr>
      <w:proofErr w:type="spellStart"/>
      <w:r w:rsidRPr="008A7BC1">
        <w:rPr>
          <w:rFonts w:ascii="Times New Roman" w:hAnsi="Times New Roman" w:cs="Times New Roman"/>
          <w:sz w:val="28"/>
          <w:szCs w:val="28"/>
        </w:rPr>
        <w:t>Cloudinary</w:t>
      </w:r>
      <w:proofErr w:type="spellEnd"/>
      <w:r w:rsidRPr="008A7BC1">
        <w:rPr>
          <w:rFonts w:ascii="Times New Roman" w:hAnsi="Times New Roman" w:cs="Times New Roman"/>
          <w:sz w:val="28"/>
          <w:szCs w:val="28"/>
        </w:rPr>
        <w:t xml:space="preserve"> (images) </w:t>
      </w:r>
    </w:p>
    <w:p w14:paraId="7C3E078B" w14:textId="77777777" w:rsidR="00A34F1B" w:rsidRPr="008A7BC1" w:rsidRDefault="00A34F1B">
      <w:pPr>
        <w:numPr>
          <w:ilvl w:val="0"/>
          <w:numId w:val="76"/>
        </w:numPr>
        <w:rPr>
          <w:rFonts w:ascii="Times New Roman" w:hAnsi="Times New Roman" w:cs="Times New Roman"/>
          <w:sz w:val="28"/>
          <w:szCs w:val="28"/>
        </w:rPr>
      </w:pPr>
      <w:r w:rsidRPr="008A7BC1">
        <w:rPr>
          <w:rFonts w:ascii="Times New Roman" w:hAnsi="Times New Roman" w:cs="Times New Roman"/>
          <w:sz w:val="28"/>
          <w:szCs w:val="28"/>
        </w:rPr>
        <w:t xml:space="preserve">AWS S3 (documents futurs) </w:t>
      </w:r>
    </w:p>
    <w:p w14:paraId="72B4674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A629E4C">
          <v:rect id="_x0000_i1134" style="width:0;height:1.5pt" o:hralign="center" o:hrstd="t" o:hr="t" fillcolor="#a0a0a0" stroked="f"/>
        </w:pict>
      </w:r>
    </w:p>
    <w:p w14:paraId="0DEA7AA4"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Hébergement</w:t>
      </w:r>
    </w:p>
    <w:p w14:paraId="776F9E72" w14:textId="77777777" w:rsidR="00A34F1B" w:rsidRPr="008A7BC1" w:rsidRDefault="00A34F1B">
      <w:pPr>
        <w:numPr>
          <w:ilvl w:val="0"/>
          <w:numId w:val="77"/>
        </w:numPr>
        <w:rPr>
          <w:rFonts w:ascii="Times New Roman" w:hAnsi="Times New Roman" w:cs="Times New Roman"/>
          <w:sz w:val="28"/>
          <w:szCs w:val="28"/>
        </w:rPr>
      </w:pPr>
      <w:r w:rsidRPr="008A7BC1">
        <w:rPr>
          <w:rFonts w:ascii="Times New Roman" w:hAnsi="Times New Roman" w:cs="Times New Roman"/>
          <w:sz w:val="28"/>
          <w:szCs w:val="28"/>
        </w:rPr>
        <w:t xml:space="preserve">Front : </w:t>
      </w:r>
      <w:proofErr w:type="spellStart"/>
      <w:r w:rsidRPr="008A7BC1">
        <w:rPr>
          <w:rFonts w:ascii="Times New Roman" w:hAnsi="Times New Roman" w:cs="Times New Roman"/>
          <w:sz w:val="28"/>
          <w:szCs w:val="28"/>
        </w:rPr>
        <w:t>Vercel</w:t>
      </w:r>
      <w:proofErr w:type="spellEnd"/>
      <w:r w:rsidRPr="008A7BC1">
        <w:rPr>
          <w:rFonts w:ascii="Times New Roman" w:hAnsi="Times New Roman" w:cs="Times New Roman"/>
          <w:sz w:val="28"/>
          <w:szCs w:val="28"/>
        </w:rPr>
        <w:t xml:space="preserve"> </w:t>
      </w:r>
    </w:p>
    <w:p w14:paraId="101E7673" w14:textId="77777777" w:rsidR="00A34F1B" w:rsidRPr="008A7BC1" w:rsidRDefault="00A34F1B">
      <w:pPr>
        <w:numPr>
          <w:ilvl w:val="0"/>
          <w:numId w:val="77"/>
        </w:numPr>
        <w:rPr>
          <w:rFonts w:ascii="Times New Roman" w:hAnsi="Times New Roman" w:cs="Times New Roman"/>
          <w:sz w:val="28"/>
          <w:szCs w:val="28"/>
        </w:rPr>
      </w:pPr>
      <w:r w:rsidRPr="008A7BC1">
        <w:rPr>
          <w:rFonts w:ascii="Times New Roman" w:hAnsi="Times New Roman" w:cs="Times New Roman"/>
          <w:sz w:val="28"/>
          <w:szCs w:val="28"/>
        </w:rPr>
        <w:t xml:space="preserve">API : Render ou Railway (MVP), puis AWS ou Azure en production </w:t>
      </w:r>
    </w:p>
    <w:p w14:paraId="7BB2D724" w14:textId="77777777" w:rsidR="00A34F1B" w:rsidRPr="008A7BC1" w:rsidRDefault="00A34F1B">
      <w:pPr>
        <w:numPr>
          <w:ilvl w:val="0"/>
          <w:numId w:val="77"/>
        </w:numPr>
        <w:rPr>
          <w:rFonts w:ascii="Times New Roman" w:hAnsi="Times New Roman" w:cs="Times New Roman"/>
          <w:sz w:val="28"/>
          <w:szCs w:val="28"/>
        </w:rPr>
      </w:pPr>
      <w:r w:rsidRPr="008A7BC1">
        <w:rPr>
          <w:rFonts w:ascii="Times New Roman" w:hAnsi="Times New Roman" w:cs="Times New Roman"/>
          <w:sz w:val="28"/>
          <w:szCs w:val="28"/>
        </w:rPr>
        <w:t xml:space="preserve">Base de données : PostgreSQL managé </w:t>
      </w:r>
    </w:p>
    <w:p w14:paraId="16F47738"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745FA70B">
          <v:rect id="_x0000_i1135" style="width:0;height:1.5pt" o:hralign="center" o:hrstd="t" o:hr="t" fillcolor="#a0a0a0" stroked="f"/>
        </w:pict>
      </w:r>
    </w:p>
    <w:p w14:paraId="3B8E4BA1"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20.4 Architecture logicielle</w:t>
      </w:r>
    </w:p>
    <w:p w14:paraId="5CF8206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 projet sera découpé en modules indépendants :</w:t>
      </w:r>
    </w:p>
    <w:p w14:paraId="35FEE841"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Authentification </w:t>
      </w:r>
    </w:p>
    <w:p w14:paraId="0F20D63D"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Utilisateurs </w:t>
      </w:r>
    </w:p>
    <w:p w14:paraId="79C7A6B7"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Test RIASEC </w:t>
      </w:r>
    </w:p>
    <w:p w14:paraId="7B53C266"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Algorithme </w:t>
      </w:r>
    </w:p>
    <w:p w14:paraId="5755B013"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Métiers </w:t>
      </w:r>
    </w:p>
    <w:p w14:paraId="0D50ADD6"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Filières </w:t>
      </w:r>
    </w:p>
    <w:p w14:paraId="6B29918E"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Universités </w:t>
      </w:r>
    </w:p>
    <w:p w14:paraId="34C1D1DF"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Conseillers </w:t>
      </w:r>
    </w:p>
    <w:p w14:paraId="0A9D3766"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Module Administration </w:t>
      </w:r>
    </w:p>
    <w:p w14:paraId="4C63004C"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Statistiques </w:t>
      </w:r>
    </w:p>
    <w:p w14:paraId="0D0F3EF3"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IA (version future) </w:t>
      </w:r>
    </w:p>
    <w:p w14:paraId="1CEEB3DD"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4983E3F">
          <v:rect id="_x0000_i1136" style="width:0;height:1.5pt" o:hralign="center" o:hrstd="t" o:hr="t" fillcolor="#a0a0a0" stroked="f"/>
        </w:pict>
      </w:r>
    </w:p>
    <w:p w14:paraId="0C76F8FC"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21. Modèle de données (Présentation)</w:t>
      </w:r>
    </w:p>
    <w:p w14:paraId="4B3A8AE7"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 modèle de données de NextStep repose sur plusieurs entités principales :</w:t>
      </w:r>
    </w:p>
    <w:p w14:paraId="1FEF91F7"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Utilisateur </w:t>
      </w:r>
    </w:p>
    <w:p w14:paraId="44BF8699"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Test </w:t>
      </w:r>
    </w:p>
    <w:p w14:paraId="029B7B92"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Réponse </w:t>
      </w:r>
    </w:p>
    <w:p w14:paraId="21E0374E"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Question </w:t>
      </w:r>
    </w:p>
    <w:p w14:paraId="31B665B5"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Profil RIASEC </w:t>
      </w:r>
    </w:p>
    <w:p w14:paraId="3D68AE57"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Métier </w:t>
      </w:r>
    </w:p>
    <w:p w14:paraId="73F5146C"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Filière </w:t>
      </w:r>
    </w:p>
    <w:p w14:paraId="1C1D64C1"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Université </w:t>
      </w:r>
    </w:p>
    <w:p w14:paraId="2EAEFAC9"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Conseiller </w:t>
      </w:r>
    </w:p>
    <w:p w14:paraId="09D7AD1E"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Historique </w:t>
      </w:r>
    </w:p>
    <w:p w14:paraId="3218FEF0"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Favori </w:t>
      </w:r>
    </w:p>
    <w:p w14:paraId="03F90905"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Les modèles conceptuel (MCD), logique (MLD) et physique (MPD) seront développés dans un document technique dédié.</w:t>
      </w:r>
    </w:p>
    <w:p w14:paraId="03DBB167"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F98A412">
          <v:rect id="_x0000_i1137" style="width:0;height:1.5pt" o:hralign="center" o:hrstd="t" o:hr="t" fillcolor="#a0a0a0" stroked="f"/>
        </w:pict>
      </w:r>
    </w:p>
    <w:p w14:paraId="1E3172D1"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22. Diagrammes UML</w:t>
      </w:r>
    </w:p>
    <w:p w14:paraId="6A0E90D1"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Pour faciliter le développement, les diagrammes suivants seront produits :</w:t>
      </w:r>
    </w:p>
    <w:p w14:paraId="4BD69A69"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de cas d'utilisation</w:t>
      </w:r>
    </w:p>
    <w:p w14:paraId="02EE8AFC"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décrira les interactions entre :</w:t>
      </w:r>
    </w:p>
    <w:p w14:paraId="14569B0C" w14:textId="77777777" w:rsidR="00A34F1B" w:rsidRPr="008A7BC1" w:rsidRDefault="00A34F1B">
      <w:pPr>
        <w:numPr>
          <w:ilvl w:val="0"/>
          <w:numId w:val="80"/>
        </w:numPr>
        <w:rPr>
          <w:rFonts w:ascii="Times New Roman" w:hAnsi="Times New Roman" w:cs="Times New Roman"/>
          <w:sz w:val="28"/>
          <w:szCs w:val="28"/>
        </w:rPr>
      </w:pPr>
      <w:r w:rsidRPr="008A7BC1">
        <w:rPr>
          <w:rFonts w:ascii="Times New Roman" w:hAnsi="Times New Roman" w:cs="Times New Roman"/>
          <w:sz w:val="28"/>
          <w:szCs w:val="28"/>
        </w:rPr>
        <w:t xml:space="preserve">Utilisateur </w:t>
      </w:r>
    </w:p>
    <w:p w14:paraId="5986E95C" w14:textId="77777777" w:rsidR="00A34F1B" w:rsidRPr="008A7BC1" w:rsidRDefault="00A34F1B">
      <w:pPr>
        <w:numPr>
          <w:ilvl w:val="0"/>
          <w:numId w:val="80"/>
        </w:numPr>
        <w:rPr>
          <w:rFonts w:ascii="Times New Roman" w:hAnsi="Times New Roman" w:cs="Times New Roman"/>
          <w:sz w:val="28"/>
          <w:szCs w:val="28"/>
        </w:rPr>
      </w:pPr>
      <w:r w:rsidRPr="008A7BC1">
        <w:rPr>
          <w:rFonts w:ascii="Times New Roman" w:hAnsi="Times New Roman" w:cs="Times New Roman"/>
          <w:sz w:val="28"/>
          <w:szCs w:val="28"/>
        </w:rPr>
        <w:t xml:space="preserve">Conseiller </w:t>
      </w:r>
    </w:p>
    <w:p w14:paraId="27B362A3" w14:textId="77777777" w:rsidR="00A34F1B" w:rsidRPr="008A7BC1" w:rsidRDefault="00A34F1B">
      <w:pPr>
        <w:numPr>
          <w:ilvl w:val="0"/>
          <w:numId w:val="80"/>
        </w:numPr>
        <w:rPr>
          <w:rFonts w:ascii="Times New Roman" w:hAnsi="Times New Roman" w:cs="Times New Roman"/>
          <w:sz w:val="28"/>
          <w:szCs w:val="28"/>
        </w:rPr>
      </w:pPr>
      <w:r w:rsidRPr="008A7BC1">
        <w:rPr>
          <w:rFonts w:ascii="Times New Roman" w:hAnsi="Times New Roman" w:cs="Times New Roman"/>
          <w:sz w:val="28"/>
          <w:szCs w:val="28"/>
        </w:rPr>
        <w:t xml:space="preserve">Administrateur </w:t>
      </w:r>
    </w:p>
    <w:p w14:paraId="27DBD67E"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0DDB0E53">
          <v:rect id="_x0000_i1138" style="width:0;height:1.5pt" o:hralign="center" o:hrstd="t" o:hr="t" fillcolor="#a0a0a0" stroked="f"/>
        </w:pict>
      </w:r>
    </w:p>
    <w:p w14:paraId="37C059F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Diagramme de classes</w:t>
      </w:r>
    </w:p>
    <w:p w14:paraId="69494448"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représentera :</w:t>
      </w:r>
    </w:p>
    <w:p w14:paraId="3ACD6449" w14:textId="77777777" w:rsidR="00A34F1B" w:rsidRPr="008A7BC1" w:rsidRDefault="00A34F1B">
      <w:pPr>
        <w:numPr>
          <w:ilvl w:val="0"/>
          <w:numId w:val="81"/>
        </w:numPr>
        <w:rPr>
          <w:rFonts w:ascii="Times New Roman" w:hAnsi="Times New Roman" w:cs="Times New Roman"/>
          <w:sz w:val="28"/>
          <w:szCs w:val="28"/>
        </w:rPr>
      </w:pPr>
      <w:r w:rsidRPr="008A7BC1">
        <w:rPr>
          <w:rFonts w:ascii="Times New Roman" w:hAnsi="Times New Roman" w:cs="Times New Roman"/>
          <w:sz w:val="28"/>
          <w:szCs w:val="28"/>
        </w:rPr>
        <w:t xml:space="preserve">les entités ; </w:t>
      </w:r>
    </w:p>
    <w:p w14:paraId="748D0E19" w14:textId="77777777" w:rsidR="00A34F1B" w:rsidRPr="008A7BC1" w:rsidRDefault="00A34F1B">
      <w:pPr>
        <w:numPr>
          <w:ilvl w:val="0"/>
          <w:numId w:val="81"/>
        </w:numPr>
        <w:rPr>
          <w:rFonts w:ascii="Times New Roman" w:hAnsi="Times New Roman" w:cs="Times New Roman"/>
          <w:sz w:val="28"/>
          <w:szCs w:val="28"/>
        </w:rPr>
      </w:pPr>
      <w:r w:rsidRPr="008A7BC1">
        <w:rPr>
          <w:rFonts w:ascii="Times New Roman" w:hAnsi="Times New Roman" w:cs="Times New Roman"/>
          <w:sz w:val="28"/>
          <w:szCs w:val="28"/>
        </w:rPr>
        <w:t xml:space="preserve">les attributs ; </w:t>
      </w:r>
    </w:p>
    <w:p w14:paraId="6262BD28" w14:textId="77777777" w:rsidR="00A34F1B" w:rsidRPr="008A7BC1" w:rsidRDefault="00A34F1B">
      <w:pPr>
        <w:numPr>
          <w:ilvl w:val="0"/>
          <w:numId w:val="81"/>
        </w:numPr>
        <w:rPr>
          <w:rFonts w:ascii="Times New Roman" w:hAnsi="Times New Roman" w:cs="Times New Roman"/>
          <w:sz w:val="28"/>
          <w:szCs w:val="28"/>
        </w:rPr>
      </w:pPr>
      <w:r w:rsidRPr="008A7BC1">
        <w:rPr>
          <w:rFonts w:ascii="Times New Roman" w:hAnsi="Times New Roman" w:cs="Times New Roman"/>
          <w:sz w:val="28"/>
          <w:szCs w:val="28"/>
        </w:rPr>
        <w:t xml:space="preserve">les relations. </w:t>
      </w:r>
    </w:p>
    <w:p w14:paraId="00FF8CEA"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7C13A14">
          <v:rect id="_x0000_i1139" style="width:0;height:1.5pt" o:hralign="center" o:hrstd="t" o:hr="t" fillcolor="#a0a0a0" stroked="f"/>
        </w:pict>
      </w:r>
    </w:p>
    <w:p w14:paraId="66CD9744"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de séquence</w:t>
      </w:r>
    </w:p>
    <w:p w14:paraId="7830F6A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décrira notamment :</w:t>
      </w:r>
    </w:p>
    <w:p w14:paraId="09724526" w14:textId="77777777" w:rsidR="00A34F1B" w:rsidRPr="008A7BC1" w:rsidRDefault="00A34F1B">
      <w:pPr>
        <w:numPr>
          <w:ilvl w:val="0"/>
          <w:numId w:val="82"/>
        </w:numPr>
        <w:rPr>
          <w:rFonts w:ascii="Times New Roman" w:hAnsi="Times New Roman" w:cs="Times New Roman"/>
          <w:sz w:val="28"/>
          <w:szCs w:val="28"/>
        </w:rPr>
      </w:pPr>
      <w:r w:rsidRPr="008A7BC1">
        <w:rPr>
          <w:rFonts w:ascii="Times New Roman" w:hAnsi="Times New Roman" w:cs="Times New Roman"/>
          <w:sz w:val="28"/>
          <w:szCs w:val="28"/>
        </w:rPr>
        <w:t xml:space="preserve">le passage du test ; </w:t>
      </w:r>
    </w:p>
    <w:p w14:paraId="7FD3815E" w14:textId="77777777" w:rsidR="00A34F1B" w:rsidRPr="008A7BC1" w:rsidRDefault="00A34F1B">
      <w:pPr>
        <w:numPr>
          <w:ilvl w:val="0"/>
          <w:numId w:val="82"/>
        </w:numPr>
        <w:rPr>
          <w:rFonts w:ascii="Times New Roman" w:hAnsi="Times New Roman" w:cs="Times New Roman"/>
          <w:sz w:val="28"/>
          <w:szCs w:val="28"/>
        </w:rPr>
      </w:pPr>
      <w:r w:rsidRPr="008A7BC1">
        <w:rPr>
          <w:rFonts w:ascii="Times New Roman" w:hAnsi="Times New Roman" w:cs="Times New Roman"/>
          <w:sz w:val="28"/>
          <w:szCs w:val="28"/>
        </w:rPr>
        <w:t xml:space="preserve">la génération des résultats ; </w:t>
      </w:r>
    </w:p>
    <w:p w14:paraId="7016E6AF" w14:textId="77777777" w:rsidR="00A34F1B" w:rsidRPr="008A7BC1" w:rsidRDefault="00A34F1B">
      <w:pPr>
        <w:numPr>
          <w:ilvl w:val="0"/>
          <w:numId w:val="82"/>
        </w:numPr>
        <w:rPr>
          <w:rFonts w:ascii="Times New Roman" w:hAnsi="Times New Roman" w:cs="Times New Roman"/>
          <w:sz w:val="28"/>
          <w:szCs w:val="28"/>
        </w:rPr>
      </w:pPr>
      <w:r w:rsidRPr="008A7BC1">
        <w:rPr>
          <w:rFonts w:ascii="Times New Roman" w:hAnsi="Times New Roman" w:cs="Times New Roman"/>
          <w:sz w:val="28"/>
          <w:szCs w:val="28"/>
        </w:rPr>
        <w:t xml:space="preserve">la connexion. </w:t>
      </w:r>
    </w:p>
    <w:p w14:paraId="399CCB60"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ADDE663">
          <v:rect id="_x0000_i1140" style="width:0;height:1.5pt" o:hralign="center" o:hrstd="t" o:hr="t" fillcolor="#a0a0a0" stroked="f"/>
        </w:pict>
      </w:r>
    </w:p>
    <w:p w14:paraId="4F32E8D5"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d'activité</w:t>
      </w:r>
    </w:p>
    <w:p w14:paraId="6F1B0DBD"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représentera :</w:t>
      </w:r>
    </w:p>
    <w:p w14:paraId="7BEB0E1B" w14:textId="77777777" w:rsidR="00A34F1B" w:rsidRPr="008A7BC1" w:rsidRDefault="00A34F1B">
      <w:pPr>
        <w:numPr>
          <w:ilvl w:val="0"/>
          <w:numId w:val="83"/>
        </w:numPr>
        <w:rPr>
          <w:rFonts w:ascii="Times New Roman" w:hAnsi="Times New Roman" w:cs="Times New Roman"/>
          <w:sz w:val="28"/>
          <w:szCs w:val="28"/>
        </w:rPr>
      </w:pPr>
      <w:r w:rsidRPr="008A7BC1">
        <w:rPr>
          <w:rFonts w:ascii="Times New Roman" w:hAnsi="Times New Roman" w:cs="Times New Roman"/>
          <w:sz w:val="28"/>
          <w:szCs w:val="28"/>
        </w:rPr>
        <w:t xml:space="preserve">le parcours utilisateur ; </w:t>
      </w:r>
    </w:p>
    <w:p w14:paraId="03892B28" w14:textId="77777777" w:rsidR="00A34F1B" w:rsidRPr="008A7BC1" w:rsidRDefault="00A34F1B">
      <w:pPr>
        <w:numPr>
          <w:ilvl w:val="0"/>
          <w:numId w:val="83"/>
        </w:numPr>
        <w:rPr>
          <w:rFonts w:ascii="Times New Roman" w:hAnsi="Times New Roman" w:cs="Times New Roman"/>
          <w:sz w:val="28"/>
          <w:szCs w:val="28"/>
        </w:rPr>
      </w:pPr>
      <w:r w:rsidRPr="008A7BC1">
        <w:rPr>
          <w:rFonts w:ascii="Times New Roman" w:hAnsi="Times New Roman" w:cs="Times New Roman"/>
          <w:sz w:val="28"/>
          <w:szCs w:val="28"/>
        </w:rPr>
        <w:t xml:space="preserve">le fonctionnement de l'algorithme. </w:t>
      </w:r>
    </w:p>
    <w:p w14:paraId="40494F0F"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DDC24A0">
          <v:rect id="_x0000_i1141" style="width:0;height:1.5pt" o:hralign="center" o:hrstd="t" o:hr="t" fillcolor="#a0a0a0" stroked="f"/>
        </w:pict>
      </w:r>
    </w:p>
    <w:p w14:paraId="576ACEC3"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d'états</w:t>
      </w:r>
    </w:p>
    <w:p w14:paraId="378AE04A"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Pour les objets importants :</w:t>
      </w:r>
    </w:p>
    <w:p w14:paraId="65CB3B5E" w14:textId="77777777" w:rsidR="00A34F1B" w:rsidRPr="008A7BC1" w:rsidRDefault="00A34F1B">
      <w:pPr>
        <w:numPr>
          <w:ilvl w:val="0"/>
          <w:numId w:val="84"/>
        </w:numPr>
        <w:rPr>
          <w:rFonts w:ascii="Times New Roman" w:hAnsi="Times New Roman" w:cs="Times New Roman"/>
          <w:sz w:val="28"/>
          <w:szCs w:val="28"/>
        </w:rPr>
      </w:pPr>
      <w:r w:rsidRPr="008A7BC1">
        <w:rPr>
          <w:rFonts w:ascii="Times New Roman" w:hAnsi="Times New Roman" w:cs="Times New Roman"/>
          <w:sz w:val="28"/>
          <w:szCs w:val="28"/>
        </w:rPr>
        <w:t xml:space="preserve">Test </w:t>
      </w:r>
    </w:p>
    <w:p w14:paraId="40B15FBD" w14:textId="77777777" w:rsidR="00A34F1B" w:rsidRPr="008A7BC1" w:rsidRDefault="00A34F1B">
      <w:pPr>
        <w:numPr>
          <w:ilvl w:val="0"/>
          <w:numId w:val="84"/>
        </w:numPr>
        <w:rPr>
          <w:rFonts w:ascii="Times New Roman" w:hAnsi="Times New Roman" w:cs="Times New Roman"/>
          <w:sz w:val="28"/>
          <w:szCs w:val="28"/>
        </w:rPr>
      </w:pPr>
      <w:r w:rsidRPr="008A7BC1">
        <w:rPr>
          <w:rFonts w:ascii="Times New Roman" w:hAnsi="Times New Roman" w:cs="Times New Roman"/>
          <w:sz w:val="28"/>
          <w:szCs w:val="28"/>
        </w:rPr>
        <w:t xml:space="preserve">Demande de conseil </w:t>
      </w:r>
    </w:p>
    <w:p w14:paraId="6FB2A049" w14:textId="77777777" w:rsidR="00A34F1B" w:rsidRPr="008A7BC1" w:rsidRDefault="00A34F1B">
      <w:pPr>
        <w:numPr>
          <w:ilvl w:val="0"/>
          <w:numId w:val="84"/>
        </w:numPr>
        <w:rPr>
          <w:rFonts w:ascii="Times New Roman" w:hAnsi="Times New Roman" w:cs="Times New Roman"/>
          <w:sz w:val="28"/>
          <w:szCs w:val="28"/>
        </w:rPr>
      </w:pPr>
      <w:r w:rsidRPr="008A7BC1">
        <w:rPr>
          <w:rFonts w:ascii="Times New Roman" w:hAnsi="Times New Roman" w:cs="Times New Roman"/>
          <w:sz w:val="28"/>
          <w:szCs w:val="28"/>
        </w:rPr>
        <w:t xml:space="preserve">Compte utilisateur </w:t>
      </w:r>
    </w:p>
    <w:p w14:paraId="32BC0D6D"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17604F6">
          <v:rect id="_x0000_i1142" style="width:0;height:1.5pt" o:hralign="center" o:hrstd="t" o:hr="t" fillcolor="#a0a0a0" stroked="f"/>
        </w:pict>
      </w:r>
    </w:p>
    <w:p w14:paraId="735BE0A4"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23. Sécurité</w:t>
      </w:r>
    </w:p>
    <w:p w14:paraId="26C5EFD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La sécurité constitue un élément essentiel de NextStep.</w:t>
      </w:r>
    </w:p>
    <w:p w14:paraId="128DB856"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Authentification</w:t>
      </w:r>
    </w:p>
    <w:p w14:paraId="61E57071" w14:textId="77777777" w:rsidR="00A34F1B" w:rsidRPr="008A7BC1" w:rsidRDefault="00A34F1B">
      <w:pPr>
        <w:numPr>
          <w:ilvl w:val="0"/>
          <w:numId w:val="85"/>
        </w:numPr>
        <w:rPr>
          <w:rFonts w:ascii="Times New Roman" w:hAnsi="Times New Roman" w:cs="Times New Roman"/>
          <w:sz w:val="28"/>
          <w:szCs w:val="28"/>
        </w:rPr>
      </w:pPr>
      <w:r w:rsidRPr="008A7BC1">
        <w:rPr>
          <w:rFonts w:ascii="Times New Roman" w:hAnsi="Times New Roman" w:cs="Times New Roman"/>
          <w:sz w:val="28"/>
          <w:szCs w:val="28"/>
        </w:rPr>
        <w:t xml:space="preserve">JWT </w:t>
      </w:r>
    </w:p>
    <w:p w14:paraId="3A17778B" w14:textId="77777777" w:rsidR="00A34F1B" w:rsidRPr="008A7BC1" w:rsidRDefault="00A34F1B">
      <w:pPr>
        <w:numPr>
          <w:ilvl w:val="0"/>
          <w:numId w:val="85"/>
        </w:numPr>
        <w:rPr>
          <w:rFonts w:ascii="Times New Roman" w:hAnsi="Times New Roman" w:cs="Times New Roman"/>
          <w:sz w:val="28"/>
          <w:szCs w:val="28"/>
        </w:rPr>
      </w:pPr>
      <w:proofErr w:type="spellStart"/>
      <w:r w:rsidRPr="008A7BC1">
        <w:rPr>
          <w:rFonts w:ascii="Times New Roman" w:hAnsi="Times New Roman" w:cs="Times New Roman"/>
          <w:sz w:val="28"/>
          <w:szCs w:val="28"/>
        </w:rPr>
        <w:lastRenderedPageBreak/>
        <w:t>Refresh</w:t>
      </w:r>
      <w:proofErr w:type="spellEnd"/>
      <w:r w:rsidRPr="008A7BC1">
        <w:rPr>
          <w:rFonts w:ascii="Times New Roman" w:hAnsi="Times New Roman" w:cs="Times New Roman"/>
          <w:sz w:val="28"/>
          <w:szCs w:val="28"/>
        </w:rPr>
        <w:t xml:space="preserve"> </w:t>
      </w:r>
      <w:proofErr w:type="spellStart"/>
      <w:r w:rsidRPr="008A7BC1">
        <w:rPr>
          <w:rFonts w:ascii="Times New Roman" w:hAnsi="Times New Roman" w:cs="Times New Roman"/>
          <w:sz w:val="28"/>
          <w:szCs w:val="28"/>
        </w:rPr>
        <w:t>Token</w:t>
      </w:r>
      <w:proofErr w:type="spellEnd"/>
      <w:r w:rsidRPr="008A7BC1">
        <w:rPr>
          <w:rFonts w:ascii="Times New Roman" w:hAnsi="Times New Roman" w:cs="Times New Roman"/>
          <w:sz w:val="28"/>
          <w:szCs w:val="28"/>
        </w:rPr>
        <w:t xml:space="preserve"> </w:t>
      </w:r>
    </w:p>
    <w:p w14:paraId="3151D6D4" w14:textId="77777777" w:rsidR="00A34F1B" w:rsidRPr="008A7BC1" w:rsidRDefault="00A34F1B">
      <w:pPr>
        <w:numPr>
          <w:ilvl w:val="0"/>
          <w:numId w:val="85"/>
        </w:numPr>
        <w:rPr>
          <w:rFonts w:ascii="Times New Roman" w:hAnsi="Times New Roman" w:cs="Times New Roman"/>
          <w:sz w:val="28"/>
          <w:szCs w:val="28"/>
        </w:rPr>
      </w:pPr>
      <w:r w:rsidRPr="008A7BC1">
        <w:rPr>
          <w:rFonts w:ascii="Times New Roman" w:hAnsi="Times New Roman" w:cs="Times New Roman"/>
          <w:sz w:val="28"/>
          <w:szCs w:val="28"/>
        </w:rPr>
        <w:t xml:space="preserve">Expiration des sessions </w:t>
      </w:r>
    </w:p>
    <w:p w14:paraId="2BAB59DC"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7A92E81">
          <v:rect id="_x0000_i1143" style="width:0;height:1.5pt" o:hralign="center" o:hrstd="t" o:hr="t" fillcolor="#a0a0a0" stroked="f"/>
        </w:pict>
      </w:r>
    </w:p>
    <w:p w14:paraId="67A31467"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Chiffrement</w:t>
      </w:r>
    </w:p>
    <w:p w14:paraId="76529832"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 xml:space="preserve">Les mots de passe seront hachés avec </w:t>
      </w:r>
      <w:r w:rsidRPr="008A7BC1">
        <w:rPr>
          <w:rFonts w:ascii="Times New Roman" w:hAnsi="Times New Roman" w:cs="Times New Roman"/>
          <w:b/>
          <w:bCs/>
          <w:sz w:val="28"/>
          <w:szCs w:val="28"/>
        </w:rPr>
        <w:t>Argon2</w:t>
      </w:r>
      <w:r w:rsidRPr="008A7BC1">
        <w:rPr>
          <w:rFonts w:ascii="Times New Roman" w:hAnsi="Times New Roman" w:cs="Times New Roman"/>
          <w:sz w:val="28"/>
          <w:szCs w:val="28"/>
        </w:rPr>
        <w:t xml:space="preserve"> (ou </w:t>
      </w:r>
      <w:proofErr w:type="spellStart"/>
      <w:r w:rsidRPr="008A7BC1">
        <w:rPr>
          <w:rFonts w:ascii="Times New Roman" w:hAnsi="Times New Roman" w:cs="Times New Roman"/>
          <w:b/>
          <w:bCs/>
          <w:sz w:val="28"/>
          <w:szCs w:val="28"/>
        </w:rPr>
        <w:t>bcrypt</w:t>
      </w:r>
      <w:proofErr w:type="spellEnd"/>
      <w:r w:rsidRPr="008A7BC1">
        <w:rPr>
          <w:rFonts w:ascii="Times New Roman" w:hAnsi="Times New Roman" w:cs="Times New Roman"/>
          <w:sz w:val="28"/>
          <w:szCs w:val="28"/>
        </w:rPr>
        <w:t xml:space="preserve"> si nécessaire).</w:t>
      </w:r>
    </w:p>
    <w:p w14:paraId="59A59BC4"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5069DC3C">
          <v:rect id="_x0000_i1144" style="width:0;height:1.5pt" o:hralign="center" o:hrstd="t" o:hr="t" fillcolor="#a0a0a0" stroked="f"/>
        </w:pict>
      </w:r>
    </w:p>
    <w:p w14:paraId="415593BB"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Protection des données</w:t>
      </w:r>
    </w:p>
    <w:p w14:paraId="0B114B7F"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HTTPS obligatoire </w:t>
      </w:r>
    </w:p>
    <w:p w14:paraId="318A0375"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Protection CSRF </w:t>
      </w:r>
    </w:p>
    <w:p w14:paraId="16B35B73"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Protection XSS </w:t>
      </w:r>
    </w:p>
    <w:p w14:paraId="79C80A3D"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Protection contre les injections SQL </w:t>
      </w:r>
    </w:p>
    <w:p w14:paraId="0A3DC099"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0832CDAE">
          <v:rect id="_x0000_i1145" style="width:0;height:1.5pt" o:hralign="center" o:hrstd="t" o:hr="t" fillcolor="#a0a0a0" stroked="f"/>
        </w:pict>
      </w:r>
    </w:p>
    <w:p w14:paraId="7E125990"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Sauvegardes</w:t>
      </w:r>
    </w:p>
    <w:p w14:paraId="2102DB0E" w14:textId="77777777" w:rsidR="00A34F1B" w:rsidRPr="008A7BC1" w:rsidRDefault="00A34F1B">
      <w:pPr>
        <w:numPr>
          <w:ilvl w:val="0"/>
          <w:numId w:val="87"/>
        </w:numPr>
        <w:rPr>
          <w:rFonts w:ascii="Times New Roman" w:hAnsi="Times New Roman" w:cs="Times New Roman"/>
          <w:sz w:val="28"/>
          <w:szCs w:val="28"/>
        </w:rPr>
      </w:pPr>
      <w:r w:rsidRPr="008A7BC1">
        <w:rPr>
          <w:rFonts w:ascii="Times New Roman" w:hAnsi="Times New Roman" w:cs="Times New Roman"/>
          <w:sz w:val="28"/>
          <w:szCs w:val="28"/>
        </w:rPr>
        <w:t xml:space="preserve">Sauvegarde quotidienne </w:t>
      </w:r>
    </w:p>
    <w:p w14:paraId="059A77BD" w14:textId="77777777" w:rsidR="00A34F1B" w:rsidRPr="008A7BC1" w:rsidRDefault="00A34F1B">
      <w:pPr>
        <w:numPr>
          <w:ilvl w:val="0"/>
          <w:numId w:val="87"/>
        </w:numPr>
        <w:rPr>
          <w:rFonts w:ascii="Times New Roman" w:hAnsi="Times New Roman" w:cs="Times New Roman"/>
          <w:sz w:val="28"/>
          <w:szCs w:val="28"/>
        </w:rPr>
      </w:pPr>
      <w:r w:rsidRPr="008A7BC1">
        <w:rPr>
          <w:rFonts w:ascii="Times New Roman" w:hAnsi="Times New Roman" w:cs="Times New Roman"/>
          <w:sz w:val="28"/>
          <w:szCs w:val="28"/>
        </w:rPr>
        <w:t xml:space="preserve">Sauvegarde hebdomadaire </w:t>
      </w:r>
    </w:p>
    <w:p w14:paraId="11F0445C" w14:textId="77777777" w:rsidR="00A34F1B" w:rsidRPr="008A7BC1" w:rsidRDefault="00A34F1B">
      <w:pPr>
        <w:numPr>
          <w:ilvl w:val="0"/>
          <w:numId w:val="87"/>
        </w:numPr>
        <w:rPr>
          <w:rFonts w:ascii="Times New Roman" w:hAnsi="Times New Roman" w:cs="Times New Roman"/>
          <w:sz w:val="28"/>
          <w:szCs w:val="28"/>
        </w:rPr>
      </w:pPr>
      <w:r w:rsidRPr="008A7BC1">
        <w:rPr>
          <w:rFonts w:ascii="Times New Roman" w:hAnsi="Times New Roman" w:cs="Times New Roman"/>
          <w:sz w:val="28"/>
          <w:szCs w:val="28"/>
        </w:rPr>
        <w:t xml:space="preserve">Sauvegarde mensuelle </w:t>
      </w:r>
    </w:p>
    <w:p w14:paraId="497B47D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009448F">
          <v:rect id="_x0000_i1146" style="width:0;height:1.5pt" o:hralign="center" o:hrstd="t" o:hr="t" fillcolor="#a0a0a0" stroked="f"/>
        </w:pict>
      </w:r>
    </w:p>
    <w:p w14:paraId="197F51A8"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Confidentialité</w:t>
      </w:r>
    </w:p>
    <w:p w14:paraId="446C5201"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Les résultats des tests sont strictement privés.</w:t>
      </w:r>
    </w:p>
    <w:p w14:paraId="0A92BE24"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Aucun partenaire ne pourra consulter les résultats individuels sans le consentement explicite de l'utilisateur.</w:t>
      </w:r>
    </w:p>
    <w:p w14:paraId="3A953362"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E97EC35">
          <v:rect id="_x0000_i1147" style="width:0;height:1.5pt" o:hralign="center" o:hrstd="t" o:hr="t" fillcolor="#a0a0a0" stroked="f"/>
        </w:pict>
      </w:r>
    </w:p>
    <w:p w14:paraId="08E11B4F"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24. Plan de tests</w:t>
      </w:r>
    </w:p>
    <w:p w14:paraId="3EE15DF9"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Avant chaque mise en production, les fonctionnalités seront testées.</w:t>
      </w:r>
    </w:p>
    <w:p w14:paraId="66DEDCB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Tests unitaires</w:t>
      </w:r>
    </w:p>
    <w:p w14:paraId="0EC74336"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Exemple :</w:t>
      </w:r>
    </w:p>
    <w:p w14:paraId="0D6A2E76"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Calcul du score RIASEC.</w:t>
      </w:r>
    </w:p>
    <w:p w14:paraId="3D850F0D"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454D60F4">
          <v:rect id="_x0000_i1148" style="width:0;height:1.5pt" o:hralign="center" o:hrstd="t" o:hr="t" fillcolor="#a0a0a0" stroked="f"/>
        </w:pict>
      </w:r>
    </w:p>
    <w:p w14:paraId="349F49A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Tests fonctionnels</w:t>
      </w:r>
    </w:p>
    <w:p w14:paraId="5DDA5786"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Exemple :</w:t>
      </w:r>
    </w:p>
    <w:p w14:paraId="1C5C9C2E"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Créer un compte.</w:t>
      </w:r>
    </w:p>
    <w:p w14:paraId="27E044CA"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448D5738">
          <v:rect id="_x0000_i1149" style="width:0;height:1.5pt" o:hralign="center" o:hrstd="t" o:hr="t" fillcolor="#a0a0a0" stroked="f"/>
        </w:pict>
      </w:r>
    </w:p>
    <w:p w14:paraId="61BBB613"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Tests d'intégration</w:t>
      </w:r>
    </w:p>
    <w:p w14:paraId="7944D5AF"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Exemple :</w:t>
      </w:r>
    </w:p>
    <w:p w14:paraId="60C69228"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Connexion → Test → Résultat → Recommandations.</w:t>
      </w:r>
    </w:p>
    <w:p w14:paraId="3CE204D6"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7D57CC5E">
          <v:rect id="_x0000_i1150" style="width:0;height:1.5pt" o:hralign="center" o:hrstd="t" o:hr="t" fillcolor="#a0a0a0" stroked="f"/>
        </w:pict>
      </w:r>
    </w:p>
    <w:p w14:paraId="45E06CB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Tests utilisateurs</w:t>
      </w:r>
    </w:p>
    <w:p w14:paraId="4DB6B22B"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Faire tester la plateforme à :</w:t>
      </w:r>
    </w:p>
    <w:p w14:paraId="74DDFCBA" w14:textId="77777777" w:rsidR="00A34F1B" w:rsidRPr="008A7BC1" w:rsidRDefault="00A34F1B">
      <w:pPr>
        <w:numPr>
          <w:ilvl w:val="0"/>
          <w:numId w:val="88"/>
        </w:numPr>
        <w:rPr>
          <w:rFonts w:ascii="Times New Roman" w:hAnsi="Times New Roman" w:cs="Times New Roman"/>
          <w:sz w:val="28"/>
          <w:szCs w:val="28"/>
        </w:rPr>
      </w:pPr>
      <w:r w:rsidRPr="008A7BC1">
        <w:rPr>
          <w:rFonts w:ascii="Times New Roman" w:hAnsi="Times New Roman" w:cs="Times New Roman"/>
          <w:sz w:val="28"/>
          <w:szCs w:val="28"/>
        </w:rPr>
        <w:t xml:space="preserve">des lycéens ; </w:t>
      </w:r>
    </w:p>
    <w:p w14:paraId="03355500" w14:textId="77777777" w:rsidR="00A34F1B" w:rsidRPr="008A7BC1" w:rsidRDefault="00A34F1B">
      <w:pPr>
        <w:numPr>
          <w:ilvl w:val="0"/>
          <w:numId w:val="88"/>
        </w:numPr>
        <w:rPr>
          <w:rFonts w:ascii="Times New Roman" w:hAnsi="Times New Roman" w:cs="Times New Roman"/>
          <w:sz w:val="28"/>
          <w:szCs w:val="28"/>
        </w:rPr>
      </w:pPr>
      <w:r w:rsidRPr="008A7BC1">
        <w:rPr>
          <w:rFonts w:ascii="Times New Roman" w:hAnsi="Times New Roman" w:cs="Times New Roman"/>
          <w:sz w:val="28"/>
          <w:szCs w:val="28"/>
        </w:rPr>
        <w:t xml:space="preserve">des étudiants ; </w:t>
      </w:r>
    </w:p>
    <w:p w14:paraId="300A83FE" w14:textId="77777777" w:rsidR="00A34F1B" w:rsidRPr="008A7BC1" w:rsidRDefault="00A34F1B">
      <w:pPr>
        <w:numPr>
          <w:ilvl w:val="0"/>
          <w:numId w:val="88"/>
        </w:numPr>
        <w:rPr>
          <w:rFonts w:ascii="Times New Roman" w:hAnsi="Times New Roman" w:cs="Times New Roman"/>
          <w:sz w:val="28"/>
          <w:szCs w:val="28"/>
        </w:rPr>
      </w:pPr>
      <w:r w:rsidRPr="008A7BC1">
        <w:rPr>
          <w:rFonts w:ascii="Times New Roman" w:hAnsi="Times New Roman" w:cs="Times New Roman"/>
          <w:sz w:val="28"/>
          <w:szCs w:val="28"/>
        </w:rPr>
        <w:t xml:space="preserve">des conseillers d'orientation. </w:t>
      </w:r>
    </w:p>
    <w:p w14:paraId="1E767A73"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Leurs retours serviront à améliorer l'expérience utilisateur.</w:t>
      </w:r>
    </w:p>
    <w:p w14:paraId="424449B8"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C4827DD">
          <v:rect id="_x0000_i1151" style="width:0;height:1.5pt" o:hralign="center" o:hrstd="t" o:hr="t" fillcolor="#a0a0a0" stroked="f"/>
        </w:pict>
      </w:r>
    </w:p>
    <w:p w14:paraId="50CCFDAC"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25. Déploiement</w:t>
      </w:r>
    </w:p>
    <w:p w14:paraId="632C838D"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 déploiement se fera progressivement.</w:t>
      </w:r>
    </w:p>
    <w:p w14:paraId="3DBFB0C8"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Phase 1</w:t>
      </w:r>
    </w:p>
    <w:p w14:paraId="7DEDCC75"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Version bêta.</w:t>
      </w:r>
    </w:p>
    <w:p w14:paraId="26C9A29C"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Tests internes.</w:t>
      </w:r>
    </w:p>
    <w:p w14:paraId="20700920"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72E0A8C">
          <v:rect id="_x0000_i1152" style="width:0;height:1.5pt" o:hralign="center" o:hrstd="t" o:hr="t" fillcolor="#a0a0a0" stroked="f"/>
        </w:pict>
      </w:r>
    </w:p>
    <w:p w14:paraId="051ACAEC"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Phase 2</w:t>
      </w:r>
    </w:p>
    <w:p w14:paraId="6FE77F59"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Universités partenaires.</w:t>
      </w:r>
    </w:p>
    <w:p w14:paraId="1F0D5B57"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C577EB7">
          <v:rect id="_x0000_i1153" style="width:0;height:1.5pt" o:hralign="center" o:hrstd="t" o:hr="t" fillcolor="#a0a0a0" stroked="f"/>
        </w:pict>
      </w:r>
    </w:p>
    <w:p w14:paraId="5E75E28F"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Phase 3</w:t>
      </w:r>
    </w:p>
    <w:p w14:paraId="6B816C8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Ouverture au Sénégal.</w:t>
      </w:r>
    </w:p>
    <w:p w14:paraId="5F2C618F"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73A514DC">
          <v:rect id="_x0000_i1154" style="width:0;height:1.5pt" o:hralign="center" o:hrstd="t" o:hr="t" fillcolor="#a0a0a0" stroked="f"/>
        </w:pict>
      </w:r>
    </w:p>
    <w:p w14:paraId="44A79CEA"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Phase 4</w:t>
      </w:r>
    </w:p>
    <w:p w14:paraId="6D3BA169"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Afrique francophone.</w:t>
      </w:r>
    </w:p>
    <w:p w14:paraId="23AC2245"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F1E28CC">
          <v:rect id="_x0000_i1155" style="width:0;height:1.5pt" o:hralign="center" o:hrstd="t" o:hr="t" fillcolor="#a0a0a0" stroked="f"/>
        </w:pict>
      </w:r>
    </w:p>
    <w:p w14:paraId="5835D8DC"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2026 – MVP</w:t>
      </w:r>
    </w:p>
    <w:p w14:paraId="24CD5382"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Validation scientifique du modèle RIASEC </w:t>
      </w:r>
    </w:p>
    <w:p w14:paraId="740955B3"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Développement de la plateforme web </w:t>
      </w:r>
    </w:p>
    <w:p w14:paraId="2529AC10"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Base des métiers, filières et universités du Sénégal </w:t>
      </w:r>
    </w:p>
    <w:p w14:paraId="4ABABB5A"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Lancement de la version bêta </w:t>
      </w:r>
    </w:p>
    <w:p w14:paraId="78B247DB"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Premiers tests utilisateurs </w:t>
      </w:r>
    </w:p>
    <w:p w14:paraId="6A7B866E"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pict w14:anchorId="587CF54C">
          <v:rect id="_x0000_i1309" style="width:0;height:1.5pt" o:hralign="center" o:hrstd="t" o:hr="t" fillcolor="#a0a0a0" stroked="f"/>
        </w:pict>
      </w:r>
    </w:p>
    <w:p w14:paraId="1FE11D21"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2027 – Déploiement national</w:t>
      </w:r>
    </w:p>
    <w:p w14:paraId="1A27356F"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Application mobile </w:t>
      </w:r>
    </w:p>
    <w:p w14:paraId="6D39B0DF"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Réseau de conseillers </w:t>
      </w:r>
    </w:p>
    <w:p w14:paraId="59435B23"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Partenariats avec les établissements </w:t>
      </w:r>
    </w:p>
    <w:p w14:paraId="080C3EEF"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Amélioration du moteur de recommandation </w:t>
      </w:r>
    </w:p>
    <w:p w14:paraId="58D71BE8"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pict w14:anchorId="4CDB4F15">
          <v:rect id="_x0000_i1310" style="width:0;height:1.5pt" o:hralign="center" o:hrstd="t" o:hr="t" fillcolor="#a0a0a0" stroked="f"/>
        </w:pict>
      </w:r>
    </w:p>
    <w:p w14:paraId="4F567F41"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2028 – Intelligence artificielle</w:t>
      </w:r>
    </w:p>
    <w:p w14:paraId="445CB0A3"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Assistant IA </w:t>
      </w:r>
    </w:p>
    <w:p w14:paraId="32F136C1"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Recommandations avancées </w:t>
      </w:r>
    </w:p>
    <w:p w14:paraId="6ACE6646"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Comparaison de carrières </w:t>
      </w:r>
    </w:p>
    <w:p w14:paraId="0B36754F"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Suggestions personnalisées </w:t>
      </w:r>
    </w:p>
    <w:p w14:paraId="433EFE23"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Bourses et stages </w:t>
      </w:r>
    </w:p>
    <w:p w14:paraId="62A86585"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pict w14:anchorId="1475B6BE">
          <v:rect id="_x0000_i1311" style="width:0;height:1.5pt" o:hralign="center" o:hrstd="t" o:hr="t" fillcolor="#a0a0a0" stroked="f"/>
        </w:pict>
      </w:r>
    </w:p>
    <w:p w14:paraId="714B933A"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2029 – Expansion régionale</w:t>
      </w:r>
    </w:p>
    <w:p w14:paraId="7B5C1832" w14:textId="77777777" w:rsidR="00ED5A06" w:rsidRPr="00ED5A06" w:rsidRDefault="00ED5A06">
      <w:pPr>
        <w:numPr>
          <w:ilvl w:val="0"/>
          <w:numId w:val="111"/>
        </w:numPr>
        <w:rPr>
          <w:rFonts w:ascii="Times New Roman" w:hAnsi="Times New Roman" w:cs="Times New Roman"/>
          <w:b/>
          <w:bCs/>
          <w:sz w:val="28"/>
          <w:szCs w:val="28"/>
        </w:rPr>
      </w:pPr>
      <w:r w:rsidRPr="00ED5A06">
        <w:rPr>
          <w:rFonts w:ascii="Times New Roman" w:hAnsi="Times New Roman" w:cs="Times New Roman"/>
          <w:b/>
          <w:bCs/>
          <w:sz w:val="28"/>
          <w:szCs w:val="28"/>
        </w:rPr>
        <w:t xml:space="preserve">Déploiement dans les pays d'Afrique francophone </w:t>
      </w:r>
    </w:p>
    <w:p w14:paraId="17192762" w14:textId="77777777" w:rsidR="00ED5A06" w:rsidRPr="00ED5A06" w:rsidRDefault="00ED5A06">
      <w:pPr>
        <w:numPr>
          <w:ilvl w:val="0"/>
          <w:numId w:val="111"/>
        </w:numPr>
        <w:rPr>
          <w:rFonts w:ascii="Times New Roman" w:hAnsi="Times New Roman" w:cs="Times New Roman"/>
          <w:b/>
          <w:bCs/>
          <w:sz w:val="28"/>
          <w:szCs w:val="28"/>
        </w:rPr>
      </w:pPr>
      <w:r w:rsidRPr="00ED5A06">
        <w:rPr>
          <w:rFonts w:ascii="Times New Roman" w:hAnsi="Times New Roman" w:cs="Times New Roman"/>
          <w:b/>
          <w:bCs/>
          <w:sz w:val="28"/>
          <w:szCs w:val="28"/>
        </w:rPr>
        <w:t xml:space="preserve">Adaptation des bases de données nationales </w:t>
      </w:r>
    </w:p>
    <w:p w14:paraId="3B089FC3" w14:textId="77777777" w:rsidR="00ED5A06" w:rsidRPr="00ED5A06" w:rsidRDefault="00ED5A06">
      <w:pPr>
        <w:numPr>
          <w:ilvl w:val="0"/>
          <w:numId w:val="111"/>
        </w:numPr>
        <w:rPr>
          <w:rFonts w:ascii="Times New Roman" w:hAnsi="Times New Roman" w:cs="Times New Roman"/>
          <w:b/>
          <w:bCs/>
          <w:sz w:val="28"/>
          <w:szCs w:val="28"/>
        </w:rPr>
      </w:pPr>
      <w:r w:rsidRPr="00ED5A06">
        <w:rPr>
          <w:rFonts w:ascii="Times New Roman" w:hAnsi="Times New Roman" w:cs="Times New Roman"/>
          <w:b/>
          <w:bCs/>
          <w:sz w:val="28"/>
          <w:szCs w:val="28"/>
        </w:rPr>
        <w:t xml:space="preserve">Nouveaux partenariats </w:t>
      </w:r>
    </w:p>
    <w:p w14:paraId="54E5C86A"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lastRenderedPageBreak/>
        <w:pict w14:anchorId="02F04FE6">
          <v:rect id="_x0000_i1312" style="width:0;height:1.5pt" o:hralign="center" o:hrstd="t" o:hr="t" fillcolor="#a0a0a0" stroked="f"/>
        </w:pict>
      </w:r>
    </w:p>
    <w:p w14:paraId="0E467CC7"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2030 – Plateforme panafricaine</w:t>
      </w:r>
    </w:p>
    <w:p w14:paraId="412D91D8"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Couverture de plusieurs pays africains </w:t>
      </w:r>
    </w:p>
    <w:p w14:paraId="0C40E41D"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API pour les établissements partenaires </w:t>
      </w:r>
    </w:p>
    <w:p w14:paraId="307BDB71"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Analyses statistiques </w:t>
      </w:r>
    </w:p>
    <w:p w14:paraId="1A9E4CA7"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Écosystème complet d'orientation </w:t>
      </w:r>
    </w:p>
    <w:p w14:paraId="503084D8" w14:textId="77777777" w:rsidR="00ED5A06" w:rsidRDefault="00ED5A06" w:rsidP="009908EE">
      <w:pPr>
        <w:rPr>
          <w:rFonts w:ascii="Times New Roman" w:hAnsi="Times New Roman" w:cs="Times New Roman"/>
          <w:b/>
          <w:bCs/>
          <w:sz w:val="28"/>
          <w:szCs w:val="28"/>
        </w:rPr>
      </w:pPr>
    </w:p>
    <w:p w14:paraId="71BBA6D5" w14:textId="64D16585" w:rsidR="009908EE" w:rsidRPr="009908EE" w:rsidRDefault="009908EE" w:rsidP="009908EE">
      <w:pPr>
        <w:rPr>
          <w:rFonts w:ascii="Times New Roman" w:hAnsi="Times New Roman" w:cs="Times New Roman"/>
          <w:b/>
          <w:bCs/>
          <w:sz w:val="28"/>
          <w:szCs w:val="28"/>
        </w:rPr>
      </w:pPr>
      <w:r w:rsidRPr="009908EE">
        <w:rPr>
          <w:rFonts w:ascii="Times New Roman" w:hAnsi="Times New Roman" w:cs="Times New Roman"/>
          <w:b/>
          <w:bCs/>
          <w:sz w:val="28"/>
          <w:szCs w:val="28"/>
        </w:rPr>
        <w:t>Vision à long terme (2031 et au-delà)</w:t>
      </w:r>
    </w:p>
    <w:p w14:paraId="46FC29C5" w14:textId="77777777" w:rsidR="009908EE" w:rsidRPr="009908EE" w:rsidRDefault="009908EE" w:rsidP="009908EE">
      <w:pPr>
        <w:rPr>
          <w:rFonts w:ascii="Times New Roman" w:hAnsi="Times New Roman" w:cs="Times New Roman"/>
          <w:sz w:val="28"/>
          <w:szCs w:val="28"/>
        </w:rPr>
      </w:pPr>
      <w:r w:rsidRPr="009908EE">
        <w:rPr>
          <w:rFonts w:ascii="Times New Roman" w:hAnsi="Times New Roman" w:cs="Times New Roman"/>
          <w:sz w:val="28"/>
          <w:szCs w:val="28"/>
        </w:rPr>
        <w:t>À long terme, NextStep ambitionne de devenir un écosystème complet d'accompagnement des parcours académiques et professionnels, intégrant :</w:t>
      </w:r>
    </w:p>
    <w:p w14:paraId="52DB5616"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Orientation scolaire et universitaire </w:t>
      </w:r>
    </w:p>
    <w:p w14:paraId="43827CEF"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Orientation professionnelle </w:t>
      </w:r>
    </w:p>
    <w:p w14:paraId="7FFFA8B9"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Recherche de formations </w:t>
      </w:r>
    </w:p>
    <w:p w14:paraId="0DF8C17D"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Recherche de stages </w:t>
      </w:r>
    </w:p>
    <w:p w14:paraId="1B238AB1"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Recherche d'emplois </w:t>
      </w:r>
    </w:p>
    <w:p w14:paraId="3D8C5735"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Bourses d'études </w:t>
      </w:r>
    </w:p>
    <w:p w14:paraId="4BFA5ADA"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Certifications </w:t>
      </w:r>
    </w:p>
    <w:p w14:paraId="5E7C4BCA"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Formation continue </w:t>
      </w:r>
    </w:p>
    <w:p w14:paraId="6174621E"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Reconversion professionnelle </w:t>
      </w:r>
    </w:p>
    <w:p w14:paraId="48E4FBA7"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Mentorat </w:t>
      </w:r>
    </w:p>
    <w:p w14:paraId="13971EF2"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Réseau d'anciens étudiants </w:t>
      </w:r>
    </w:p>
    <w:p w14:paraId="278AE542"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Observatoire africain des métiers et compétences </w:t>
      </w:r>
    </w:p>
    <w:p w14:paraId="43CCA2E9" w14:textId="08F755D0"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Aide à la décision pour les établissements et les pouvoirs publics grâce à des statistiques anonymisées </w:t>
      </w:r>
    </w:p>
    <w:p w14:paraId="5D39BD08"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DD56801">
          <v:rect id="_x0000_i1160" style="width:0;height:1.5pt" o:hralign="center" o:hrstd="t" o:hr="t" fillcolor="#a0a0a0" stroked="f"/>
        </w:pict>
      </w:r>
    </w:p>
    <w:p w14:paraId="0B15C54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27. Gestion des risques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9"/>
        <w:gridCol w:w="936"/>
        <w:gridCol w:w="5017"/>
      </w:tblGrid>
      <w:tr w:rsidR="00E21047" w:rsidRPr="008A7BC1" w14:paraId="51E223CD" w14:textId="77777777" w:rsidTr="00E21047">
        <w:trPr>
          <w:tblHeader/>
          <w:tblCellSpacing w:w="15" w:type="dxa"/>
        </w:trPr>
        <w:tc>
          <w:tcPr>
            <w:tcW w:w="0" w:type="auto"/>
            <w:vAlign w:val="center"/>
            <w:hideMark/>
          </w:tcPr>
          <w:p w14:paraId="7122320B"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Risque</w:t>
            </w:r>
          </w:p>
        </w:tc>
        <w:tc>
          <w:tcPr>
            <w:tcW w:w="0" w:type="auto"/>
            <w:vAlign w:val="center"/>
            <w:hideMark/>
          </w:tcPr>
          <w:p w14:paraId="47E6C6AF"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Impact</w:t>
            </w:r>
          </w:p>
        </w:tc>
        <w:tc>
          <w:tcPr>
            <w:tcW w:w="0" w:type="auto"/>
            <w:vAlign w:val="center"/>
            <w:hideMark/>
          </w:tcPr>
          <w:p w14:paraId="7B60F69F"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Mesure préventive</w:t>
            </w:r>
          </w:p>
        </w:tc>
      </w:tr>
      <w:tr w:rsidR="00E21047" w:rsidRPr="008A7BC1" w14:paraId="0058D9C3" w14:textId="77777777" w:rsidTr="00E21047">
        <w:trPr>
          <w:tblCellSpacing w:w="15" w:type="dxa"/>
        </w:trPr>
        <w:tc>
          <w:tcPr>
            <w:tcW w:w="0" w:type="auto"/>
            <w:vAlign w:val="center"/>
            <w:hideMark/>
          </w:tcPr>
          <w:p w14:paraId="6B845AFE"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Données universitaires obsolètes</w:t>
            </w:r>
          </w:p>
        </w:tc>
        <w:tc>
          <w:tcPr>
            <w:tcW w:w="0" w:type="auto"/>
            <w:vAlign w:val="center"/>
            <w:hideMark/>
          </w:tcPr>
          <w:p w14:paraId="4FA3B53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566BCB08"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Mise à jour annuelle et vérification auprès des établissements</w:t>
            </w:r>
          </w:p>
        </w:tc>
      </w:tr>
      <w:tr w:rsidR="00E21047" w:rsidRPr="008A7BC1" w14:paraId="3BD1B7E1" w14:textId="77777777" w:rsidTr="00E21047">
        <w:trPr>
          <w:tblCellSpacing w:w="15" w:type="dxa"/>
        </w:trPr>
        <w:tc>
          <w:tcPr>
            <w:tcW w:w="0" w:type="auto"/>
            <w:vAlign w:val="center"/>
            <w:hideMark/>
          </w:tcPr>
          <w:p w14:paraId="6BA6B7DF"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Évolution des métiers</w:t>
            </w:r>
          </w:p>
        </w:tc>
        <w:tc>
          <w:tcPr>
            <w:tcW w:w="0" w:type="auto"/>
            <w:vAlign w:val="center"/>
            <w:hideMark/>
          </w:tcPr>
          <w:p w14:paraId="75E8E264"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Moyen</w:t>
            </w:r>
          </w:p>
        </w:tc>
        <w:tc>
          <w:tcPr>
            <w:tcW w:w="0" w:type="auto"/>
            <w:vAlign w:val="center"/>
            <w:hideMark/>
          </w:tcPr>
          <w:p w14:paraId="024212A3"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Veille sur le marché de l'emploi</w:t>
            </w:r>
          </w:p>
        </w:tc>
      </w:tr>
      <w:tr w:rsidR="00E21047" w:rsidRPr="008A7BC1" w14:paraId="65D2ED94" w14:textId="77777777" w:rsidTr="00E21047">
        <w:trPr>
          <w:tblCellSpacing w:w="15" w:type="dxa"/>
        </w:trPr>
        <w:tc>
          <w:tcPr>
            <w:tcW w:w="0" w:type="auto"/>
            <w:vAlign w:val="center"/>
            <w:hideMark/>
          </w:tcPr>
          <w:p w14:paraId="7788033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Biais dans les recommandations</w:t>
            </w:r>
          </w:p>
        </w:tc>
        <w:tc>
          <w:tcPr>
            <w:tcW w:w="0" w:type="auto"/>
            <w:vAlign w:val="center"/>
            <w:hideMark/>
          </w:tcPr>
          <w:p w14:paraId="37F0229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126C750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Validation des règles de recommandation et tests réguliers</w:t>
            </w:r>
          </w:p>
        </w:tc>
      </w:tr>
      <w:tr w:rsidR="00E21047" w:rsidRPr="008A7BC1" w14:paraId="1535E194" w14:textId="77777777" w:rsidTr="00E21047">
        <w:trPr>
          <w:tblCellSpacing w:w="15" w:type="dxa"/>
        </w:trPr>
        <w:tc>
          <w:tcPr>
            <w:tcW w:w="0" w:type="auto"/>
            <w:vAlign w:val="center"/>
            <w:hideMark/>
          </w:tcPr>
          <w:p w14:paraId="67F124A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Cyberattaques</w:t>
            </w:r>
          </w:p>
        </w:tc>
        <w:tc>
          <w:tcPr>
            <w:tcW w:w="0" w:type="auto"/>
            <w:vAlign w:val="center"/>
            <w:hideMark/>
          </w:tcPr>
          <w:p w14:paraId="2917E500"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14B8EBA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Audits de sécurité, mises à jour et sauvegardes</w:t>
            </w:r>
          </w:p>
        </w:tc>
      </w:tr>
      <w:tr w:rsidR="00E21047" w:rsidRPr="008A7BC1" w14:paraId="3F96290B" w14:textId="77777777" w:rsidTr="00E21047">
        <w:trPr>
          <w:tblCellSpacing w:w="15" w:type="dxa"/>
        </w:trPr>
        <w:tc>
          <w:tcPr>
            <w:tcW w:w="0" w:type="auto"/>
            <w:vAlign w:val="center"/>
            <w:hideMark/>
          </w:tcPr>
          <w:p w14:paraId="4F1BB82A"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Faible adoption</w:t>
            </w:r>
          </w:p>
        </w:tc>
        <w:tc>
          <w:tcPr>
            <w:tcW w:w="0" w:type="auto"/>
            <w:vAlign w:val="center"/>
            <w:hideMark/>
          </w:tcPr>
          <w:p w14:paraId="75751572"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Moyen</w:t>
            </w:r>
          </w:p>
        </w:tc>
        <w:tc>
          <w:tcPr>
            <w:tcW w:w="0" w:type="auto"/>
            <w:vAlign w:val="center"/>
            <w:hideMark/>
          </w:tcPr>
          <w:p w14:paraId="27C4AFBA"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Études de marché, partenariats avec les établissements</w:t>
            </w:r>
          </w:p>
        </w:tc>
      </w:tr>
      <w:tr w:rsidR="00E21047" w:rsidRPr="008A7BC1" w14:paraId="63DCB933" w14:textId="77777777" w:rsidTr="00E21047">
        <w:trPr>
          <w:tblCellSpacing w:w="15" w:type="dxa"/>
        </w:trPr>
        <w:tc>
          <w:tcPr>
            <w:tcW w:w="0" w:type="auto"/>
            <w:vAlign w:val="center"/>
            <w:hideMark/>
          </w:tcPr>
          <w:p w14:paraId="7EB166D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Perte de données</w:t>
            </w:r>
          </w:p>
        </w:tc>
        <w:tc>
          <w:tcPr>
            <w:tcW w:w="0" w:type="auto"/>
            <w:vAlign w:val="center"/>
            <w:hideMark/>
          </w:tcPr>
          <w:p w14:paraId="76C3D3E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51A5E205"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Sauvegardes automatiques et plan de restauration</w:t>
            </w:r>
          </w:p>
        </w:tc>
      </w:tr>
      <w:tr w:rsidR="00E21047" w:rsidRPr="008A7BC1" w14:paraId="6749D428" w14:textId="77777777" w:rsidTr="00E21047">
        <w:trPr>
          <w:tblCellSpacing w:w="15" w:type="dxa"/>
        </w:trPr>
        <w:tc>
          <w:tcPr>
            <w:tcW w:w="0" w:type="auto"/>
            <w:vAlign w:val="center"/>
            <w:hideMark/>
          </w:tcPr>
          <w:p w14:paraId="25B9BC23"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Dépendance à une technologie</w:t>
            </w:r>
          </w:p>
        </w:tc>
        <w:tc>
          <w:tcPr>
            <w:tcW w:w="0" w:type="auto"/>
            <w:vAlign w:val="center"/>
            <w:hideMark/>
          </w:tcPr>
          <w:p w14:paraId="61733FB0"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Faible</w:t>
            </w:r>
          </w:p>
        </w:tc>
        <w:tc>
          <w:tcPr>
            <w:tcW w:w="0" w:type="auto"/>
            <w:vAlign w:val="center"/>
            <w:hideMark/>
          </w:tcPr>
          <w:p w14:paraId="1D5F2CE3"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Choix de technologies ouvertes et documentées</w:t>
            </w:r>
          </w:p>
        </w:tc>
      </w:tr>
    </w:tbl>
    <w:p w14:paraId="798DF371" w14:textId="77777777" w:rsidR="00A34F1B" w:rsidRPr="008A7BC1" w:rsidRDefault="00A34F1B" w:rsidP="00A34F1B">
      <w:pPr>
        <w:rPr>
          <w:rFonts w:ascii="Times New Roman" w:hAnsi="Times New Roman" w:cs="Times New Roman"/>
          <w:sz w:val="28"/>
          <w:szCs w:val="28"/>
        </w:rPr>
      </w:pPr>
    </w:p>
    <w:p w14:paraId="1A823D07"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28. Annexes</w:t>
      </w:r>
    </w:p>
    <w:p w14:paraId="116BF78F"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Les annexes regrouperont les documents de référence utilisés dans le projet :</w:t>
      </w:r>
    </w:p>
    <w:p w14:paraId="7604DD65"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A</w:t>
      </w:r>
    </w:p>
    <w:p w14:paraId="33AE7197"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 xml:space="preserve">Les </w:t>
      </w:r>
      <w:r w:rsidRPr="008A7BC1">
        <w:rPr>
          <w:rFonts w:ascii="Times New Roman" w:hAnsi="Times New Roman" w:cs="Times New Roman"/>
          <w:b/>
          <w:bCs/>
          <w:sz w:val="28"/>
          <w:szCs w:val="28"/>
        </w:rPr>
        <w:t>20 questions RIASEC</w:t>
      </w:r>
      <w:r w:rsidRPr="008A7BC1">
        <w:rPr>
          <w:rFonts w:ascii="Times New Roman" w:hAnsi="Times New Roman" w:cs="Times New Roman"/>
          <w:sz w:val="28"/>
          <w:szCs w:val="28"/>
        </w:rPr>
        <w:t>.</w:t>
      </w:r>
    </w:p>
    <w:p w14:paraId="4648781C"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4F34E1F4">
          <v:rect id="_x0000_i1161" style="width:0;height:1.5pt" o:hralign="center" o:hrstd="t" o:hr="t" fillcolor="#a0a0a0" stroked="f"/>
        </w:pict>
      </w:r>
    </w:p>
    <w:p w14:paraId="6534A43C"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B</w:t>
      </w:r>
    </w:p>
    <w:p w14:paraId="2F8D7860"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 xml:space="preserve">Les </w:t>
      </w:r>
      <w:r w:rsidRPr="008A7BC1">
        <w:rPr>
          <w:rFonts w:ascii="Times New Roman" w:hAnsi="Times New Roman" w:cs="Times New Roman"/>
          <w:b/>
          <w:bCs/>
          <w:sz w:val="28"/>
          <w:szCs w:val="28"/>
        </w:rPr>
        <w:t>4 questions contextuelles</w:t>
      </w:r>
      <w:r w:rsidRPr="008A7BC1">
        <w:rPr>
          <w:rFonts w:ascii="Times New Roman" w:hAnsi="Times New Roman" w:cs="Times New Roman"/>
          <w:sz w:val="28"/>
          <w:szCs w:val="28"/>
        </w:rPr>
        <w:t>.</w:t>
      </w:r>
    </w:p>
    <w:p w14:paraId="614FC7E6"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3ACD3305">
          <v:rect id="_x0000_i1162" style="width:0;height:1.5pt" o:hralign="center" o:hrstd="t" o:hr="t" fillcolor="#a0a0a0" stroked="f"/>
        </w:pict>
      </w:r>
    </w:p>
    <w:p w14:paraId="4CB4B844"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C</w:t>
      </w:r>
    </w:p>
    <w:p w14:paraId="4C0DF041"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La base de données des métiers.</w:t>
      </w:r>
    </w:p>
    <w:p w14:paraId="4DC6C880"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6D2B1770">
          <v:rect id="_x0000_i1163" style="width:0;height:1.5pt" o:hralign="center" o:hrstd="t" o:hr="t" fillcolor="#a0a0a0" stroked="f"/>
        </w:pict>
      </w:r>
    </w:p>
    <w:p w14:paraId="5E06BD00"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D</w:t>
      </w:r>
    </w:p>
    <w:p w14:paraId="438D956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La base des filières.</w:t>
      </w:r>
    </w:p>
    <w:p w14:paraId="29AA23B5"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lastRenderedPageBreak/>
        <w:pict w14:anchorId="292F0E9D">
          <v:rect id="_x0000_i1164" style="width:0;height:1.5pt" o:hralign="center" o:hrstd="t" o:hr="t" fillcolor="#a0a0a0" stroked="f"/>
        </w:pict>
      </w:r>
    </w:p>
    <w:p w14:paraId="7F289790"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E</w:t>
      </w:r>
    </w:p>
    <w:p w14:paraId="534B741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La base des universités publiques et privées du Sénégal.</w:t>
      </w:r>
    </w:p>
    <w:p w14:paraId="10B144BD"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0D50584F">
          <v:rect id="_x0000_i1165" style="width:0;height:1.5pt" o:hralign="center" o:hrstd="t" o:hr="t" fillcolor="#a0a0a0" stroked="f"/>
        </w:pict>
      </w:r>
    </w:p>
    <w:p w14:paraId="7BA6CAD7"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F</w:t>
      </w:r>
    </w:p>
    <w:p w14:paraId="48C0A58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 dictionnaire RIASEC.</w:t>
      </w:r>
    </w:p>
    <w:p w14:paraId="219BC70D"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5E5875CF">
          <v:rect id="_x0000_i1166" style="width:0;height:1.5pt" o:hralign="center" o:hrstd="t" o:hr="t" fillcolor="#a0a0a0" stroked="f"/>
        </w:pict>
      </w:r>
    </w:p>
    <w:p w14:paraId="702FF35E"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G</w:t>
      </w:r>
    </w:p>
    <w:p w14:paraId="7A985F72"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 dictionnaire des compétences.</w:t>
      </w:r>
    </w:p>
    <w:p w14:paraId="429293D2"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02AC7F5D">
          <v:rect id="_x0000_i1167" style="width:0;height:1.5pt" o:hralign="center" o:hrstd="t" o:hr="t" fillcolor="#a0a0a0" stroked="f"/>
        </w:pict>
      </w:r>
    </w:p>
    <w:p w14:paraId="0C3DBF6D"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H</w:t>
      </w:r>
    </w:p>
    <w:p w14:paraId="37E56DC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 dictionnaire des salaires (à titre indicatif).</w:t>
      </w:r>
    </w:p>
    <w:p w14:paraId="77B20399"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2E9EBB3F">
          <v:rect id="_x0000_i1168" style="width:0;height:1.5pt" o:hralign="center" o:hrstd="t" o:hr="t" fillcolor="#a0a0a0" stroked="f"/>
        </w:pict>
      </w:r>
    </w:p>
    <w:p w14:paraId="0340F248"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I</w:t>
      </w:r>
    </w:p>
    <w:p w14:paraId="6D9B64A2"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Les références bibliographiques et scientifiques :</w:t>
      </w:r>
    </w:p>
    <w:p w14:paraId="7D7088B2"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 xml:space="preserve">John L. Holland et le modèle RIASEC </w:t>
      </w:r>
    </w:p>
    <w:p w14:paraId="61391085"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Self-</w:t>
      </w:r>
      <w:proofErr w:type="spellStart"/>
      <w:r w:rsidRPr="008A7BC1">
        <w:rPr>
          <w:rFonts w:ascii="Times New Roman" w:hAnsi="Times New Roman" w:cs="Times New Roman"/>
          <w:sz w:val="28"/>
          <w:szCs w:val="28"/>
        </w:rPr>
        <w:t>Directed</w:t>
      </w:r>
      <w:proofErr w:type="spellEnd"/>
      <w:r w:rsidRPr="008A7BC1">
        <w:rPr>
          <w:rFonts w:ascii="Times New Roman" w:hAnsi="Times New Roman" w:cs="Times New Roman"/>
          <w:sz w:val="28"/>
          <w:szCs w:val="28"/>
        </w:rPr>
        <w:t xml:space="preserve"> Search (SDS) </w:t>
      </w:r>
    </w:p>
    <w:p w14:paraId="653BA1E5"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 xml:space="preserve">Théories de l'orientation professionnelle </w:t>
      </w:r>
    </w:p>
    <w:p w14:paraId="3BBEB764"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 xml:space="preserve">Publications sur l'orientation académique </w:t>
      </w:r>
    </w:p>
    <w:p w14:paraId="1E8E5212"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Sources officielles sur les formations et universités sénégalaises</w:t>
      </w:r>
    </w:p>
    <w:p w14:paraId="623D1953" w14:textId="77777777" w:rsidR="00235381" w:rsidRPr="008A7BC1" w:rsidRDefault="00235381" w:rsidP="00235381">
      <w:pPr>
        <w:rPr>
          <w:rFonts w:ascii="Times New Roman" w:hAnsi="Times New Roman" w:cs="Times New Roman"/>
          <w:b/>
          <w:bCs/>
          <w:sz w:val="28"/>
          <w:szCs w:val="28"/>
        </w:rPr>
      </w:pPr>
      <w:r w:rsidRPr="008A7BC1">
        <w:rPr>
          <w:rFonts w:ascii="Times New Roman" w:hAnsi="Times New Roman" w:cs="Times New Roman"/>
          <w:b/>
          <w:bCs/>
          <w:sz w:val="28"/>
          <w:szCs w:val="28"/>
        </w:rPr>
        <w:t>29. Gouvernance des données et Intelligence Artificielle</w:t>
      </w:r>
    </w:p>
    <w:p w14:paraId="5D017D43" w14:textId="77777777" w:rsidR="00235381" w:rsidRPr="008A7BC1" w:rsidRDefault="00235381" w:rsidP="00235381">
      <w:pPr>
        <w:rPr>
          <w:rFonts w:ascii="Times New Roman" w:hAnsi="Times New Roman" w:cs="Times New Roman"/>
          <w:b/>
          <w:bCs/>
          <w:sz w:val="28"/>
          <w:szCs w:val="28"/>
        </w:rPr>
      </w:pPr>
      <w:r w:rsidRPr="008A7BC1">
        <w:rPr>
          <w:rFonts w:ascii="Times New Roman" w:hAnsi="Times New Roman" w:cs="Times New Roman"/>
          <w:b/>
          <w:bCs/>
          <w:sz w:val="28"/>
          <w:szCs w:val="28"/>
        </w:rPr>
        <w:t>29.1 Objectif</w:t>
      </w:r>
    </w:p>
    <w:p w14:paraId="1D2F53B3" w14:textId="77777777" w:rsidR="00235381" w:rsidRPr="008A7BC1" w:rsidRDefault="00235381" w:rsidP="00235381">
      <w:pPr>
        <w:rPr>
          <w:rFonts w:ascii="Times New Roman" w:hAnsi="Times New Roman" w:cs="Times New Roman"/>
          <w:sz w:val="28"/>
          <w:szCs w:val="28"/>
        </w:rPr>
      </w:pPr>
      <w:r w:rsidRPr="008A7BC1">
        <w:rPr>
          <w:rFonts w:ascii="Times New Roman" w:hAnsi="Times New Roman" w:cs="Times New Roman"/>
          <w:sz w:val="28"/>
          <w:szCs w:val="28"/>
        </w:rPr>
        <w:t>Ce chapitre définit les principes de gouvernance des données et les règles encadrant l'utilisation de l'intelligence artificielle au sein de NextStep.</w:t>
      </w:r>
    </w:p>
    <w:p w14:paraId="3BAAC422" w14:textId="77777777" w:rsidR="00235381" w:rsidRPr="008A7BC1" w:rsidRDefault="00235381" w:rsidP="00235381">
      <w:pPr>
        <w:rPr>
          <w:rFonts w:ascii="Times New Roman" w:hAnsi="Times New Roman" w:cs="Times New Roman"/>
          <w:sz w:val="28"/>
          <w:szCs w:val="28"/>
        </w:rPr>
      </w:pPr>
      <w:r w:rsidRPr="008A7BC1">
        <w:rPr>
          <w:rFonts w:ascii="Times New Roman" w:hAnsi="Times New Roman" w:cs="Times New Roman"/>
          <w:sz w:val="28"/>
          <w:szCs w:val="28"/>
        </w:rPr>
        <w:t>L'objectif est de garantir que les recommandations produites par la plateforme soient :</w:t>
      </w:r>
    </w:p>
    <w:p w14:paraId="2133187B"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fiables ; </w:t>
      </w:r>
    </w:p>
    <w:p w14:paraId="403EEF24"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transparentes ; </w:t>
      </w:r>
    </w:p>
    <w:p w14:paraId="4969045B"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sécurisées ; </w:t>
      </w:r>
    </w:p>
    <w:p w14:paraId="5CD8ED73"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explicables ; </w:t>
      </w:r>
    </w:p>
    <w:p w14:paraId="091A3F2E"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éthiques ; </w:t>
      </w:r>
    </w:p>
    <w:p w14:paraId="4EF6787D"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conformes aux objectifs pédagogiques de NextStep.</w:t>
      </w:r>
    </w:p>
    <w:p w14:paraId="3E1D966D"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t>29.2 Gouvernance des données</w:t>
      </w:r>
    </w:p>
    <w:p w14:paraId="1020AFEA"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La qualité des recommandations dépend directement de la qualité des données utilisées.</w:t>
      </w:r>
    </w:p>
    <w:p w14:paraId="51094F17"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Toutes les données intégrées dans NextStep devront être :</w:t>
      </w:r>
    </w:p>
    <w:p w14:paraId="6D2C1033"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exactes ; </w:t>
      </w:r>
    </w:p>
    <w:p w14:paraId="4E76757A"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vérifiées ; </w:t>
      </w:r>
    </w:p>
    <w:p w14:paraId="3185BA63"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cohérentes ; </w:t>
      </w:r>
    </w:p>
    <w:p w14:paraId="724C4579"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régulièrement mises à jour ; </w:t>
      </w:r>
    </w:p>
    <w:p w14:paraId="7312272B"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traçables. </w:t>
      </w:r>
    </w:p>
    <w:p w14:paraId="1A759256"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Les principales sources de données seront :</w:t>
      </w:r>
    </w:p>
    <w:p w14:paraId="2B7BAE82"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établissements d'enseignement ; </w:t>
      </w:r>
    </w:p>
    <w:p w14:paraId="42E26CB8"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ministères compétents ; </w:t>
      </w:r>
    </w:p>
    <w:p w14:paraId="0371B13B"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organismes officiels ; </w:t>
      </w:r>
    </w:p>
    <w:p w14:paraId="3BA8C481"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publications scientifiques ; </w:t>
      </w:r>
    </w:p>
    <w:p w14:paraId="548758D0"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les plateformes institutionnelles.</w:t>
      </w:r>
    </w:p>
    <w:p w14:paraId="543036EF"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t>29.3 Catégories de données</w:t>
      </w:r>
    </w:p>
    <w:p w14:paraId="58B84D4F"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La plateforme manipule plusieurs catégories de données.</w:t>
      </w:r>
    </w:p>
    <w:p w14:paraId="317AAB6A"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t>Données utilisateurs</w:t>
      </w:r>
    </w:p>
    <w:p w14:paraId="4A0EC192"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identité </w:t>
      </w:r>
    </w:p>
    <w:p w14:paraId="3324E37E"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niveau d'études </w:t>
      </w:r>
    </w:p>
    <w:p w14:paraId="2938305E"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localisation </w:t>
      </w:r>
    </w:p>
    <w:p w14:paraId="6BA44696"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historique </w:t>
      </w:r>
    </w:p>
    <w:p w14:paraId="1834CA6D"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favoris </w:t>
      </w:r>
    </w:p>
    <w:p w14:paraId="3C467AA9" w14:textId="77777777" w:rsidR="004237FB" w:rsidRPr="008A7BC1" w:rsidRDefault="00000000" w:rsidP="004237FB">
      <w:pPr>
        <w:rPr>
          <w:rFonts w:ascii="Times New Roman" w:hAnsi="Times New Roman" w:cs="Times New Roman"/>
          <w:sz w:val="28"/>
          <w:szCs w:val="28"/>
        </w:rPr>
      </w:pPr>
      <w:r>
        <w:rPr>
          <w:rFonts w:ascii="Times New Roman" w:hAnsi="Times New Roman" w:cs="Times New Roman"/>
          <w:sz w:val="28"/>
          <w:szCs w:val="28"/>
        </w:rPr>
        <w:pict w14:anchorId="4D51BF99">
          <v:rect id="_x0000_i1169" style="width:0;height:1.5pt" o:hralign="center" o:hrstd="t" o:hr="t" fillcolor="#a0a0a0" stroked="f"/>
        </w:pict>
      </w:r>
    </w:p>
    <w:p w14:paraId="76DC6EAC"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Données psychométriques</w:t>
      </w:r>
    </w:p>
    <w:p w14:paraId="018EAF0E" w14:textId="77777777" w:rsidR="004237FB" w:rsidRPr="008A7BC1" w:rsidRDefault="004237FB">
      <w:pPr>
        <w:numPr>
          <w:ilvl w:val="0"/>
          <w:numId w:val="94"/>
        </w:numPr>
        <w:rPr>
          <w:rFonts w:ascii="Times New Roman" w:hAnsi="Times New Roman" w:cs="Times New Roman"/>
          <w:sz w:val="28"/>
          <w:szCs w:val="28"/>
        </w:rPr>
      </w:pPr>
      <w:r w:rsidRPr="008A7BC1">
        <w:rPr>
          <w:rFonts w:ascii="Times New Roman" w:hAnsi="Times New Roman" w:cs="Times New Roman"/>
          <w:sz w:val="28"/>
          <w:szCs w:val="28"/>
        </w:rPr>
        <w:t xml:space="preserve">réponses aux questions RIASEC </w:t>
      </w:r>
    </w:p>
    <w:p w14:paraId="59DE5538" w14:textId="77777777" w:rsidR="004237FB" w:rsidRPr="008A7BC1" w:rsidRDefault="004237FB">
      <w:pPr>
        <w:numPr>
          <w:ilvl w:val="0"/>
          <w:numId w:val="94"/>
        </w:numPr>
        <w:rPr>
          <w:rFonts w:ascii="Times New Roman" w:hAnsi="Times New Roman" w:cs="Times New Roman"/>
          <w:sz w:val="28"/>
          <w:szCs w:val="28"/>
        </w:rPr>
      </w:pPr>
      <w:r w:rsidRPr="008A7BC1">
        <w:rPr>
          <w:rFonts w:ascii="Times New Roman" w:hAnsi="Times New Roman" w:cs="Times New Roman"/>
          <w:sz w:val="28"/>
          <w:szCs w:val="28"/>
        </w:rPr>
        <w:t xml:space="preserve">scores </w:t>
      </w:r>
    </w:p>
    <w:p w14:paraId="41783AD5" w14:textId="77777777" w:rsidR="004237FB" w:rsidRPr="008A7BC1" w:rsidRDefault="004237FB">
      <w:pPr>
        <w:numPr>
          <w:ilvl w:val="0"/>
          <w:numId w:val="94"/>
        </w:numPr>
        <w:rPr>
          <w:rFonts w:ascii="Times New Roman" w:hAnsi="Times New Roman" w:cs="Times New Roman"/>
          <w:sz w:val="28"/>
          <w:szCs w:val="28"/>
        </w:rPr>
      </w:pPr>
      <w:r w:rsidRPr="008A7BC1">
        <w:rPr>
          <w:rFonts w:ascii="Times New Roman" w:hAnsi="Times New Roman" w:cs="Times New Roman"/>
          <w:sz w:val="28"/>
          <w:szCs w:val="28"/>
        </w:rPr>
        <w:t>profils dominants</w:t>
      </w:r>
    </w:p>
    <w:p w14:paraId="15410422" w14:textId="77777777" w:rsidR="003477F8" w:rsidRPr="008A7BC1" w:rsidRDefault="00000000" w:rsidP="003477F8">
      <w:pPr>
        <w:rPr>
          <w:rFonts w:ascii="Times New Roman" w:hAnsi="Times New Roman" w:cs="Times New Roman"/>
          <w:sz w:val="28"/>
          <w:szCs w:val="28"/>
        </w:rPr>
      </w:pPr>
      <w:r>
        <w:rPr>
          <w:rFonts w:ascii="Times New Roman" w:hAnsi="Times New Roman" w:cs="Times New Roman"/>
          <w:sz w:val="28"/>
          <w:szCs w:val="28"/>
        </w:rPr>
        <w:pict w14:anchorId="46ECAB17">
          <v:rect id="_x0000_i1170" style="width:0;height:1.5pt" o:hralign="center" o:hrstd="t" o:hr="t" fillcolor="#a0a0a0" stroked="f"/>
        </w:pict>
      </w:r>
    </w:p>
    <w:p w14:paraId="7A483B2E" w14:textId="77777777" w:rsidR="003477F8" w:rsidRPr="008A7BC1" w:rsidRDefault="003477F8" w:rsidP="003477F8">
      <w:pPr>
        <w:rPr>
          <w:rFonts w:ascii="Times New Roman" w:hAnsi="Times New Roman" w:cs="Times New Roman"/>
          <w:b/>
          <w:bCs/>
          <w:sz w:val="28"/>
          <w:szCs w:val="28"/>
        </w:rPr>
      </w:pPr>
      <w:r w:rsidRPr="008A7BC1">
        <w:rPr>
          <w:rFonts w:ascii="Times New Roman" w:hAnsi="Times New Roman" w:cs="Times New Roman"/>
          <w:b/>
          <w:bCs/>
          <w:sz w:val="28"/>
          <w:szCs w:val="28"/>
        </w:rPr>
        <w:t>Données métiers</w:t>
      </w:r>
    </w:p>
    <w:p w14:paraId="401341B5"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description </w:t>
      </w:r>
    </w:p>
    <w:p w14:paraId="3DCC891B"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6AB4AE2B"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salaire estimatif </w:t>
      </w:r>
    </w:p>
    <w:p w14:paraId="308A8DE6"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perspectives </w:t>
      </w:r>
    </w:p>
    <w:p w14:paraId="4E728812"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secteurs </w:t>
      </w:r>
    </w:p>
    <w:p w14:paraId="1ADAFA60" w14:textId="77777777" w:rsidR="003477F8" w:rsidRPr="008A7BC1" w:rsidRDefault="00000000" w:rsidP="003477F8">
      <w:pPr>
        <w:rPr>
          <w:rFonts w:ascii="Times New Roman" w:hAnsi="Times New Roman" w:cs="Times New Roman"/>
          <w:sz w:val="28"/>
          <w:szCs w:val="28"/>
        </w:rPr>
      </w:pPr>
      <w:r>
        <w:rPr>
          <w:rFonts w:ascii="Times New Roman" w:hAnsi="Times New Roman" w:cs="Times New Roman"/>
          <w:sz w:val="28"/>
          <w:szCs w:val="28"/>
        </w:rPr>
        <w:pict w14:anchorId="006C72FE">
          <v:rect id="_x0000_i1171" style="width:0;height:1.5pt" o:hralign="center" o:hrstd="t" o:hr="t" fillcolor="#a0a0a0" stroked="f"/>
        </w:pict>
      </w:r>
    </w:p>
    <w:p w14:paraId="5DC3F490" w14:textId="77777777" w:rsidR="003477F8" w:rsidRPr="008A7BC1" w:rsidRDefault="003477F8" w:rsidP="003477F8">
      <w:pPr>
        <w:rPr>
          <w:rFonts w:ascii="Times New Roman" w:hAnsi="Times New Roman" w:cs="Times New Roman"/>
          <w:b/>
          <w:bCs/>
          <w:sz w:val="28"/>
          <w:szCs w:val="28"/>
        </w:rPr>
      </w:pPr>
      <w:r w:rsidRPr="008A7BC1">
        <w:rPr>
          <w:rFonts w:ascii="Times New Roman" w:hAnsi="Times New Roman" w:cs="Times New Roman"/>
          <w:b/>
          <w:bCs/>
          <w:sz w:val="28"/>
          <w:szCs w:val="28"/>
        </w:rPr>
        <w:t>Données filières</w:t>
      </w:r>
    </w:p>
    <w:p w14:paraId="418A214A"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durée </w:t>
      </w:r>
    </w:p>
    <w:p w14:paraId="6B2BD9B7"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matières </w:t>
      </w:r>
    </w:p>
    <w:p w14:paraId="0C4C266A"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606A5765"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débouchés </w:t>
      </w:r>
    </w:p>
    <w:p w14:paraId="6AA7A1F1" w14:textId="77777777" w:rsidR="003477F8" w:rsidRPr="008A7BC1" w:rsidRDefault="00000000" w:rsidP="003477F8">
      <w:pPr>
        <w:rPr>
          <w:rFonts w:ascii="Times New Roman" w:hAnsi="Times New Roman" w:cs="Times New Roman"/>
          <w:sz w:val="28"/>
          <w:szCs w:val="28"/>
        </w:rPr>
      </w:pPr>
      <w:r>
        <w:rPr>
          <w:rFonts w:ascii="Times New Roman" w:hAnsi="Times New Roman" w:cs="Times New Roman"/>
          <w:sz w:val="28"/>
          <w:szCs w:val="28"/>
        </w:rPr>
        <w:pict w14:anchorId="5B842162">
          <v:rect id="_x0000_i1172" style="width:0;height:1.5pt" o:hralign="center" o:hrstd="t" o:hr="t" fillcolor="#a0a0a0" stroked="f"/>
        </w:pict>
      </w:r>
    </w:p>
    <w:p w14:paraId="3BFC9C1A" w14:textId="77777777" w:rsidR="003477F8" w:rsidRPr="008A7BC1" w:rsidRDefault="003477F8" w:rsidP="003477F8">
      <w:pPr>
        <w:rPr>
          <w:rFonts w:ascii="Times New Roman" w:hAnsi="Times New Roman" w:cs="Times New Roman"/>
          <w:b/>
          <w:bCs/>
          <w:sz w:val="28"/>
          <w:szCs w:val="28"/>
        </w:rPr>
      </w:pPr>
      <w:r w:rsidRPr="008A7BC1">
        <w:rPr>
          <w:rFonts w:ascii="Times New Roman" w:hAnsi="Times New Roman" w:cs="Times New Roman"/>
          <w:b/>
          <w:bCs/>
          <w:sz w:val="28"/>
          <w:szCs w:val="28"/>
        </w:rPr>
        <w:t>Données établissements</w:t>
      </w:r>
    </w:p>
    <w:p w14:paraId="64FD6D75"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695CFD70"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écoles </w:t>
      </w:r>
    </w:p>
    <w:p w14:paraId="2F73AD05"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instituts </w:t>
      </w:r>
    </w:p>
    <w:p w14:paraId="03C171E9"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BTS </w:t>
      </w:r>
    </w:p>
    <w:p w14:paraId="2F3BA9FF"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licences </w:t>
      </w:r>
    </w:p>
    <w:p w14:paraId="1EF577E0"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masters</w:t>
      </w:r>
    </w:p>
    <w:p w14:paraId="3FD4FADB"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72889C2F">
          <v:rect id="_x0000_i1173" style="width:0;height:1.5pt" o:hralign="center" o:hrstd="t" o:hr="t" fillcolor="#a0a0a0" stroked="f"/>
        </w:pict>
      </w:r>
    </w:p>
    <w:p w14:paraId="68A8686A"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29.4 Cycle de vie des données</w:t>
      </w:r>
    </w:p>
    <w:p w14:paraId="1FBAA7F1"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lastRenderedPageBreak/>
        <w:t>Les données suivront le cycle suivant :</w:t>
      </w:r>
    </w:p>
    <w:p w14:paraId="56C97E93"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Collecte</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Vérification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Validation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Intégration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Utilisation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Mise à jour</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Archivage</w:t>
      </w:r>
    </w:p>
    <w:p w14:paraId="0B09A5D2"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Chaque modification devra être enregistrée afin d'assurer une traçabilité.</w:t>
      </w:r>
    </w:p>
    <w:p w14:paraId="0C2B29A8"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7DDCBE17">
          <v:rect id="_x0000_i1174" style="width:0;height:1.5pt" o:hralign="center" o:hrstd="t" o:hr="t" fillcolor="#a0a0a0" stroked="f"/>
        </w:pict>
      </w:r>
    </w:p>
    <w:p w14:paraId="6EE9C6A1"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29.5 Responsabilité des données</w:t>
      </w:r>
    </w:p>
    <w:p w14:paraId="1975FBF6"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Les responsabilités seront réparties comme suit :</w:t>
      </w:r>
    </w:p>
    <w:p w14:paraId="5E4FCE61"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Administrateur</w:t>
      </w:r>
    </w:p>
    <w:p w14:paraId="36AD3A0D"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ajout </w:t>
      </w:r>
    </w:p>
    <w:p w14:paraId="2E98E442"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modification </w:t>
      </w:r>
    </w:p>
    <w:p w14:paraId="3A798228"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suppression </w:t>
      </w:r>
    </w:p>
    <w:p w14:paraId="62830BA0"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validation </w:t>
      </w:r>
    </w:p>
    <w:p w14:paraId="5861E3D2"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lastRenderedPageBreak/>
        <w:pict w14:anchorId="187584D9">
          <v:rect id="_x0000_i1175" style="width:0;height:1.5pt" o:hralign="center" o:hrstd="t" o:hr="t" fillcolor="#a0a0a0" stroked="f"/>
        </w:pict>
      </w:r>
    </w:p>
    <w:p w14:paraId="3E6DE24E"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Conseiller</w:t>
      </w:r>
    </w:p>
    <w:p w14:paraId="188F9D36" w14:textId="77777777" w:rsidR="001647FE" w:rsidRPr="008A7BC1" w:rsidRDefault="001647FE">
      <w:pPr>
        <w:numPr>
          <w:ilvl w:val="0"/>
          <w:numId w:val="99"/>
        </w:numPr>
        <w:rPr>
          <w:rFonts w:ascii="Times New Roman" w:hAnsi="Times New Roman" w:cs="Times New Roman"/>
          <w:sz w:val="28"/>
          <w:szCs w:val="28"/>
        </w:rPr>
      </w:pPr>
      <w:r w:rsidRPr="008A7BC1">
        <w:rPr>
          <w:rFonts w:ascii="Times New Roman" w:hAnsi="Times New Roman" w:cs="Times New Roman"/>
          <w:sz w:val="28"/>
          <w:szCs w:val="28"/>
        </w:rPr>
        <w:t xml:space="preserve">proposition de correction </w:t>
      </w:r>
    </w:p>
    <w:p w14:paraId="588ED00C" w14:textId="77777777" w:rsidR="001647FE" w:rsidRPr="008A7BC1" w:rsidRDefault="001647FE">
      <w:pPr>
        <w:numPr>
          <w:ilvl w:val="0"/>
          <w:numId w:val="99"/>
        </w:numPr>
        <w:rPr>
          <w:rFonts w:ascii="Times New Roman" w:hAnsi="Times New Roman" w:cs="Times New Roman"/>
          <w:sz w:val="28"/>
          <w:szCs w:val="28"/>
        </w:rPr>
      </w:pPr>
      <w:r w:rsidRPr="008A7BC1">
        <w:rPr>
          <w:rFonts w:ascii="Times New Roman" w:hAnsi="Times New Roman" w:cs="Times New Roman"/>
          <w:sz w:val="28"/>
          <w:szCs w:val="28"/>
        </w:rPr>
        <w:t xml:space="preserve">signalement d'erreurs </w:t>
      </w:r>
    </w:p>
    <w:p w14:paraId="79D0355F"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6F76427C">
          <v:rect id="_x0000_i1176" style="width:0;height:1.5pt" o:hralign="center" o:hrstd="t" o:hr="t" fillcolor="#a0a0a0" stroked="f"/>
        </w:pict>
      </w:r>
    </w:p>
    <w:p w14:paraId="439C759F"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Utilisateur</w:t>
      </w:r>
    </w:p>
    <w:p w14:paraId="64593531" w14:textId="77777777" w:rsidR="001647FE" w:rsidRPr="008A7BC1" w:rsidRDefault="001647FE">
      <w:pPr>
        <w:numPr>
          <w:ilvl w:val="0"/>
          <w:numId w:val="100"/>
        </w:numPr>
        <w:rPr>
          <w:rFonts w:ascii="Times New Roman" w:hAnsi="Times New Roman" w:cs="Times New Roman"/>
          <w:sz w:val="28"/>
          <w:szCs w:val="28"/>
        </w:rPr>
      </w:pPr>
      <w:r w:rsidRPr="008A7BC1">
        <w:rPr>
          <w:rFonts w:ascii="Times New Roman" w:hAnsi="Times New Roman" w:cs="Times New Roman"/>
          <w:sz w:val="28"/>
          <w:szCs w:val="28"/>
        </w:rPr>
        <w:t xml:space="preserve">signalement d'informations obsolètes </w:t>
      </w:r>
    </w:p>
    <w:p w14:paraId="4D5A903C" w14:textId="77777777" w:rsidR="001647FE" w:rsidRPr="008A7BC1" w:rsidRDefault="001647FE">
      <w:pPr>
        <w:numPr>
          <w:ilvl w:val="0"/>
          <w:numId w:val="100"/>
        </w:numPr>
        <w:rPr>
          <w:rFonts w:ascii="Times New Roman" w:hAnsi="Times New Roman" w:cs="Times New Roman"/>
          <w:sz w:val="28"/>
          <w:szCs w:val="28"/>
        </w:rPr>
      </w:pPr>
      <w:r w:rsidRPr="008A7BC1">
        <w:rPr>
          <w:rFonts w:ascii="Times New Roman" w:hAnsi="Times New Roman" w:cs="Times New Roman"/>
          <w:sz w:val="28"/>
          <w:szCs w:val="28"/>
        </w:rPr>
        <w:t xml:space="preserve">retour d'expérience </w:t>
      </w:r>
    </w:p>
    <w:p w14:paraId="265C3C2B"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26E17E18">
          <v:rect id="_x0000_i1177" style="width:0;height:1.5pt" o:hralign="center" o:hrstd="t" o:hr="t" fillcolor="#a0a0a0" stroked="f"/>
        </w:pict>
      </w:r>
    </w:p>
    <w:p w14:paraId="3B7D0674"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29.6 Mise à jour des données</w:t>
      </w:r>
    </w:p>
    <w:p w14:paraId="466D58E5"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Les bases devront être mises à jour périodiquement.</w:t>
      </w:r>
    </w:p>
    <w:p w14:paraId="6BF83157"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Universités</w:t>
      </w:r>
    </w:p>
    <w:p w14:paraId="2B89C2E1"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Au moins une fois par an.</w:t>
      </w:r>
    </w:p>
    <w:p w14:paraId="5F05F758"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33AF19B0">
          <v:rect id="_x0000_i1178" style="width:0;height:1.5pt" o:hralign="center" o:hrstd="t" o:hr="t" fillcolor="#a0a0a0" stroked="f"/>
        </w:pict>
      </w:r>
    </w:p>
    <w:p w14:paraId="02EEE15C"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Filières</w:t>
      </w:r>
    </w:p>
    <w:p w14:paraId="2148399A"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À chaque modification officielle.</w:t>
      </w:r>
    </w:p>
    <w:p w14:paraId="6AD67EBE"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5F794CE7">
          <v:rect id="_x0000_i1179" style="width:0;height:1.5pt" o:hralign="center" o:hrstd="t" o:hr="t" fillcolor="#a0a0a0" stroked="f"/>
        </w:pict>
      </w:r>
    </w:p>
    <w:p w14:paraId="41C93FE6"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Métiers</w:t>
      </w:r>
    </w:p>
    <w:p w14:paraId="60A54494"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Selon l'évolution du marché de l'emploi.</w:t>
      </w:r>
    </w:p>
    <w:p w14:paraId="4C9AAC53"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703F7EDF">
          <v:rect id="_x0000_i1180" style="width:0;height:1.5pt" o:hralign="center" o:hrstd="t" o:hr="t" fillcolor="#a0a0a0" stroked="f"/>
        </w:pict>
      </w:r>
    </w:p>
    <w:p w14:paraId="64D1BB6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Salaires</w:t>
      </w:r>
    </w:p>
    <w:p w14:paraId="5D10252E"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Selon les statistiques disponibles.</w:t>
      </w:r>
    </w:p>
    <w:p w14:paraId="4F6F34B8"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EF320A8">
          <v:rect id="_x0000_i1181" style="width:0;height:1.5pt" o:hralign="center" o:hrstd="t" o:hr="t" fillcolor="#a0a0a0" stroked="f"/>
        </w:pict>
      </w:r>
    </w:p>
    <w:p w14:paraId="78465CF8"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29.7 Politique de qualité</w:t>
      </w:r>
    </w:p>
    <w:p w14:paraId="3E69860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Avant d'être publiée, une donnée devra respecter plusieurs critères :</w:t>
      </w:r>
    </w:p>
    <w:p w14:paraId="7147EF7E"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exacte</w:t>
      </w:r>
    </w:p>
    <w:p w14:paraId="6FBBA803"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récente</w:t>
      </w:r>
    </w:p>
    <w:p w14:paraId="0D296305"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lastRenderedPageBreak/>
        <w:t>✔</w:t>
      </w:r>
      <w:r w:rsidRPr="008A7BC1">
        <w:rPr>
          <w:rFonts w:ascii="Times New Roman" w:hAnsi="Times New Roman" w:cs="Times New Roman"/>
          <w:sz w:val="28"/>
          <w:szCs w:val="28"/>
        </w:rPr>
        <w:t xml:space="preserve"> vérifiée</w:t>
      </w:r>
    </w:p>
    <w:p w14:paraId="07C867E6"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pertinente</w:t>
      </w:r>
    </w:p>
    <w:p w14:paraId="2E46950F"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compréhensible</w:t>
      </w:r>
    </w:p>
    <w:p w14:paraId="64D12442"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60389962">
          <v:rect id="_x0000_i1182" style="width:0;height:1.5pt" o:hralign="center" o:hrstd="t" o:hr="t" fillcolor="#a0a0a0" stroked="f"/>
        </w:pict>
      </w:r>
    </w:p>
    <w:p w14:paraId="4668E094"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29.8 Utilisation de l'Intelligence Artificielle</w:t>
      </w:r>
    </w:p>
    <w:p w14:paraId="407C571F"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 xml:space="preserve">L'intelligence artificielle viendra </w:t>
      </w:r>
      <w:r w:rsidRPr="008A7BC1">
        <w:rPr>
          <w:rFonts w:ascii="Times New Roman" w:hAnsi="Times New Roman" w:cs="Times New Roman"/>
          <w:b/>
          <w:bCs/>
          <w:sz w:val="28"/>
          <w:szCs w:val="28"/>
        </w:rPr>
        <w:t>compléter</w:t>
      </w:r>
      <w:r w:rsidRPr="008A7BC1">
        <w:rPr>
          <w:rFonts w:ascii="Times New Roman" w:hAnsi="Times New Roman" w:cs="Times New Roman"/>
          <w:sz w:val="28"/>
          <w:szCs w:val="28"/>
        </w:rPr>
        <w:t xml:space="preserve"> le système de recommandation, mais ne le remplacera jamais.</w:t>
      </w:r>
    </w:p>
    <w:p w14:paraId="7D27136E"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 moteur principal de NextStep restera fondé sur :</w:t>
      </w:r>
    </w:p>
    <w:p w14:paraId="5F2154A0" w14:textId="77777777" w:rsidR="0007257B" w:rsidRPr="008A7BC1" w:rsidRDefault="0007257B">
      <w:pPr>
        <w:numPr>
          <w:ilvl w:val="0"/>
          <w:numId w:val="101"/>
        </w:numPr>
        <w:rPr>
          <w:rFonts w:ascii="Times New Roman" w:hAnsi="Times New Roman" w:cs="Times New Roman"/>
          <w:sz w:val="28"/>
          <w:szCs w:val="28"/>
        </w:rPr>
      </w:pPr>
      <w:r w:rsidRPr="008A7BC1">
        <w:rPr>
          <w:rFonts w:ascii="Times New Roman" w:hAnsi="Times New Roman" w:cs="Times New Roman"/>
          <w:sz w:val="28"/>
          <w:szCs w:val="28"/>
        </w:rPr>
        <w:t xml:space="preserve">le modèle RIASEC ; </w:t>
      </w:r>
    </w:p>
    <w:p w14:paraId="1CB86D19" w14:textId="77777777" w:rsidR="0007257B" w:rsidRPr="008A7BC1" w:rsidRDefault="0007257B">
      <w:pPr>
        <w:numPr>
          <w:ilvl w:val="0"/>
          <w:numId w:val="101"/>
        </w:numPr>
        <w:rPr>
          <w:rFonts w:ascii="Times New Roman" w:hAnsi="Times New Roman" w:cs="Times New Roman"/>
          <w:sz w:val="28"/>
          <w:szCs w:val="28"/>
        </w:rPr>
      </w:pPr>
      <w:r w:rsidRPr="008A7BC1">
        <w:rPr>
          <w:rFonts w:ascii="Times New Roman" w:hAnsi="Times New Roman" w:cs="Times New Roman"/>
          <w:sz w:val="28"/>
          <w:szCs w:val="28"/>
        </w:rPr>
        <w:t xml:space="preserve">les règles métier ; </w:t>
      </w:r>
    </w:p>
    <w:p w14:paraId="6A3E0BEE" w14:textId="77777777" w:rsidR="0007257B" w:rsidRPr="008A7BC1" w:rsidRDefault="0007257B">
      <w:pPr>
        <w:numPr>
          <w:ilvl w:val="0"/>
          <w:numId w:val="101"/>
        </w:numPr>
        <w:rPr>
          <w:rFonts w:ascii="Times New Roman" w:hAnsi="Times New Roman" w:cs="Times New Roman"/>
          <w:sz w:val="28"/>
          <w:szCs w:val="28"/>
        </w:rPr>
      </w:pPr>
      <w:r w:rsidRPr="008A7BC1">
        <w:rPr>
          <w:rFonts w:ascii="Times New Roman" w:hAnsi="Times New Roman" w:cs="Times New Roman"/>
          <w:sz w:val="28"/>
          <w:szCs w:val="28"/>
        </w:rPr>
        <w:t xml:space="preserve">la base de connaissances. </w:t>
      </w:r>
    </w:p>
    <w:p w14:paraId="695C9DF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L'IA servira uniquement à enrichir l'expérience utilisateur.</w:t>
      </w:r>
    </w:p>
    <w:p w14:paraId="2125449B"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766121F6">
          <v:rect id="_x0000_i1183" style="width:0;height:1.5pt" o:hralign="center" o:hrstd="t" o:hr="t" fillcolor="#a0a0a0" stroked="f"/>
        </w:pict>
      </w:r>
    </w:p>
    <w:p w14:paraId="2DC5BE69"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29.9 Cas d'utilisation de l'IA</w:t>
      </w:r>
    </w:p>
    <w:p w14:paraId="16267C4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L'intelligence artificielle pourra être utilisée pour :</w:t>
      </w:r>
    </w:p>
    <w:p w14:paraId="5D7AFAEC"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Assistant conversationnel</w:t>
      </w:r>
    </w:p>
    <w:p w14:paraId="51F919F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Répondre aux questions des utilisateurs.</w:t>
      </w:r>
    </w:p>
    <w:p w14:paraId="5C66A1C0"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68582E58"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"Quelle différence entre Informatique et Data Science ?"</w:t>
      </w:r>
    </w:p>
    <w:p w14:paraId="19F6DFE1"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0760C0A6">
          <v:rect id="_x0000_i1184" style="width:0;height:1.5pt" o:hralign="center" o:hrstd="t" o:hr="t" fillcolor="#a0a0a0" stroked="f"/>
        </w:pict>
      </w:r>
    </w:p>
    <w:p w14:paraId="2EF78285"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Explication des résultats</w:t>
      </w:r>
    </w:p>
    <w:p w14:paraId="6857029A"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6D0BC96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"Pourquoi suis-je Investigatif à 89 % ?"</w:t>
      </w:r>
    </w:p>
    <w:p w14:paraId="783B419F"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25CB5189">
          <v:rect id="_x0000_i1185" style="width:0;height:1.5pt" o:hralign="center" o:hrstd="t" o:hr="t" fillcolor="#a0a0a0" stroked="f"/>
        </w:pict>
      </w:r>
    </w:p>
    <w:p w14:paraId="145167A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Conseils d'orientation</w:t>
      </w:r>
    </w:p>
    <w:p w14:paraId="12031584"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1B5D2F3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"Que dois-je améliorer pour réussir en médecine ?"</w:t>
      </w:r>
    </w:p>
    <w:p w14:paraId="60E9F92C"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lastRenderedPageBreak/>
        <w:pict w14:anchorId="0403B536">
          <v:rect id="_x0000_i1186" style="width:0;height:1.5pt" o:hralign="center" o:hrstd="t" o:hr="t" fillcolor="#a0a0a0" stroked="f"/>
        </w:pict>
      </w:r>
    </w:p>
    <w:p w14:paraId="0B08E7C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Comparaison de carrières</w:t>
      </w:r>
    </w:p>
    <w:p w14:paraId="6FB15CA4"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023BF020"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Comparer :</w:t>
      </w:r>
    </w:p>
    <w:p w14:paraId="5077A882" w14:textId="77777777" w:rsidR="0007257B" w:rsidRPr="008A7BC1" w:rsidRDefault="0007257B">
      <w:pPr>
        <w:numPr>
          <w:ilvl w:val="0"/>
          <w:numId w:val="102"/>
        </w:numPr>
        <w:rPr>
          <w:rFonts w:ascii="Times New Roman" w:hAnsi="Times New Roman" w:cs="Times New Roman"/>
          <w:sz w:val="28"/>
          <w:szCs w:val="28"/>
        </w:rPr>
      </w:pPr>
      <w:r w:rsidRPr="008A7BC1">
        <w:rPr>
          <w:rFonts w:ascii="Times New Roman" w:hAnsi="Times New Roman" w:cs="Times New Roman"/>
          <w:sz w:val="28"/>
          <w:szCs w:val="28"/>
        </w:rPr>
        <w:t xml:space="preserve">Médecin </w:t>
      </w:r>
    </w:p>
    <w:p w14:paraId="19885581" w14:textId="77777777" w:rsidR="0007257B" w:rsidRPr="008A7BC1" w:rsidRDefault="0007257B">
      <w:pPr>
        <w:numPr>
          <w:ilvl w:val="0"/>
          <w:numId w:val="102"/>
        </w:numPr>
        <w:rPr>
          <w:rFonts w:ascii="Times New Roman" w:hAnsi="Times New Roman" w:cs="Times New Roman"/>
          <w:sz w:val="28"/>
          <w:szCs w:val="28"/>
        </w:rPr>
      </w:pPr>
      <w:r w:rsidRPr="008A7BC1">
        <w:rPr>
          <w:rFonts w:ascii="Times New Roman" w:hAnsi="Times New Roman" w:cs="Times New Roman"/>
          <w:sz w:val="28"/>
          <w:szCs w:val="28"/>
        </w:rPr>
        <w:t xml:space="preserve">Pharmacien </w:t>
      </w:r>
    </w:p>
    <w:p w14:paraId="1E44EAEA" w14:textId="77777777" w:rsidR="0007257B" w:rsidRPr="008A7BC1" w:rsidRDefault="0007257B">
      <w:pPr>
        <w:numPr>
          <w:ilvl w:val="0"/>
          <w:numId w:val="102"/>
        </w:numPr>
        <w:rPr>
          <w:rFonts w:ascii="Times New Roman" w:hAnsi="Times New Roman" w:cs="Times New Roman"/>
          <w:sz w:val="28"/>
          <w:szCs w:val="28"/>
        </w:rPr>
      </w:pPr>
      <w:r w:rsidRPr="008A7BC1">
        <w:rPr>
          <w:rFonts w:ascii="Times New Roman" w:hAnsi="Times New Roman" w:cs="Times New Roman"/>
          <w:sz w:val="28"/>
          <w:szCs w:val="28"/>
        </w:rPr>
        <w:t xml:space="preserve">Biologiste </w:t>
      </w:r>
    </w:p>
    <w:p w14:paraId="54F4DD8F"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1D4B9430">
          <v:rect id="_x0000_i1187" style="width:0;height:1.5pt" o:hralign="center" o:hrstd="t" o:hr="t" fillcolor="#a0a0a0" stroked="f"/>
        </w:pict>
      </w:r>
    </w:p>
    <w:p w14:paraId="50E4ACE3"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Aide à la recherche</w:t>
      </w:r>
    </w:p>
    <w:p w14:paraId="6FC9568E"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1A0A7A7A"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"Je cherche un métier mêlant informatique et santé."</w:t>
      </w:r>
    </w:p>
    <w:p w14:paraId="1F095B96"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7780B86C">
          <v:rect id="_x0000_i1188" style="width:0;height:1.5pt" o:hralign="center" o:hrstd="t" o:hr="t" fillcolor="#a0a0a0" stroked="f"/>
        </w:pict>
      </w:r>
    </w:p>
    <w:p w14:paraId="450B44FC"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29.10 Limites de l'IA</w:t>
      </w:r>
    </w:p>
    <w:p w14:paraId="5C6259E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L'IA ne devra jamais :</w:t>
      </w:r>
    </w:p>
    <w:p w14:paraId="4420C5E5"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choisir la carrière d'un utilisateur ;</w:t>
      </w:r>
    </w:p>
    <w:p w14:paraId="3854B224"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modifier les scores RIASEC ;</w:t>
      </w:r>
    </w:p>
    <w:p w14:paraId="2442E1A7"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inventer des formations ;</w:t>
      </w:r>
    </w:p>
    <w:p w14:paraId="34D77D97"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inventer des universités ;</w:t>
      </w:r>
    </w:p>
    <w:p w14:paraId="49F9CCFE"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générer des salaires non vérifiés.</w:t>
      </w:r>
    </w:p>
    <w:p w14:paraId="0F39FC86"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Toutes les réponses devront être cohérentes avec les données officielles de NextStep.</w:t>
      </w:r>
    </w:p>
    <w:p w14:paraId="3E9968C3"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202FEFE9">
          <v:rect id="_x0000_i1189" style="width:0;height:1.5pt" o:hralign="center" o:hrstd="t" o:hr="t" fillcolor="#a0a0a0" stroked="f"/>
        </w:pict>
      </w:r>
    </w:p>
    <w:p w14:paraId="1E54D0A4"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29.11 Explicabilité</w:t>
      </w:r>
    </w:p>
    <w:p w14:paraId="36D4E837"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Chaque recommandation générée devra pouvoir être expliquée.</w:t>
      </w:r>
    </w:p>
    <w:p w14:paraId="20DD4825"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642575D3"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Ce métier est proposé car :</w:t>
      </w:r>
    </w:p>
    <w:p w14:paraId="0C261D50"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t xml:space="preserve">votre profil Investigatif est élevé ; </w:t>
      </w:r>
    </w:p>
    <w:p w14:paraId="2D3F2AA1"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votre profil Artistique est secondaire ; </w:t>
      </w:r>
    </w:p>
    <w:p w14:paraId="6B532E8A"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t xml:space="preserve">vous avez indiqué préférer des études longues ; </w:t>
      </w:r>
    </w:p>
    <w:p w14:paraId="712D4BFB"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t xml:space="preserve">vous souhaitez étudier au Sénégal. </w:t>
      </w:r>
    </w:p>
    <w:p w14:paraId="71C8D318"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6A138E0A">
          <v:rect id="_x0000_i1190" style="width:0;height:1.5pt" o:hralign="center" o:hrstd="t" o:hr="t" fillcolor="#a0a0a0" stroked="f"/>
        </w:pict>
      </w:r>
    </w:p>
    <w:p w14:paraId="405723C0"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29.12 Confidentialité</w:t>
      </w:r>
    </w:p>
    <w:p w14:paraId="6A03431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Les données personnelles appartiennent exclusivement à l'utilisateur.</w:t>
      </w:r>
    </w:p>
    <w:p w14:paraId="1A325228"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NextStep s'engage à :</w:t>
      </w:r>
    </w:p>
    <w:p w14:paraId="178678DD" w14:textId="77777777" w:rsidR="0007257B" w:rsidRPr="008A7BC1" w:rsidRDefault="0007257B">
      <w:pPr>
        <w:numPr>
          <w:ilvl w:val="0"/>
          <w:numId w:val="104"/>
        </w:numPr>
        <w:rPr>
          <w:rFonts w:ascii="Times New Roman" w:hAnsi="Times New Roman" w:cs="Times New Roman"/>
          <w:sz w:val="28"/>
          <w:szCs w:val="28"/>
        </w:rPr>
      </w:pPr>
      <w:r w:rsidRPr="008A7BC1">
        <w:rPr>
          <w:rFonts w:ascii="Times New Roman" w:hAnsi="Times New Roman" w:cs="Times New Roman"/>
          <w:sz w:val="28"/>
          <w:szCs w:val="28"/>
        </w:rPr>
        <w:t xml:space="preserve">ne jamais vendre les données ; </w:t>
      </w:r>
    </w:p>
    <w:p w14:paraId="1CD76FD5" w14:textId="77777777" w:rsidR="0007257B" w:rsidRPr="008A7BC1" w:rsidRDefault="0007257B">
      <w:pPr>
        <w:numPr>
          <w:ilvl w:val="0"/>
          <w:numId w:val="104"/>
        </w:numPr>
        <w:rPr>
          <w:rFonts w:ascii="Times New Roman" w:hAnsi="Times New Roman" w:cs="Times New Roman"/>
          <w:sz w:val="28"/>
          <w:szCs w:val="28"/>
        </w:rPr>
      </w:pPr>
      <w:r w:rsidRPr="008A7BC1">
        <w:rPr>
          <w:rFonts w:ascii="Times New Roman" w:hAnsi="Times New Roman" w:cs="Times New Roman"/>
          <w:sz w:val="28"/>
          <w:szCs w:val="28"/>
        </w:rPr>
        <w:t xml:space="preserve">ne jamais transmettre les résultats sans autorisation ; </w:t>
      </w:r>
    </w:p>
    <w:p w14:paraId="0FEA050A" w14:textId="77777777" w:rsidR="0007257B" w:rsidRPr="008A7BC1" w:rsidRDefault="0007257B">
      <w:pPr>
        <w:numPr>
          <w:ilvl w:val="0"/>
          <w:numId w:val="104"/>
        </w:numPr>
        <w:rPr>
          <w:rFonts w:ascii="Times New Roman" w:hAnsi="Times New Roman" w:cs="Times New Roman"/>
          <w:sz w:val="28"/>
          <w:szCs w:val="28"/>
        </w:rPr>
      </w:pPr>
      <w:r w:rsidRPr="008A7BC1">
        <w:rPr>
          <w:rFonts w:ascii="Times New Roman" w:hAnsi="Times New Roman" w:cs="Times New Roman"/>
          <w:sz w:val="28"/>
          <w:szCs w:val="28"/>
        </w:rPr>
        <w:t xml:space="preserve">protéger les informations personnelles. </w:t>
      </w:r>
    </w:p>
    <w:p w14:paraId="1FD00F20"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0B3D1204">
          <v:rect id="_x0000_i1191" style="width:0;height:1.5pt" o:hralign="center" o:hrstd="t" o:hr="t" fillcolor="#a0a0a0" stroked="f"/>
        </w:pict>
      </w:r>
    </w:p>
    <w:p w14:paraId="0BE104D6"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29.13 Éthique de l'IA</w:t>
      </w:r>
    </w:p>
    <w:p w14:paraId="528340C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L'intelligence artificielle devra respecter les principes suivants :</w:t>
      </w:r>
    </w:p>
    <w:p w14:paraId="10593DF5"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Neutralité</w:t>
      </w:r>
    </w:p>
    <w:p w14:paraId="4AAA98C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Aucun établissement ne sera favorisé.</w:t>
      </w:r>
    </w:p>
    <w:p w14:paraId="0DB4BE2D"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0E8EB03">
          <v:rect id="_x0000_i1192" style="width:0;height:1.5pt" o:hralign="center" o:hrstd="t" o:hr="t" fillcolor="#a0a0a0" stroked="f"/>
        </w:pict>
      </w:r>
    </w:p>
    <w:p w14:paraId="69F085AF"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Équité</w:t>
      </w:r>
    </w:p>
    <w:p w14:paraId="4B457366"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Tous les utilisateurs bénéficieront du même traitement.</w:t>
      </w:r>
    </w:p>
    <w:p w14:paraId="4268EE51"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28C9779">
          <v:rect id="_x0000_i1193" style="width:0;height:1.5pt" o:hralign="center" o:hrstd="t" o:hr="t" fillcolor="#a0a0a0" stroked="f"/>
        </w:pict>
      </w:r>
    </w:p>
    <w:p w14:paraId="4E8B603C"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Transparence</w:t>
      </w:r>
    </w:p>
    <w:p w14:paraId="53F7AA3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Les utilisateurs sauront lorsqu'une réponse est générée ou enrichie par l'IA.</w:t>
      </w:r>
    </w:p>
    <w:p w14:paraId="5F4A3109"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269BDE71">
          <v:rect id="_x0000_i1194" style="width:0;height:1.5pt" o:hralign="center" o:hrstd="t" o:hr="t" fillcolor="#a0a0a0" stroked="f"/>
        </w:pict>
      </w:r>
    </w:p>
    <w:p w14:paraId="3C48086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Responsabilité</w:t>
      </w:r>
    </w:p>
    <w:p w14:paraId="3278157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Les recommandations restent des aides à la décision.</w:t>
      </w:r>
    </w:p>
    <w:p w14:paraId="43DD38B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La décision finale appartient toujours à l'utilisateur.</w:t>
      </w:r>
    </w:p>
    <w:p w14:paraId="18D5E2A8"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4B15497">
          <v:rect id="_x0000_i1195" style="width:0;height:1.5pt" o:hralign="center" o:hrstd="t" o:hr="t" fillcolor="#a0a0a0" stroked="f"/>
        </w:pict>
      </w:r>
    </w:p>
    <w:p w14:paraId="60650B84"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29.14 Évolutivité</w:t>
      </w:r>
    </w:p>
    <w:p w14:paraId="1F77A18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lastRenderedPageBreak/>
        <w:t>L'architecture devra permettre d'intégrer :</w:t>
      </w:r>
    </w:p>
    <w:p w14:paraId="4B7D1C20"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nouveaux modèles d'IA ; </w:t>
      </w:r>
    </w:p>
    <w:p w14:paraId="19ACCE2B"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nouvelles sources de données ; </w:t>
      </w:r>
    </w:p>
    <w:p w14:paraId="156E1998"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nouveaux pays ; </w:t>
      </w:r>
    </w:p>
    <w:p w14:paraId="3BD8AB1E"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nouveaux métiers ; </w:t>
      </w:r>
    </w:p>
    <w:p w14:paraId="02298202"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de nouvelles formations.</w:t>
      </w:r>
    </w:p>
    <w:p w14:paraId="1EBB90DC" w14:textId="77777777" w:rsidR="00CC678E" w:rsidRPr="008A7BC1" w:rsidRDefault="00000000" w:rsidP="00CC678E">
      <w:pPr>
        <w:rPr>
          <w:rFonts w:ascii="Times New Roman" w:hAnsi="Times New Roman" w:cs="Times New Roman"/>
          <w:sz w:val="28"/>
          <w:szCs w:val="28"/>
        </w:rPr>
      </w:pPr>
      <w:r>
        <w:rPr>
          <w:rFonts w:ascii="Times New Roman" w:hAnsi="Times New Roman" w:cs="Times New Roman"/>
          <w:sz w:val="28"/>
          <w:szCs w:val="28"/>
        </w:rPr>
        <w:pict w14:anchorId="29395F25">
          <v:rect id="_x0000_i1196" style="width:0;height:1.5pt" o:hralign="center" o:hrstd="t" o:hr="t" fillcolor="#a0a0a0" stroked="f"/>
        </w:pict>
      </w:r>
    </w:p>
    <w:p w14:paraId="1CB10D02" w14:textId="77777777" w:rsidR="00CC678E" w:rsidRPr="008A7BC1" w:rsidRDefault="00CC678E" w:rsidP="00CC678E">
      <w:pPr>
        <w:rPr>
          <w:rFonts w:ascii="Times New Roman" w:hAnsi="Times New Roman" w:cs="Times New Roman"/>
          <w:b/>
          <w:bCs/>
          <w:sz w:val="28"/>
          <w:szCs w:val="28"/>
        </w:rPr>
      </w:pPr>
      <w:r w:rsidRPr="008A7BC1">
        <w:rPr>
          <w:rFonts w:ascii="Times New Roman" w:hAnsi="Times New Roman" w:cs="Times New Roman"/>
          <w:b/>
          <w:bCs/>
          <w:sz w:val="28"/>
          <w:szCs w:val="28"/>
        </w:rPr>
        <w:t>29.15 Indicateurs de qualité</w:t>
      </w:r>
    </w:p>
    <w:p w14:paraId="4F4CCB56"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Le système devra mesurer régulièrement :</w:t>
      </w:r>
    </w:p>
    <w:p w14:paraId="50217244"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la satisfaction des utilisateurs ; </w:t>
      </w:r>
    </w:p>
    <w:p w14:paraId="2E29743E"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la pertinence des recommandations ; </w:t>
      </w:r>
    </w:p>
    <w:p w14:paraId="075D4AB0"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le taux de complétion des tests ; </w:t>
      </w:r>
    </w:p>
    <w:p w14:paraId="21070573"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le nombre de corrections apportées aux données ; </w:t>
      </w:r>
    </w:p>
    <w:p w14:paraId="2568D982"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la fréquence des mises à jour de la base de connaissances ; </w:t>
      </w:r>
    </w:p>
    <w:p w14:paraId="426D03B4"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les performances de l'assistant IA. </w:t>
      </w:r>
    </w:p>
    <w:p w14:paraId="6B33E20F" w14:textId="77777777" w:rsidR="00CC678E" w:rsidRPr="008A7BC1" w:rsidRDefault="00000000" w:rsidP="00CC678E">
      <w:pPr>
        <w:rPr>
          <w:rFonts w:ascii="Times New Roman" w:hAnsi="Times New Roman" w:cs="Times New Roman"/>
          <w:sz w:val="28"/>
          <w:szCs w:val="28"/>
        </w:rPr>
      </w:pPr>
      <w:r>
        <w:rPr>
          <w:rFonts w:ascii="Times New Roman" w:hAnsi="Times New Roman" w:cs="Times New Roman"/>
          <w:sz w:val="28"/>
          <w:szCs w:val="28"/>
        </w:rPr>
        <w:pict w14:anchorId="1903C7C4">
          <v:rect id="_x0000_i1197" style="width:0;height:1.5pt" o:hralign="center" o:hrstd="t" o:hr="t" fillcolor="#a0a0a0" stroked="f"/>
        </w:pict>
      </w:r>
    </w:p>
    <w:p w14:paraId="40745934" w14:textId="30F234F9" w:rsidR="00CC678E" w:rsidRPr="008A7BC1" w:rsidRDefault="00CC678E" w:rsidP="00CC678E">
      <w:pPr>
        <w:rPr>
          <w:rFonts w:ascii="Times New Roman" w:hAnsi="Times New Roman" w:cs="Times New Roman"/>
          <w:b/>
          <w:bCs/>
          <w:sz w:val="28"/>
          <w:szCs w:val="28"/>
        </w:rPr>
      </w:pPr>
      <w:r w:rsidRPr="008A7BC1">
        <w:rPr>
          <w:rFonts w:ascii="Times New Roman" w:hAnsi="Times New Roman" w:cs="Times New Roman"/>
          <w:b/>
          <w:bCs/>
          <w:sz w:val="28"/>
          <w:szCs w:val="28"/>
        </w:rPr>
        <w:t>Conclusion générale du cahier des charges</w:t>
      </w:r>
    </w:p>
    <w:p w14:paraId="4A8EEE31"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À l'issue de ce document, NextStep est défini comme une plateforme numérique d'orientation académique et professionnelle reposant sur une approche scientifique, un moteur de recommandation transparent et une base de données structurée des métiers, filières et établissements.</w:t>
      </w:r>
    </w:p>
    <w:p w14:paraId="6854A085"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Le cahier des charges fixe les objectifs, les exigences fonctionnelles et techniques, les règles métier, les principes éthiques ainsi que les orientations d'évolution du projet. Il constitue la référence commune pour les fondateurs, les développeurs, les designers, les partenaires et les futurs investisseurs.</w:t>
      </w:r>
    </w:p>
    <w:p w14:paraId="119EFC8A"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L'ambition de NextStep est d'accompagner chaque utilisateur dans la construction d'un parcours d'études et de carrière cohérent avec ses intérêts, ses compétences et son contexte, tout en laissant la décision finale entre ses mains</w:t>
      </w:r>
    </w:p>
    <w:p w14:paraId="13F800A3" w14:textId="77777777" w:rsidR="00E21047" w:rsidRPr="008A7BC1" w:rsidRDefault="00E21047" w:rsidP="00A34F1B">
      <w:pPr>
        <w:rPr>
          <w:rFonts w:ascii="Times New Roman" w:hAnsi="Times New Roman" w:cs="Times New Roman"/>
          <w:sz w:val="28"/>
          <w:szCs w:val="28"/>
        </w:rPr>
      </w:pPr>
    </w:p>
    <w:p w14:paraId="49DBA0A2" w14:textId="4EF2236A" w:rsidR="00A34F1B" w:rsidRPr="008A7BC1" w:rsidRDefault="00A34F1B" w:rsidP="00A34F1B">
      <w:pPr>
        <w:rPr>
          <w:rFonts w:ascii="Times New Roman" w:hAnsi="Times New Roman" w:cs="Times New Roman"/>
          <w:sz w:val="28"/>
          <w:szCs w:val="28"/>
        </w:rPr>
      </w:pPr>
    </w:p>
    <w:p w14:paraId="380C57F3" w14:textId="48957243" w:rsidR="00A57BDA" w:rsidRPr="008A7BC1" w:rsidRDefault="00A57BDA" w:rsidP="00A34F1B">
      <w:pPr>
        <w:rPr>
          <w:rFonts w:ascii="Times New Roman" w:hAnsi="Times New Roman" w:cs="Times New Roman"/>
          <w:sz w:val="28"/>
          <w:szCs w:val="28"/>
        </w:rPr>
      </w:pPr>
    </w:p>
    <w:sectPr w:rsidR="00A57BDA" w:rsidRPr="008A7B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693D"/>
    <w:multiLevelType w:val="multilevel"/>
    <w:tmpl w:val="0A1E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A2837"/>
    <w:multiLevelType w:val="multilevel"/>
    <w:tmpl w:val="02B2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54B1"/>
    <w:multiLevelType w:val="multilevel"/>
    <w:tmpl w:val="9C2C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6743"/>
    <w:multiLevelType w:val="multilevel"/>
    <w:tmpl w:val="66C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423D0"/>
    <w:multiLevelType w:val="multilevel"/>
    <w:tmpl w:val="2BCE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50006"/>
    <w:multiLevelType w:val="multilevel"/>
    <w:tmpl w:val="169A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74983"/>
    <w:multiLevelType w:val="multilevel"/>
    <w:tmpl w:val="F84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13E77"/>
    <w:multiLevelType w:val="multilevel"/>
    <w:tmpl w:val="543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128AB"/>
    <w:multiLevelType w:val="multilevel"/>
    <w:tmpl w:val="CB7E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04F6A"/>
    <w:multiLevelType w:val="multilevel"/>
    <w:tmpl w:val="D4CE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D7715"/>
    <w:multiLevelType w:val="multilevel"/>
    <w:tmpl w:val="81BA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11484"/>
    <w:multiLevelType w:val="multilevel"/>
    <w:tmpl w:val="8464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DF7A4F"/>
    <w:multiLevelType w:val="multilevel"/>
    <w:tmpl w:val="1416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6E4B05"/>
    <w:multiLevelType w:val="multilevel"/>
    <w:tmpl w:val="A3FE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F106D"/>
    <w:multiLevelType w:val="multilevel"/>
    <w:tmpl w:val="BD7E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5E262E"/>
    <w:multiLevelType w:val="multilevel"/>
    <w:tmpl w:val="C6AAF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3846F7"/>
    <w:multiLevelType w:val="multilevel"/>
    <w:tmpl w:val="7D9C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3C3708"/>
    <w:multiLevelType w:val="multilevel"/>
    <w:tmpl w:val="F328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742DB8"/>
    <w:multiLevelType w:val="multilevel"/>
    <w:tmpl w:val="4CAC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C82638"/>
    <w:multiLevelType w:val="multilevel"/>
    <w:tmpl w:val="E80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D3930"/>
    <w:multiLevelType w:val="multilevel"/>
    <w:tmpl w:val="51AE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6F2AE5"/>
    <w:multiLevelType w:val="multilevel"/>
    <w:tmpl w:val="8FF0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06304F"/>
    <w:multiLevelType w:val="multilevel"/>
    <w:tmpl w:val="ED18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214B9D"/>
    <w:multiLevelType w:val="multilevel"/>
    <w:tmpl w:val="FACC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042F90"/>
    <w:multiLevelType w:val="multilevel"/>
    <w:tmpl w:val="E5BC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543C4"/>
    <w:multiLevelType w:val="multilevel"/>
    <w:tmpl w:val="F502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2F7119"/>
    <w:multiLevelType w:val="multilevel"/>
    <w:tmpl w:val="362E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CA1A3D"/>
    <w:multiLevelType w:val="multilevel"/>
    <w:tmpl w:val="8836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50396B"/>
    <w:multiLevelType w:val="multilevel"/>
    <w:tmpl w:val="D7C6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D4A7B"/>
    <w:multiLevelType w:val="multilevel"/>
    <w:tmpl w:val="137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596095"/>
    <w:multiLevelType w:val="multilevel"/>
    <w:tmpl w:val="DAD2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7610EE"/>
    <w:multiLevelType w:val="multilevel"/>
    <w:tmpl w:val="7056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394B53"/>
    <w:multiLevelType w:val="multilevel"/>
    <w:tmpl w:val="C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4064E7"/>
    <w:multiLevelType w:val="multilevel"/>
    <w:tmpl w:val="663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59368F"/>
    <w:multiLevelType w:val="multilevel"/>
    <w:tmpl w:val="81E46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9A4061"/>
    <w:multiLevelType w:val="multilevel"/>
    <w:tmpl w:val="1564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FD1F55"/>
    <w:multiLevelType w:val="multilevel"/>
    <w:tmpl w:val="5730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C8704C"/>
    <w:multiLevelType w:val="multilevel"/>
    <w:tmpl w:val="CF38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20324C"/>
    <w:multiLevelType w:val="multilevel"/>
    <w:tmpl w:val="A828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D9479C"/>
    <w:multiLevelType w:val="multilevel"/>
    <w:tmpl w:val="E9A2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1134CD"/>
    <w:multiLevelType w:val="multilevel"/>
    <w:tmpl w:val="A73E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640E2"/>
    <w:multiLevelType w:val="multilevel"/>
    <w:tmpl w:val="A26E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CD355F"/>
    <w:multiLevelType w:val="multilevel"/>
    <w:tmpl w:val="74B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BB3C27"/>
    <w:multiLevelType w:val="multilevel"/>
    <w:tmpl w:val="DB36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38081F"/>
    <w:multiLevelType w:val="multilevel"/>
    <w:tmpl w:val="9C88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8162E5"/>
    <w:multiLevelType w:val="multilevel"/>
    <w:tmpl w:val="75B4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A8204E"/>
    <w:multiLevelType w:val="multilevel"/>
    <w:tmpl w:val="FA72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C877D7"/>
    <w:multiLevelType w:val="multilevel"/>
    <w:tmpl w:val="94D2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5E26D8"/>
    <w:multiLevelType w:val="multilevel"/>
    <w:tmpl w:val="CC34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328DD"/>
    <w:multiLevelType w:val="multilevel"/>
    <w:tmpl w:val="CDB4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E9631D"/>
    <w:multiLevelType w:val="multilevel"/>
    <w:tmpl w:val="4DD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5C63A7"/>
    <w:multiLevelType w:val="multilevel"/>
    <w:tmpl w:val="76F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180C40"/>
    <w:multiLevelType w:val="multilevel"/>
    <w:tmpl w:val="2510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802F57"/>
    <w:multiLevelType w:val="multilevel"/>
    <w:tmpl w:val="A65A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FF2C9D"/>
    <w:multiLevelType w:val="multilevel"/>
    <w:tmpl w:val="8B58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9D6BB5"/>
    <w:multiLevelType w:val="multilevel"/>
    <w:tmpl w:val="9C48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2717F8"/>
    <w:multiLevelType w:val="multilevel"/>
    <w:tmpl w:val="6338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432A56"/>
    <w:multiLevelType w:val="multilevel"/>
    <w:tmpl w:val="AE1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D56CCC"/>
    <w:multiLevelType w:val="multilevel"/>
    <w:tmpl w:val="334A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3E334A"/>
    <w:multiLevelType w:val="multilevel"/>
    <w:tmpl w:val="A1BC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634089"/>
    <w:multiLevelType w:val="multilevel"/>
    <w:tmpl w:val="2BCE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1146B8"/>
    <w:multiLevelType w:val="multilevel"/>
    <w:tmpl w:val="6CDE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324848"/>
    <w:multiLevelType w:val="multilevel"/>
    <w:tmpl w:val="8348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1B2787"/>
    <w:multiLevelType w:val="multilevel"/>
    <w:tmpl w:val="28FED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5249A3"/>
    <w:multiLevelType w:val="multilevel"/>
    <w:tmpl w:val="4984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577941"/>
    <w:multiLevelType w:val="multilevel"/>
    <w:tmpl w:val="05F8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E41E1F"/>
    <w:multiLevelType w:val="multilevel"/>
    <w:tmpl w:val="8FE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2E4B91"/>
    <w:multiLevelType w:val="multilevel"/>
    <w:tmpl w:val="63E8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F0332"/>
    <w:multiLevelType w:val="multilevel"/>
    <w:tmpl w:val="6F14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CD7034"/>
    <w:multiLevelType w:val="multilevel"/>
    <w:tmpl w:val="A30A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990013"/>
    <w:multiLevelType w:val="multilevel"/>
    <w:tmpl w:val="E820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CA517C"/>
    <w:multiLevelType w:val="multilevel"/>
    <w:tmpl w:val="AADC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E17ED8"/>
    <w:multiLevelType w:val="multilevel"/>
    <w:tmpl w:val="DBA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137ACE"/>
    <w:multiLevelType w:val="multilevel"/>
    <w:tmpl w:val="FAE0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6C4315"/>
    <w:multiLevelType w:val="multilevel"/>
    <w:tmpl w:val="58CC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532FC8"/>
    <w:multiLevelType w:val="multilevel"/>
    <w:tmpl w:val="B4E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5E5F2B"/>
    <w:multiLevelType w:val="multilevel"/>
    <w:tmpl w:val="9F66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8E0BD0"/>
    <w:multiLevelType w:val="multilevel"/>
    <w:tmpl w:val="C692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101D2E"/>
    <w:multiLevelType w:val="multilevel"/>
    <w:tmpl w:val="65A6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DA2300"/>
    <w:multiLevelType w:val="multilevel"/>
    <w:tmpl w:val="C064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711103"/>
    <w:multiLevelType w:val="multilevel"/>
    <w:tmpl w:val="CA70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B940A10"/>
    <w:multiLevelType w:val="multilevel"/>
    <w:tmpl w:val="72D2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310803"/>
    <w:multiLevelType w:val="multilevel"/>
    <w:tmpl w:val="26BA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D221A4"/>
    <w:multiLevelType w:val="multilevel"/>
    <w:tmpl w:val="77E8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456C57"/>
    <w:multiLevelType w:val="multilevel"/>
    <w:tmpl w:val="4222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673AD9"/>
    <w:multiLevelType w:val="multilevel"/>
    <w:tmpl w:val="B914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DD2FF2"/>
    <w:multiLevelType w:val="multilevel"/>
    <w:tmpl w:val="25A0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D26E29"/>
    <w:multiLevelType w:val="multilevel"/>
    <w:tmpl w:val="EA76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6C748D"/>
    <w:multiLevelType w:val="multilevel"/>
    <w:tmpl w:val="4DAE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9C08D3"/>
    <w:multiLevelType w:val="multilevel"/>
    <w:tmpl w:val="5F16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9D3084"/>
    <w:multiLevelType w:val="multilevel"/>
    <w:tmpl w:val="C380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6A2CA7"/>
    <w:multiLevelType w:val="multilevel"/>
    <w:tmpl w:val="6EEA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177762"/>
    <w:multiLevelType w:val="multilevel"/>
    <w:tmpl w:val="69DC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8A613B"/>
    <w:multiLevelType w:val="multilevel"/>
    <w:tmpl w:val="ACF0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BC465C"/>
    <w:multiLevelType w:val="multilevel"/>
    <w:tmpl w:val="FCF6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E5E507A"/>
    <w:multiLevelType w:val="multilevel"/>
    <w:tmpl w:val="1D42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F8333A9"/>
    <w:multiLevelType w:val="multilevel"/>
    <w:tmpl w:val="0E3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FEA4512"/>
    <w:multiLevelType w:val="multilevel"/>
    <w:tmpl w:val="FE38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00A6E8C"/>
    <w:multiLevelType w:val="multilevel"/>
    <w:tmpl w:val="74E0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4F2BC0"/>
    <w:multiLevelType w:val="multilevel"/>
    <w:tmpl w:val="2EEE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270557"/>
    <w:multiLevelType w:val="multilevel"/>
    <w:tmpl w:val="0BF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840694"/>
    <w:multiLevelType w:val="multilevel"/>
    <w:tmpl w:val="F9C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530B17"/>
    <w:multiLevelType w:val="multilevel"/>
    <w:tmpl w:val="69BC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6A38B1"/>
    <w:multiLevelType w:val="multilevel"/>
    <w:tmpl w:val="1824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BB6B78"/>
    <w:multiLevelType w:val="multilevel"/>
    <w:tmpl w:val="6D4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956DE5"/>
    <w:multiLevelType w:val="multilevel"/>
    <w:tmpl w:val="63DE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174938"/>
    <w:multiLevelType w:val="multilevel"/>
    <w:tmpl w:val="7E1C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D423C2"/>
    <w:multiLevelType w:val="multilevel"/>
    <w:tmpl w:val="11A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364C83"/>
    <w:multiLevelType w:val="multilevel"/>
    <w:tmpl w:val="107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A03BBA"/>
    <w:multiLevelType w:val="multilevel"/>
    <w:tmpl w:val="42AC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362FC0"/>
    <w:multiLevelType w:val="multilevel"/>
    <w:tmpl w:val="236C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C91F0F"/>
    <w:multiLevelType w:val="multilevel"/>
    <w:tmpl w:val="94DE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265612">
    <w:abstractNumId w:val="39"/>
  </w:num>
  <w:num w:numId="2" w16cid:durableId="810951439">
    <w:abstractNumId w:val="95"/>
  </w:num>
  <w:num w:numId="3" w16cid:durableId="363217760">
    <w:abstractNumId w:val="40"/>
  </w:num>
  <w:num w:numId="4" w16cid:durableId="1363242198">
    <w:abstractNumId w:val="15"/>
  </w:num>
  <w:num w:numId="5" w16cid:durableId="1368067328">
    <w:abstractNumId w:val="36"/>
  </w:num>
  <w:num w:numId="6" w16cid:durableId="1397824785">
    <w:abstractNumId w:val="33"/>
  </w:num>
  <w:num w:numId="7" w16cid:durableId="1424762547">
    <w:abstractNumId w:val="75"/>
  </w:num>
  <w:num w:numId="8" w16cid:durableId="711031247">
    <w:abstractNumId w:val="87"/>
  </w:num>
  <w:num w:numId="9" w16cid:durableId="2034453778">
    <w:abstractNumId w:val="69"/>
  </w:num>
  <w:num w:numId="10" w16cid:durableId="702637024">
    <w:abstractNumId w:val="98"/>
  </w:num>
  <w:num w:numId="11" w16cid:durableId="1894736221">
    <w:abstractNumId w:val="78"/>
  </w:num>
  <w:num w:numId="12" w16cid:durableId="415325298">
    <w:abstractNumId w:val="110"/>
  </w:num>
  <w:num w:numId="13" w16cid:durableId="263730719">
    <w:abstractNumId w:val="71"/>
  </w:num>
  <w:num w:numId="14" w16cid:durableId="407194607">
    <w:abstractNumId w:val="8"/>
  </w:num>
  <w:num w:numId="15" w16cid:durableId="1463696233">
    <w:abstractNumId w:val="85"/>
  </w:num>
  <w:num w:numId="16" w16cid:durableId="1255087276">
    <w:abstractNumId w:val="106"/>
  </w:num>
  <w:num w:numId="17" w16cid:durableId="192771772">
    <w:abstractNumId w:val="23"/>
  </w:num>
  <w:num w:numId="18" w16cid:durableId="491263303">
    <w:abstractNumId w:val="76"/>
  </w:num>
  <w:num w:numId="19" w16cid:durableId="517546262">
    <w:abstractNumId w:val="3"/>
  </w:num>
  <w:num w:numId="20" w16cid:durableId="928391707">
    <w:abstractNumId w:val="2"/>
  </w:num>
  <w:num w:numId="21" w16cid:durableId="567308468">
    <w:abstractNumId w:val="28"/>
  </w:num>
  <w:num w:numId="22" w16cid:durableId="1360160163">
    <w:abstractNumId w:val="101"/>
  </w:num>
  <w:num w:numId="23" w16cid:durableId="2134667586">
    <w:abstractNumId w:val="82"/>
  </w:num>
  <w:num w:numId="24" w16cid:durableId="89620275">
    <w:abstractNumId w:val="72"/>
  </w:num>
  <w:num w:numId="25" w16cid:durableId="404301112">
    <w:abstractNumId w:val="47"/>
  </w:num>
  <w:num w:numId="26" w16cid:durableId="334459361">
    <w:abstractNumId w:val="57"/>
  </w:num>
  <w:num w:numId="27" w16cid:durableId="1895849155">
    <w:abstractNumId w:val="13"/>
  </w:num>
  <w:num w:numId="28" w16cid:durableId="1434668982">
    <w:abstractNumId w:val="108"/>
  </w:num>
  <w:num w:numId="29" w16cid:durableId="125976958">
    <w:abstractNumId w:val="55"/>
  </w:num>
  <w:num w:numId="30" w16cid:durableId="1758093672">
    <w:abstractNumId w:val="46"/>
  </w:num>
  <w:num w:numId="31" w16cid:durableId="539978553">
    <w:abstractNumId w:val="44"/>
  </w:num>
  <w:num w:numId="32" w16cid:durableId="367723924">
    <w:abstractNumId w:val="58"/>
  </w:num>
  <w:num w:numId="33" w16cid:durableId="2121606548">
    <w:abstractNumId w:val="54"/>
  </w:num>
  <w:num w:numId="34" w16cid:durableId="394670981">
    <w:abstractNumId w:val="83"/>
  </w:num>
  <w:num w:numId="35" w16cid:durableId="2055347194">
    <w:abstractNumId w:val="50"/>
  </w:num>
  <w:num w:numId="36" w16cid:durableId="291911239">
    <w:abstractNumId w:val="103"/>
  </w:num>
  <w:num w:numId="37" w16cid:durableId="72632570">
    <w:abstractNumId w:val="18"/>
  </w:num>
  <w:num w:numId="38" w16cid:durableId="779377771">
    <w:abstractNumId w:val="92"/>
  </w:num>
  <w:num w:numId="39" w16cid:durableId="1141968717">
    <w:abstractNumId w:val="65"/>
  </w:num>
  <w:num w:numId="40" w16cid:durableId="626937030">
    <w:abstractNumId w:val="43"/>
  </w:num>
  <w:num w:numId="41" w16cid:durableId="473060682">
    <w:abstractNumId w:val="107"/>
  </w:num>
  <w:num w:numId="42" w16cid:durableId="616061603">
    <w:abstractNumId w:val="62"/>
  </w:num>
  <w:num w:numId="43" w16cid:durableId="2079670272">
    <w:abstractNumId w:val="86"/>
  </w:num>
  <w:num w:numId="44" w16cid:durableId="1649940424">
    <w:abstractNumId w:val="99"/>
  </w:num>
  <w:num w:numId="45" w16cid:durableId="1381439662">
    <w:abstractNumId w:val="9"/>
  </w:num>
  <w:num w:numId="46" w16cid:durableId="1692679862">
    <w:abstractNumId w:val="96"/>
  </w:num>
  <w:num w:numId="47" w16cid:durableId="597561166">
    <w:abstractNumId w:val="111"/>
  </w:num>
  <w:num w:numId="48" w16cid:durableId="1504852685">
    <w:abstractNumId w:val="84"/>
  </w:num>
  <w:num w:numId="49" w16cid:durableId="269581487">
    <w:abstractNumId w:val="22"/>
  </w:num>
  <w:num w:numId="50" w16cid:durableId="121582733">
    <w:abstractNumId w:val="38"/>
  </w:num>
  <w:num w:numId="51" w16cid:durableId="2111385889">
    <w:abstractNumId w:val="66"/>
  </w:num>
  <w:num w:numId="52" w16cid:durableId="903953845">
    <w:abstractNumId w:val="91"/>
  </w:num>
  <w:num w:numId="53" w16cid:durableId="1588884900">
    <w:abstractNumId w:val="0"/>
  </w:num>
  <w:num w:numId="54" w16cid:durableId="1226061820">
    <w:abstractNumId w:val="102"/>
  </w:num>
  <w:num w:numId="55" w16cid:durableId="1099325813">
    <w:abstractNumId w:val="16"/>
  </w:num>
  <w:num w:numId="56" w16cid:durableId="841701572">
    <w:abstractNumId w:val="19"/>
  </w:num>
  <w:num w:numId="57" w16cid:durableId="463036850">
    <w:abstractNumId w:val="49"/>
  </w:num>
  <w:num w:numId="58" w16cid:durableId="423307841">
    <w:abstractNumId w:val="35"/>
  </w:num>
  <w:num w:numId="59" w16cid:durableId="1055155578">
    <w:abstractNumId w:val="64"/>
  </w:num>
  <w:num w:numId="60" w16cid:durableId="1303925883">
    <w:abstractNumId w:val="61"/>
  </w:num>
  <w:num w:numId="61" w16cid:durableId="1276401575">
    <w:abstractNumId w:val="6"/>
  </w:num>
  <w:num w:numId="62" w16cid:durableId="508914084">
    <w:abstractNumId w:val="93"/>
  </w:num>
  <w:num w:numId="63" w16cid:durableId="1091393525">
    <w:abstractNumId w:val="80"/>
  </w:num>
  <w:num w:numId="64" w16cid:durableId="372073322">
    <w:abstractNumId w:val="100"/>
  </w:num>
  <w:num w:numId="65" w16cid:durableId="1479684142">
    <w:abstractNumId w:val="59"/>
  </w:num>
  <w:num w:numId="66" w16cid:durableId="385420397">
    <w:abstractNumId w:val="34"/>
  </w:num>
  <w:num w:numId="67" w16cid:durableId="481049573">
    <w:abstractNumId w:val="94"/>
  </w:num>
  <w:num w:numId="68" w16cid:durableId="1757823095">
    <w:abstractNumId w:val="17"/>
  </w:num>
  <w:num w:numId="69" w16cid:durableId="971179406">
    <w:abstractNumId w:val="90"/>
  </w:num>
  <w:num w:numId="70" w16cid:durableId="2073429594">
    <w:abstractNumId w:val="5"/>
  </w:num>
  <w:num w:numId="71" w16cid:durableId="1123694320">
    <w:abstractNumId w:val="70"/>
  </w:num>
  <w:num w:numId="72" w16cid:durableId="1631862435">
    <w:abstractNumId w:val="88"/>
  </w:num>
  <w:num w:numId="73" w16cid:durableId="410349821">
    <w:abstractNumId w:val="37"/>
  </w:num>
  <w:num w:numId="74" w16cid:durableId="1029719425">
    <w:abstractNumId w:val="79"/>
  </w:num>
  <w:num w:numId="75" w16cid:durableId="2002851582">
    <w:abstractNumId w:val="56"/>
  </w:num>
  <w:num w:numId="76" w16cid:durableId="1638103948">
    <w:abstractNumId w:val="73"/>
  </w:num>
  <w:num w:numId="77" w16cid:durableId="1797723789">
    <w:abstractNumId w:val="1"/>
  </w:num>
  <w:num w:numId="78" w16cid:durableId="933976192">
    <w:abstractNumId w:val="68"/>
  </w:num>
  <w:num w:numId="79" w16cid:durableId="373240515">
    <w:abstractNumId w:val="89"/>
  </w:num>
  <w:num w:numId="80" w16cid:durableId="2096825988">
    <w:abstractNumId w:val="25"/>
  </w:num>
  <w:num w:numId="81" w16cid:durableId="967007428">
    <w:abstractNumId w:val="51"/>
  </w:num>
  <w:num w:numId="82" w16cid:durableId="1849100498">
    <w:abstractNumId w:val="4"/>
  </w:num>
  <w:num w:numId="83" w16cid:durableId="555431909">
    <w:abstractNumId w:val="7"/>
  </w:num>
  <w:num w:numId="84" w16cid:durableId="1562591033">
    <w:abstractNumId w:val="14"/>
  </w:num>
  <w:num w:numId="85" w16cid:durableId="1136722726">
    <w:abstractNumId w:val="42"/>
  </w:num>
  <w:num w:numId="86" w16cid:durableId="1739668788">
    <w:abstractNumId w:val="109"/>
  </w:num>
  <w:num w:numId="87" w16cid:durableId="1631471103">
    <w:abstractNumId w:val="63"/>
  </w:num>
  <w:num w:numId="88" w16cid:durableId="834952438">
    <w:abstractNumId w:val="12"/>
  </w:num>
  <w:num w:numId="89" w16cid:durableId="537738640">
    <w:abstractNumId w:val="77"/>
  </w:num>
  <w:num w:numId="90" w16cid:durableId="1924023031">
    <w:abstractNumId w:val="11"/>
  </w:num>
  <w:num w:numId="91" w16cid:durableId="2079476818">
    <w:abstractNumId w:val="26"/>
  </w:num>
  <w:num w:numId="92" w16cid:durableId="832645477">
    <w:abstractNumId w:val="32"/>
  </w:num>
  <w:num w:numId="93" w16cid:durableId="988441096">
    <w:abstractNumId w:val="60"/>
  </w:num>
  <w:num w:numId="94" w16cid:durableId="1957908429">
    <w:abstractNumId w:val="105"/>
  </w:num>
  <w:num w:numId="95" w16cid:durableId="867643919">
    <w:abstractNumId w:val="53"/>
  </w:num>
  <w:num w:numId="96" w16cid:durableId="1743942545">
    <w:abstractNumId w:val="31"/>
  </w:num>
  <w:num w:numId="97" w16cid:durableId="464859453">
    <w:abstractNumId w:val="81"/>
  </w:num>
  <w:num w:numId="98" w16cid:durableId="683173974">
    <w:abstractNumId w:val="74"/>
  </w:num>
  <w:num w:numId="99" w16cid:durableId="1607614963">
    <w:abstractNumId w:val="104"/>
  </w:num>
  <w:num w:numId="100" w16cid:durableId="522329544">
    <w:abstractNumId w:val="67"/>
  </w:num>
  <w:num w:numId="101" w16cid:durableId="330067220">
    <w:abstractNumId w:val="52"/>
  </w:num>
  <w:num w:numId="102" w16cid:durableId="1682970075">
    <w:abstractNumId w:val="97"/>
  </w:num>
  <w:num w:numId="103" w16cid:durableId="989209401">
    <w:abstractNumId w:val="24"/>
  </w:num>
  <w:num w:numId="104" w16cid:durableId="440227199">
    <w:abstractNumId w:val="10"/>
  </w:num>
  <w:num w:numId="105" w16cid:durableId="2116749438">
    <w:abstractNumId w:val="48"/>
  </w:num>
  <w:num w:numId="106" w16cid:durableId="1257206375">
    <w:abstractNumId w:val="30"/>
  </w:num>
  <w:num w:numId="107" w16cid:durableId="1097990542">
    <w:abstractNumId w:val="29"/>
  </w:num>
  <w:num w:numId="108" w16cid:durableId="1159922821">
    <w:abstractNumId w:val="21"/>
  </w:num>
  <w:num w:numId="109" w16cid:durableId="1771120613">
    <w:abstractNumId w:val="20"/>
  </w:num>
  <w:num w:numId="110" w16cid:durableId="1508054377">
    <w:abstractNumId w:val="45"/>
  </w:num>
  <w:num w:numId="111" w16cid:durableId="911621017">
    <w:abstractNumId w:val="27"/>
  </w:num>
  <w:num w:numId="112" w16cid:durableId="1147864555">
    <w:abstractNumId w:val="4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6F"/>
    <w:rsid w:val="00021F4B"/>
    <w:rsid w:val="0007257B"/>
    <w:rsid w:val="001647FE"/>
    <w:rsid w:val="001B5ADF"/>
    <w:rsid w:val="001D57F8"/>
    <w:rsid w:val="00235381"/>
    <w:rsid w:val="003432C6"/>
    <w:rsid w:val="0034593B"/>
    <w:rsid w:val="003477F8"/>
    <w:rsid w:val="004237FB"/>
    <w:rsid w:val="00545E98"/>
    <w:rsid w:val="005D5A46"/>
    <w:rsid w:val="005F6F39"/>
    <w:rsid w:val="00663FF5"/>
    <w:rsid w:val="006647D8"/>
    <w:rsid w:val="006D575A"/>
    <w:rsid w:val="00884960"/>
    <w:rsid w:val="008A7BC1"/>
    <w:rsid w:val="008B1986"/>
    <w:rsid w:val="009908EE"/>
    <w:rsid w:val="00A34F1B"/>
    <w:rsid w:val="00A53326"/>
    <w:rsid w:val="00A57BDA"/>
    <w:rsid w:val="00B31E43"/>
    <w:rsid w:val="00CC678E"/>
    <w:rsid w:val="00CE6AE5"/>
    <w:rsid w:val="00D35781"/>
    <w:rsid w:val="00D85058"/>
    <w:rsid w:val="00E21047"/>
    <w:rsid w:val="00E35B15"/>
    <w:rsid w:val="00E36F8E"/>
    <w:rsid w:val="00E428B5"/>
    <w:rsid w:val="00E462BD"/>
    <w:rsid w:val="00E523E1"/>
    <w:rsid w:val="00ED5A06"/>
    <w:rsid w:val="00EF13BD"/>
    <w:rsid w:val="00F82A6D"/>
    <w:rsid w:val="00F915AB"/>
    <w:rsid w:val="00FB248E"/>
    <w:rsid w:val="00FC08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F402"/>
  <w15:chartTrackingRefBased/>
  <w15:docId w15:val="{79E092AC-88B8-44C4-B4FA-8FBBBCA2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48E"/>
    <w:rPr>
      <w:rFonts w:ascii="Calibri" w:eastAsia="Calibri" w:hAnsi="Calibri" w:cs="Calibri"/>
      <w:color w:val="000000"/>
      <w:kern w:val="2"/>
      <w:szCs w:val="24"/>
      <w:lang w:val="fr-SN" w:eastAsia="fr-SN"/>
      <w14:ligatures w14:val="standardContextual"/>
    </w:rPr>
  </w:style>
  <w:style w:type="paragraph" w:styleId="Titre1">
    <w:name w:val="heading 1"/>
    <w:basedOn w:val="Normal"/>
    <w:next w:val="Normal"/>
    <w:link w:val="Titre1Car"/>
    <w:uiPriority w:val="9"/>
    <w:qFormat/>
    <w:rsid w:val="00FC08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FC08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C086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C086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C086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C08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C08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C08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C08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C086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FC086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C086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C086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C086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C08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C08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C08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C086F"/>
    <w:rPr>
      <w:rFonts w:eastAsiaTheme="majorEastAsia" w:cstheme="majorBidi"/>
      <w:color w:val="272727" w:themeColor="text1" w:themeTint="D8"/>
    </w:rPr>
  </w:style>
  <w:style w:type="paragraph" w:styleId="Titre">
    <w:name w:val="Title"/>
    <w:basedOn w:val="Normal"/>
    <w:next w:val="Normal"/>
    <w:link w:val="TitreCar"/>
    <w:uiPriority w:val="10"/>
    <w:qFormat/>
    <w:rsid w:val="00FC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C08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C08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C08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C086F"/>
    <w:pPr>
      <w:spacing w:before="160"/>
      <w:jc w:val="center"/>
    </w:pPr>
    <w:rPr>
      <w:i/>
      <w:iCs/>
      <w:color w:val="404040" w:themeColor="text1" w:themeTint="BF"/>
    </w:rPr>
  </w:style>
  <w:style w:type="character" w:customStyle="1" w:styleId="CitationCar">
    <w:name w:val="Citation Car"/>
    <w:basedOn w:val="Policepardfaut"/>
    <w:link w:val="Citation"/>
    <w:uiPriority w:val="29"/>
    <w:rsid w:val="00FC086F"/>
    <w:rPr>
      <w:i/>
      <w:iCs/>
      <w:color w:val="404040" w:themeColor="text1" w:themeTint="BF"/>
    </w:rPr>
  </w:style>
  <w:style w:type="paragraph" w:styleId="Paragraphedeliste">
    <w:name w:val="List Paragraph"/>
    <w:basedOn w:val="Normal"/>
    <w:uiPriority w:val="34"/>
    <w:qFormat/>
    <w:rsid w:val="00FC086F"/>
    <w:pPr>
      <w:ind w:left="720"/>
      <w:contextualSpacing/>
    </w:pPr>
  </w:style>
  <w:style w:type="character" w:styleId="Accentuationintense">
    <w:name w:val="Intense Emphasis"/>
    <w:basedOn w:val="Policepardfaut"/>
    <w:uiPriority w:val="21"/>
    <w:qFormat/>
    <w:rsid w:val="00FC086F"/>
    <w:rPr>
      <w:i/>
      <w:iCs/>
      <w:color w:val="2F5496" w:themeColor="accent1" w:themeShade="BF"/>
    </w:rPr>
  </w:style>
  <w:style w:type="paragraph" w:styleId="Citationintense">
    <w:name w:val="Intense Quote"/>
    <w:basedOn w:val="Normal"/>
    <w:next w:val="Normal"/>
    <w:link w:val="CitationintenseCar"/>
    <w:uiPriority w:val="30"/>
    <w:qFormat/>
    <w:rsid w:val="00FC0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C086F"/>
    <w:rPr>
      <w:i/>
      <w:iCs/>
      <w:color w:val="2F5496" w:themeColor="accent1" w:themeShade="BF"/>
    </w:rPr>
  </w:style>
  <w:style w:type="character" w:styleId="Rfrenceintense">
    <w:name w:val="Intense Reference"/>
    <w:basedOn w:val="Policepardfaut"/>
    <w:uiPriority w:val="32"/>
    <w:qFormat/>
    <w:rsid w:val="00FC086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1591</TotalTime>
  <Pages>59</Pages>
  <Words>5962</Words>
  <Characters>32791</Characters>
  <Application>Microsoft Office Word</Application>
  <DocSecurity>0</DocSecurity>
  <Lines>273</Lines>
  <Paragraphs>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Laurent Massoya</dc:creator>
  <cp:keywords/>
  <dc:description/>
  <cp:lastModifiedBy>Laurent Massoya</cp:lastModifiedBy>
  <cp:revision>31</cp:revision>
  <dcterms:created xsi:type="dcterms:W3CDTF">2026-06-26T12:58:00Z</dcterms:created>
  <dcterms:modified xsi:type="dcterms:W3CDTF">2026-06-29T13:19:00Z</dcterms:modified>
</cp:coreProperties>
</file>