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8691D" w14:textId="17CD3F5B" w:rsidR="00DC411D" w:rsidRDefault="00603A47" w:rsidP="00EE1BD5">
      <w:pPr>
        <w:pStyle w:val="Heading1"/>
      </w:pPr>
      <w:r>
        <w:t xml:space="preserve">Active </w:t>
      </w:r>
      <w:r w:rsidR="00DC411D" w:rsidRPr="00EB1EC6">
        <w:t xml:space="preserve">Construction </w:t>
      </w:r>
      <w:r>
        <w:t xml:space="preserve">- </w:t>
      </w:r>
      <w:r w:rsidR="00DC411D" w:rsidRPr="00EB1EC6">
        <w:t>Progress Inspection</w:t>
      </w:r>
      <w:r w:rsidR="00DC411D">
        <w:t>s</w:t>
      </w:r>
    </w:p>
    <w:p w14:paraId="06062EE6" w14:textId="57727B7E" w:rsidR="00EE1BD5" w:rsidRDefault="00EE1BD5" w:rsidP="00DC411D">
      <w:pPr>
        <w:pStyle w:val="Heading2"/>
      </w:pPr>
      <w:r w:rsidRPr="00EE1BD5">
        <w:t>Golden Row Inspection</w:t>
      </w:r>
    </w:p>
    <w:tbl>
      <w:tblPr>
        <w:tblStyle w:val="PlainTable1"/>
        <w:tblW w:w="0" w:type="auto"/>
        <w:tblLook w:val="04A0" w:firstRow="1" w:lastRow="0" w:firstColumn="1" w:lastColumn="0" w:noHBand="0" w:noVBand="1"/>
      </w:tblPr>
      <w:tblGrid>
        <w:gridCol w:w="2070"/>
        <w:gridCol w:w="2700"/>
        <w:gridCol w:w="4500"/>
      </w:tblGrid>
      <w:tr w:rsidR="00EE1BD5" w:rsidRPr="007D37C7" w14:paraId="49B5F390" w14:textId="77777777" w:rsidTr="00EE1BD5">
        <w:trPr>
          <w:cnfStyle w:val="100000000000" w:firstRow="1" w:lastRow="0" w:firstColumn="0" w:lastColumn="0" w:oddVBand="0" w:evenVBand="0" w:oddHBand="0" w:evenHBand="0"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2070" w:type="dxa"/>
          </w:tcPr>
          <w:p w14:paraId="43218AB3" w14:textId="675D6C07" w:rsidR="00EE1BD5" w:rsidRPr="00EE1BD5" w:rsidRDefault="00EE1BD5" w:rsidP="00797D15">
            <w:pPr>
              <w:spacing w:before="96" w:after="96"/>
              <w:jc w:val="center"/>
              <w:rPr>
                <w:rFonts w:cstheme="minorHAnsi"/>
                <w:sz w:val="20"/>
                <w:szCs w:val="20"/>
              </w:rPr>
            </w:pPr>
          </w:p>
        </w:tc>
        <w:tc>
          <w:tcPr>
            <w:tcW w:w="7200" w:type="dxa"/>
            <w:gridSpan w:val="2"/>
          </w:tcPr>
          <w:p w14:paraId="78D2CAAB" w14:textId="61ACBD85" w:rsidR="00EE1BD5" w:rsidRPr="00EE1BD5" w:rsidRDefault="00EE1BD5" w:rsidP="00797D15">
            <w:pPr>
              <w:spacing w:before="96" w:after="96"/>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EE1BD5">
              <w:rPr>
                <w:rFonts w:cstheme="minorHAnsi"/>
                <w:sz w:val="22"/>
                <w:szCs w:val="22"/>
              </w:rPr>
              <w:t>Golden Row Inspection</w:t>
            </w:r>
          </w:p>
        </w:tc>
      </w:tr>
      <w:tr w:rsidR="00EE1BD5" w:rsidRPr="007D37C7" w14:paraId="19C83B0F" w14:textId="77777777" w:rsidTr="00EE1B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vAlign w:val="center"/>
          </w:tcPr>
          <w:p w14:paraId="644DB573" w14:textId="77777777" w:rsidR="00EE1BD5" w:rsidRPr="00EE1BD5" w:rsidRDefault="00EE1BD5" w:rsidP="00EE1BD5">
            <w:pPr>
              <w:spacing w:before="96"/>
              <w:jc w:val="center"/>
              <w:rPr>
                <w:rFonts w:cstheme="minorHAnsi"/>
                <w:sz w:val="22"/>
                <w:szCs w:val="22"/>
              </w:rPr>
            </w:pPr>
            <w:r w:rsidRPr="00EE1BD5">
              <w:rPr>
                <w:rFonts w:cstheme="minorHAnsi"/>
                <w:sz w:val="22"/>
                <w:szCs w:val="22"/>
              </w:rPr>
              <w:t>DESCRIPTION</w:t>
            </w:r>
          </w:p>
        </w:tc>
        <w:tc>
          <w:tcPr>
            <w:tcW w:w="7200" w:type="dxa"/>
            <w:gridSpan w:val="2"/>
          </w:tcPr>
          <w:p w14:paraId="1436EA53" w14:textId="77777777" w:rsidR="00EE1BD5" w:rsidRPr="00EE1BD5" w:rsidRDefault="00EE1BD5" w:rsidP="00797D15">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EE1BD5">
              <w:rPr>
                <w:rFonts w:cstheme="minorHAnsi"/>
                <w:sz w:val="20"/>
                <w:szCs w:val="20"/>
              </w:rPr>
              <w:t xml:space="preserve">The </w:t>
            </w:r>
            <w:r w:rsidRPr="00EE1BD5">
              <w:rPr>
                <w:rFonts w:cstheme="minorHAnsi"/>
                <w:b/>
                <w:bCs/>
                <w:sz w:val="20"/>
                <w:szCs w:val="20"/>
              </w:rPr>
              <w:t>Golden Row Inspection</w:t>
            </w:r>
            <w:r w:rsidRPr="00EE1BD5">
              <w:rPr>
                <w:rFonts w:cstheme="minorHAnsi"/>
                <w:sz w:val="20"/>
                <w:szCs w:val="20"/>
              </w:rPr>
              <w:t xml:space="preserve"> is performed early on in project construction to witness, and potentially correct, installation means and methods before the site is fully constructed. In this phase, typically 100% of the installed components may be inspected. If the installation has progressed significantly beyond the first few rows of PV modules, then a standard sampling approach will be employed. See the detailed scope below.</w:t>
            </w:r>
          </w:p>
        </w:tc>
      </w:tr>
      <w:tr w:rsidR="00EE1BD5" w:rsidRPr="007D37C7" w14:paraId="737059BC" w14:textId="77777777" w:rsidTr="00EE1BD5">
        <w:tc>
          <w:tcPr>
            <w:cnfStyle w:val="001000000000" w:firstRow="0" w:lastRow="0" w:firstColumn="1" w:lastColumn="0" w:oddVBand="0" w:evenVBand="0" w:oddHBand="0" w:evenHBand="0" w:firstRowFirstColumn="0" w:firstRowLastColumn="0" w:lastRowFirstColumn="0" w:lastRowLastColumn="0"/>
            <w:tcW w:w="2070" w:type="dxa"/>
            <w:vAlign w:val="center"/>
          </w:tcPr>
          <w:p w14:paraId="318E7E2D" w14:textId="77777777" w:rsidR="00EE1BD5" w:rsidRPr="00EE1BD5" w:rsidRDefault="00EE1BD5" w:rsidP="00EE1BD5">
            <w:pPr>
              <w:spacing w:before="96"/>
              <w:jc w:val="center"/>
              <w:rPr>
                <w:rFonts w:cstheme="minorHAnsi"/>
                <w:sz w:val="22"/>
                <w:szCs w:val="22"/>
              </w:rPr>
            </w:pPr>
            <w:r w:rsidRPr="00EE1BD5">
              <w:rPr>
                <w:rFonts w:cstheme="minorHAnsi"/>
                <w:sz w:val="22"/>
                <w:szCs w:val="22"/>
              </w:rPr>
              <w:t>BEST FOR</w:t>
            </w:r>
          </w:p>
        </w:tc>
        <w:tc>
          <w:tcPr>
            <w:tcW w:w="7200" w:type="dxa"/>
            <w:gridSpan w:val="2"/>
          </w:tcPr>
          <w:p w14:paraId="428B4204" w14:textId="77777777" w:rsidR="00EE1BD5" w:rsidRPr="00EE1BD5" w:rsidRDefault="00EE1BD5" w:rsidP="00797D15">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EE1BD5">
              <w:rPr>
                <w:rFonts w:cstheme="minorHAnsi"/>
                <w:sz w:val="20"/>
                <w:szCs w:val="20"/>
              </w:rPr>
              <w:t xml:space="preserve">This inspection level is </w:t>
            </w:r>
            <w:r w:rsidRPr="00EE1BD5">
              <w:rPr>
                <w:rFonts w:cstheme="minorHAnsi"/>
                <w:b/>
                <w:bCs/>
                <w:sz w:val="20"/>
                <w:szCs w:val="20"/>
              </w:rPr>
              <w:t>appropriate to evaluate construction safety, quality, and operational risks</w:t>
            </w:r>
            <w:r w:rsidRPr="00EE1BD5">
              <w:rPr>
                <w:rFonts w:cstheme="minorHAnsi"/>
                <w:sz w:val="20"/>
                <w:szCs w:val="20"/>
              </w:rPr>
              <w:t xml:space="preserve"> before the system is fully constructed.</w:t>
            </w:r>
          </w:p>
        </w:tc>
      </w:tr>
      <w:tr w:rsidR="00EE1BD5" w:rsidRPr="007D37C7" w14:paraId="28C81104" w14:textId="77777777" w:rsidTr="00EE1B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vAlign w:val="center"/>
          </w:tcPr>
          <w:p w14:paraId="382F69AC" w14:textId="77777777" w:rsidR="00EE1BD5" w:rsidRPr="00EE1BD5" w:rsidRDefault="00EE1BD5" w:rsidP="00EE1BD5">
            <w:pPr>
              <w:spacing w:before="96"/>
              <w:jc w:val="center"/>
              <w:rPr>
                <w:rFonts w:cstheme="minorHAnsi"/>
                <w:sz w:val="22"/>
                <w:szCs w:val="22"/>
              </w:rPr>
            </w:pPr>
            <w:r w:rsidRPr="00EE1BD5">
              <w:rPr>
                <w:rFonts w:cstheme="minorHAnsi"/>
                <w:sz w:val="22"/>
                <w:szCs w:val="22"/>
              </w:rPr>
              <w:t>RESOURCES</w:t>
            </w:r>
          </w:p>
        </w:tc>
        <w:tc>
          <w:tcPr>
            <w:tcW w:w="7200" w:type="dxa"/>
            <w:gridSpan w:val="2"/>
          </w:tcPr>
          <w:p w14:paraId="0DF5C660" w14:textId="77777777" w:rsidR="00EE1BD5" w:rsidRPr="00EE1BD5" w:rsidRDefault="00EE1BD5" w:rsidP="00797D15">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EE1BD5">
              <w:rPr>
                <w:rFonts w:cstheme="minorHAnsi"/>
                <w:sz w:val="20"/>
                <w:szCs w:val="20"/>
              </w:rPr>
              <w:t>Team of 1 Engineers for up to 1 day*</w:t>
            </w:r>
          </w:p>
        </w:tc>
      </w:tr>
      <w:tr w:rsidR="00EE1BD5" w:rsidRPr="007D37C7" w14:paraId="610A93A0" w14:textId="77777777" w:rsidTr="00EE1BD5">
        <w:tc>
          <w:tcPr>
            <w:cnfStyle w:val="001000000000" w:firstRow="0" w:lastRow="0" w:firstColumn="1" w:lastColumn="0" w:oddVBand="0" w:evenVBand="0" w:oddHBand="0" w:evenHBand="0" w:firstRowFirstColumn="0" w:firstRowLastColumn="0" w:lastRowFirstColumn="0" w:lastRowLastColumn="0"/>
            <w:tcW w:w="2070" w:type="dxa"/>
            <w:vAlign w:val="center"/>
          </w:tcPr>
          <w:p w14:paraId="1E418C83" w14:textId="77777777" w:rsidR="00EE1BD5" w:rsidRPr="00EE1BD5" w:rsidRDefault="00EE1BD5" w:rsidP="00EE1BD5">
            <w:pPr>
              <w:spacing w:before="96"/>
              <w:jc w:val="center"/>
              <w:rPr>
                <w:rFonts w:cstheme="minorHAnsi"/>
                <w:sz w:val="22"/>
                <w:szCs w:val="22"/>
              </w:rPr>
            </w:pPr>
            <w:r w:rsidRPr="00EE1BD5">
              <w:rPr>
                <w:rFonts w:cstheme="minorHAnsi"/>
                <w:sz w:val="22"/>
                <w:szCs w:val="22"/>
              </w:rPr>
              <w:t>REPORTING</w:t>
            </w:r>
          </w:p>
        </w:tc>
        <w:tc>
          <w:tcPr>
            <w:tcW w:w="7200" w:type="dxa"/>
            <w:gridSpan w:val="2"/>
          </w:tcPr>
          <w:p w14:paraId="53B8510F" w14:textId="77777777" w:rsidR="00EE1BD5" w:rsidRPr="00EE1BD5" w:rsidRDefault="00EE1BD5" w:rsidP="00797D15">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EE1BD5">
              <w:rPr>
                <w:rFonts w:cstheme="minorHAnsi"/>
                <w:sz w:val="20"/>
                <w:szCs w:val="20"/>
              </w:rPr>
              <w:t>5 days from the inspection</w:t>
            </w:r>
          </w:p>
        </w:tc>
      </w:tr>
      <w:tr w:rsidR="00EE1BD5" w:rsidRPr="00ED54F5" w14:paraId="109A2283" w14:textId="77777777" w:rsidTr="00EE1BD5">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4770" w:type="dxa"/>
            <w:gridSpan w:val="2"/>
            <w:vAlign w:val="center"/>
            <w:hideMark/>
          </w:tcPr>
          <w:p w14:paraId="1C3A00BE" w14:textId="77777777" w:rsidR="00EE1BD5" w:rsidRPr="00ED54F5" w:rsidRDefault="00EE1BD5" w:rsidP="00EE1BD5">
            <w:pPr>
              <w:jc w:val="center"/>
              <w:rPr>
                <w:rFonts w:cstheme="minorHAnsi"/>
                <w:sz w:val="22"/>
                <w:szCs w:val="22"/>
              </w:rPr>
            </w:pPr>
            <w:r w:rsidRPr="00ED54F5">
              <w:rPr>
                <w:rFonts w:cstheme="minorHAnsi"/>
                <w:sz w:val="22"/>
                <w:szCs w:val="22"/>
              </w:rPr>
              <w:br w:type="page"/>
              <w:t>DETAILED SCOPE OF WORK</w:t>
            </w:r>
          </w:p>
        </w:tc>
        <w:tc>
          <w:tcPr>
            <w:tcW w:w="4500" w:type="dxa"/>
            <w:vAlign w:val="center"/>
          </w:tcPr>
          <w:p w14:paraId="783B28D3" w14:textId="3EAFB78C" w:rsidR="00EE1BD5" w:rsidRPr="00ED54F5" w:rsidRDefault="00EE1BD5" w:rsidP="00EE1BD5">
            <w:pPr>
              <w:jc w:val="center"/>
              <w:cnfStyle w:val="000000100000" w:firstRow="0" w:lastRow="0" w:firstColumn="0" w:lastColumn="0" w:oddVBand="0" w:evenVBand="0" w:oddHBand="1" w:evenHBand="0" w:firstRowFirstColumn="0" w:firstRowLastColumn="0" w:lastRowFirstColumn="0" w:lastRowLastColumn="0"/>
              <w:rPr>
                <w:rFonts w:cstheme="minorHAnsi"/>
                <w:sz w:val="22"/>
                <w:szCs w:val="22"/>
              </w:rPr>
            </w:pPr>
            <w:r>
              <w:rPr>
                <w:rFonts w:cstheme="minorHAnsi"/>
                <w:sz w:val="22"/>
                <w:szCs w:val="22"/>
              </w:rPr>
              <w:t>Golden Row Inspection</w:t>
            </w:r>
          </w:p>
        </w:tc>
      </w:tr>
      <w:tr w:rsidR="00EE1BD5" w:rsidRPr="00290C80" w14:paraId="11085403" w14:textId="77777777" w:rsidTr="00EE1BD5">
        <w:trPr>
          <w:trHeight w:val="288"/>
        </w:trPr>
        <w:tc>
          <w:tcPr>
            <w:cnfStyle w:val="001000000000" w:firstRow="0" w:lastRow="0" w:firstColumn="1" w:lastColumn="0" w:oddVBand="0" w:evenVBand="0" w:oddHBand="0" w:evenHBand="0" w:firstRowFirstColumn="0" w:firstRowLastColumn="0" w:lastRowFirstColumn="0" w:lastRowLastColumn="0"/>
            <w:tcW w:w="4770" w:type="dxa"/>
            <w:gridSpan w:val="2"/>
            <w:hideMark/>
          </w:tcPr>
          <w:p w14:paraId="042AB8CF" w14:textId="77777777" w:rsidR="00EE1BD5" w:rsidRPr="00ED3C67" w:rsidRDefault="00EE1BD5" w:rsidP="00797D15">
            <w:pPr>
              <w:rPr>
                <w:rFonts w:eastAsia="Times New Roman" w:cstheme="minorHAnsi"/>
                <w:color w:val="000000"/>
                <w:sz w:val="20"/>
                <w:szCs w:val="20"/>
                <w:lang w:eastAsia="en-US"/>
              </w:rPr>
            </w:pPr>
            <w:r w:rsidRPr="00ED3C67">
              <w:rPr>
                <w:rFonts w:eastAsia="Times New Roman" w:cstheme="minorHAnsi"/>
                <w:color w:val="000000"/>
                <w:sz w:val="20"/>
                <w:szCs w:val="20"/>
                <w:lang w:eastAsia="en-US"/>
              </w:rPr>
              <w:t>Documentation review</w:t>
            </w:r>
          </w:p>
        </w:tc>
        <w:tc>
          <w:tcPr>
            <w:tcW w:w="4500" w:type="dxa"/>
          </w:tcPr>
          <w:p w14:paraId="7600A008" w14:textId="77777777" w:rsidR="00EE1BD5" w:rsidRPr="00290C80" w:rsidRDefault="00EE1BD5" w:rsidP="00797D15">
            <w:pPr>
              <w:cnfStyle w:val="000000000000" w:firstRow="0" w:lastRow="0" w:firstColumn="0" w:lastColumn="0" w:oddVBand="0" w:evenVBand="0" w:oddHBand="0" w:evenHBand="0" w:firstRowFirstColumn="0" w:firstRowLastColumn="0" w:lastRowFirstColumn="0" w:lastRowLastColumn="0"/>
              <w:rPr>
                <w:rFonts w:eastAsia="Times New Roman" w:cstheme="minorHAnsi"/>
                <w:i/>
                <w:iCs/>
                <w:color w:val="000000"/>
                <w:sz w:val="20"/>
                <w:szCs w:val="20"/>
                <w:lang w:eastAsia="en-US"/>
              </w:rPr>
            </w:pPr>
            <w:r w:rsidRPr="00290C80">
              <w:rPr>
                <w:rFonts w:eastAsia="Times New Roman" w:cstheme="minorHAnsi"/>
                <w:i/>
                <w:iCs/>
                <w:color w:val="000000"/>
                <w:sz w:val="20"/>
                <w:szCs w:val="20"/>
                <w:lang w:eastAsia="en-US"/>
              </w:rPr>
              <w:t xml:space="preserve">        Full set</w:t>
            </w:r>
          </w:p>
        </w:tc>
      </w:tr>
      <w:tr w:rsidR="00EE1BD5" w:rsidRPr="00290C80" w14:paraId="1232E779" w14:textId="77777777" w:rsidTr="00EE1BD5">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770" w:type="dxa"/>
            <w:gridSpan w:val="2"/>
            <w:hideMark/>
          </w:tcPr>
          <w:p w14:paraId="078BA95F" w14:textId="77777777" w:rsidR="00EE1BD5" w:rsidRPr="00ED3C67" w:rsidRDefault="00EE1BD5" w:rsidP="00797D15">
            <w:pPr>
              <w:rPr>
                <w:rFonts w:eastAsia="Times New Roman" w:cstheme="minorHAnsi"/>
                <w:color w:val="000000"/>
                <w:sz w:val="20"/>
                <w:szCs w:val="20"/>
                <w:lang w:eastAsia="en-US"/>
              </w:rPr>
            </w:pPr>
            <w:r w:rsidRPr="00ED3C67">
              <w:rPr>
                <w:rFonts w:eastAsia="Times New Roman" w:cstheme="minorHAnsi"/>
                <w:color w:val="000000"/>
                <w:sz w:val="20"/>
                <w:szCs w:val="20"/>
                <w:lang w:eastAsia="en-US"/>
              </w:rPr>
              <w:t>Engineering drawings</w:t>
            </w:r>
          </w:p>
        </w:tc>
        <w:tc>
          <w:tcPr>
            <w:tcW w:w="4500" w:type="dxa"/>
          </w:tcPr>
          <w:p w14:paraId="13ED506B" w14:textId="77777777" w:rsidR="00EE1BD5" w:rsidRPr="00290C80" w:rsidRDefault="00EE1BD5" w:rsidP="00797D15">
            <w:pPr>
              <w:cnfStyle w:val="000000100000" w:firstRow="0" w:lastRow="0" w:firstColumn="0" w:lastColumn="0" w:oddVBand="0" w:evenVBand="0" w:oddHBand="1" w:evenHBand="0" w:firstRowFirstColumn="0" w:firstRowLastColumn="0" w:lastRowFirstColumn="0" w:lastRowLastColumn="0"/>
              <w:rPr>
                <w:rFonts w:eastAsia="Times New Roman" w:cstheme="minorHAnsi"/>
                <w:i/>
                <w:iCs/>
                <w:color w:val="000000"/>
                <w:sz w:val="20"/>
                <w:szCs w:val="20"/>
                <w:lang w:eastAsia="en-US"/>
              </w:rPr>
            </w:pPr>
            <w:r w:rsidRPr="00290C80">
              <w:rPr>
                <w:rFonts w:eastAsia="Times New Roman" w:cstheme="minorHAnsi"/>
                <w:i/>
                <w:iCs/>
                <w:color w:val="000000"/>
                <w:sz w:val="20"/>
                <w:szCs w:val="20"/>
                <w:lang w:eastAsia="en-US"/>
              </w:rPr>
              <w:t xml:space="preserve">        Full set</w:t>
            </w:r>
          </w:p>
        </w:tc>
      </w:tr>
      <w:tr w:rsidR="00EE1BD5" w:rsidRPr="00ED3C67" w14:paraId="438D702C" w14:textId="77777777" w:rsidTr="00EE1BD5">
        <w:trPr>
          <w:trHeight w:val="288"/>
        </w:trPr>
        <w:tc>
          <w:tcPr>
            <w:cnfStyle w:val="001000000000" w:firstRow="0" w:lastRow="0" w:firstColumn="1" w:lastColumn="0" w:oddVBand="0" w:evenVBand="0" w:oddHBand="0" w:evenHBand="0" w:firstRowFirstColumn="0" w:firstRowLastColumn="0" w:lastRowFirstColumn="0" w:lastRowLastColumn="0"/>
            <w:tcW w:w="9270" w:type="dxa"/>
            <w:gridSpan w:val="3"/>
            <w:hideMark/>
          </w:tcPr>
          <w:p w14:paraId="45E6D530" w14:textId="77777777" w:rsidR="00EE1BD5" w:rsidRPr="00ED3C67" w:rsidRDefault="00EE1BD5" w:rsidP="00797D15">
            <w:pPr>
              <w:rPr>
                <w:rFonts w:eastAsia="Times New Roman" w:cstheme="minorHAnsi"/>
                <w:b w:val="0"/>
                <w:bCs w:val="0"/>
                <w:color w:val="000000"/>
                <w:sz w:val="20"/>
                <w:szCs w:val="20"/>
                <w:lang w:eastAsia="en-US"/>
              </w:rPr>
            </w:pPr>
            <w:r w:rsidRPr="00ED3C67">
              <w:rPr>
                <w:rFonts w:eastAsia="Times New Roman" w:cstheme="minorHAnsi"/>
                <w:color w:val="000000"/>
                <w:sz w:val="20"/>
                <w:szCs w:val="20"/>
                <w:lang w:eastAsia="en-US"/>
              </w:rPr>
              <w:t>Visual Inspection</w:t>
            </w:r>
            <w:r>
              <w:rPr>
                <w:rFonts w:eastAsia="Times New Roman" w:cstheme="minorHAnsi"/>
                <w:color w:val="000000"/>
                <w:sz w:val="20"/>
                <w:szCs w:val="20"/>
                <w:lang w:eastAsia="en-US"/>
              </w:rPr>
              <w:t xml:space="preserve"> (components installed so far):</w:t>
            </w:r>
            <w:r w:rsidRPr="00ED3C67">
              <w:rPr>
                <w:rFonts w:eastAsia="Times New Roman" w:cstheme="minorHAnsi"/>
                <w:color w:val="000000"/>
                <w:sz w:val="20"/>
                <w:szCs w:val="20"/>
                <w:lang w:eastAsia="en-US"/>
              </w:rPr>
              <w:t xml:space="preserve"> </w:t>
            </w:r>
          </w:p>
        </w:tc>
      </w:tr>
      <w:tr w:rsidR="00EE1BD5" w:rsidRPr="00ED3C67" w14:paraId="628D1B87" w14:textId="77777777" w:rsidTr="00EE1BD5">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770" w:type="dxa"/>
            <w:gridSpan w:val="2"/>
            <w:hideMark/>
          </w:tcPr>
          <w:p w14:paraId="24152ABE" w14:textId="77777777" w:rsidR="00EE1BD5" w:rsidRPr="00ED3C67" w:rsidRDefault="00EE1BD5" w:rsidP="00797D15">
            <w:pPr>
              <w:pStyle w:val="ListParagraph"/>
              <w:numPr>
                <w:ilvl w:val="0"/>
                <w:numId w:val="1"/>
              </w:numPr>
              <w:ind w:left="360"/>
              <w:rPr>
                <w:rFonts w:eastAsia="Times New Roman" w:cstheme="minorHAnsi"/>
                <w:b w:val="0"/>
                <w:bCs w:val="0"/>
                <w:i/>
                <w:iCs/>
                <w:color w:val="000000"/>
                <w:sz w:val="20"/>
                <w:szCs w:val="20"/>
                <w:lang w:eastAsia="en-US"/>
              </w:rPr>
            </w:pPr>
            <w:r w:rsidRPr="00ED3C67">
              <w:rPr>
                <w:rFonts w:eastAsia="Times New Roman" w:cstheme="minorHAnsi"/>
                <w:b w:val="0"/>
                <w:bCs w:val="0"/>
                <w:i/>
                <w:iCs/>
                <w:color w:val="000000"/>
                <w:sz w:val="20"/>
                <w:szCs w:val="20"/>
                <w:lang w:eastAsia="en-US"/>
              </w:rPr>
              <w:t>General roof</w:t>
            </w:r>
            <w:r>
              <w:rPr>
                <w:rFonts w:eastAsia="Times New Roman" w:cstheme="minorHAnsi"/>
                <w:b w:val="0"/>
                <w:bCs w:val="0"/>
                <w:i/>
                <w:iCs/>
                <w:color w:val="000000"/>
                <w:sz w:val="20"/>
                <w:szCs w:val="20"/>
                <w:lang w:eastAsia="en-US"/>
              </w:rPr>
              <w:t xml:space="preserve">/site </w:t>
            </w:r>
            <w:r w:rsidRPr="00ED3C67">
              <w:rPr>
                <w:rFonts w:eastAsia="Times New Roman" w:cstheme="minorHAnsi"/>
                <w:b w:val="0"/>
                <w:bCs w:val="0"/>
                <w:i/>
                <w:iCs/>
                <w:color w:val="000000"/>
                <w:sz w:val="20"/>
                <w:szCs w:val="20"/>
                <w:lang w:eastAsia="en-US"/>
              </w:rPr>
              <w:t>condition</w:t>
            </w:r>
          </w:p>
        </w:tc>
        <w:tc>
          <w:tcPr>
            <w:tcW w:w="4500" w:type="dxa"/>
          </w:tcPr>
          <w:p w14:paraId="5B157DEF" w14:textId="77777777" w:rsidR="00EE1BD5" w:rsidRPr="00ED3C67" w:rsidRDefault="00EE1BD5" w:rsidP="00797D15">
            <w:pPr>
              <w:ind w:left="360"/>
              <w:cnfStyle w:val="000000100000" w:firstRow="0" w:lastRow="0" w:firstColumn="0" w:lastColumn="0" w:oddVBand="0" w:evenVBand="0" w:oddHBand="1" w:evenHBand="0" w:firstRowFirstColumn="0" w:firstRowLastColumn="0" w:lastRowFirstColumn="0" w:lastRowLastColumn="0"/>
              <w:rPr>
                <w:rFonts w:eastAsia="Times New Roman" w:cstheme="minorHAnsi"/>
                <w:i/>
                <w:iCs/>
                <w:color w:val="000000"/>
                <w:sz w:val="20"/>
                <w:szCs w:val="20"/>
                <w:lang w:eastAsia="en-US"/>
              </w:rPr>
            </w:pPr>
            <w:r w:rsidRPr="00ED3C67">
              <w:rPr>
                <w:rFonts w:eastAsia="Times New Roman" w:cstheme="minorHAnsi"/>
                <w:i/>
                <w:iCs/>
                <w:color w:val="000000"/>
                <w:sz w:val="20"/>
                <w:szCs w:val="20"/>
                <w:lang w:eastAsia="en-US"/>
              </w:rPr>
              <w:t>100%</w:t>
            </w:r>
          </w:p>
        </w:tc>
      </w:tr>
      <w:tr w:rsidR="00EE1BD5" w:rsidRPr="00ED3C67" w14:paraId="01B65337" w14:textId="77777777" w:rsidTr="00EE1BD5">
        <w:trPr>
          <w:trHeight w:val="288"/>
        </w:trPr>
        <w:tc>
          <w:tcPr>
            <w:cnfStyle w:val="001000000000" w:firstRow="0" w:lastRow="0" w:firstColumn="1" w:lastColumn="0" w:oddVBand="0" w:evenVBand="0" w:oddHBand="0" w:evenHBand="0" w:firstRowFirstColumn="0" w:firstRowLastColumn="0" w:lastRowFirstColumn="0" w:lastRowLastColumn="0"/>
            <w:tcW w:w="4770" w:type="dxa"/>
            <w:gridSpan w:val="2"/>
            <w:hideMark/>
          </w:tcPr>
          <w:p w14:paraId="5A6604D9" w14:textId="77777777" w:rsidR="00EE1BD5" w:rsidRPr="00ED3C67" w:rsidRDefault="00EE1BD5" w:rsidP="00797D15">
            <w:pPr>
              <w:pStyle w:val="ListParagraph"/>
              <w:numPr>
                <w:ilvl w:val="0"/>
                <w:numId w:val="1"/>
              </w:numPr>
              <w:ind w:left="360"/>
              <w:rPr>
                <w:rFonts w:eastAsia="Times New Roman" w:cstheme="minorHAnsi"/>
                <w:b w:val="0"/>
                <w:bCs w:val="0"/>
                <w:i/>
                <w:iCs/>
                <w:color w:val="000000"/>
                <w:sz w:val="20"/>
                <w:szCs w:val="20"/>
                <w:lang w:eastAsia="en-US"/>
              </w:rPr>
            </w:pPr>
            <w:r w:rsidRPr="00ED3C67">
              <w:rPr>
                <w:rFonts w:eastAsia="Times New Roman" w:cstheme="minorHAnsi"/>
                <w:b w:val="0"/>
                <w:bCs w:val="0"/>
                <w:i/>
                <w:iCs/>
                <w:color w:val="000000"/>
                <w:sz w:val="20"/>
                <w:szCs w:val="20"/>
                <w:lang w:eastAsia="en-US"/>
              </w:rPr>
              <w:t>Interconnection and metering</w:t>
            </w:r>
          </w:p>
        </w:tc>
        <w:tc>
          <w:tcPr>
            <w:tcW w:w="4500" w:type="dxa"/>
          </w:tcPr>
          <w:p w14:paraId="16D4EDDF" w14:textId="77777777" w:rsidR="00EE1BD5" w:rsidRPr="00ED3C67" w:rsidRDefault="00EE1BD5" w:rsidP="00797D15">
            <w:pPr>
              <w:ind w:left="360"/>
              <w:cnfStyle w:val="000000000000" w:firstRow="0" w:lastRow="0" w:firstColumn="0" w:lastColumn="0" w:oddVBand="0" w:evenVBand="0" w:oddHBand="0" w:evenHBand="0" w:firstRowFirstColumn="0" w:firstRowLastColumn="0" w:lastRowFirstColumn="0" w:lastRowLastColumn="0"/>
              <w:rPr>
                <w:rFonts w:eastAsia="Times New Roman" w:cstheme="minorHAnsi"/>
                <w:i/>
                <w:iCs/>
                <w:color w:val="000000"/>
                <w:sz w:val="20"/>
                <w:szCs w:val="20"/>
                <w:lang w:eastAsia="en-US"/>
              </w:rPr>
            </w:pPr>
            <w:r w:rsidRPr="00ED3C67">
              <w:rPr>
                <w:rFonts w:eastAsia="Times New Roman" w:cstheme="minorHAnsi"/>
                <w:i/>
                <w:iCs/>
                <w:color w:val="000000"/>
                <w:sz w:val="20"/>
                <w:szCs w:val="20"/>
                <w:lang w:eastAsia="en-US"/>
              </w:rPr>
              <w:t>100%</w:t>
            </w:r>
          </w:p>
        </w:tc>
      </w:tr>
      <w:tr w:rsidR="00EE1BD5" w:rsidRPr="00ED3C67" w14:paraId="1668FB12" w14:textId="77777777" w:rsidTr="00EE1BD5">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770" w:type="dxa"/>
            <w:gridSpan w:val="2"/>
          </w:tcPr>
          <w:p w14:paraId="4AA3183B" w14:textId="77777777" w:rsidR="00EE1BD5" w:rsidRPr="00ED3C67" w:rsidRDefault="00EE1BD5" w:rsidP="00797D15">
            <w:pPr>
              <w:pStyle w:val="ListParagraph"/>
              <w:numPr>
                <w:ilvl w:val="0"/>
                <w:numId w:val="1"/>
              </w:numPr>
              <w:ind w:left="360"/>
              <w:rPr>
                <w:rFonts w:eastAsia="Times New Roman" w:cstheme="minorHAnsi"/>
                <w:i/>
                <w:iCs/>
                <w:color w:val="000000"/>
                <w:sz w:val="20"/>
                <w:szCs w:val="20"/>
                <w:lang w:eastAsia="en-US"/>
              </w:rPr>
            </w:pPr>
            <w:r>
              <w:rPr>
                <w:rFonts w:eastAsia="Times New Roman" w:cstheme="minorHAnsi"/>
                <w:b w:val="0"/>
                <w:bCs w:val="0"/>
                <w:i/>
                <w:iCs/>
                <w:color w:val="000000"/>
                <w:sz w:val="20"/>
                <w:szCs w:val="20"/>
                <w:lang w:val="ru-RU" w:eastAsia="en-US"/>
              </w:rPr>
              <w:t xml:space="preserve">AC </w:t>
            </w:r>
            <w:r>
              <w:rPr>
                <w:rFonts w:eastAsia="Times New Roman" w:cstheme="minorHAnsi"/>
                <w:b w:val="0"/>
                <w:bCs w:val="0"/>
                <w:i/>
                <w:iCs/>
                <w:color w:val="000000"/>
                <w:sz w:val="20"/>
                <w:szCs w:val="20"/>
                <w:lang w:eastAsia="en-US"/>
              </w:rPr>
              <w:t>terminations</w:t>
            </w:r>
            <w:r>
              <w:rPr>
                <w:rFonts w:eastAsia="Times New Roman" w:cstheme="minorHAnsi"/>
                <w:b w:val="0"/>
                <w:bCs w:val="0"/>
                <w:i/>
                <w:iCs/>
                <w:color w:val="000000"/>
                <w:sz w:val="20"/>
                <w:szCs w:val="20"/>
                <w:lang w:val="ru-RU" w:eastAsia="en-US"/>
              </w:rPr>
              <w:t xml:space="preserve"> (PV, BESS, GenSet, and EV Charging where applicable)</w:t>
            </w:r>
          </w:p>
        </w:tc>
        <w:tc>
          <w:tcPr>
            <w:tcW w:w="4500" w:type="dxa"/>
          </w:tcPr>
          <w:p w14:paraId="6DE57290" w14:textId="77777777" w:rsidR="00EE1BD5" w:rsidRPr="00ED3C67" w:rsidRDefault="00EE1BD5" w:rsidP="00797D15">
            <w:pPr>
              <w:ind w:left="360"/>
              <w:cnfStyle w:val="000000100000" w:firstRow="0" w:lastRow="0" w:firstColumn="0" w:lastColumn="0" w:oddVBand="0" w:evenVBand="0" w:oddHBand="1" w:evenHBand="0" w:firstRowFirstColumn="0" w:firstRowLastColumn="0" w:lastRowFirstColumn="0" w:lastRowLastColumn="0"/>
              <w:rPr>
                <w:rFonts w:eastAsia="Times New Roman" w:cstheme="minorHAnsi"/>
                <w:i/>
                <w:iCs/>
                <w:color w:val="000000"/>
                <w:sz w:val="20"/>
                <w:szCs w:val="20"/>
                <w:lang w:eastAsia="en-US"/>
              </w:rPr>
            </w:pPr>
            <w:r w:rsidRPr="00ED3C67">
              <w:rPr>
                <w:rFonts w:eastAsia="Times New Roman" w:cstheme="minorHAnsi"/>
                <w:i/>
                <w:iCs/>
                <w:color w:val="000000"/>
                <w:sz w:val="20"/>
                <w:szCs w:val="20"/>
                <w:lang w:eastAsia="en-US"/>
              </w:rPr>
              <w:t>100%</w:t>
            </w:r>
          </w:p>
        </w:tc>
      </w:tr>
      <w:tr w:rsidR="00EE1BD5" w:rsidRPr="00ED3C67" w14:paraId="1A6D54BF" w14:textId="77777777" w:rsidTr="00EE1BD5">
        <w:trPr>
          <w:trHeight w:val="288"/>
        </w:trPr>
        <w:tc>
          <w:tcPr>
            <w:cnfStyle w:val="001000000000" w:firstRow="0" w:lastRow="0" w:firstColumn="1" w:lastColumn="0" w:oddVBand="0" w:evenVBand="0" w:oddHBand="0" w:evenHBand="0" w:firstRowFirstColumn="0" w:firstRowLastColumn="0" w:lastRowFirstColumn="0" w:lastRowLastColumn="0"/>
            <w:tcW w:w="4770" w:type="dxa"/>
            <w:gridSpan w:val="2"/>
            <w:hideMark/>
          </w:tcPr>
          <w:p w14:paraId="5474A5A6" w14:textId="77777777" w:rsidR="00EE1BD5" w:rsidRPr="00ED3C67" w:rsidRDefault="00EE1BD5" w:rsidP="00797D15">
            <w:pPr>
              <w:pStyle w:val="ListParagraph"/>
              <w:numPr>
                <w:ilvl w:val="0"/>
                <w:numId w:val="1"/>
              </w:numPr>
              <w:ind w:left="360"/>
              <w:rPr>
                <w:rFonts w:eastAsia="Times New Roman" w:cstheme="minorHAnsi"/>
                <w:b w:val="0"/>
                <w:bCs w:val="0"/>
                <w:i/>
                <w:iCs/>
                <w:color w:val="000000"/>
                <w:sz w:val="20"/>
                <w:szCs w:val="20"/>
                <w:lang w:eastAsia="en-US"/>
              </w:rPr>
            </w:pPr>
            <w:r>
              <w:rPr>
                <w:rFonts w:eastAsia="Times New Roman" w:cstheme="minorHAnsi"/>
                <w:b w:val="0"/>
                <w:bCs w:val="0"/>
                <w:i/>
                <w:iCs/>
                <w:color w:val="000000"/>
                <w:sz w:val="20"/>
                <w:szCs w:val="20"/>
                <w:lang w:val="ru-RU" w:eastAsia="en-US"/>
              </w:rPr>
              <w:t xml:space="preserve">AC </w:t>
            </w:r>
            <w:r>
              <w:rPr>
                <w:rFonts w:eastAsia="Times New Roman" w:cstheme="minorHAnsi"/>
                <w:b w:val="0"/>
                <w:bCs w:val="0"/>
                <w:i/>
                <w:iCs/>
                <w:color w:val="000000"/>
                <w:sz w:val="20"/>
                <w:szCs w:val="20"/>
                <w:lang w:eastAsia="en-US"/>
              </w:rPr>
              <w:t>d</w:t>
            </w:r>
            <w:r>
              <w:rPr>
                <w:rFonts w:eastAsia="Times New Roman" w:cstheme="minorHAnsi"/>
                <w:b w:val="0"/>
                <w:bCs w:val="0"/>
                <w:i/>
                <w:iCs/>
                <w:color w:val="000000"/>
                <w:sz w:val="20"/>
                <w:szCs w:val="20"/>
                <w:lang w:val="ru-RU" w:eastAsia="en-US"/>
              </w:rPr>
              <w:t>istribution system (PV, BESS, GenSet, and EV Charging where applicable)</w:t>
            </w:r>
          </w:p>
        </w:tc>
        <w:tc>
          <w:tcPr>
            <w:tcW w:w="4500" w:type="dxa"/>
          </w:tcPr>
          <w:p w14:paraId="1A03AF6B" w14:textId="77777777" w:rsidR="00EE1BD5" w:rsidRPr="00ED3C67" w:rsidRDefault="00EE1BD5" w:rsidP="00797D15">
            <w:pPr>
              <w:ind w:left="360"/>
              <w:cnfStyle w:val="000000000000" w:firstRow="0" w:lastRow="0" w:firstColumn="0" w:lastColumn="0" w:oddVBand="0" w:evenVBand="0" w:oddHBand="0" w:evenHBand="0" w:firstRowFirstColumn="0" w:firstRowLastColumn="0" w:lastRowFirstColumn="0" w:lastRowLastColumn="0"/>
              <w:rPr>
                <w:rFonts w:eastAsia="Times New Roman" w:cstheme="minorHAnsi"/>
                <w:i/>
                <w:iCs/>
                <w:color w:val="000000"/>
                <w:sz w:val="20"/>
                <w:szCs w:val="20"/>
                <w:lang w:eastAsia="en-US"/>
              </w:rPr>
            </w:pPr>
            <w:r w:rsidRPr="00ED3C67">
              <w:rPr>
                <w:rFonts w:eastAsia="Times New Roman" w:cstheme="minorHAnsi"/>
                <w:i/>
                <w:iCs/>
                <w:color w:val="000000"/>
                <w:sz w:val="20"/>
                <w:szCs w:val="20"/>
                <w:lang w:eastAsia="en-US"/>
              </w:rPr>
              <w:t>100%</w:t>
            </w:r>
          </w:p>
        </w:tc>
      </w:tr>
      <w:tr w:rsidR="00EE1BD5" w:rsidRPr="00ED3C67" w14:paraId="401EDF03" w14:textId="77777777" w:rsidTr="00EE1BD5">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770" w:type="dxa"/>
            <w:gridSpan w:val="2"/>
            <w:hideMark/>
          </w:tcPr>
          <w:p w14:paraId="6F58D1B1" w14:textId="77777777" w:rsidR="00EE1BD5" w:rsidRPr="00ED3C67" w:rsidRDefault="00EE1BD5" w:rsidP="00797D15">
            <w:pPr>
              <w:pStyle w:val="ListParagraph"/>
              <w:numPr>
                <w:ilvl w:val="0"/>
                <w:numId w:val="1"/>
              </w:numPr>
              <w:ind w:left="360"/>
              <w:rPr>
                <w:rFonts w:eastAsia="Times New Roman" w:cstheme="minorHAnsi"/>
                <w:b w:val="0"/>
                <w:bCs w:val="0"/>
                <w:i/>
                <w:iCs/>
                <w:color w:val="000000"/>
                <w:sz w:val="20"/>
                <w:szCs w:val="20"/>
                <w:lang w:eastAsia="en-US"/>
              </w:rPr>
            </w:pPr>
            <w:r>
              <w:rPr>
                <w:rFonts w:eastAsia="Times New Roman" w:cstheme="minorHAnsi"/>
                <w:b w:val="0"/>
                <w:bCs w:val="0"/>
                <w:i/>
                <w:iCs/>
                <w:color w:val="000000"/>
                <w:sz w:val="20"/>
                <w:szCs w:val="20"/>
                <w:lang w:val="ru-RU" w:eastAsia="en-US"/>
              </w:rPr>
              <w:t>AC protections: AC disconnects and AC breakers (PV, BESS, GenSet, and EV Charging where applicable)</w:t>
            </w:r>
          </w:p>
        </w:tc>
        <w:tc>
          <w:tcPr>
            <w:tcW w:w="4500" w:type="dxa"/>
          </w:tcPr>
          <w:p w14:paraId="3D7156E2" w14:textId="77777777" w:rsidR="00EE1BD5" w:rsidRPr="00ED3C67" w:rsidRDefault="00EE1BD5" w:rsidP="00797D15">
            <w:pPr>
              <w:ind w:left="360"/>
              <w:cnfStyle w:val="000000100000" w:firstRow="0" w:lastRow="0" w:firstColumn="0" w:lastColumn="0" w:oddVBand="0" w:evenVBand="0" w:oddHBand="1" w:evenHBand="0" w:firstRowFirstColumn="0" w:firstRowLastColumn="0" w:lastRowFirstColumn="0" w:lastRowLastColumn="0"/>
              <w:rPr>
                <w:rFonts w:eastAsia="Times New Roman" w:cstheme="minorHAnsi"/>
                <w:i/>
                <w:iCs/>
                <w:color w:val="000000"/>
                <w:sz w:val="20"/>
                <w:szCs w:val="20"/>
                <w:lang w:eastAsia="en-US"/>
              </w:rPr>
            </w:pPr>
            <w:r w:rsidRPr="00ED3C67">
              <w:rPr>
                <w:rFonts w:eastAsia="Times New Roman" w:cstheme="minorHAnsi"/>
                <w:i/>
                <w:iCs/>
                <w:color w:val="000000"/>
                <w:sz w:val="20"/>
                <w:szCs w:val="20"/>
                <w:lang w:eastAsia="en-US"/>
              </w:rPr>
              <w:t>100%</w:t>
            </w:r>
          </w:p>
        </w:tc>
      </w:tr>
      <w:tr w:rsidR="00EE1BD5" w:rsidRPr="00ED3C67" w14:paraId="57577356" w14:textId="77777777" w:rsidTr="00EE1BD5">
        <w:trPr>
          <w:trHeight w:val="288"/>
        </w:trPr>
        <w:tc>
          <w:tcPr>
            <w:cnfStyle w:val="001000000000" w:firstRow="0" w:lastRow="0" w:firstColumn="1" w:lastColumn="0" w:oddVBand="0" w:evenVBand="0" w:oddHBand="0" w:evenHBand="0" w:firstRowFirstColumn="0" w:firstRowLastColumn="0" w:lastRowFirstColumn="0" w:lastRowLastColumn="0"/>
            <w:tcW w:w="4770" w:type="dxa"/>
            <w:gridSpan w:val="2"/>
            <w:hideMark/>
          </w:tcPr>
          <w:p w14:paraId="7B5E57CB" w14:textId="77777777" w:rsidR="00EE1BD5" w:rsidRPr="00ED3C67" w:rsidRDefault="00EE1BD5" w:rsidP="00797D15">
            <w:pPr>
              <w:pStyle w:val="ListParagraph"/>
              <w:numPr>
                <w:ilvl w:val="0"/>
                <w:numId w:val="1"/>
              </w:numPr>
              <w:ind w:left="360"/>
              <w:rPr>
                <w:rFonts w:eastAsia="Times New Roman" w:cstheme="minorHAnsi"/>
                <w:b w:val="0"/>
                <w:bCs w:val="0"/>
                <w:i/>
                <w:iCs/>
                <w:color w:val="000000"/>
                <w:sz w:val="20"/>
                <w:szCs w:val="20"/>
                <w:lang w:eastAsia="en-US"/>
              </w:rPr>
            </w:pPr>
            <w:r>
              <w:rPr>
                <w:rFonts w:eastAsia="Times New Roman" w:cstheme="minorHAnsi"/>
                <w:b w:val="0"/>
                <w:bCs w:val="0"/>
                <w:i/>
                <w:iCs/>
                <w:color w:val="000000"/>
                <w:sz w:val="20"/>
                <w:szCs w:val="20"/>
                <w:lang w:eastAsia="en-US"/>
              </w:rPr>
              <w:t xml:space="preserve">PV </w:t>
            </w:r>
            <w:r w:rsidRPr="00ED3C67">
              <w:rPr>
                <w:rFonts w:eastAsia="Times New Roman" w:cstheme="minorHAnsi"/>
                <w:b w:val="0"/>
                <w:bCs w:val="0"/>
                <w:i/>
                <w:iCs/>
                <w:color w:val="000000"/>
                <w:sz w:val="20"/>
                <w:szCs w:val="20"/>
                <w:lang w:eastAsia="en-US"/>
              </w:rPr>
              <w:t>Inverters (string or central)</w:t>
            </w:r>
          </w:p>
        </w:tc>
        <w:tc>
          <w:tcPr>
            <w:tcW w:w="4500" w:type="dxa"/>
          </w:tcPr>
          <w:p w14:paraId="6D5B018D" w14:textId="77777777" w:rsidR="00EE1BD5" w:rsidRPr="00ED3C67" w:rsidRDefault="00EE1BD5" w:rsidP="00797D15">
            <w:pPr>
              <w:ind w:left="360"/>
              <w:cnfStyle w:val="000000000000" w:firstRow="0" w:lastRow="0" w:firstColumn="0" w:lastColumn="0" w:oddVBand="0" w:evenVBand="0" w:oddHBand="0" w:evenHBand="0" w:firstRowFirstColumn="0" w:firstRowLastColumn="0" w:lastRowFirstColumn="0" w:lastRowLastColumn="0"/>
              <w:rPr>
                <w:rFonts w:eastAsia="Times New Roman" w:cstheme="minorHAnsi"/>
                <w:i/>
                <w:iCs/>
                <w:color w:val="000000"/>
                <w:sz w:val="20"/>
                <w:szCs w:val="20"/>
                <w:lang w:eastAsia="en-US"/>
              </w:rPr>
            </w:pPr>
            <w:r w:rsidRPr="00ED3C67">
              <w:rPr>
                <w:rFonts w:eastAsia="Times New Roman" w:cstheme="minorHAnsi"/>
                <w:i/>
                <w:iCs/>
                <w:color w:val="000000"/>
                <w:sz w:val="20"/>
                <w:szCs w:val="20"/>
                <w:lang w:eastAsia="en-US"/>
              </w:rPr>
              <w:t>100% Central /</w:t>
            </w:r>
            <w:r>
              <w:rPr>
                <w:rFonts w:eastAsia="Times New Roman" w:cstheme="minorHAnsi"/>
                <w:i/>
                <w:iCs/>
                <w:color w:val="000000"/>
                <w:sz w:val="20"/>
                <w:szCs w:val="20"/>
                <w:lang w:eastAsia="en-US"/>
              </w:rPr>
              <w:t xml:space="preserve"> </w:t>
            </w:r>
            <w:r w:rsidRPr="00ED3C67">
              <w:rPr>
                <w:rFonts w:eastAsia="Times New Roman" w:cstheme="minorHAnsi"/>
                <w:i/>
                <w:iCs/>
                <w:color w:val="000000"/>
                <w:sz w:val="20"/>
                <w:szCs w:val="20"/>
                <w:lang w:eastAsia="en-US"/>
              </w:rPr>
              <w:t>Sample ISO 2859 String</w:t>
            </w:r>
          </w:p>
        </w:tc>
      </w:tr>
      <w:tr w:rsidR="00EE1BD5" w:rsidRPr="00ED3C67" w14:paraId="3BA6E79C" w14:textId="77777777" w:rsidTr="00EE1BD5">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770" w:type="dxa"/>
            <w:gridSpan w:val="2"/>
            <w:hideMark/>
          </w:tcPr>
          <w:p w14:paraId="50F0807C" w14:textId="77777777" w:rsidR="00EE1BD5" w:rsidRPr="00ED3C67" w:rsidRDefault="00EE1BD5" w:rsidP="00797D15">
            <w:pPr>
              <w:pStyle w:val="ListParagraph"/>
              <w:numPr>
                <w:ilvl w:val="0"/>
                <w:numId w:val="1"/>
              </w:numPr>
              <w:ind w:left="360"/>
              <w:rPr>
                <w:rFonts w:eastAsia="Times New Roman" w:cstheme="minorHAnsi"/>
                <w:b w:val="0"/>
                <w:bCs w:val="0"/>
                <w:i/>
                <w:iCs/>
                <w:color w:val="000000"/>
                <w:sz w:val="20"/>
                <w:szCs w:val="20"/>
                <w:lang w:eastAsia="en-US"/>
              </w:rPr>
            </w:pPr>
            <w:r w:rsidRPr="00ED3C67">
              <w:rPr>
                <w:rFonts w:eastAsia="Times New Roman" w:cstheme="minorHAnsi"/>
                <w:b w:val="0"/>
                <w:bCs w:val="0"/>
                <w:i/>
                <w:iCs/>
                <w:color w:val="000000"/>
                <w:sz w:val="20"/>
                <w:szCs w:val="20"/>
                <w:lang w:eastAsia="en-US"/>
              </w:rPr>
              <w:t xml:space="preserve">DC </w:t>
            </w:r>
            <w:r>
              <w:rPr>
                <w:rFonts w:eastAsia="Times New Roman" w:cstheme="minorHAnsi"/>
                <w:b w:val="0"/>
                <w:bCs w:val="0"/>
                <w:i/>
                <w:iCs/>
                <w:color w:val="000000"/>
                <w:sz w:val="20"/>
                <w:szCs w:val="20"/>
                <w:lang w:eastAsia="en-US"/>
              </w:rPr>
              <w:t>d</w:t>
            </w:r>
            <w:r w:rsidRPr="00ED3C67">
              <w:rPr>
                <w:rFonts w:eastAsia="Times New Roman" w:cstheme="minorHAnsi"/>
                <w:b w:val="0"/>
                <w:bCs w:val="0"/>
                <w:i/>
                <w:iCs/>
                <w:color w:val="000000"/>
                <w:sz w:val="20"/>
                <w:szCs w:val="20"/>
                <w:lang w:eastAsia="en-US"/>
              </w:rPr>
              <w:t>istribution system</w:t>
            </w:r>
            <w:r>
              <w:rPr>
                <w:rFonts w:eastAsia="Times New Roman" w:cstheme="minorHAnsi"/>
                <w:b w:val="0"/>
                <w:bCs w:val="0"/>
                <w:i/>
                <w:iCs/>
                <w:color w:val="000000"/>
                <w:sz w:val="20"/>
                <w:szCs w:val="20"/>
                <w:lang w:eastAsia="en-US"/>
              </w:rPr>
              <w:t xml:space="preserve"> (PV)</w:t>
            </w:r>
          </w:p>
        </w:tc>
        <w:tc>
          <w:tcPr>
            <w:tcW w:w="4500" w:type="dxa"/>
          </w:tcPr>
          <w:p w14:paraId="357DF182" w14:textId="77777777" w:rsidR="00EE1BD5" w:rsidRPr="00ED3C67" w:rsidRDefault="00EE1BD5" w:rsidP="00797D15">
            <w:pPr>
              <w:ind w:left="360"/>
              <w:cnfStyle w:val="000000100000" w:firstRow="0" w:lastRow="0" w:firstColumn="0" w:lastColumn="0" w:oddVBand="0" w:evenVBand="0" w:oddHBand="1" w:evenHBand="0" w:firstRowFirstColumn="0" w:firstRowLastColumn="0" w:lastRowFirstColumn="0" w:lastRowLastColumn="0"/>
              <w:rPr>
                <w:rFonts w:eastAsia="Times New Roman" w:cstheme="minorHAnsi"/>
                <w:i/>
                <w:iCs/>
                <w:color w:val="000000"/>
                <w:sz w:val="20"/>
                <w:szCs w:val="20"/>
                <w:lang w:eastAsia="en-US"/>
              </w:rPr>
            </w:pPr>
            <w:r w:rsidRPr="00ED3C67">
              <w:rPr>
                <w:rFonts w:eastAsia="Times New Roman" w:cstheme="minorHAnsi"/>
                <w:i/>
                <w:iCs/>
                <w:color w:val="000000"/>
                <w:sz w:val="20"/>
                <w:szCs w:val="20"/>
                <w:lang w:eastAsia="en-US"/>
              </w:rPr>
              <w:t>Sample ISO 2859</w:t>
            </w:r>
          </w:p>
        </w:tc>
      </w:tr>
      <w:tr w:rsidR="00EE1BD5" w:rsidRPr="00ED3C67" w14:paraId="751F1CEF" w14:textId="77777777" w:rsidTr="00EE1BD5">
        <w:trPr>
          <w:trHeight w:val="288"/>
        </w:trPr>
        <w:tc>
          <w:tcPr>
            <w:cnfStyle w:val="001000000000" w:firstRow="0" w:lastRow="0" w:firstColumn="1" w:lastColumn="0" w:oddVBand="0" w:evenVBand="0" w:oddHBand="0" w:evenHBand="0" w:firstRowFirstColumn="0" w:firstRowLastColumn="0" w:lastRowFirstColumn="0" w:lastRowLastColumn="0"/>
            <w:tcW w:w="4770" w:type="dxa"/>
            <w:gridSpan w:val="2"/>
          </w:tcPr>
          <w:p w14:paraId="0D102E48" w14:textId="77777777" w:rsidR="00EE1BD5" w:rsidRPr="00BB0A50" w:rsidRDefault="00EE1BD5" w:rsidP="00797D15">
            <w:pPr>
              <w:pStyle w:val="ListParagraph"/>
              <w:numPr>
                <w:ilvl w:val="0"/>
                <w:numId w:val="1"/>
              </w:numPr>
              <w:ind w:left="360"/>
              <w:rPr>
                <w:rFonts w:eastAsia="Times New Roman" w:cstheme="minorHAnsi"/>
                <w:i/>
                <w:iCs/>
                <w:color w:val="000000"/>
                <w:sz w:val="20"/>
                <w:szCs w:val="20"/>
                <w:lang w:eastAsia="en-US"/>
              </w:rPr>
            </w:pPr>
            <w:r>
              <w:rPr>
                <w:i/>
                <w:iCs/>
                <w:sz w:val="20"/>
                <w:szCs w:val="20"/>
              </w:rPr>
              <w:t>PV r</w:t>
            </w:r>
            <w:r w:rsidRPr="00BB0A50">
              <w:rPr>
                <w:i/>
                <w:iCs/>
                <w:sz w:val="20"/>
                <w:szCs w:val="20"/>
              </w:rPr>
              <w:t>acking attachment points to the roof or ground</w:t>
            </w:r>
          </w:p>
        </w:tc>
        <w:tc>
          <w:tcPr>
            <w:tcW w:w="4500" w:type="dxa"/>
          </w:tcPr>
          <w:p w14:paraId="40CC3521" w14:textId="77777777" w:rsidR="00EE1BD5" w:rsidRPr="00ED3C67" w:rsidRDefault="00EE1BD5" w:rsidP="00797D15">
            <w:pPr>
              <w:ind w:left="360"/>
              <w:cnfStyle w:val="000000000000" w:firstRow="0" w:lastRow="0" w:firstColumn="0" w:lastColumn="0" w:oddVBand="0" w:evenVBand="0" w:oddHBand="0" w:evenHBand="0" w:firstRowFirstColumn="0" w:firstRowLastColumn="0" w:lastRowFirstColumn="0" w:lastRowLastColumn="0"/>
              <w:rPr>
                <w:rFonts w:eastAsia="Times New Roman" w:cstheme="minorHAnsi"/>
                <w:i/>
                <w:iCs/>
                <w:color w:val="000000"/>
                <w:sz w:val="20"/>
                <w:szCs w:val="20"/>
                <w:lang w:eastAsia="en-US"/>
              </w:rPr>
            </w:pPr>
            <w:r w:rsidRPr="00ED3C67">
              <w:rPr>
                <w:rFonts w:eastAsia="Times New Roman" w:cstheme="minorHAnsi"/>
                <w:i/>
                <w:iCs/>
                <w:color w:val="000000"/>
                <w:sz w:val="20"/>
                <w:szCs w:val="20"/>
                <w:lang w:eastAsia="en-US"/>
              </w:rPr>
              <w:t>Sample ISO 2859</w:t>
            </w:r>
          </w:p>
        </w:tc>
      </w:tr>
      <w:tr w:rsidR="00EE1BD5" w:rsidRPr="00ED3C67" w14:paraId="29A45735" w14:textId="77777777" w:rsidTr="00EE1BD5">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770" w:type="dxa"/>
            <w:gridSpan w:val="2"/>
          </w:tcPr>
          <w:p w14:paraId="45A5F6E2" w14:textId="77777777" w:rsidR="00EE1BD5" w:rsidRPr="00BB0A50" w:rsidRDefault="00EE1BD5" w:rsidP="00797D15">
            <w:pPr>
              <w:pStyle w:val="ListParagraph"/>
              <w:numPr>
                <w:ilvl w:val="0"/>
                <w:numId w:val="1"/>
              </w:numPr>
              <w:ind w:left="360"/>
              <w:rPr>
                <w:rFonts w:eastAsia="Times New Roman" w:cstheme="minorHAnsi"/>
                <w:i/>
                <w:iCs/>
                <w:color w:val="000000"/>
                <w:sz w:val="20"/>
                <w:szCs w:val="20"/>
                <w:lang w:eastAsia="en-US"/>
              </w:rPr>
            </w:pPr>
            <w:r>
              <w:rPr>
                <w:i/>
                <w:iCs/>
                <w:sz w:val="20"/>
                <w:szCs w:val="20"/>
              </w:rPr>
              <w:t>PV r</w:t>
            </w:r>
            <w:r w:rsidRPr="00BB0A50">
              <w:rPr>
                <w:i/>
                <w:iCs/>
                <w:sz w:val="20"/>
                <w:szCs w:val="20"/>
              </w:rPr>
              <w:t>acking attachments and bonding to the PV modules</w:t>
            </w:r>
          </w:p>
        </w:tc>
        <w:tc>
          <w:tcPr>
            <w:tcW w:w="4500" w:type="dxa"/>
          </w:tcPr>
          <w:p w14:paraId="0AFD11E6" w14:textId="77777777" w:rsidR="00EE1BD5" w:rsidRPr="00ED3C67" w:rsidRDefault="00EE1BD5" w:rsidP="00797D15">
            <w:pPr>
              <w:ind w:left="360"/>
              <w:cnfStyle w:val="000000100000" w:firstRow="0" w:lastRow="0" w:firstColumn="0" w:lastColumn="0" w:oddVBand="0" w:evenVBand="0" w:oddHBand="1" w:evenHBand="0" w:firstRowFirstColumn="0" w:firstRowLastColumn="0" w:lastRowFirstColumn="0" w:lastRowLastColumn="0"/>
              <w:rPr>
                <w:rFonts w:eastAsia="Times New Roman" w:cstheme="minorHAnsi"/>
                <w:i/>
                <w:iCs/>
                <w:color w:val="000000"/>
                <w:sz w:val="20"/>
                <w:szCs w:val="20"/>
                <w:lang w:eastAsia="en-US"/>
              </w:rPr>
            </w:pPr>
            <w:r w:rsidRPr="00ED3C67">
              <w:rPr>
                <w:rFonts w:eastAsia="Times New Roman" w:cstheme="minorHAnsi"/>
                <w:i/>
                <w:iCs/>
                <w:color w:val="000000"/>
                <w:sz w:val="20"/>
                <w:szCs w:val="20"/>
                <w:lang w:eastAsia="en-US"/>
              </w:rPr>
              <w:t>Sample ISO 2859</w:t>
            </w:r>
          </w:p>
        </w:tc>
      </w:tr>
      <w:tr w:rsidR="00EE1BD5" w:rsidRPr="00ED3C67" w14:paraId="5579C186" w14:textId="77777777" w:rsidTr="00EE1BD5">
        <w:trPr>
          <w:trHeight w:val="288"/>
        </w:trPr>
        <w:tc>
          <w:tcPr>
            <w:cnfStyle w:val="001000000000" w:firstRow="0" w:lastRow="0" w:firstColumn="1" w:lastColumn="0" w:oddVBand="0" w:evenVBand="0" w:oddHBand="0" w:evenHBand="0" w:firstRowFirstColumn="0" w:firstRowLastColumn="0" w:lastRowFirstColumn="0" w:lastRowLastColumn="0"/>
            <w:tcW w:w="4770" w:type="dxa"/>
            <w:gridSpan w:val="2"/>
          </w:tcPr>
          <w:p w14:paraId="20B25E01" w14:textId="77777777" w:rsidR="00EE1BD5" w:rsidRPr="00BB0A50" w:rsidRDefault="00EE1BD5" w:rsidP="00797D15">
            <w:pPr>
              <w:pStyle w:val="ListParagraph"/>
              <w:numPr>
                <w:ilvl w:val="0"/>
                <w:numId w:val="1"/>
              </w:numPr>
              <w:ind w:left="360"/>
              <w:rPr>
                <w:rFonts w:eastAsia="Times New Roman" w:cstheme="minorHAnsi"/>
                <w:i/>
                <w:iCs/>
                <w:color w:val="000000"/>
                <w:sz w:val="20"/>
                <w:szCs w:val="20"/>
                <w:lang w:eastAsia="en-US"/>
              </w:rPr>
            </w:pPr>
            <w:r>
              <w:rPr>
                <w:i/>
                <w:iCs/>
                <w:sz w:val="20"/>
                <w:szCs w:val="20"/>
              </w:rPr>
              <w:t>PV m</w:t>
            </w:r>
            <w:r w:rsidRPr="00BB0A50">
              <w:rPr>
                <w:i/>
                <w:iCs/>
                <w:sz w:val="20"/>
                <w:szCs w:val="20"/>
              </w:rPr>
              <w:t>odule wire management</w:t>
            </w:r>
          </w:p>
        </w:tc>
        <w:tc>
          <w:tcPr>
            <w:tcW w:w="4500" w:type="dxa"/>
          </w:tcPr>
          <w:p w14:paraId="75CD065B" w14:textId="77777777" w:rsidR="00EE1BD5" w:rsidRPr="00ED3C67" w:rsidRDefault="00EE1BD5" w:rsidP="00797D15">
            <w:pPr>
              <w:ind w:left="360"/>
              <w:cnfStyle w:val="000000000000" w:firstRow="0" w:lastRow="0" w:firstColumn="0" w:lastColumn="0" w:oddVBand="0" w:evenVBand="0" w:oddHBand="0" w:evenHBand="0" w:firstRowFirstColumn="0" w:firstRowLastColumn="0" w:lastRowFirstColumn="0" w:lastRowLastColumn="0"/>
              <w:rPr>
                <w:rFonts w:eastAsia="Times New Roman" w:cstheme="minorHAnsi"/>
                <w:i/>
                <w:iCs/>
                <w:color w:val="000000"/>
                <w:sz w:val="20"/>
                <w:szCs w:val="20"/>
                <w:lang w:eastAsia="en-US"/>
              </w:rPr>
            </w:pPr>
            <w:r w:rsidRPr="00ED3C67">
              <w:rPr>
                <w:rFonts w:eastAsia="Times New Roman" w:cstheme="minorHAnsi"/>
                <w:i/>
                <w:iCs/>
                <w:color w:val="000000"/>
                <w:sz w:val="20"/>
                <w:szCs w:val="20"/>
                <w:lang w:eastAsia="en-US"/>
              </w:rPr>
              <w:t>Sample ISO 2859</w:t>
            </w:r>
          </w:p>
        </w:tc>
      </w:tr>
      <w:tr w:rsidR="00EE1BD5" w:rsidRPr="00ED3C67" w14:paraId="04F04939" w14:textId="77777777" w:rsidTr="00EE1BD5">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770" w:type="dxa"/>
            <w:gridSpan w:val="2"/>
          </w:tcPr>
          <w:p w14:paraId="3B02243F" w14:textId="77777777" w:rsidR="00EE1BD5" w:rsidRPr="00BB0A50" w:rsidRDefault="00EE1BD5" w:rsidP="00797D15">
            <w:pPr>
              <w:pStyle w:val="ListParagraph"/>
              <w:numPr>
                <w:ilvl w:val="0"/>
                <w:numId w:val="1"/>
              </w:numPr>
              <w:ind w:left="360"/>
              <w:rPr>
                <w:rFonts w:eastAsia="Times New Roman" w:cstheme="minorHAnsi"/>
                <w:i/>
                <w:iCs/>
                <w:color w:val="000000"/>
                <w:sz w:val="20"/>
                <w:szCs w:val="20"/>
                <w:lang w:eastAsia="en-US"/>
              </w:rPr>
            </w:pPr>
            <w:r>
              <w:rPr>
                <w:i/>
                <w:iCs/>
                <w:sz w:val="20"/>
                <w:szCs w:val="20"/>
              </w:rPr>
              <w:t>RSDs</w:t>
            </w:r>
            <w:r w:rsidRPr="00BB0A50">
              <w:rPr>
                <w:i/>
                <w:iCs/>
                <w:sz w:val="20"/>
                <w:szCs w:val="20"/>
              </w:rPr>
              <w:t xml:space="preserve"> installation and wire management</w:t>
            </w:r>
          </w:p>
        </w:tc>
        <w:tc>
          <w:tcPr>
            <w:tcW w:w="4500" w:type="dxa"/>
          </w:tcPr>
          <w:p w14:paraId="5C35544F" w14:textId="77777777" w:rsidR="00EE1BD5" w:rsidRPr="00ED3C67" w:rsidRDefault="00EE1BD5" w:rsidP="00797D15">
            <w:pPr>
              <w:ind w:left="360"/>
              <w:cnfStyle w:val="000000100000" w:firstRow="0" w:lastRow="0" w:firstColumn="0" w:lastColumn="0" w:oddVBand="0" w:evenVBand="0" w:oddHBand="1" w:evenHBand="0" w:firstRowFirstColumn="0" w:firstRowLastColumn="0" w:lastRowFirstColumn="0" w:lastRowLastColumn="0"/>
              <w:rPr>
                <w:rFonts w:eastAsia="Times New Roman" w:cstheme="minorHAnsi"/>
                <w:i/>
                <w:iCs/>
                <w:color w:val="000000"/>
                <w:sz w:val="20"/>
                <w:szCs w:val="20"/>
                <w:lang w:eastAsia="en-US"/>
              </w:rPr>
            </w:pPr>
            <w:r w:rsidRPr="00ED3C67">
              <w:rPr>
                <w:rFonts w:eastAsia="Times New Roman" w:cstheme="minorHAnsi"/>
                <w:i/>
                <w:iCs/>
                <w:color w:val="000000"/>
                <w:sz w:val="20"/>
                <w:szCs w:val="20"/>
                <w:lang w:eastAsia="en-US"/>
              </w:rPr>
              <w:t>Sample ISO 2859</w:t>
            </w:r>
          </w:p>
        </w:tc>
      </w:tr>
      <w:tr w:rsidR="00EE1BD5" w:rsidRPr="00ED3C67" w14:paraId="6BEE8A42" w14:textId="77777777" w:rsidTr="00EE1BD5">
        <w:trPr>
          <w:trHeight w:val="288"/>
        </w:trPr>
        <w:tc>
          <w:tcPr>
            <w:cnfStyle w:val="001000000000" w:firstRow="0" w:lastRow="0" w:firstColumn="1" w:lastColumn="0" w:oddVBand="0" w:evenVBand="0" w:oddHBand="0" w:evenHBand="0" w:firstRowFirstColumn="0" w:firstRowLastColumn="0" w:lastRowFirstColumn="0" w:lastRowLastColumn="0"/>
            <w:tcW w:w="4770" w:type="dxa"/>
            <w:gridSpan w:val="2"/>
          </w:tcPr>
          <w:p w14:paraId="1135C01D" w14:textId="77777777" w:rsidR="00EE1BD5" w:rsidRPr="00BB0A50" w:rsidRDefault="00EE1BD5" w:rsidP="00797D15">
            <w:pPr>
              <w:pStyle w:val="ListParagraph"/>
              <w:numPr>
                <w:ilvl w:val="0"/>
                <w:numId w:val="1"/>
              </w:numPr>
              <w:ind w:left="360"/>
              <w:rPr>
                <w:rFonts w:eastAsia="Times New Roman" w:cstheme="minorHAnsi"/>
                <w:i/>
                <w:iCs/>
                <w:color w:val="000000"/>
                <w:sz w:val="20"/>
                <w:szCs w:val="20"/>
                <w:lang w:eastAsia="en-US"/>
              </w:rPr>
            </w:pPr>
            <w:r w:rsidRPr="00BB0A50">
              <w:rPr>
                <w:i/>
                <w:iCs/>
                <w:sz w:val="20"/>
                <w:szCs w:val="20"/>
              </w:rPr>
              <w:t xml:space="preserve">Wire management of transitions from </w:t>
            </w:r>
            <w:r>
              <w:rPr>
                <w:i/>
                <w:iCs/>
                <w:sz w:val="20"/>
                <w:szCs w:val="20"/>
              </w:rPr>
              <w:t xml:space="preserve">PV </w:t>
            </w:r>
            <w:r w:rsidRPr="00BB0A50">
              <w:rPr>
                <w:i/>
                <w:iCs/>
                <w:sz w:val="20"/>
                <w:szCs w:val="20"/>
              </w:rPr>
              <w:t xml:space="preserve">modules, </w:t>
            </w:r>
            <w:r>
              <w:rPr>
                <w:i/>
                <w:iCs/>
                <w:sz w:val="20"/>
                <w:szCs w:val="20"/>
              </w:rPr>
              <w:t>RSDs</w:t>
            </w:r>
            <w:r w:rsidRPr="00BB0A50">
              <w:rPr>
                <w:i/>
                <w:iCs/>
                <w:sz w:val="20"/>
                <w:szCs w:val="20"/>
              </w:rPr>
              <w:t>, racking, conduit, cable trays, combiner boxes, and terminations.</w:t>
            </w:r>
          </w:p>
        </w:tc>
        <w:tc>
          <w:tcPr>
            <w:tcW w:w="4500" w:type="dxa"/>
          </w:tcPr>
          <w:p w14:paraId="5617D90C" w14:textId="77777777" w:rsidR="00EE1BD5" w:rsidRPr="00ED3C67" w:rsidRDefault="00EE1BD5" w:rsidP="00797D15">
            <w:pPr>
              <w:ind w:left="360"/>
              <w:cnfStyle w:val="000000000000" w:firstRow="0" w:lastRow="0" w:firstColumn="0" w:lastColumn="0" w:oddVBand="0" w:evenVBand="0" w:oddHBand="0" w:evenHBand="0" w:firstRowFirstColumn="0" w:firstRowLastColumn="0" w:lastRowFirstColumn="0" w:lastRowLastColumn="0"/>
              <w:rPr>
                <w:rFonts w:eastAsia="Times New Roman" w:cstheme="minorHAnsi"/>
                <w:i/>
                <w:iCs/>
                <w:color w:val="000000"/>
                <w:sz w:val="20"/>
                <w:szCs w:val="20"/>
                <w:lang w:eastAsia="en-US"/>
              </w:rPr>
            </w:pPr>
            <w:r w:rsidRPr="00ED3C67">
              <w:rPr>
                <w:rFonts w:eastAsia="Times New Roman" w:cstheme="minorHAnsi"/>
                <w:i/>
                <w:iCs/>
                <w:color w:val="000000"/>
                <w:sz w:val="20"/>
                <w:szCs w:val="20"/>
                <w:lang w:eastAsia="en-US"/>
              </w:rPr>
              <w:t>Sample ISO 2859</w:t>
            </w:r>
          </w:p>
        </w:tc>
      </w:tr>
      <w:tr w:rsidR="00EE1BD5" w:rsidRPr="00ED3C67" w14:paraId="480C5439" w14:textId="77777777" w:rsidTr="00EE1BD5">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770" w:type="dxa"/>
            <w:gridSpan w:val="2"/>
          </w:tcPr>
          <w:p w14:paraId="393AEB35" w14:textId="77777777" w:rsidR="00EE1BD5" w:rsidRPr="00BB0A50" w:rsidRDefault="00EE1BD5" w:rsidP="00797D15">
            <w:pPr>
              <w:pStyle w:val="ListParagraph"/>
              <w:numPr>
                <w:ilvl w:val="0"/>
                <w:numId w:val="1"/>
              </w:numPr>
              <w:ind w:left="360"/>
              <w:rPr>
                <w:rFonts w:eastAsia="Times New Roman" w:cstheme="minorHAnsi"/>
                <w:i/>
                <w:iCs/>
                <w:color w:val="000000"/>
                <w:sz w:val="20"/>
                <w:szCs w:val="20"/>
                <w:lang w:eastAsia="en-US"/>
              </w:rPr>
            </w:pPr>
            <w:r w:rsidRPr="00BB0A50">
              <w:rPr>
                <w:i/>
                <w:iCs/>
                <w:sz w:val="20"/>
                <w:szCs w:val="20"/>
              </w:rPr>
              <w:t xml:space="preserve">Wire terminations in combiner boxes, </w:t>
            </w:r>
            <w:r>
              <w:rPr>
                <w:i/>
                <w:iCs/>
                <w:sz w:val="20"/>
                <w:szCs w:val="20"/>
              </w:rPr>
              <w:t xml:space="preserve">PV </w:t>
            </w:r>
            <w:r w:rsidRPr="00BB0A50">
              <w:rPr>
                <w:i/>
                <w:iCs/>
                <w:sz w:val="20"/>
                <w:szCs w:val="20"/>
              </w:rPr>
              <w:t>inverters, and AC panels.</w:t>
            </w:r>
          </w:p>
        </w:tc>
        <w:tc>
          <w:tcPr>
            <w:tcW w:w="4500" w:type="dxa"/>
          </w:tcPr>
          <w:p w14:paraId="245E1304" w14:textId="77777777" w:rsidR="00EE1BD5" w:rsidRPr="00ED3C67" w:rsidRDefault="00EE1BD5" w:rsidP="00797D15">
            <w:pPr>
              <w:ind w:left="360"/>
              <w:cnfStyle w:val="000000100000" w:firstRow="0" w:lastRow="0" w:firstColumn="0" w:lastColumn="0" w:oddVBand="0" w:evenVBand="0" w:oddHBand="1" w:evenHBand="0" w:firstRowFirstColumn="0" w:firstRowLastColumn="0" w:lastRowFirstColumn="0" w:lastRowLastColumn="0"/>
              <w:rPr>
                <w:rFonts w:eastAsia="Times New Roman" w:cstheme="minorHAnsi"/>
                <w:i/>
                <w:iCs/>
                <w:color w:val="000000"/>
                <w:sz w:val="20"/>
                <w:szCs w:val="20"/>
                <w:lang w:eastAsia="en-US"/>
              </w:rPr>
            </w:pPr>
            <w:r w:rsidRPr="00ED3C67">
              <w:rPr>
                <w:rFonts w:eastAsia="Times New Roman" w:cstheme="minorHAnsi"/>
                <w:i/>
                <w:iCs/>
                <w:color w:val="000000"/>
                <w:sz w:val="20"/>
                <w:szCs w:val="20"/>
                <w:lang w:eastAsia="en-US"/>
              </w:rPr>
              <w:t>Sample ISO 2859</w:t>
            </w:r>
          </w:p>
        </w:tc>
      </w:tr>
      <w:tr w:rsidR="00EE1BD5" w:rsidRPr="00ED3C67" w14:paraId="49A136A4" w14:textId="77777777" w:rsidTr="00EE1BD5">
        <w:trPr>
          <w:trHeight w:val="288"/>
        </w:trPr>
        <w:tc>
          <w:tcPr>
            <w:cnfStyle w:val="001000000000" w:firstRow="0" w:lastRow="0" w:firstColumn="1" w:lastColumn="0" w:oddVBand="0" w:evenVBand="0" w:oddHBand="0" w:evenHBand="0" w:firstRowFirstColumn="0" w:firstRowLastColumn="0" w:lastRowFirstColumn="0" w:lastRowLastColumn="0"/>
            <w:tcW w:w="4770" w:type="dxa"/>
            <w:gridSpan w:val="2"/>
          </w:tcPr>
          <w:p w14:paraId="1C07EB65" w14:textId="77777777" w:rsidR="00EE1BD5" w:rsidRPr="00BB0A50" w:rsidRDefault="00EE1BD5" w:rsidP="00797D15">
            <w:pPr>
              <w:pStyle w:val="ListParagraph"/>
              <w:numPr>
                <w:ilvl w:val="0"/>
                <w:numId w:val="1"/>
              </w:numPr>
              <w:ind w:left="360"/>
              <w:rPr>
                <w:rFonts w:eastAsia="Times New Roman" w:cstheme="minorHAnsi"/>
                <w:i/>
                <w:iCs/>
                <w:color w:val="000000"/>
                <w:sz w:val="20"/>
                <w:szCs w:val="20"/>
                <w:lang w:eastAsia="en-US"/>
              </w:rPr>
            </w:pPr>
            <w:r w:rsidRPr="00BB0A50">
              <w:rPr>
                <w:i/>
                <w:iCs/>
                <w:sz w:val="20"/>
                <w:szCs w:val="20"/>
              </w:rPr>
              <w:t xml:space="preserve">PV connector making process, associated tools, and procedures along with installation of connectors. </w:t>
            </w:r>
          </w:p>
        </w:tc>
        <w:tc>
          <w:tcPr>
            <w:tcW w:w="4500" w:type="dxa"/>
          </w:tcPr>
          <w:p w14:paraId="76DE4F9D" w14:textId="77777777" w:rsidR="00EE1BD5" w:rsidRPr="00ED3C67" w:rsidRDefault="00EE1BD5" w:rsidP="00797D15">
            <w:pPr>
              <w:ind w:left="360"/>
              <w:cnfStyle w:val="000000000000" w:firstRow="0" w:lastRow="0" w:firstColumn="0" w:lastColumn="0" w:oddVBand="0" w:evenVBand="0" w:oddHBand="0" w:evenHBand="0" w:firstRowFirstColumn="0" w:firstRowLastColumn="0" w:lastRowFirstColumn="0" w:lastRowLastColumn="0"/>
              <w:rPr>
                <w:rFonts w:eastAsia="Times New Roman" w:cstheme="minorHAnsi"/>
                <w:i/>
                <w:iCs/>
                <w:color w:val="000000"/>
                <w:sz w:val="20"/>
                <w:szCs w:val="20"/>
                <w:lang w:eastAsia="en-US"/>
              </w:rPr>
            </w:pPr>
            <w:r w:rsidRPr="00ED3C67">
              <w:rPr>
                <w:rFonts w:eastAsia="Times New Roman" w:cstheme="minorHAnsi"/>
                <w:i/>
                <w:iCs/>
                <w:color w:val="000000"/>
                <w:sz w:val="20"/>
                <w:szCs w:val="20"/>
                <w:lang w:eastAsia="en-US"/>
              </w:rPr>
              <w:t>Sample ISO 2859</w:t>
            </w:r>
          </w:p>
        </w:tc>
      </w:tr>
      <w:tr w:rsidR="00EE1BD5" w:rsidRPr="00ED3C67" w14:paraId="681166F3" w14:textId="77777777" w:rsidTr="00EE1BD5">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770" w:type="dxa"/>
            <w:gridSpan w:val="2"/>
            <w:hideMark/>
          </w:tcPr>
          <w:p w14:paraId="48BA0E1D" w14:textId="77777777" w:rsidR="00EE1BD5" w:rsidRPr="00ED3C67" w:rsidRDefault="00EE1BD5" w:rsidP="00797D15">
            <w:pPr>
              <w:pStyle w:val="ListParagraph"/>
              <w:numPr>
                <w:ilvl w:val="0"/>
                <w:numId w:val="1"/>
              </w:numPr>
              <w:ind w:left="360"/>
              <w:rPr>
                <w:rFonts w:eastAsia="Times New Roman" w:cstheme="minorHAnsi"/>
                <w:b w:val="0"/>
                <w:bCs w:val="0"/>
                <w:i/>
                <w:iCs/>
                <w:color w:val="000000"/>
                <w:sz w:val="20"/>
                <w:szCs w:val="20"/>
                <w:lang w:eastAsia="en-US"/>
              </w:rPr>
            </w:pPr>
            <w:r w:rsidRPr="00ED3C67">
              <w:rPr>
                <w:rFonts w:eastAsia="Times New Roman" w:cstheme="minorHAnsi"/>
                <w:b w:val="0"/>
                <w:bCs w:val="0"/>
                <w:i/>
                <w:iCs/>
                <w:color w:val="000000"/>
                <w:sz w:val="20"/>
                <w:szCs w:val="20"/>
                <w:lang w:eastAsia="en-US"/>
              </w:rPr>
              <w:t>Conduits</w:t>
            </w:r>
            <w:r>
              <w:rPr>
                <w:rFonts w:eastAsia="Times New Roman" w:cstheme="minorHAnsi"/>
                <w:b w:val="0"/>
                <w:bCs w:val="0"/>
                <w:i/>
                <w:iCs/>
                <w:color w:val="000000"/>
                <w:sz w:val="20"/>
                <w:szCs w:val="20"/>
                <w:lang w:eastAsia="en-US"/>
              </w:rPr>
              <w:t xml:space="preserve"> </w:t>
            </w:r>
            <w:r w:rsidRPr="00ED3C67">
              <w:rPr>
                <w:rFonts w:eastAsia="Times New Roman" w:cstheme="minorHAnsi"/>
                <w:b w:val="0"/>
                <w:bCs w:val="0"/>
                <w:i/>
                <w:iCs/>
                <w:color w:val="000000"/>
                <w:sz w:val="20"/>
                <w:szCs w:val="20"/>
                <w:lang w:eastAsia="en-US"/>
              </w:rPr>
              <w:t>/ Cable trays</w:t>
            </w:r>
          </w:p>
        </w:tc>
        <w:tc>
          <w:tcPr>
            <w:tcW w:w="4500" w:type="dxa"/>
          </w:tcPr>
          <w:p w14:paraId="24BC54E4" w14:textId="77777777" w:rsidR="00EE1BD5" w:rsidRPr="00ED3C67" w:rsidRDefault="00EE1BD5" w:rsidP="00797D15">
            <w:pPr>
              <w:ind w:left="360"/>
              <w:cnfStyle w:val="000000100000" w:firstRow="0" w:lastRow="0" w:firstColumn="0" w:lastColumn="0" w:oddVBand="0" w:evenVBand="0" w:oddHBand="1" w:evenHBand="0" w:firstRowFirstColumn="0" w:firstRowLastColumn="0" w:lastRowFirstColumn="0" w:lastRowLastColumn="0"/>
              <w:rPr>
                <w:rFonts w:eastAsia="Times New Roman" w:cstheme="minorHAnsi"/>
                <w:i/>
                <w:iCs/>
                <w:color w:val="000000"/>
                <w:sz w:val="20"/>
                <w:szCs w:val="20"/>
                <w:lang w:eastAsia="en-US"/>
              </w:rPr>
            </w:pPr>
            <w:r w:rsidRPr="00ED3C67">
              <w:rPr>
                <w:rFonts w:eastAsia="Times New Roman" w:cstheme="minorHAnsi"/>
                <w:i/>
                <w:iCs/>
                <w:color w:val="000000"/>
                <w:sz w:val="20"/>
                <w:szCs w:val="20"/>
                <w:lang w:eastAsia="en-US"/>
              </w:rPr>
              <w:t>Sample ISO 2859</w:t>
            </w:r>
          </w:p>
        </w:tc>
      </w:tr>
      <w:tr w:rsidR="00EE1BD5" w:rsidRPr="00ED3C67" w14:paraId="6E1683C4" w14:textId="77777777" w:rsidTr="00EE1BD5">
        <w:trPr>
          <w:trHeight w:val="288"/>
        </w:trPr>
        <w:tc>
          <w:tcPr>
            <w:cnfStyle w:val="001000000000" w:firstRow="0" w:lastRow="0" w:firstColumn="1" w:lastColumn="0" w:oddVBand="0" w:evenVBand="0" w:oddHBand="0" w:evenHBand="0" w:firstRowFirstColumn="0" w:firstRowLastColumn="0" w:lastRowFirstColumn="0" w:lastRowLastColumn="0"/>
            <w:tcW w:w="4770" w:type="dxa"/>
            <w:gridSpan w:val="2"/>
            <w:hideMark/>
          </w:tcPr>
          <w:p w14:paraId="7EA753FC" w14:textId="77777777" w:rsidR="00EE1BD5" w:rsidRPr="00ED3C67" w:rsidRDefault="00EE1BD5" w:rsidP="00797D15">
            <w:pPr>
              <w:pStyle w:val="ListParagraph"/>
              <w:numPr>
                <w:ilvl w:val="0"/>
                <w:numId w:val="1"/>
              </w:numPr>
              <w:ind w:left="360"/>
              <w:rPr>
                <w:rFonts w:eastAsia="Times New Roman" w:cstheme="minorHAnsi"/>
                <w:b w:val="0"/>
                <w:bCs w:val="0"/>
                <w:i/>
                <w:iCs/>
                <w:color w:val="000000"/>
                <w:sz w:val="20"/>
                <w:szCs w:val="20"/>
                <w:lang w:eastAsia="en-US"/>
              </w:rPr>
            </w:pPr>
            <w:r w:rsidRPr="00ED3C67">
              <w:rPr>
                <w:rFonts w:eastAsia="Times New Roman" w:cstheme="minorHAnsi"/>
                <w:b w:val="0"/>
                <w:bCs w:val="0"/>
                <w:i/>
                <w:iCs/>
                <w:color w:val="000000"/>
                <w:sz w:val="20"/>
                <w:szCs w:val="20"/>
                <w:lang w:eastAsia="en-US"/>
              </w:rPr>
              <w:t>Combiner Boxes</w:t>
            </w:r>
          </w:p>
        </w:tc>
        <w:tc>
          <w:tcPr>
            <w:tcW w:w="4500" w:type="dxa"/>
          </w:tcPr>
          <w:p w14:paraId="744DF756" w14:textId="77777777" w:rsidR="00EE1BD5" w:rsidRPr="00ED3C67" w:rsidRDefault="00EE1BD5" w:rsidP="00797D15">
            <w:pPr>
              <w:ind w:left="360"/>
              <w:cnfStyle w:val="000000000000" w:firstRow="0" w:lastRow="0" w:firstColumn="0" w:lastColumn="0" w:oddVBand="0" w:evenVBand="0" w:oddHBand="0" w:evenHBand="0" w:firstRowFirstColumn="0" w:firstRowLastColumn="0" w:lastRowFirstColumn="0" w:lastRowLastColumn="0"/>
              <w:rPr>
                <w:rFonts w:eastAsia="Times New Roman" w:cstheme="minorHAnsi"/>
                <w:i/>
                <w:iCs/>
                <w:color w:val="000000"/>
                <w:sz w:val="20"/>
                <w:szCs w:val="20"/>
                <w:lang w:eastAsia="en-US"/>
              </w:rPr>
            </w:pPr>
            <w:r w:rsidRPr="00ED3C67">
              <w:rPr>
                <w:rFonts w:eastAsia="Times New Roman" w:cstheme="minorHAnsi"/>
                <w:i/>
                <w:iCs/>
                <w:color w:val="000000"/>
                <w:sz w:val="20"/>
                <w:szCs w:val="20"/>
                <w:lang w:eastAsia="en-US"/>
              </w:rPr>
              <w:t>Sample ISO 2859</w:t>
            </w:r>
          </w:p>
        </w:tc>
      </w:tr>
      <w:tr w:rsidR="00EE1BD5" w:rsidRPr="00ED3C67" w14:paraId="7087257A" w14:textId="77777777" w:rsidTr="00EE1BD5">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770" w:type="dxa"/>
            <w:gridSpan w:val="2"/>
            <w:hideMark/>
          </w:tcPr>
          <w:p w14:paraId="70C9FB33" w14:textId="77777777" w:rsidR="00EE1BD5" w:rsidRPr="00ED3C67" w:rsidRDefault="00EE1BD5" w:rsidP="00797D15">
            <w:pPr>
              <w:pStyle w:val="ListParagraph"/>
              <w:numPr>
                <w:ilvl w:val="0"/>
                <w:numId w:val="1"/>
              </w:numPr>
              <w:ind w:left="360"/>
              <w:rPr>
                <w:rFonts w:eastAsia="Times New Roman" w:cstheme="minorHAnsi"/>
                <w:b w:val="0"/>
                <w:bCs w:val="0"/>
                <w:i/>
                <w:iCs/>
                <w:color w:val="000000"/>
                <w:sz w:val="20"/>
                <w:szCs w:val="20"/>
                <w:lang w:eastAsia="en-US"/>
              </w:rPr>
            </w:pPr>
            <w:r w:rsidRPr="00ED3C67">
              <w:rPr>
                <w:rFonts w:eastAsia="Times New Roman" w:cstheme="minorHAnsi"/>
                <w:b w:val="0"/>
                <w:bCs w:val="0"/>
                <w:i/>
                <w:iCs/>
                <w:color w:val="000000"/>
                <w:sz w:val="20"/>
                <w:szCs w:val="20"/>
                <w:lang w:eastAsia="en-US"/>
              </w:rPr>
              <w:t>Rapid Shutdowns</w:t>
            </w:r>
            <w:r>
              <w:rPr>
                <w:rFonts w:eastAsia="Times New Roman" w:cstheme="minorHAnsi"/>
                <w:b w:val="0"/>
                <w:bCs w:val="0"/>
                <w:i/>
                <w:iCs/>
                <w:color w:val="000000"/>
                <w:sz w:val="20"/>
                <w:szCs w:val="20"/>
                <w:lang w:eastAsia="en-US"/>
              </w:rPr>
              <w:t xml:space="preserve"> Devices</w:t>
            </w:r>
            <w:r w:rsidRPr="00ED3C67">
              <w:rPr>
                <w:rFonts w:eastAsia="Times New Roman" w:cstheme="minorHAnsi"/>
                <w:b w:val="0"/>
                <w:bCs w:val="0"/>
                <w:i/>
                <w:iCs/>
                <w:color w:val="000000"/>
                <w:sz w:val="20"/>
                <w:szCs w:val="20"/>
                <w:lang w:eastAsia="en-US"/>
              </w:rPr>
              <w:t xml:space="preserve"> </w:t>
            </w:r>
            <w:r>
              <w:rPr>
                <w:rFonts w:eastAsia="Times New Roman" w:cstheme="minorHAnsi"/>
                <w:b w:val="0"/>
                <w:bCs w:val="0"/>
                <w:i/>
                <w:iCs/>
                <w:color w:val="000000"/>
                <w:sz w:val="20"/>
                <w:szCs w:val="20"/>
                <w:lang w:eastAsia="en-US"/>
              </w:rPr>
              <w:t>(“RSDs”) (when applicable)</w:t>
            </w:r>
          </w:p>
        </w:tc>
        <w:tc>
          <w:tcPr>
            <w:tcW w:w="4500" w:type="dxa"/>
          </w:tcPr>
          <w:p w14:paraId="0FB6BD41" w14:textId="77777777" w:rsidR="00EE1BD5" w:rsidRPr="00ED3C67" w:rsidRDefault="00EE1BD5" w:rsidP="00797D15">
            <w:pPr>
              <w:ind w:left="360"/>
              <w:cnfStyle w:val="000000100000" w:firstRow="0" w:lastRow="0" w:firstColumn="0" w:lastColumn="0" w:oddVBand="0" w:evenVBand="0" w:oddHBand="1" w:evenHBand="0" w:firstRowFirstColumn="0" w:firstRowLastColumn="0" w:lastRowFirstColumn="0" w:lastRowLastColumn="0"/>
              <w:rPr>
                <w:rFonts w:eastAsia="Times New Roman" w:cstheme="minorHAnsi"/>
                <w:i/>
                <w:iCs/>
                <w:color w:val="000000"/>
                <w:sz w:val="20"/>
                <w:szCs w:val="20"/>
                <w:lang w:eastAsia="en-US"/>
              </w:rPr>
            </w:pPr>
            <w:r w:rsidRPr="00ED3C67">
              <w:rPr>
                <w:rFonts w:eastAsia="Times New Roman" w:cstheme="minorHAnsi"/>
                <w:i/>
                <w:iCs/>
                <w:color w:val="000000"/>
                <w:sz w:val="20"/>
                <w:szCs w:val="20"/>
                <w:lang w:eastAsia="en-US"/>
              </w:rPr>
              <w:t>Sample ISO 2859</w:t>
            </w:r>
          </w:p>
        </w:tc>
      </w:tr>
      <w:tr w:rsidR="00EE1BD5" w:rsidRPr="00ED3C67" w14:paraId="1F7D149D" w14:textId="77777777" w:rsidTr="00EE1BD5">
        <w:trPr>
          <w:trHeight w:val="288"/>
        </w:trPr>
        <w:tc>
          <w:tcPr>
            <w:cnfStyle w:val="001000000000" w:firstRow="0" w:lastRow="0" w:firstColumn="1" w:lastColumn="0" w:oddVBand="0" w:evenVBand="0" w:oddHBand="0" w:evenHBand="0" w:firstRowFirstColumn="0" w:firstRowLastColumn="0" w:lastRowFirstColumn="0" w:lastRowLastColumn="0"/>
            <w:tcW w:w="4770" w:type="dxa"/>
            <w:gridSpan w:val="2"/>
            <w:hideMark/>
          </w:tcPr>
          <w:p w14:paraId="0BB5A260" w14:textId="77777777" w:rsidR="00EE1BD5" w:rsidRPr="00ED3C67" w:rsidRDefault="00EE1BD5" w:rsidP="00797D15">
            <w:pPr>
              <w:pStyle w:val="ListParagraph"/>
              <w:numPr>
                <w:ilvl w:val="0"/>
                <w:numId w:val="1"/>
              </w:numPr>
              <w:ind w:left="360"/>
              <w:rPr>
                <w:rFonts w:eastAsia="Times New Roman" w:cstheme="minorHAnsi"/>
                <w:b w:val="0"/>
                <w:bCs w:val="0"/>
                <w:i/>
                <w:iCs/>
                <w:color w:val="000000"/>
                <w:sz w:val="20"/>
                <w:szCs w:val="20"/>
                <w:lang w:eastAsia="en-US"/>
              </w:rPr>
            </w:pPr>
            <w:r w:rsidRPr="00ED3C67">
              <w:rPr>
                <w:rFonts w:eastAsia="Times New Roman" w:cstheme="minorHAnsi"/>
                <w:b w:val="0"/>
                <w:bCs w:val="0"/>
                <w:i/>
                <w:iCs/>
                <w:color w:val="000000"/>
                <w:sz w:val="20"/>
                <w:szCs w:val="20"/>
                <w:lang w:eastAsia="en-US"/>
              </w:rPr>
              <w:t>Field-made connectors</w:t>
            </w:r>
          </w:p>
        </w:tc>
        <w:tc>
          <w:tcPr>
            <w:tcW w:w="4500" w:type="dxa"/>
          </w:tcPr>
          <w:p w14:paraId="5222E376" w14:textId="77777777" w:rsidR="00EE1BD5" w:rsidRPr="00ED3C67" w:rsidRDefault="00EE1BD5" w:rsidP="00797D15">
            <w:pPr>
              <w:ind w:left="360"/>
              <w:cnfStyle w:val="000000000000" w:firstRow="0" w:lastRow="0" w:firstColumn="0" w:lastColumn="0" w:oddVBand="0" w:evenVBand="0" w:oddHBand="0" w:evenHBand="0" w:firstRowFirstColumn="0" w:firstRowLastColumn="0" w:lastRowFirstColumn="0" w:lastRowLastColumn="0"/>
              <w:rPr>
                <w:rFonts w:eastAsia="Times New Roman" w:cstheme="minorHAnsi"/>
                <w:i/>
                <w:iCs/>
                <w:color w:val="000000"/>
                <w:sz w:val="20"/>
                <w:szCs w:val="20"/>
                <w:lang w:eastAsia="en-US"/>
              </w:rPr>
            </w:pPr>
            <w:r w:rsidRPr="00ED3C67">
              <w:rPr>
                <w:rFonts w:eastAsia="Times New Roman" w:cstheme="minorHAnsi"/>
                <w:i/>
                <w:iCs/>
                <w:color w:val="000000"/>
                <w:sz w:val="20"/>
                <w:szCs w:val="20"/>
                <w:lang w:eastAsia="en-US"/>
              </w:rPr>
              <w:t>Sample ISO 2859</w:t>
            </w:r>
          </w:p>
        </w:tc>
      </w:tr>
      <w:tr w:rsidR="00EE1BD5" w:rsidRPr="00ED3C67" w14:paraId="71BE0AB4" w14:textId="77777777" w:rsidTr="00EE1BD5">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770" w:type="dxa"/>
            <w:gridSpan w:val="2"/>
            <w:hideMark/>
          </w:tcPr>
          <w:p w14:paraId="1C8C9059" w14:textId="77777777" w:rsidR="00EE1BD5" w:rsidRPr="00ED3C67" w:rsidRDefault="00EE1BD5" w:rsidP="00797D15">
            <w:pPr>
              <w:pStyle w:val="ListParagraph"/>
              <w:numPr>
                <w:ilvl w:val="0"/>
                <w:numId w:val="1"/>
              </w:numPr>
              <w:ind w:left="360"/>
              <w:rPr>
                <w:rFonts w:eastAsia="Times New Roman" w:cstheme="minorHAnsi"/>
                <w:b w:val="0"/>
                <w:bCs w:val="0"/>
                <w:i/>
                <w:iCs/>
                <w:color w:val="000000"/>
                <w:sz w:val="20"/>
                <w:szCs w:val="20"/>
                <w:lang w:eastAsia="en-US"/>
              </w:rPr>
            </w:pPr>
            <w:r w:rsidRPr="00ED3C67">
              <w:rPr>
                <w:rFonts w:eastAsia="Times New Roman" w:cstheme="minorHAnsi"/>
                <w:b w:val="0"/>
                <w:bCs w:val="0"/>
                <w:i/>
                <w:iCs/>
                <w:color w:val="000000"/>
                <w:sz w:val="20"/>
                <w:szCs w:val="20"/>
                <w:lang w:eastAsia="en-US"/>
              </w:rPr>
              <w:t>Factory-made connectors</w:t>
            </w:r>
          </w:p>
        </w:tc>
        <w:tc>
          <w:tcPr>
            <w:tcW w:w="4500" w:type="dxa"/>
          </w:tcPr>
          <w:p w14:paraId="578A5A7B" w14:textId="77777777" w:rsidR="00EE1BD5" w:rsidRPr="00ED3C67" w:rsidRDefault="00EE1BD5" w:rsidP="00797D15">
            <w:pPr>
              <w:ind w:left="360"/>
              <w:cnfStyle w:val="000000100000" w:firstRow="0" w:lastRow="0" w:firstColumn="0" w:lastColumn="0" w:oddVBand="0" w:evenVBand="0" w:oddHBand="1" w:evenHBand="0" w:firstRowFirstColumn="0" w:firstRowLastColumn="0" w:lastRowFirstColumn="0" w:lastRowLastColumn="0"/>
              <w:rPr>
                <w:rFonts w:eastAsia="Times New Roman" w:cstheme="minorHAnsi"/>
                <w:i/>
                <w:iCs/>
                <w:color w:val="000000"/>
                <w:sz w:val="20"/>
                <w:szCs w:val="20"/>
                <w:lang w:eastAsia="en-US"/>
              </w:rPr>
            </w:pPr>
            <w:r w:rsidRPr="00ED3C67">
              <w:rPr>
                <w:rFonts w:eastAsia="Times New Roman" w:cstheme="minorHAnsi"/>
                <w:i/>
                <w:iCs/>
                <w:color w:val="000000"/>
                <w:sz w:val="20"/>
                <w:szCs w:val="20"/>
                <w:lang w:eastAsia="en-US"/>
              </w:rPr>
              <w:t>Sample ISO 2859</w:t>
            </w:r>
          </w:p>
        </w:tc>
      </w:tr>
      <w:tr w:rsidR="00EE1BD5" w:rsidRPr="00ED3C67" w14:paraId="07773BC3" w14:textId="77777777" w:rsidTr="00EE1BD5">
        <w:trPr>
          <w:trHeight w:val="288"/>
        </w:trPr>
        <w:tc>
          <w:tcPr>
            <w:cnfStyle w:val="001000000000" w:firstRow="0" w:lastRow="0" w:firstColumn="1" w:lastColumn="0" w:oddVBand="0" w:evenVBand="0" w:oddHBand="0" w:evenHBand="0" w:firstRowFirstColumn="0" w:firstRowLastColumn="0" w:lastRowFirstColumn="0" w:lastRowLastColumn="0"/>
            <w:tcW w:w="4770" w:type="dxa"/>
            <w:gridSpan w:val="2"/>
            <w:hideMark/>
          </w:tcPr>
          <w:p w14:paraId="22AD9C6B" w14:textId="77777777" w:rsidR="00EE1BD5" w:rsidRPr="00ED3C67" w:rsidRDefault="00EE1BD5" w:rsidP="00797D15">
            <w:pPr>
              <w:pStyle w:val="ListParagraph"/>
              <w:numPr>
                <w:ilvl w:val="0"/>
                <w:numId w:val="1"/>
              </w:numPr>
              <w:ind w:left="360"/>
              <w:rPr>
                <w:rFonts w:eastAsia="Times New Roman" w:cstheme="minorHAnsi"/>
                <w:b w:val="0"/>
                <w:bCs w:val="0"/>
                <w:i/>
                <w:iCs/>
                <w:color w:val="000000"/>
                <w:sz w:val="20"/>
                <w:szCs w:val="20"/>
                <w:lang w:eastAsia="en-US"/>
              </w:rPr>
            </w:pPr>
            <w:r>
              <w:rPr>
                <w:rFonts w:eastAsia="Times New Roman" w:cstheme="minorHAnsi"/>
                <w:b w:val="0"/>
                <w:bCs w:val="0"/>
                <w:i/>
                <w:iCs/>
                <w:color w:val="000000"/>
                <w:sz w:val="20"/>
                <w:szCs w:val="20"/>
                <w:lang w:eastAsia="en-US"/>
              </w:rPr>
              <w:t xml:space="preserve">PV </w:t>
            </w:r>
            <w:r w:rsidRPr="00ED3C67">
              <w:rPr>
                <w:rFonts w:eastAsia="Times New Roman" w:cstheme="minorHAnsi"/>
                <w:b w:val="0"/>
                <w:bCs w:val="0"/>
                <w:i/>
                <w:iCs/>
                <w:color w:val="000000"/>
                <w:sz w:val="20"/>
                <w:szCs w:val="20"/>
                <w:lang w:eastAsia="en-US"/>
              </w:rPr>
              <w:t>Modules</w:t>
            </w:r>
          </w:p>
        </w:tc>
        <w:tc>
          <w:tcPr>
            <w:tcW w:w="4500" w:type="dxa"/>
          </w:tcPr>
          <w:p w14:paraId="7956869D" w14:textId="77777777" w:rsidR="00EE1BD5" w:rsidRPr="00ED3C67" w:rsidRDefault="00EE1BD5" w:rsidP="00797D15">
            <w:pPr>
              <w:ind w:left="360"/>
              <w:cnfStyle w:val="000000000000" w:firstRow="0" w:lastRow="0" w:firstColumn="0" w:lastColumn="0" w:oddVBand="0" w:evenVBand="0" w:oddHBand="0" w:evenHBand="0" w:firstRowFirstColumn="0" w:firstRowLastColumn="0" w:lastRowFirstColumn="0" w:lastRowLastColumn="0"/>
              <w:rPr>
                <w:rFonts w:eastAsia="Times New Roman" w:cstheme="minorHAnsi"/>
                <w:i/>
                <w:iCs/>
                <w:color w:val="000000"/>
                <w:sz w:val="20"/>
                <w:szCs w:val="20"/>
                <w:lang w:eastAsia="en-US"/>
              </w:rPr>
            </w:pPr>
            <w:r w:rsidRPr="00ED3C67">
              <w:rPr>
                <w:rFonts w:eastAsia="Times New Roman" w:cstheme="minorHAnsi"/>
                <w:i/>
                <w:iCs/>
                <w:color w:val="000000"/>
                <w:sz w:val="20"/>
                <w:szCs w:val="20"/>
                <w:lang w:eastAsia="en-US"/>
              </w:rPr>
              <w:t>Sample ISO 2859</w:t>
            </w:r>
          </w:p>
        </w:tc>
      </w:tr>
      <w:tr w:rsidR="00EE1BD5" w:rsidRPr="00ED3C67" w14:paraId="55DC0336" w14:textId="77777777" w:rsidTr="00EE1BD5">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770" w:type="dxa"/>
            <w:gridSpan w:val="2"/>
          </w:tcPr>
          <w:p w14:paraId="043C4BBC" w14:textId="77777777" w:rsidR="00EE1BD5" w:rsidRPr="00A53D6F" w:rsidRDefault="00EE1BD5" w:rsidP="00797D15">
            <w:pPr>
              <w:rPr>
                <w:rFonts w:eastAsia="Times New Roman" w:cstheme="minorHAnsi"/>
                <w:color w:val="000000"/>
                <w:sz w:val="20"/>
                <w:szCs w:val="20"/>
                <w:lang w:eastAsia="en-US"/>
              </w:rPr>
            </w:pPr>
            <w:r w:rsidRPr="00A53D6F">
              <w:rPr>
                <w:rFonts w:eastAsia="Times New Roman" w:cstheme="minorHAnsi"/>
                <w:color w:val="000000"/>
                <w:sz w:val="20"/>
                <w:szCs w:val="20"/>
                <w:lang w:eastAsia="en-US"/>
              </w:rPr>
              <w:t>List of Nonconformities</w:t>
            </w:r>
          </w:p>
        </w:tc>
        <w:tc>
          <w:tcPr>
            <w:tcW w:w="4500" w:type="dxa"/>
          </w:tcPr>
          <w:p w14:paraId="18321F00" w14:textId="77777777" w:rsidR="00EE1BD5" w:rsidRPr="00ED3C67" w:rsidRDefault="00EE1BD5" w:rsidP="00797D15">
            <w:pPr>
              <w:ind w:left="360"/>
              <w:cnfStyle w:val="000000100000" w:firstRow="0" w:lastRow="0" w:firstColumn="0" w:lastColumn="0" w:oddVBand="0" w:evenVBand="0" w:oddHBand="1" w:evenHBand="0" w:firstRowFirstColumn="0" w:firstRowLastColumn="0" w:lastRowFirstColumn="0" w:lastRowLastColumn="0"/>
              <w:rPr>
                <w:rFonts w:eastAsia="Times New Roman" w:cstheme="minorHAnsi"/>
                <w:i/>
                <w:iCs/>
                <w:sz w:val="20"/>
                <w:szCs w:val="20"/>
                <w:lang w:eastAsia="en-US"/>
              </w:rPr>
            </w:pPr>
            <w:r w:rsidRPr="00ED3C67">
              <w:rPr>
                <w:rFonts w:eastAsia="Times New Roman" w:cstheme="minorHAnsi"/>
                <w:i/>
                <w:iCs/>
                <w:color w:val="000000"/>
                <w:sz w:val="20"/>
                <w:szCs w:val="20"/>
                <w:lang w:eastAsia="en-US"/>
              </w:rPr>
              <w:t>Included</w:t>
            </w:r>
          </w:p>
        </w:tc>
      </w:tr>
    </w:tbl>
    <w:p w14:paraId="1AC54021" w14:textId="6E4C00B3" w:rsidR="00EE1BD5" w:rsidRDefault="00EE1BD5"/>
    <w:p w14:paraId="74C3B435" w14:textId="57D2F230" w:rsidR="00EE1BD5" w:rsidRDefault="00DC411D" w:rsidP="00DC411D">
      <w:pPr>
        <w:pStyle w:val="Heading2"/>
      </w:pPr>
      <w:r>
        <w:t xml:space="preserve">Pre-Commissioning Inspection / </w:t>
      </w:r>
      <w:r w:rsidRPr="00EB1EC6">
        <w:t>Mechanical Completion Inspection</w:t>
      </w:r>
      <w:r>
        <w:t xml:space="preserve"> / Cold</w:t>
      </w:r>
    </w:p>
    <w:tbl>
      <w:tblPr>
        <w:tblStyle w:val="PlainTable1"/>
        <w:tblW w:w="0" w:type="auto"/>
        <w:tblLook w:val="04A0" w:firstRow="1" w:lastRow="0" w:firstColumn="1" w:lastColumn="0" w:noHBand="0" w:noVBand="1"/>
      </w:tblPr>
      <w:tblGrid>
        <w:gridCol w:w="2070"/>
        <w:gridCol w:w="6570"/>
      </w:tblGrid>
      <w:tr w:rsidR="00EE1BD5" w:rsidRPr="007D37C7" w14:paraId="49CFA29D" w14:textId="77777777" w:rsidTr="00EE1BD5">
        <w:trPr>
          <w:cnfStyle w:val="100000000000" w:firstRow="1" w:lastRow="0" w:firstColumn="0" w:lastColumn="0" w:oddVBand="0" w:evenVBand="0" w:oddHBand="0" w:evenHBand="0"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2070" w:type="dxa"/>
          </w:tcPr>
          <w:p w14:paraId="103E2EDE" w14:textId="77777777" w:rsidR="00EE1BD5" w:rsidRPr="00EE1BD5" w:rsidRDefault="00EE1BD5" w:rsidP="00797D15">
            <w:pPr>
              <w:spacing w:before="96" w:after="96"/>
              <w:jc w:val="center"/>
              <w:rPr>
                <w:rFonts w:cstheme="minorHAnsi"/>
                <w:sz w:val="20"/>
                <w:szCs w:val="20"/>
              </w:rPr>
            </w:pPr>
          </w:p>
        </w:tc>
        <w:tc>
          <w:tcPr>
            <w:tcW w:w="6570" w:type="dxa"/>
          </w:tcPr>
          <w:p w14:paraId="3C98B7CA" w14:textId="61DA87A6" w:rsidR="00EE1BD5" w:rsidRPr="00EE1BD5" w:rsidRDefault="00DC411D" w:rsidP="00797D15">
            <w:pPr>
              <w:spacing w:before="96" w:after="96"/>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Pr>
                <w:rFonts w:cstheme="minorHAnsi"/>
                <w:sz w:val="20"/>
                <w:szCs w:val="20"/>
              </w:rPr>
              <w:t>Pre</w:t>
            </w:r>
            <w:r w:rsidR="00603A47">
              <w:rPr>
                <w:rFonts w:cstheme="minorHAnsi"/>
                <w:sz w:val="20"/>
                <w:szCs w:val="20"/>
              </w:rPr>
              <w:t>-</w:t>
            </w:r>
            <w:r>
              <w:rPr>
                <w:rFonts w:cstheme="minorHAnsi"/>
                <w:sz w:val="20"/>
                <w:szCs w:val="20"/>
              </w:rPr>
              <w:t>Commissioning Inspection</w:t>
            </w:r>
          </w:p>
        </w:tc>
      </w:tr>
      <w:tr w:rsidR="00EE1BD5" w:rsidRPr="007D37C7" w14:paraId="3215DD6D" w14:textId="77777777" w:rsidTr="001F68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vAlign w:val="center"/>
          </w:tcPr>
          <w:p w14:paraId="3D9E3FE5" w14:textId="77777777" w:rsidR="00EE1BD5" w:rsidRPr="00EE1BD5" w:rsidRDefault="00EE1BD5" w:rsidP="001F6865">
            <w:pPr>
              <w:spacing w:before="96"/>
              <w:rPr>
                <w:rFonts w:cstheme="minorHAnsi"/>
                <w:sz w:val="20"/>
                <w:szCs w:val="20"/>
              </w:rPr>
            </w:pPr>
            <w:r w:rsidRPr="00EE1BD5">
              <w:rPr>
                <w:rFonts w:cstheme="minorHAnsi"/>
                <w:sz w:val="20"/>
                <w:szCs w:val="20"/>
              </w:rPr>
              <w:t>DESCRIPTION</w:t>
            </w:r>
          </w:p>
        </w:tc>
        <w:tc>
          <w:tcPr>
            <w:tcW w:w="6570" w:type="dxa"/>
          </w:tcPr>
          <w:p w14:paraId="7B060C61" w14:textId="77777777" w:rsidR="00EE1BD5" w:rsidRPr="00EE1BD5" w:rsidRDefault="00EE1BD5" w:rsidP="00797D15">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EE1BD5">
              <w:rPr>
                <w:rFonts w:cstheme="minorHAnsi"/>
                <w:sz w:val="20"/>
                <w:szCs w:val="20"/>
              </w:rPr>
              <w:t xml:space="preserve">The </w:t>
            </w:r>
            <w:r w:rsidRPr="00EE1BD5">
              <w:rPr>
                <w:rFonts w:cstheme="minorHAnsi"/>
                <w:b/>
                <w:bCs/>
                <w:sz w:val="20"/>
                <w:szCs w:val="20"/>
              </w:rPr>
              <w:t>Pre-Commissioning Inspection</w:t>
            </w:r>
            <w:r w:rsidRPr="00EE1BD5">
              <w:rPr>
                <w:rFonts w:cstheme="minorHAnsi"/>
                <w:sz w:val="20"/>
                <w:szCs w:val="20"/>
              </w:rPr>
              <w:t xml:space="preserve"> aims to evaluate the quality of construction and workmanship for the projects. This scope consists of an engineering design review plus a comprehensive visual inspection. HelioVolta uses a detailed checklist with 300+ points combined with a statistically significant sampling approach based on ISO 2859-1 to maximize findings and minimize risk. </w:t>
            </w:r>
          </w:p>
        </w:tc>
      </w:tr>
      <w:tr w:rsidR="00EE1BD5" w:rsidRPr="007D37C7" w14:paraId="7318791C" w14:textId="77777777" w:rsidTr="001F6865">
        <w:tc>
          <w:tcPr>
            <w:cnfStyle w:val="001000000000" w:firstRow="0" w:lastRow="0" w:firstColumn="1" w:lastColumn="0" w:oddVBand="0" w:evenVBand="0" w:oddHBand="0" w:evenHBand="0" w:firstRowFirstColumn="0" w:firstRowLastColumn="0" w:lastRowFirstColumn="0" w:lastRowLastColumn="0"/>
            <w:tcW w:w="2070" w:type="dxa"/>
            <w:vAlign w:val="center"/>
          </w:tcPr>
          <w:p w14:paraId="0BDC5F90" w14:textId="77777777" w:rsidR="00EE1BD5" w:rsidRPr="00EE1BD5" w:rsidRDefault="00EE1BD5" w:rsidP="001F6865">
            <w:pPr>
              <w:spacing w:before="96"/>
              <w:rPr>
                <w:rFonts w:cstheme="minorHAnsi"/>
                <w:sz w:val="20"/>
                <w:szCs w:val="20"/>
              </w:rPr>
            </w:pPr>
            <w:r w:rsidRPr="00EE1BD5">
              <w:rPr>
                <w:rFonts w:cstheme="minorHAnsi"/>
                <w:sz w:val="20"/>
                <w:szCs w:val="20"/>
              </w:rPr>
              <w:t>BEST FOR</w:t>
            </w:r>
          </w:p>
        </w:tc>
        <w:tc>
          <w:tcPr>
            <w:tcW w:w="6570" w:type="dxa"/>
          </w:tcPr>
          <w:p w14:paraId="204ADD4C" w14:textId="77777777" w:rsidR="00EE1BD5" w:rsidRPr="00EE1BD5" w:rsidRDefault="00EE1BD5" w:rsidP="00797D15">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EE1BD5">
              <w:rPr>
                <w:rFonts w:cstheme="minorHAnsi"/>
                <w:sz w:val="20"/>
                <w:szCs w:val="20"/>
              </w:rPr>
              <w:t xml:space="preserve">This inspection </w:t>
            </w:r>
            <w:r w:rsidRPr="00EE1BD5">
              <w:rPr>
                <w:rFonts w:cstheme="minorHAnsi"/>
                <w:b/>
                <w:bCs/>
                <w:sz w:val="20"/>
                <w:szCs w:val="20"/>
              </w:rPr>
              <w:t>is best for projects that have achieved mechanical completion and are preparing to start operations</w:t>
            </w:r>
            <w:r w:rsidRPr="00EE1BD5">
              <w:rPr>
                <w:rFonts w:cstheme="minorHAnsi"/>
                <w:sz w:val="20"/>
                <w:szCs w:val="20"/>
              </w:rPr>
              <w:t>. Focused on addressing quality-related items that would need to be addressed as part of the EPC punch list. Can be used as an independent “special inspection” in jurisdictions requiring it prior to permit signoff.</w:t>
            </w:r>
          </w:p>
        </w:tc>
      </w:tr>
      <w:tr w:rsidR="00EE1BD5" w:rsidRPr="007D37C7" w14:paraId="286AEFC1" w14:textId="77777777" w:rsidTr="001F68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vAlign w:val="center"/>
          </w:tcPr>
          <w:p w14:paraId="0CEB1279" w14:textId="77777777" w:rsidR="00EE1BD5" w:rsidRPr="00EE1BD5" w:rsidRDefault="00EE1BD5" w:rsidP="001F6865">
            <w:pPr>
              <w:spacing w:before="96"/>
              <w:rPr>
                <w:rFonts w:cstheme="minorHAnsi"/>
                <w:sz w:val="20"/>
                <w:szCs w:val="20"/>
              </w:rPr>
            </w:pPr>
            <w:r w:rsidRPr="00EE1BD5">
              <w:rPr>
                <w:rFonts w:cstheme="minorHAnsi"/>
                <w:sz w:val="20"/>
                <w:szCs w:val="20"/>
              </w:rPr>
              <w:t>RESOURCES</w:t>
            </w:r>
          </w:p>
        </w:tc>
        <w:tc>
          <w:tcPr>
            <w:tcW w:w="6570" w:type="dxa"/>
          </w:tcPr>
          <w:p w14:paraId="313063A1" w14:textId="77777777" w:rsidR="00EE1BD5" w:rsidRPr="00EE1BD5" w:rsidRDefault="00EE1BD5" w:rsidP="00797D15">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EE1BD5">
              <w:rPr>
                <w:rFonts w:cstheme="minorHAnsi"/>
                <w:sz w:val="20"/>
                <w:szCs w:val="20"/>
              </w:rPr>
              <w:t>Team of 1-2 Engineers for up to 1 day*</w:t>
            </w:r>
          </w:p>
        </w:tc>
      </w:tr>
      <w:tr w:rsidR="00EE1BD5" w:rsidRPr="007D37C7" w14:paraId="3FC6FDFC" w14:textId="77777777" w:rsidTr="001F6865">
        <w:tc>
          <w:tcPr>
            <w:cnfStyle w:val="001000000000" w:firstRow="0" w:lastRow="0" w:firstColumn="1" w:lastColumn="0" w:oddVBand="0" w:evenVBand="0" w:oddHBand="0" w:evenHBand="0" w:firstRowFirstColumn="0" w:firstRowLastColumn="0" w:lastRowFirstColumn="0" w:lastRowLastColumn="0"/>
            <w:tcW w:w="2070" w:type="dxa"/>
            <w:vAlign w:val="center"/>
          </w:tcPr>
          <w:p w14:paraId="297C97E8" w14:textId="77777777" w:rsidR="00EE1BD5" w:rsidRPr="00EE1BD5" w:rsidRDefault="00EE1BD5" w:rsidP="001F6865">
            <w:pPr>
              <w:spacing w:before="96"/>
              <w:rPr>
                <w:rFonts w:cstheme="minorHAnsi"/>
                <w:sz w:val="20"/>
                <w:szCs w:val="20"/>
              </w:rPr>
            </w:pPr>
            <w:r w:rsidRPr="00EE1BD5">
              <w:rPr>
                <w:rFonts w:cstheme="minorHAnsi"/>
                <w:sz w:val="20"/>
                <w:szCs w:val="20"/>
              </w:rPr>
              <w:t>REPORTING</w:t>
            </w:r>
          </w:p>
        </w:tc>
        <w:tc>
          <w:tcPr>
            <w:tcW w:w="6570" w:type="dxa"/>
          </w:tcPr>
          <w:p w14:paraId="2BDC5C20" w14:textId="77777777" w:rsidR="00EE1BD5" w:rsidRPr="00EE1BD5" w:rsidRDefault="00EE1BD5" w:rsidP="00797D15">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EE1BD5">
              <w:rPr>
                <w:rFonts w:cstheme="minorHAnsi"/>
                <w:sz w:val="20"/>
                <w:szCs w:val="20"/>
              </w:rPr>
              <w:t>5 days from the inspection</w:t>
            </w:r>
          </w:p>
        </w:tc>
      </w:tr>
    </w:tbl>
    <w:p w14:paraId="1A41EDC9" w14:textId="77777777" w:rsidR="00EE1BD5" w:rsidRDefault="00EE1BD5"/>
    <w:tbl>
      <w:tblPr>
        <w:tblStyle w:val="PlainTable1"/>
        <w:tblW w:w="9270" w:type="dxa"/>
        <w:tblLook w:val="04A0" w:firstRow="1" w:lastRow="0" w:firstColumn="1" w:lastColumn="0" w:noHBand="0" w:noVBand="1"/>
      </w:tblPr>
      <w:tblGrid>
        <w:gridCol w:w="4770"/>
        <w:gridCol w:w="4500"/>
      </w:tblGrid>
      <w:tr w:rsidR="00EE1BD5" w:rsidRPr="007D37C7" w14:paraId="0F763FA4" w14:textId="77777777" w:rsidTr="00EE1BD5">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4770" w:type="dxa"/>
            <w:vAlign w:val="center"/>
            <w:hideMark/>
          </w:tcPr>
          <w:p w14:paraId="14BECA3E" w14:textId="77777777" w:rsidR="00EE1BD5" w:rsidRPr="00ED54F5" w:rsidRDefault="00EE1BD5" w:rsidP="00EE1BD5">
            <w:pPr>
              <w:jc w:val="center"/>
              <w:rPr>
                <w:rFonts w:cstheme="minorHAnsi"/>
                <w:sz w:val="22"/>
                <w:szCs w:val="22"/>
              </w:rPr>
            </w:pPr>
            <w:r w:rsidRPr="00ED54F5">
              <w:rPr>
                <w:rFonts w:cstheme="minorHAnsi"/>
                <w:sz w:val="22"/>
                <w:szCs w:val="22"/>
              </w:rPr>
              <w:br w:type="page"/>
              <w:t>DETAILED SCOPE OF WORK</w:t>
            </w:r>
          </w:p>
        </w:tc>
        <w:tc>
          <w:tcPr>
            <w:tcW w:w="4500" w:type="dxa"/>
            <w:vAlign w:val="center"/>
          </w:tcPr>
          <w:p w14:paraId="766157E7" w14:textId="77777777" w:rsidR="00EE1BD5" w:rsidRPr="00ED54F5" w:rsidRDefault="00EE1BD5" w:rsidP="00EE1BD5">
            <w:pPr>
              <w:jc w:val="center"/>
              <w:cnfStyle w:val="100000000000" w:firstRow="1" w:lastRow="0" w:firstColumn="0" w:lastColumn="0" w:oddVBand="0" w:evenVBand="0" w:oddHBand="0" w:evenHBand="0" w:firstRowFirstColumn="0" w:firstRowLastColumn="0" w:lastRowFirstColumn="0" w:lastRowLastColumn="0"/>
              <w:rPr>
                <w:rFonts w:cstheme="minorHAnsi"/>
                <w:sz w:val="22"/>
                <w:szCs w:val="22"/>
              </w:rPr>
            </w:pPr>
            <w:r>
              <w:rPr>
                <w:rFonts w:cstheme="minorHAnsi"/>
                <w:sz w:val="22"/>
                <w:szCs w:val="22"/>
              </w:rPr>
              <w:t>Post-Commissioning</w:t>
            </w:r>
            <w:r w:rsidRPr="00ED54F5">
              <w:rPr>
                <w:rFonts w:cstheme="minorHAnsi"/>
                <w:sz w:val="22"/>
                <w:szCs w:val="22"/>
              </w:rPr>
              <w:t xml:space="preserve"> INSPECTION</w:t>
            </w:r>
          </w:p>
        </w:tc>
      </w:tr>
      <w:tr w:rsidR="00EE1BD5" w:rsidRPr="007D37C7" w14:paraId="0425A6A2" w14:textId="77777777" w:rsidTr="00EE1BD5">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770" w:type="dxa"/>
            <w:hideMark/>
          </w:tcPr>
          <w:p w14:paraId="467440D5" w14:textId="77777777" w:rsidR="00EE1BD5" w:rsidRPr="00ED3C67" w:rsidRDefault="00EE1BD5" w:rsidP="00797D15">
            <w:pPr>
              <w:rPr>
                <w:rFonts w:eastAsia="Times New Roman" w:cstheme="minorHAnsi"/>
                <w:color w:val="000000"/>
                <w:sz w:val="20"/>
                <w:szCs w:val="20"/>
                <w:lang w:eastAsia="en-US"/>
              </w:rPr>
            </w:pPr>
            <w:r w:rsidRPr="00ED3C67">
              <w:rPr>
                <w:rFonts w:eastAsia="Times New Roman" w:cstheme="minorHAnsi"/>
                <w:color w:val="000000"/>
                <w:sz w:val="20"/>
                <w:szCs w:val="20"/>
                <w:lang w:eastAsia="en-US"/>
              </w:rPr>
              <w:t>Documentation review</w:t>
            </w:r>
          </w:p>
        </w:tc>
        <w:tc>
          <w:tcPr>
            <w:tcW w:w="4500" w:type="dxa"/>
          </w:tcPr>
          <w:p w14:paraId="74E80571" w14:textId="77777777" w:rsidR="00EE1BD5" w:rsidRPr="00290C80" w:rsidRDefault="00EE1BD5" w:rsidP="00797D15">
            <w:pPr>
              <w:cnfStyle w:val="000000100000" w:firstRow="0" w:lastRow="0" w:firstColumn="0" w:lastColumn="0" w:oddVBand="0" w:evenVBand="0" w:oddHBand="1" w:evenHBand="0" w:firstRowFirstColumn="0" w:firstRowLastColumn="0" w:lastRowFirstColumn="0" w:lastRowLastColumn="0"/>
              <w:rPr>
                <w:rFonts w:eastAsia="Times New Roman" w:cstheme="minorHAnsi"/>
                <w:i/>
                <w:iCs/>
                <w:color w:val="000000"/>
                <w:sz w:val="20"/>
                <w:szCs w:val="20"/>
                <w:lang w:eastAsia="en-US"/>
              </w:rPr>
            </w:pPr>
            <w:r w:rsidRPr="00290C80">
              <w:rPr>
                <w:rFonts w:eastAsia="Times New Roman" w:cstheme="minorHAnsi"/>
                <w:i/>
                <w:iCs/>
                <w:color w:val="000000"/>
                <w:sz w:val="20"/>
                <w:szCs w:val="20"/>
                <w:lang w:eastAsia="en-US"/>
              </w:rPr>
              <w:t xml:space="preserve">        Full set</w:t>
            </w:r>
          </w:p>
        </w:tc>
      </w:tr>
      <w:tr w:rsidR="00EE1BD5" w:rsidRPr="007D37C7" w14:paraId="71030969" w14:textId="77777777" w:rsidTr="00EE1BD5">
        <w:trPr>
          <w:trHeight w:val="288"/>
        </w:trPr>
        <w:tc>
          <w:tcPr>
            <w:cnfStyle w:val="001000000000" w:firstRow="0" w:lastRow="0" w:firstColumn="1" w:lastColumn="0" w:oddVBand="0" w:evenVBand="0" w:oddHBand="0" w:evenHBand="0" w:firstRowFirstColumn="0" w:firstRowLastColumn="0" w:lastRowFirstColumn="0" w:lastRowLastColumn="0"/>
            <w:tcW w:w="4770" w:type="dxa"/>
            <w:hideMark/>
          </w:tcPr>
          <w:p w14:paraId="33763B97" w14:textId="77777777" w:rsidR="00EE1BD5" w:rsidRPr="00ED3C67" w:rsidRDefault="00EE1BD5" w:rsidP="00797D15">
            <w:pPr>
              <w:rPr>
                <w:rFonts w:eastAsia="Times New Roman" w:cstheme="minorHAnsi"/>
                <w:color w:val="000000"/>
                <w:sz w:val="20"/>
                <w:szCs w:val="20"/>
                <w:lang w:eastAsia="en-US"/>
              </w:rPr>
            </w:pPr>
            <w:r w:rsidRPr="00ED3C67">
              <w:rPr>
                <w:rFonts w:eastAsia="Times New Roman" w:cstheme="minorHAnsi"/>
                <w:color w:val="000000"/>
                <w:sz w:val="20"/>
                <w:szCs w:val="20"/>
                <w:lang w:eastAsia="en-US"/>
              </w:rPr>
              <w:t>Engineering drawings as-built review</w:t>
            </w:r>
          </w:p>
        </w:tc>
        <w:tc>
          <w:tcPr>
            <w:tcW w:w="4500" w:type="dxa"/>
          </w:tcPr>
          <w:p w14:paraId="59D8E62C" w14:textId="77777777" w:rsidR="00EE1BD5" w:rsidRPr="00290C80" w:rsidRDefault="00EE1BD5" w:rsidP="00797D15">
            <w:pPr>
              <w:cnfStyle w:val="000000000000" w:firstRow="0" w:lastRow="0" w:firstColumn="0" w:lastColumn="0" w:oddVBand="0" w:evenVBand="0" w:oddHBand="0" w:evenHBand="0" w:firstRowFirstColumn="0" w:firstRowLastColumn="0" w:lastRowFirstColumn="0" w:lastRowLastColumn="0"/>
              <w:rPr>
                <w:rFonts w:eastAsia="Times New Roman" w:cstheme="minorHAnsi"/>
                <w:i/>
                <w:iCs/>
                <w:color w:val="000000"/>
                <w:sz w:val="20"/>
                <w:szCs w:val="20"/>
                <w:lang w:eastAsia="en-US"/>
              </w:rPr>
            </w:pPr>
            <w:r w:rsidRPr="00290C80">
              <w:rPr>
                <w:rFonts w:eastAsia="Times New Roman" w:cstheme="minorHAnsi"/>
                <w:i/>
                <w:iCs/>
                <w:color w:val="000000"/>
                <w:sz w:val="20"/>
                <w:szCs w:val="20"/>
                <w:lang w:eastAsia="en-US"/>
              </w:rPr>
              <w:t xml:space="preserve">        Full set</w:t>
            </w:r>
          </w:p>
        </w:tc>
      </w:tr>
      <w:tr w:rsidR="00EE1BD5" w:rsidRPr="007D37C7" w14:paraId="482FEC6B" w14:textId="77777777" w:rsidTr="00EE1BD5">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770" w:type="dxa"/>
          </w:tcPr>
          <w:p w14:paraId="1C8D02C6" w14:textId="77777777" w:rsidR="00EE1BD5" w:rsidRPr="00ED3C67" w:rsidRDefault="00EE1BD5" w:rsidP="00797D15">
            <w:pPr>
              <w:rPr>
                <w:rFonts w:eastAsia="Times New Roman" w:cstheme="minorHAnsi"/>
                <w:color w:val="000000"/>
                <w:sz w:val="20"/>
                <w:szCs w:val="20"/>
                <w:lang w:eastAsia="en-US"/>
              </w:rPr>
            </w:pPr>
            <w:r w:rsidRPr="001570FA">
              <w:rPr>
                <w:rFonts w:eastAsia="Times New Roman" w:cstheme="minorHAnsi"/>
                <w:color w:val="000000"/>
                <w:sz w:val="20"/>
                <w:szCs w:val="20"/>
                <w:lang w:eastAsia="en-US"/>
              </w:rPr>
              <w:t>System design and specifications match construction drawings</w:t>
            </w:r>
          </w:p>
        </w:tc>
        <w:tc>
          <w:tcPr>
            <w:tcW w:w="4500" w:type="dxa"/>
          </w:tcPr>
          <w:p w14:paraId="68B022B2" w14:textId="77777777" w:rsidR="00EE1BD5" w:rsidRPr="00290C80" w:rsidRDefault="00EE1BD5" w:rsidP="00797D15">
            <w:pPr>
              <w:cnfStyle w:val="000000100000" w:firstRow="0" w:lastRow="0" w:firstColumn="0" w:lastColumn="0" w:oddVBand="0" w:evenVBand="0" w:oddHBand="1" w:evenHBand="0" w:firstRowFirstColumn="0" w:firstRowLastColumn="0" w:lastRowFirstColumn="0" w:lastRowLastColumn="0"/>
              <w:rPr>
                <w:rFonts w:eastAsia="Times New Roman" w:cstheme="minorHAnsi"/>
                <w:i/>
                <w:iCs/>
                <w:color w:val="000000"/>
                <w:sz w:val="20"/>
                <w:szCs w:val="20"/>
                <w:lang w:eastAsia="en-US"/>
              </w:rPr>
            </w:pPr>
            <w:r w:rsidRPr="00290C80">
              <w:rPr>
                <w:rFonts w:eastAsia="Times New Roman" w:cstheme="minorHAnsi"/>
                <w:i/>
                <w:iCs/>
                <w:color w:val="000000"/>
                <w:sz w:val="20"/>
                <w:szCs w:val="20"/>
                <w:lang w:eastAsia="en-US"/>
              </w:rPr>
              <w:t xml:space="preserve">        Verification</w:t>
            </w:r>
          </w:p>
        </w:tc>
      </w:tr>
      <w:tr w:rsidR="00EE1BD5" w:rsidRPr="007D37C7" w14:paraId="493A365C" w14:textId="77777777" w:rsidTr="00EE1BD5">
        <w:trPr>
          <w:trHeight w:val="288"/>
        </w:trPr>
        <w:tc>
          <w:tcPr>
            <w:cnfStyle w:val="001000000000" w:firstRow="0" w:lastRow="0" w:firstColumn="1" w:lastColumn="0" w:oddVBand="0" w:evenVBand="0" w:oddHBand="0" w:evenHBand="0" w:firstRowFirstColumn="0" w:firstRowLastColumn="0" w:lastRowFirstColumn="0" w:lastRowLastColumn="0"/>
            <w:tcW w:w="4770" w:type="dxa"/>
          </w:tcPr>
          <w:p w14:paraId="718D91F8" w14:textId="77777777" w:rsidR="00EE1BD5" w:rsidRPr="001570FA" w:rsidRDefault="00EE1BD5" w:rsidP="00797D15">
            <w:pPr>
              <w:rPr>
                <w:rFonts w:eastAsia="Times New Roman" w:cstheme="minorHAnsi"/>
                <w:color w:val="000000"/>
                <w:sz w:val="20"/>
                <w:szCs w:val="20"/>
                <w:lang w:eastAsia="en-US"/>
              </w:rPr>
            </w:pPr>
            <w:r w:rsidRPr="001570FA">
              <w:rPr>
                <w:rFonts w:eastAsia="Times New Roman" w:cstheme="minorHAnsi"/>
                <w:color w:val="000000"/>
                <w:sz w:val="20"/>
                <w:szCs w:val="20"/>
                <w:lang w:eastAsia="en-US"/>
              </w:rPr>
              <w:t>Commissioning documentation and testing results review</w:t>
            </w:r>
          </w:p>
        </w:tc>
        <w:tc>
          <w:tcPr>
            <w:tcW w:w="4500" w:type="dxa"/>
          </w:tcPr>
          <w:p w14:paraId="5F25D3C6" w14:textId="77777777" w:rsidR="00EE1BD5" w:rsidRPr="00290C80" w:rsidRDefault="00EE1BD5" w:rsidP="00797D15">
            <w:pPr>
              <w:cnfStyle w:val="000000000000" w:firstRow="0" w:lastRow="0" w:firstColumn="0" w:lastColumn="0" w:oddVBand="0" w:evenVBand="0" w:oddHBand="0" w:evenHBand="0" w:firstRowFirstColumn="0" w:firstRowLastColumn="0" w:lastRowFirstColumn="0" w:lastRowLastColumn="0"/>
              <w:rPr>
                <w:rFonts w:eastAsia="Times New Roman" w:cstheme="minorHAnsi"/>
                <w:i/>
                <w:iCs/>
                <w:color w:val="000000"/>
                <w:sz w:val="20"/>
                <w:szCs w:val="20"/>
                <w:lang w:eastAsia="en-US"/>
              </w:rPr>
            </w:pPr>
            <w:r w:rsidRPr="00290C80">
              <w:rPr>
                <w:rFonts w:eastAsia="Times New Roman" w:cstheme="minorHAnsi"/>
                <w:i/>
                <w:iCs/>
                <w:color w:val="000000"/>
                <w:sz w:val="20"/>
                <w:szCs w:val="20"/>
                <w:lang w:eastAsia="en-US"/>
              </w:rPr>
              <w:t xml:space="preserve">        Full set</w:t>
            </w:r>
          </w:p>
        </w:tc>
      </w:tr>
      <w:tr w:rsidR="00EE1BD5" w:rsidRPr="007D37C7" w14:paraId="7FD11D66" w14:textId="77777777" w:rsidTr="00EE1BD5">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770" w:type="dxa"/>
            <w:hideMark/>
          </w:tcPr>
          <w:p w14:paraId="594442AF" w14:textId="77777777" w:rsidR="00EE1BD5" w:rsidRPr="00ED3C67" w:rsidRDefault="00EE1BD5" w:rsidP="00797D15">
            <w:pPr>
              <w:rPr>
                <w:rFonts w:eastAsia="Times New Roman" w:cstheme="minorHAnsi"/>
                <w:color w:val="000000"/>
                <w:sz w:val="20"/>
                <w:szCs w:val="20"/>
                <w:lang w:eastAsia="en-US"/>
              </w:rPr>
            </w:pPr>
            <w:r w:rsidRPr="001570FA">
              <w:rPr>
                <w:rFonts w:eastAsia="Times New Roman" w:cstheme="minorHAnsi"/>
                <w:color w:val="000000"/>
                <w:sz w:val="20"/>
                <w:szCs w:val="20"/>
                <w:lang w:eastAsia="en-US"/>
              </w:rPr>
              <w:t>Data Acquisition System (DAS) installation and communication</w:t>
            </w:r>
          </w:p>
        </w:tc>
        <w:tc>
          <w:tcPr>
            <w:tcW w:w="4500" w:type="dxa"/>
          </w:tcPr>
          <w:p w14:paraId="2ABF168E" w14:textId="77777777" w:rsidR="00EE1BD5" w:rsidRPr="00290C80" w:rsidRDefault="00EE1BD5" w:rsidP="00797D15">
            <w:pPr>
              <w:cnfStyle w:val="000000100000" w:firstRow="0" w:lastRow="0" w:firstColumn="0" w:lastColumn="0" w:oddVBand="0" w:evenVBand="0" w:oddHBand="1" w:evenHBand="0" w:firstRowFirstColumn="0" w:firstRowLastColumn="0" w:lastRowFirstColumn="0" w:lastRowLastColumn="0"/>
              <w:rPr>
                <w:rFonts w:eastAsia="Times New Roman" w:cstheme="minorHAnsi"/>
                <w:i/>
                <w:iCs/>
                <w:color w:val="000000"/>
                <w:sz w:val="20"/>
                <w:szCs w:val="20"/>
                <w:lang w:eastAsia="en-US"/>
              </w:rPr>
            </w:pPr>
            <w:r w:rsidRPr="00290C80">
              <w:rPr>
                <w:rFonts w:eastAsia="Times New Roman" w:cstheme="minorHAnsi"/>
                <w:i/>
                <w:iCs/>
                <w:color w:val="000000"/>
                <w:sz w:val="20"/>
                <w:szCs w:val="20"/>
                <w:lang w:eastAsia="en-US"/>
              </w:rPr>
              <w:t xml:space="preserve">        </w:t>
            </w:r>
            <w:r>
              <w:rPr>
                <w:rFonts w:eastAsia="Times New Roman" w:cstheme="minorHAnsi"/>
                <w:i/>
                <w:iCs/>
                <w:color w:val="000000"/>
                <w:sz w:val="20"/>
                <w:szCs w:val="20"/>
                <w:lang w:eastAsia="en-US"/>
              </w:rPr>
              <w:t>Inspection and V</w:t>
            </w:r>
            <w:r w:rsidRPr="00290C80">
              <w:rPr>
                <w:rFonts w:eastAsia="Times New Roman" w:cstheme="minorHAnsi"/>
                <w:i/>
                <w:iCs/>
                <w:color w:val="000000"/>
                <w:sz w:val="20"/>
                <w:szCs w:val="20"/>
                <w:lang w:eastAsia="en-US"/>
              </w:rPr>
              <w:t>erification</w:t>
            </w:r>
          </w:p>
        </w:tc>
      </w:tr>
      <w:tr w:rsidR="00EE1BD5" w:rsidRPr="007D37C7" w14:paraId="071F877D" w14:textId="77777777" w:rsidTr="00EE1BD5">
        <w:trPr>
          <w:trHeight w:val="288"/>
        </w:trPr>
        <w:tc>
          <w:tcPr>
            <w:cnfStyle w:val="001000000000" w:firstRow="0" w:lastRow="0" w:firstColumn="1" w:lastColumn="0" w:oddVBand="0" w:evenVBand="0" w:oddHBand="0" w:evenHBand="0" w:firstRowFirstColumn="0" w:firstRowLastColumn="0" w:lastRowFirstColumn="0" w:lastRowLastColumn="0"/>
            <w:tcW w:w="9270" w:type="dxa"/>
            <w:gridSpan w:val="2"/>
            <w:hideMark/>
          </w:tcPr>
          <w:p w14:paraId="1461CDC4" w14:textId="77777777" w:rsidR="00EE1BD5" w:rsidRPr="00ED3C67" w:rsidRDefault="00EE1BD5" w:rsidP="00797D15">
            <w:pPr>
              <w:rPr>
                <w:rFonts w:eastAsia="Times New Roman" w:cstheme="minorHAnsi"/>
                <w:b w:val="0"/>
                <w:bCs w:val="0"/>
                <w:color w:val="000000"/>
                <w:sz w:val="20"/>
                <w:szCs w:val="20"/>
                <w:lang w:eastAsia="en-US"/>
              </w:rPr>
            </w:pPr>
            <w:r w:rsidRPr="00ED3C67">
              <w:rPr>
                <w:rFonts w:eastAsia="Times New Roman" w:cstheme="minorHAnsi"/>
                <w:color w:val="000000"/>
                <w:sz w:val="20"/>
                <w:szCs w:val="20"/>
                <w:lang w:eastAsia="en-US"/>
              </w:rPr>
              <w:t xml:space="preserve">Visual Inspection: </w:t>
            </w:r>
            <w:r w:rsidRPr="00ED3C67">
              <w:rPr>
                <w:rFonts w:eastAsia="Times New Roman" w:cstheme="minorHAnsi"/>
                <w:b w:val="0"/>
                <w:bCs w:val="0"/>
                <w:i/>
                <w:iCs/>
                <w:color w:val="000000"/>
                <w:sz w:val="20"/>
                <w:szCs w:val="20"/>
                <w:lang w:eastAsia="en-US"/>
              </w:rPr>
              <w:t>Safety hazards, damage, bad practices, workmanship, code compliance, improper installation, abnormal conditions, misalignments, corrosion, labels, torque, improper operation, breakages, loose connections, water/moisture intrusion, positioning, bonding, grounding…</w:t>
            </w:r>
            <w:r w:rsidRPr="00ED3C67">
              <w:rPr>
                <w:rFonts w:eastAsia="Times New Roman" w:cstheme="minorHAnsi"/>
                <w:color w:val="000000"/>
                <w:sz w:val="20"/>
                <w:szCs w:val="20"/>
                <w:lang w:eastAsia="en-US"/>
              </w:rPr>
              <w:t xml:space="preserve"> </w:t>
            </w:r>
          </w:p>
        </w:tc>
      </w:tr>
      <w:tr w:rsidR="00EE1BD5" w:rsidRPr="007D37C7" w14:paraId="2EA35AA5" w14:textId="77777777" w:rsidTr="00EE1BD5">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770" w:type="dxa"/>
            <w:hideMark/>
          </w:tcPr>
          <w:p w14:paraId="5F9D6B20" w14:textId="77777777" w:rsidR="00EE1BD5" w:rsidRPr="00ED3C67" w:rsidRDefault="00EE1BD5" w:rsidP="00EE1BD5">
            <w:pPr>
              <w:pStyle w:val="ListParagraph"/>
              <w:numPr>
                <w:ilvl w:val="0"/>
                <w:numId w:val="1"/>
              </w:numPr>
              <w:ind w:left="360"/>
              <w:rPr>
                <w:rFonts w:eastAsia="Times New Roman" w:cstheme="minorHAnsi"/>
                <w:b w:val="0"/>
                <w:bCs w:val="0"/>
                <w:i/>
                <w:iCs/>
                <w:color w:val="000000"/>
                <w:sz w:val="20"/>
                <w:szCs w:val="20"/>
                <w:lang w:eastAsia="en-US"/>
              </w:rPr>
            </w:pPr>
            <w:r w:rsidRPr="00ED3C67">
              <w:rPr>
                <w:rFonts w:eastAsia="Times New Roman" w:cstheme="minorHAnsi"/>
                <w:b w:val="0"/>
                <w:bCs w:val="0"/>
                <w:i/>
                <w:iCs/>
                <w:color w:val="000000"/>
                <w:sz w:val="20"/>
                <w:szCs w:val="20"/>
                <w:lang w:eastAsia="en-US"/>
              </w:rPr>
              <w:t xml:space="preserve">General </w:t>
            </w:r>
            <w:r>
              <w:rPr>
                <w:rFonts w:eastAsia="Times New Roman" w:cstheme="minorHAnsi"/>
                <w:b w:val="0"/>
                <w:bCs w:val="0"/>
                <w:i/>
                <w:iCs/>
                <w:color w:val="000000"/>
                <w:sz w:val="20"/>
                <w:szCs w:val="20"/>
                <w:lang w:eastAsia="en-US"/>
              </w:rPr>
              <w:t>site</w:t>
            </w:r>
            <w:r w:rsidRPr="00ED3C67">
              <w:rPr>
                <w:rFonts w:eastAsia="Times New Roman" w:cstheme="minorHAnsi"/>
                <w:b w:val="0"/>
                <w:bCs w:val="0"/>
                <w:i/>
                <w:iCs/>
                <w:color w:val="000000"/>
                <w:sz w:val="20"/>
                <w:szCs w:val="20"/>
                <w:lang w:eastAsia="en-US"/>
              </w:rPr>
              <w:t xml:space="preserve"> condition</w:t>
            </w:r>
          </w:p>
        </w:tc>
        <w:tc>
          <w:tcPr>
            <w:tcW w:w="4500" w:type="dxa"/>
          </w:tcPr>
          <w:p w14:paraId="3523849D" w14:textId="77777777" w:rsidR="00EE1BD5" w:rsidRPr="00ED3C67" w:rsidRDefault="00EE1BD5" w:rsidP="00797D15">
            <w:pPr>
              <w:ind w:left="360"/>
              <w:cnfStyle w:val="000000100000" w:firstRow="0" w:lastRow="0" w:firstColumn="0" w:lastColumn="0" w:oddVBand="0" w:evenVBand="0" w:oddHBand="1" w:evenHBand="0" w:firstRowFirstColumn="0" w:firstRowLastColumn="0" w:lastRowFirstColumn="0" w:lastRowLastColumn="0"/>
              <w:rPr>
                <w:rFonts w:eastAsia="Times New Roman" w:cstheme="minorHAnsi"/>
                <w:i/>
                <w:iCs/>
                <w:color w:val="000000"/>
                <w:sz w:val="20"/>
                <w:szCs w:val="20"/>
                <w:lang w:eastAsia="en-US"/>
              </w:rPr>
            </w:pPr>
            <w:r w:rsidRPr="00ED3C67">
              <w:rPr>
                <w:rFonts w:eastAsia="Times New Roman" w:cstheme="minorHAnsi"/>
                <w:i/>
                <w:iCs/>
                <w:color w:val="000000"/>
                <w:sz w:val="20"/>
                <w:szCs w:val="20"/>
                <w:lang w:eastAsia="en-US"/>
              </w:rPr>
              <w:t>100%</w:t>
            </w:r>
          </w:p>
        </w:tc>
      </w:tr>
      <w:tr w:rsidR="00EE1BD5" w:rsidRPr="007D37C7" w14:paraId="4C410396" w14:textId="77777777" w:rsidTr="00EE1BD5">
        <w:trPr>
          <w:trHeight w:val="288"/>
        </w:trPr>
        <w:tc>
          <w:tcPr>
            <w:cnfStyle w:val="001000000000" w:firstRow="0" w:lastRow="0" w:firstColumn="1" w:lastColumn="0" w:oddVBand="0" w:evenVBand="0" w:oddHBand="0" w:evenHBand="0" w:firstRowFirstColumn="0" w:firstRowLastColumn="0" w:lastRowFirstColumn="0" w:lastRowLastColumn="0"/>
            <w:tcW w:w="4770" w:type="dxa"/>
            <w:hideMark/>
          </w:tcPr>
          <w:p w14:paraId="4BD93D17" w14:textId="77777777" w:rsidR="00EE1BD5" w:rsidRPr="00ED3C67" w:rsidRDefault="00EE1BD5" w:rsidP="00EE1BD5">
            <w:pPr>
              <w:pStyle w:val="ListParagraph"/>
              <w:numPr>
                <w:ilvl w:val="0"/>
                <w:numId w:val="1"/>
              </w:numPr>
              <w:ind w:left="360"/>
              <w:rPr>
                <w:rFonts w:eastAsia="Times New Roman" w:cstheme="minorHAnsi"/>
                <w:b w:val="0"/>
                <w:bCs w:val="0"/>
                <w:i/>
                <w:iCs/>
                <w:color w:val="000000"/>
                <w:sz w:val="20"/>
                <w:szCs w:val="20"/>
                <w:lang w:eastAsia="en-US"/>
              </w:rPr>
            </w:pPr>
            <w:r w:rsidRPr="00ED3C67">
              <w:rPr>
                <w:rFonts w:eastAsia="Times New Roman" w:cstheme="minorHAnsi"/>
                <w:b w:val="0"/>
                <w:bCs w:val="0"/>
                <w:i/>
                <w:iCs/>
                <w:color w:val="000000"/>
                <w:sz w:val="20"/>
                <w:szCs w:val="20"/>
                <w:lang w:eastAsia="en-US"/>
              </w:rPr>
              <w:t>Interconnection and metering</w:t>
            </w:r>
          </w:p>
        </w:tc>
        <w:tc>
          <w:tcPr>
            <w:tcW w:w="4500" w:type="dxa"/>
          </w:tcPr>
          <w:p w14:paraId="68096A54" w14:textId="77777777" w:rsidR="00EE1BD5" w:rsidRPr="00ED3C67" w:rsidRDefault="00EE1BD5" w:rsidP="00797D15">
            <w:pPr>
              <w:ind w:left="360"/>
              <w:cnfStyle w:val="000000000000" w:firstRow="0" w:lastRow="0" w:firstColumn="0" w:lastColumn="0" w:oddVBand="0" w:evenVBand="0" w:oddHBand="0" w:evenHBand="0" w:firstRowFirstColumn="0" w:firstRowLastColumn="0" w:lastRowFirstColumn="0" w:lastRowLastColumn="0"/>
              <w:rPr>
                <w:rFonts w:eastAsia="Times New Roman" w:cstheme="minorHAnsi"/>
                <w:i/>
                <w:iCs/>
                <w:color w:val="000000"/>
                <w:sz w:val="20"/>
                <w:szCs w:val="20"/>
                <w:lang w:eastAsia="en-US"/>
              </w:rPr>
            </w:pPr>
            <w:r w:rsidRPr="00ED3C67">
              <w:rPr>
                <w:rFonts w:eastAsia="Times New Roman" w:cstheme="minorHAnsi"/>
                <w:i/>
                <w:iCs/>
                <w:color w:val="000000"/>
                <w:sz w:val="20"/>
                <w:szCs w:val="20"/>
                <w:lang w:eastAsia="en-US"/>
              </w:rPr>
              <w:t>100%</w:t>
            </w:r>
          </w:p>
        </w:tc>
      </w:tr>
      <w:tr w:rsidR="00EE1BD5" w:rsidRPr="007D37C7" w14:paraId="0C5A1E18" w14:textId="77777777" w:rsidTr="00EE1BD5">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770" w:type="dxa"/>
            <w:hideMark/>
          </w:tcPr>
          <w:p w14:paraId="753380FC" w14:textId="77777777" w:rsidR="00EE1BD5" w:rsidRPr="00ED3C67" w:rsidRDefault="00EE1BD5" w:rsidP="00EE1BD5">
            <w:pPr>
              <w:pStyle w:val="ListParagraph"/>
              <w:numPr>
                <w:ilvl w:val="0"/>
                <w:numId w:val="1"/>
              </w:numPr>
              <w:ind w:left="360"/>
              <w:rPr>
                <w:rFonts w:eastAsia="Times New Roman" w:cstheme="minorHAnsi"/>
                <w:b w:val="0"/>
                <w:bCs w:val="0"/>
                <w:i/>
                <w:iCs/>
                <w:color w:val="000000"/>
                <w:sz w:val="20"/>
                <w:szCs w:val="20"/>
                <w:lang w:eastAsia="en-US"/>
              </w:rPr>
            </w:pPr>
            <w:r w:rsidRPr="00ED3C67">
              <w:rPr>
                <w:rFonts w:eastAsia="Times New Roman" w:cstheme="minorHAnsi"/>
                <w:b w:val="0"/>
                <w:bCs w:val="0"/>
                <w:i/>
                <w:iCs/>
                <w:color w:val="000000"/>
                <w:sz w:val="20"/>
                <w:szCs w:val="20"/>
                <w:lang w:eastAsia="en-US"/>
              </w:rPr>
              <w:t>AC protections: AC disconnects and AC breakers</w:t>
            </w:r>
          </w:p>
        </w:tc>
        <w:tc>
          <w:tcPr>
            <w:tcW w:w="4500" w:type="dxa"/>
          </w:tcPr>
          <w:p w14:paraId="53E8282D" w14:textId="77777777" w:rsidR="00EE1BD5" w:rsidRPr="00ED3C67" w:rsidRDefault="00EE1BD5" w:rsidP="00797D15">
            <w:pPr>
              <w:ind w:left="360"/>
              <w:cnfStyle w:val="000000100000" w:firstRow="0" w:lastRow="0" w:firstColumn="0" w:lastColumn="0" w:oddVBand="0" w:evenVBand="0" w:oddHBand="1" w:evenHBand="0" w:firstRowFirstColumn="0" w:firstRowLastColumn="0" w:lastRowFirstColumn="0" w:lastRowLastColumn="0"/>
              <w:rPr>
                <w:rFonts w:eastAsia="Times New Roman" w:cstheme="minorHAnsi"/>
                <w:i/>
                <w:iCs/>
                <w:color w:val="000000"/>
                <w:sz w:val="20"/>
                <w:szCs w:val="20"/>
                <w:lang w:eastAsia="en-US"/>
              </w:rPr>
            </w:pPr>
            <w:r w:rsidRPr="00ED3C67">
              <w:rPr>
                <w:rFonts w:eastAsia="Times New Roman" w:cstheme="minorHAnsi"/>
                <w:i/>
                <w:iCs/>
                <w:color w:val="000000"/>
                <w:sz w:val="20"/>
                <w:szCs w:val="20"/>
                <w:lang w:eastAsia="en-US"/>
              </w:rPr>
              <w:t>100%</w:t>
            </w:r>
          </w:p>
        </w:tc>
      </w:tr>
      <w:tr w:rsidR="00EE1BD5" w:rsidRPr="007D37C7" w14:paraId="684C96EF" w14:textId="77777777" w:rsidTr="00EE1BD5">
        <w:trPr>
          <w:trHeight w:val="288"/>
        </w:trPr>
        <w:tc>
          <w:tcPr>
            <w:cnfStyle w:val="001000000000" w:firstRow="0" w:lastRow="0" w:firstColumn="1" w:lastColumn="0" w:oddVBand="0" w:evenVBand="0" w:oddHBand="0" w:evenHBand="0" w:firstRowFirstColumn="0" w:firstRowLastColumn="0" w:lastRowFirstColumn="0" w:lastRowLastColumn="0"/>
            <w:tcW w:w="4770" w:type="dxa"/>
            <w:hideMark/>
          </w:tcPr>
          <w:p w14:paraId="784126BA" w14:textId="77777777" w:rsidR="00EE1BD5" w:rsidRPr="00ED3C67" w:rsidRDefault="00EE1BD5" w:rsidP="00EE1BD5">
            <w:pPr>
              <w:pStyle w:val="ListParagraph"/>
              <w:numPr>
                <w:ilvl w:val="0"/>
                <w:numId w:val="1"/>
              </w:numPr>
              <w:ind w:left="360"/>
              <w:rPr>
                <w:rFonts w:eastAsia="Times New Roman" w:cstheme="minorHAnsi"/>
                <w:b w:val="0"/>
                <w:bCs w:val="0"/>
                <w:i/>
                <w:iCs/>
                <w:color w:val="000000"/>
                <w:sz w:val="20"/>
                <w:szCs w:val="20"/>
                <w:lang w:eastAsia="en-US"/>
              </w:rPr>
            </w:pPr>
            <w:r w:rsidRPr="00ED3C67">
              <w:rPr>
                <w:rFonts w:eastAsia="Times New Roman" w:cstheme="minorHAnsi"/>
                <w:b w:val="0"/>
                <w:bCs w:val="0"/>
                <w:i/>
                <w:iCs/>
                <w:color w:val="000000"/>
                <w:sz w:val="20"/>
                <w:szCs w:val="20"/>
                <w:lang w:eastAsia="en-US"/>
              </w:rPr>
              <w:t>Inverters (</w:t>
            </w:r>
            <w:r>
              <w:rPr>
                <w:rFonts w:eastAsia="Times New Roman" w:cstheme="minorHAnsi"/>
                <w:b w:val="0"/>
                <w:bCs w:val="0"/>
                <w:i/>
                <w:iCs/>
                <w:color w:val="000000"/>
                <w:sz w:val="20"/>
                <w:szCs w:val="20"/>
                <w:lang w:eastAsia="en-US"/>
              </w:rPr>
              <w:t xml:space="preserve">central, microinverter or </w:t>
            </w:r>
            <w:r w:rsidRPr="00ED3C67">
              <w:rPr>
                <w:rFonts w:eastAsia="Times New Roman" w:cstheme="minorHAnsi"/>
                <w:b w:val="0"/>
                <w:bCs w:val="0"/>
                <w:i/>
                <w:iCs/>
                <w:color w:val="000000"/>
                <w:sz w:val="20"/>
                <w:szCs w:val="20"/>
                <w:lang w:eastAsia="en-US"/>
              </w:rPr>
              <w:t>string)</w:t>
            </w:r>
          </w:p>
        </w:tc>
        <w:tc>
          <w:tcPr>
            <w:tcW w:w="4500" w:type="dxa"/>
          </w:tcPr>
          <w:p w14:paraId="7677AD9F" w14:textId="77777777" w:rsidR="00EE1BD5" w:rsidRPr="00ED3C67" w:rsidRDefault="00EE1BD5" w:rsidP="00797D15">
            <w:pPr>
              <w:ind w:left="360"/>
              <w:cnfStyle w:val="000000000000" w:firstRow="0" w:lastRow="0" w:firstColumn="0" w:lastColumn="0" w:oddVBand="0" w:evenVBand="0" w:oddHBand="0" w:evenHBand="0" w:firstRowFirstColumn="0" w:firstRowLastColumn="0" w:lastRowFirstColumn="0" w:lastRowLastColumn="0"/>
              <w:rPr>
                <w:rFonts w:eastAsia="Times New Roman" w:cstheme="minorHAnsi"/>
                <w:i/>
                <w:iCs/>
                <w:color w:val="000000"/>
                <w:sz w:val="20"/>
                <w:szCs w:val="20"/>
                <w:lang w:eastAsia="en-US"/>
              </w:rPr>
            </w:pPr>
            <w:r w:rsidRPr="00ED3C67">
              <w:rPr>
                <w:rFonts w:eastAsia="Times New Roman" w:cstheme="minorHAnsi"/>
                <w:i/>
                <w:iCs/>
                <w:color w:val="000000"/>
                <w:sz w:val="20"/>
                <w:szCs w:val="20"/>
                <w:lang w:eastAsia="en-US"/>
              </w:rPr>
              <w:t>100% Central /</w:t>
            </w:r>
            <w:r>
              <w:rPr>
                <w:rFonts w:eastAsia="Times New Roman" w:cstheme="minorHAnsi"/>
                <w:i/>
                <w:iCs/>
                <w:color w:val="000000"/>
                <w:sz w:val="20"/>
                <w:szCs w:val="20"/>
                <w:lang w:eastAsia="en-US"/>
              </w:rPr>
              <w:t xml:space="preserve"> </w:t>
            </w:r>
            <w:r w:rsidRPr="00ED3C67">
              <w:rPr>
                <w:rFonts w:eastAsia="Times New Roman" w:cstheme="minorHAnsi"/>
                <w:i/>
                <w:iCs/>
                <w:color w:val="000000"/>
                <w:sz w:val="20"/>
                <w:szCs w:val="20"/>
                <w:lang w:eastAsia="en-US"/>
              </w:rPr>
              <w:t xml:space="preserve">Sample ISO 2859 </w:t>
            </w:r>
            <w:r>
              <w:rPr>
                <w:rFonts w:eastAsia="Times New Roman" w:cstheme="minorHAnsi"/>
                <w:i/>
                <w:iCs/>
                <w:color w:val="000000"/>
                <w:sz w:val="20"/>
                <w:szCs w:val="20"/>
                <w:lang w:eastAsia="en-US"/>
              </w:rPr>
              <w:t>others</w:t>
            </w:r>
          </w:p>
        </w:tc>
      </w:tr>
      <w:tr w:rsidR="00EE1BD5" w:rsidRPr="007D37C7" w14:paraId="0F04E2B4" w14:textId="77777777" w:rsidTr="00EE1BD5">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770" w:type="dxa"/>
          </w:tcPr>
          <w:p w14:paraId="5D47377F" w14:textId="77777777" w:rsidR="00EE1BD5" w:rsidRPr="001570FA" w:rsidRDefault="00EE1BD5" w:rsidP="00EE1BD5">
            <w:pPr>
              <w:pStyle w:val="ListParagraph"/>
              <w:numPr>
                <w:ilvl w:val="0"/>
                <w:numId w:val="1"/>
              </w:numPr>
              <w:ind w:left="360"/>
              <w:rPr>
                <w:rFonts w:eastAsia="Times New Roman" w:cstheme="minorHAnsi"/>
                <w:b w:val="0"/>
                <w:bCs w:val="0"/>
                <w:i/>
                <w:iCs/>
                <w:color w:val="000000"/>
                <w:sz w:val="20"/>
                <w:szCs w:val="20"/>
                <w:lang w:eastAsia="en-US"/>
              </w:rPr>
            </w:pPr>
            <w:r w:rsidRPr="001570FA">
              <w:rPr>
                <w:rFonts w:eastAsia="Times New Roman" w:cstheme="minorHAnsi"/>
                <w:b w:val="0"/>
                <w:bCs w:val="0"/>
                <w:i/>
                <w:iCs/>
                <w:color w:val="000000"/>
                <w:sz w:val="20"/>
                <w:szCs w:val="20"/>
                <w:lang w:eastAsia="en-US"/>
              </w:rPr>
              <w:t>Rapid shut down, optimizers, and other MLPE</w:t>
            </w:r>
          </w:p>
        </w:tc>
        <w:tc>
          <w:tcPr>
            <w:tcW w:w="4500" w:type="dxa"/>
          </w:tcPr>
          <w:p w14:paraId="1028F9D4" w14:textId="77777777" w:rsidR="00EE1BD5" w:rsidRPr="00ED3C67" w:rsidRDefault="00EE1BD5" w:rsidP="00797D15">
            <w:pPr>
              <w:ind w:left="360"/>
              <w:cnfStyle w:val="000000100000" w:firstRow="0" w:lastRow="0" w:firstColumn="0" w:lastColumn="0" w:oddVBand="0" w:evenVBand="0" w:oddHBand="1" w:evenHBand="0" w:firstRowFirstColumn="0" w:firstRowLastColumn="0" w:lastRowFirstColumn="0" w:lastRowLastColumn="0"/>
              <w:rPr>
                <w:rFonts w:eastAsia="Times New Roman" w:cstheme="minorHAnsi"/>
                <w:i/>
                <w:iCs/>
                <w:color w:val="000000"/>
                <w:sz w:val="20"/>
                <w:szCs w:val="20"/>
                <w:lang w:eastAsia="en-US"/>
              </w:rPr>
            </w:pPr>
            <w:r w:rsidRPr="00ED3C67">
              <w:rPr>
                <w:rFonts w:eastAsia="Times New Roman" w:cstheme="minorHAnsi"/>
                <w:i/>
                <w:iCs/>
                <w:color w:val="000000"/>
                <w:sz w:val="20"/>
                <w:szCs w:val="20"/>
                <w:lang w:eastAsia="en-US"/>
              </w:rPr>
              <w:t>Sample ISO 2859</w:t>
            </w:r>
          </w:p>
        </w:tc>
      </w:tr>
      <w:tr w:rsidR="00EE1BD5" w:rsidRPr="007D37C7" w14:paraId="46BD31DD" w14:textId="77777777" w:rsidTr="00EE1BD5">
        <w:trPr>
          <w:trHeight w:val="288"/>
        </w:trPr>
        <w:tc>
          <w:tcPr>
            <w:cnfStyle w:val="001000000000" w:firstRow="0" w:lastRow="0" w:firstColumn="1" w:lastColumn="0" w:oddVBand="0" w:evenVBand="0" w:oddHBand="0" w:evenHBand="0" w:firstRowFirstColumn="0" w:firstRowLastColumn="0" w:lastRowFirstColumn="0" w:lastRowLastColumn="0"/>
            <w:tcW w:w="4770" w:type="dxa"/>
            <w:hideMark/>
          </w:tcPr>
          <w:p w14:paraId="4979DF11" w14:textId="77777777" w:rsidR="00EE1BD5" w:rsidRPr="00ED3C67" w:rsidRDefault="00EE1BD5" w:rsidP="00EE1BD5">
            <w:pPr>
              <w:pStyle w:val="ListParagraph"/>
              <w:numPr>
                <w:ilvl w:val="0"/>
                <w:numId w:val="1"/>
              </w:numPr>
              <w:ind w:left="360"/>
              <w:rPr>
                <w:rFonts w:eastAsia="Times New Roman" w:cstheme="minorHAnsi"/>
                <w:b w:val="0"/>
                <w:bCs w:val="0"/>
                <w:i/>
                <w:iCs/>
                <w:color w:val="000000"/>
                <w:sz w:val="20"/>
                <w:szCs w:val="20"/>
                <w:lang w:eastAsia="en-US"/>
              </w:rPr>
            </w:pPr>
            <w:r w:rsidRPr="00ED3C67">
              <w:rPr>
                <w:rFonts w:eastAsia="Times New Roman" w:cstheme="minorHAnsi"/>
                <w:b w:val="0"/>
                <w:bCs w:val="0"/>
                <w:i/>
                <w:iCs/>
                <w:color w:val="000000"/>
                <w:sz w:val="20"/>
                <w:szCs w:val="20"/>
                <w:lang w:eastAsia="en-US"/>
              </w:rPr>
              <w:t xml:space="preserve">DC </w:t>
            </w:r>
            <w:r>
              <w:rPr>
                <w:rFonts w:eastAsia="Times New Roman" w:cstheme="minorHAnsi"/>
                <w:b w:val="0"/>
                <w:bCs w:val="0"/>
                <w:i/>
                <w:iCs/>
                <w:color w:val="000000"/>
                <w:sz w:val="20"/>
                <w:szCs w:val="20"/>
                <w:lang w:eastAsia="en-US"/>
              </w:rPr>
              <w:t>D</w:t>
            </w:r>
            <w:r w:rsidRPr="00ED3C67">
              <w:rPr>
                <w:rFonts w:eastAsia="Times New Roman" w:cstheme="minorHAnsi"/>
                <w:b w:val="0"/>
                <w:bCs w:val="0"/>
                <w:i/>
                <w:iCs/>
                <w:color w:val="000000"/>
                <w:sz w:val="20"/>
                <w:szCs w:val="20"/>
                <w:lang w:eastAsia="en-US"/>
              </w:rPr>
              <w:t>istribution system</w:t>
            </w:r>
            <w:r>
              <w:rPr>
                <w:rFonts w:eastAsia="Times New Roman" w:cstheme="minorHAnsi"/>
                <w:b w:val="0"/>
                <w:bCs w:val="0"/>
                <w:i/>
                <w:iCs/>
                <w:color w:val="000000"/>
                <w:sz w:val="20"/>
                <w:szCs w:val="20"/>
                <w:lang w:eastAsia="en-US"/>
              </w:rPr>
              <w:t xml:space="preserve"> and wire management</w:t>
            </w:r>
          </w:p>
        </w:tc>
        <w:tc>
          <w:tcPr>
            <w:tcW w:w="4500" w:type="dxa"/>
          </w:tcPr>
          <w:p w14:paraId="636F7A8C" w14:textId="77777777" w:rsidR="00EE1BD5" w:rsidRPr="00ED3C67" w:rsidRDefault="00EE1BD5" w:rsidP="00797D15">
            <w:pPr>
              <w:ind w:left="360"/>
              <w:cnfStyle w:val="000000000000" w:firstRow="0" w:lastRow="0" w:firstColumn="0" w:lastColumn="0" w:oddVBand="0" w:evenVBand="0" w:oddHBand="0" w:evenHBand="0" w:firstRowFirstColumn="0" w:firstRowLastColumn="0" w:lastRowFirstColumn="0" w:lastRowLastColumn="0"/>
              <w:rPr>
                <w:rFonts w:eastAsia="Times New Roman" w:cstheme="minorHAnsi"/>
                <w:i/>
                <w:iCs/>
                <w:color w:val="000000"/>
                <w:sz w:val="20"/>
                <w:szCs w:val="20"/>
                <w:lang w:eastAsia="en-US"/>
              </w:rPr>
            </w:pPr>
            <w:r w:rsidRPr="00ED3C67">
              <w:rPr>
                <w:rFonts w:eastAsia="Times New Roman" w:cstheme="minorHAnsi"/>
                <w:i/>
                <w:iCs/>
                <w:color w:val="000000"/>
                <w:sz w:val="20"/>
                <w:szCs w:val="20"/>
                <w:lang w:eastAsia="en-US"/>
              </w:rPr>
              <w:t>Sample ISO 2859</w:t>
            </w:r>
          </w:p>
        </w:tc>
      </w:tr>
      <w:tr w:rsidR="00EE1BD5" w:rsidRPr="007D37C7" w14:paraId="330E834F" w14:textId="77777777" w:rsidTr="00EE1BD5">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770" w:type="dxa"/>
            <w:hideMark/>
          </w:tcPr>
          <w:p w14:paraId="632EBF6E" w14:textId="77777777" w:rsidR="00EE1BD5" w:rsidRPr="00ED3C67" w:rsidRDefault="00EE1BD5" w:rsidP="00EE1BD5">
            <w:pPr>
              <w:pStyle w:val="ListParagraph"/>
              <w:numPr>
                <w:ilvl w:val="0"/>
                <w:numId w:val="1"/>
              </w:numPr>
              <w:ind w:left="360"/>
              <w:rPr>
                <w:rFonts w:eastAsia="Times New Roman" w:cstheme="minorHAnsi"/>
                <w:b w:val="0"/>
                <w:bCs w:val="0"/>
                <w:i/>
                <w:iCs/>
                <w:color w:val="000000"/>
                <w:sz w:val="20"/>
                <w:szCs w:val="20"/>
                <w:lang w:eastAsia="en-US"/>
              </w:rPr>
            </w:pPr>
            <w:r w:rsidRPr="00ED3C67">
              <w:rPr>
                <w:rFonts w:eastAsia="Times New Roman" w:cstheme="minorHAnsi"/>
                <w:b w:val="0"/>
                <w:bCs w:val="0"/>
                <w:i/>
                <w:iCs/>
                <w:color w:val="000000"/>
                <w:sz w:val="20"/>
                <w:szCs w:val="20"/>
                <w:lang w:eastAsia="en-US"/>
              </w:rPr>
              <w:t>Combiner Boxes</w:t>
            </w:r>
            <w:r>
              <w:rPr>
                <w:rFonts w:eastAsia="Times New Roman" w:cstheme="minorHAnsi"/>
                <w:b w:val="0"/>
                <w:bCs w:val="0"/>
                <w:i/>
                <w:iCs/>
                <w:color w:val="000000"/>
                <w:sz w:val="20"/>
                <w:szCs w:val="20"/>
                <w:lang w:eastAsia="en-US"/>
              </w:rPr>
              <w:t xml:space="preserve"> (when applicable)</w:t>
            </w:r>
          </w:p>
        </w:tc>
        <w:tc>
          <w:tcPr>
            <w:tcW w:w="4500" w:type="dxa"/>
          </w:tcPr>
          <w:p w14:paraId="1372B821" w14:textId="77777777" w:rsidR="00EE1BD5" w:rsidRPr="00ED3C67" w:rsidRDefault="00EE1BD5" w:rsidP="00797D15">
            <w:pPr>
              <w:ind w:left="360"/>
              <w:cnfStyle w:val="000000100000" w:firstRow="0" w:lastRow="0" w:firstColumn="0" w:lastColumn="0" w:oddVBand="0" w:evenVBand="0" w:oddHBand="1" w:evenHBand="0" w:firstRowFirstColumn="0" w:firstRowLastColumn="0" w:lastRowFirstColumn="0" w:lastRowLastColumn="0"/>
              <w:rPr>
                <w:rFonts w:eastAsia="Times New Roman" w:cstheme="minorHAnsi"/>
                <w:i/>
                <w:iCs/>
                <w:color w:val="000000"/>
                <w:sz w:val="20"/>
                <w:szCs w:val="20"/>
                <w:lang w:eastAsia="en-US"/>
              </w:rPr>
            </w:pPr>
            <w:r w:rsidRPr="00ED3C67">
              <w:rPr>
                <w:rFonts w:eastAsia="Times New Roman" w:cstheme="minorHAnsi"/>
                <w:i/>
                <w:iCs/>
                <w:color w:val="000000"/>
                <w:sz w:val="20"/>
                <w:szCs w:val="20"/>
                <w:lang w:eastAsia="en-US"/>
              </w:rPr>
              <w:t>Sample ISO 2859</w:t>
            </w:r>
          </w:p>
        </w:tc>
      </w:tr>
      <w:tr w:rsidR="00EE1BD5" w:rsidRPr="007D37C7" w14:paraId="25D016BE" w14:textId="77777777" w:rsidTr="00EE1BD5">
        <w:trPr>
          <w:trHeight w:val="288"/>
        </w:trPr>
        <w:tc>
          <w:tcPr>
            <w:cnfStyle w:val="001000000000" w:firstRow="0" w:lastRow="0" w:firstColumn="1" w:lastColumn="0" w:oddVBand="0" w:evenVBand="0" w:oddHBand="0" w:evenHBand="0" w:firstRowFirstColumn="0" w:firstRowLastColumn="0" w:lastRowFirstColumn="0" w:lastRowLastColumn="0"/>
            <w:tcW w:w="4770" w:type="dxa"/>
            <w:hideMark/>
          </w:tcPr>
          <w:p w14:paraId="4ED045D0" w14:textId="77777777" w:rsidR="00EE1BD5" w:rsidRPr="00ED3C67" w:rsidRDefault="00EE1BD5" w:rsidP="00EE1BD5">
            <w:pPr>
              <w:pStyle w:val="ListParagraph"/>
              <w:numPr>
                <w:ilvl w:val="0"/>
                <w:numId w:val="1"/>
              </w:numPr>
              <w:ind w:left="360"/>
              <w:rPr>
                <w:rFonts w:eastAsia="Times New Roman" w:cstheme="minorHAnsi"/>
                <w:b w:val="0"/>
                <w:bCs w:val="0"/>
                <w:i/>
                <w:iCs/>
                <w:color w:val="000000"/>
                <w:sz w:val="20"/>
                <w:szCs w:val="20"/>
                <w:lang w:eastAsia="en-US"/>
              </w:rPr>
            </w:pPr>
            <w:r w:rsidRPr="00ED3C67">
              <w:rPr>
                <w:rFonts w:eastAsia="Times New Roman" w:cstheme="minorHAnsi"/>
                <w:b w:val="0"/>
                <w:bCs w:val="0"/>
                <w:i/>
                <w:iCs/>
                <w:color w:val="000000"/>
                <w:sz w:val="20"/>
                <w:szCs w:val="20"/>
                <w:lang w:eastAsia="en-US"/>
              </w:rPr>
              <w:t>Field-made connectors</w:t>
            </w:r>
          </w:p>
        </w:tc>
        <w:tc>
          <w:tcPr>
            <w:tcW w:w="4500" w:type="dxa"/>
          </w:tcPr>
          <w:p w14:paraId="27132DC8" w14:textId="77777777" w:rsidR="00EE1BD5" w:rsidRPr="00ED3C67" w:rsidRDefault="00EE1BD5" w:rsidP="00797D15">
            <w:pPr>
              <w:ind w:left="360"/>
              <w:cnfStyle w:val="000000000000" w:firstRow="0" w:lastRow="0" w:firstColumn="0" w:lastColumn="0" w:oddVBand="0" w:evenVBand="0" w:oddHBand="0" w:evenHBand="0" w:firstRowFirstColumn="0" w:firstRowLastColumn="0" w:lastRowFirstColumn="0" w:lastRowLastColumn="0"/>
              <w:rPr>
                <w:rFonts w:eastAsia="Times New Roman" w:cstheme="minorHAnsi"/>
                <w:i/>
                <w:iCs/>
                <w:color w:val="000000"/>
                <w:sz w:val="20"/>
                <w:szCs w:val="20"/>
                <w:lang w:eastAsia="en-US"/>
              </w:rPr>
            </w:pPr>
            <w:r w:rsidRPr="00ED3C67">
              <w:rPr>
                <w:rFonts w:eastAsia="Times New Roman" w:cstheme="minorHAnsi"/>
                <w:i/>
                <w:iCs/>
                <w:color w:val="000000"/>
                <w:sz w:val="20"/>
                <w:szCs w:val="20"/>
                <w:lang w:eastAsia="en-US"/>
              </w:rPr>
              <w:t>Sample ISO 2859</w:t>
            </w:r>
          </w:p>
        </w:tc>
      </w:tr>
      <w:tr w:rsidR="00EE1BD5" w:rsidRPr="007D37C7" w14:paraId="715384E9" w14:textId="77777777" w:rsidTr="00EE1BD5">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770" w:type="dxa"/>
            <w:hideMark/>
          </w:tcPr>
          <w:p w14:paraId="3B053CA2" w14:textId="77777777" w:rsidR="00EE1BD5" w:rsidRPr="00ED3C67" w:rsidRDefault="00EE1BD5" w:rsidP="00EE1BD5">
            <w:pPr>
              <w:pStyle w:val="ListParagraph"/>
              <w:numPr>
                <w:ilvl w:val="0"/>
                <w:numId w:val="1"/>
              </w:numPr>
              <w:ind w:left="360"/>
              <w:rPr>
                <w:rFonts w:eastAsia="Times New Roman" w:cstheme="minorHAnsi"/>
                <w:b w:val="0"/>
                <w:bCs w:val="0"/>
                <w:i/>
                <w:iCs/>
                <w:color w:val="000000"/>
                <w:sz w:val="20"/>
                <w:szCs w:val="20"/>
                <w:lang w:eastAsia="en-US"/>
              </w:rPr>
            </w:pPr>
            <w:r w:rsidRPr="00ED3C67">
              <w:rPr>
                <w:rFonts w:eastAsia="Times New Roman" w:cstheme="minorHAnsi"/>
                <w:b w:val="0"/>
                <w:bCs w:val="0"/>
                <w:i/>
                <w:iCs/>
                <w:color w:val="000000"/>
                <w:sz w:val="20"/>
                <w:szCs w:val="20"/>
                <w:lang w:eastAsia="en-US"/>
              </w:rPr>
              <w:t>Factory-made connectors</w:t>
            </w:r>
          </w:p>
        </w:tc>
        <w:tc>
          <w:tcPr>
            <w:tcW w:w="4500" w:type="dxa"/>
          </w:tcPr>
          <w:p w14:paraId="52F3E2E0" w14:textId="77777777" w:rsidR="00EE1BD5" w:rsidRPr="00ED3C67" w:rsidRDefault="00EE1BD5" w:rsidP="00797D15">
            <w:pPr>
              <w:ind w:left="360"/>
              <w:cnfStyle w:val="000000100000" w:firstRow="0" w:lastRow="0" w:firstColumn="0" w:lastColumn="0" w:oddVBand="0" w:evenVBand="0" w:oddHBand="1" w:evenHBand="0" w:firstRowFirstColumn="0" w:firstRowLastColumn="0" w:lastRowFirstColumn="0" w:lastRowLastColumn="0"/>
              <w:rPr>
                <w:rFonts w:eastAsia="Times New Roman" w:cstheme="minorHAnsi"/>
                <w:i/>
                <w:iCs/>
                <w:color w:val="000000"/>
                <w:sz w:val="20"/>
                <w:szCs w:val="20"/>
                <w:lang w:eastAsia="en-US"/>
              </w:rPr>
            </w:pPr>
            <w:r w:rsidRPr="00ED3C67">
              <w:rPr>
                <w:rFonts w:eastAsia="Times New Roman" w:cstheme="minorHAnsi"/>
                <w:i/>
                <w:iCs/>
                <w:color w:val="000000"/>
                <w:sz w:val="20"/>
                <w:szCs w:val="20"/>
                <w:lang w:eastAsia="en-US"/>
              </w:rPr>
              <w:t>Sample ISO 2859</w:t>
            </w:r>
          </w:p>
        </w:tc>
      </w:tr>
      <w:tr w:rsidR="00EE1BD5" w:rsidRPr="007D37C7" w14:paraId="200B4C9B" w14:textId="77777777" w:rsidTr="00EE1BD5">
        <w:trPr>
          <w:trHeight w:val="288"/>
        </w:trPr>
        <w:tc>
          <w:tcPr>
            <w:cnfStyle w:val="001000000000" w:firstRow="0" w:lastRow="0" w:firstColumn="1" w:lastColumn="0" w:oddVBand="0" w:evenVBand="0" w:oddHBand="0" w:evenHBand="0" w:firstRowFirstColumn="0" w:firstRowLastColumn="0" w:lastRowFirstColumn="0" w:lastRowLastColumn="0"/>
            <w:tcW w:w="4770" w:type="dxa"/>
            <w:hideMark/>
          </w:tcPr>
          <w:p w14:paraId="2C1EE12C" w14:textId="77777777" w:rsidR="00EE1BD5" w:rsidRPr="00ED3C67" w:rsidRDefault="00EE1BD5" w:rsidP="00EE1BD5">
            <w:pPr>
              <w:pStyle w:val="ListParagraph"/>
              <w:numPr>
                <w:ilvl w:val="0"/>
                <w:numId w:val="1"/>
              </w:numPr>
              <w:ind w:left="360"/>
              <w:rPr>
                <w:rFonts w:eastAsia="Times New Roman" w:cstheme="minorHAnsi"/>
                <w:b w:val="0"/>
                <w:bCs w:val="0"/>
                <w:i/>
                <w:iCs/>
                <w:color w:val="000000"/>
                <w:sz w:val="20"/>
                <w:szCs w:val="20"/>
                <w:lang w:eastAsia="en-US"/>
              </w:rPr>
            </w:pPr>
            <w:r>
              <w:rPr>
                <w:rFonts w:eastAsia="Times New Roman" w:cstheme="minorHAnsi"/>
                <w:b w:val="0"/>
                <w:bCs w:val="0"/>
                <w:i/>
                <w:iCs/>
                <w:color w:val="000000"/>
                <w:sz w:val="20"/>
                <w:szCs w:val="20"/>
                <w:lang w:eastAsia="en-US"/>
              </w:rPr>
              <w:t xml:space="preserve">PV </w:t>
            </w:r>
            <w:r w:rsidRPr="00ED3C67">
              <w:rPr>
                <w:rFonts w:eastAsia="Times New Roman" w:cstheme="minorHAnsi"/>
                <w:b w:val="0"/>
                <w:bCs w:val="0"/>
                <w:i/>
                <w:iCs/>
                <w:color w:val="000000"/>
                <w:sz w:val="20"/>
                <w:szCs w:val="20"/>
                <w:lang w:eastAsia="en-US"/>
              </w:rPr>
              <w:t>Modules</w:t>
            </w:r>
          </w:p>
        </w:tc>
        <w:tc>
          <w:tcPr>
            <w:tcW w:w="4500" w:type="dxa"/>
          </w:tcPr>
          <w:p w14:paraId="37B118A5" w14:textId="77777777" w:rsidR="00EE1BD5" w:rsidRPr="00ED3C67" w:rsidRDefault="00EE1BD5" w:rsidP="00797D15">
            <w:pPr>
              <w:ind w:left="360"/>
              <w:cnfStyle w:val="000000000000" w:firstRow="0" w:lastRow="0" w:firstColumn="0" w:lastColumn="0" w:oddVBand="0" w:evenVBand="0" w:oddHBand="0" w:evenHBand="0" w:firstRowFirstColumn="0" w:firstRowLastColumn="0" w:lastRowFirstColumn="0" w:lastRowLastColumn="0"/>
              <w:rPr>
                <w:rFonts w:eastAsia="Times New Roman" w:cstheme="minorHAnsi"/>
                <w:i/>
                <w:iCs/>
                <w:color w:val="000000"/>
                <w:sz w:val="20"/>
                <w:szCs w:val="20"/>
                <w:lang w:eastAsia="en-US"/>
              </w:rPr>
            </w:pPr>
            <w:r w:rsidRPr="00ED3C67">
              <w:rPr>
                <w:rFonts w:eastAsia="Times New Roman" w:cstheme="minorHAnsi"/>
                <w:i/>
                <w:iCs/>
                <w:color w:val="000000"/>
                <w:sz w:val="20"/>
                <w:szCs w:val="20"/>
                <w:lang w:eastAsia="en-US"/>
              </w:rPr>
              <w:t>Sample ISO 2859</w:t>
            </w:r>
          </w:p>
        </w:tc>
      </w:tr>
      <w:tr w:rsidR="00EE1BD5" w:rsidRPr="007D37C7" w14:paraId="43B968BD" w14:textId="77777777" w:rsidTr="00EE1BD5">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770" w:type="dxa"/>
          </w:tcPr>
          <w:p w14:paraId="6C86A7E7" w14:textId="77777777" w:rsidR="00EE1BD5" w:rsidRPr="007877C8" w:rsidRDefault="00EE1BD5" w:rsidP="00797D15">
            <w:pPr>
              <w:rPr>
                <w:rFonts w:eastAsia="Times New Roman" w:cstheme="minorHAnsi"/>
                <w:color w:val="000000"/>
                <w:sz w:val="20"/>
                <w:szCs w:val="20"/>
                <w:lang w:eastAsia="en-US"/>
              </w:rPr>
            </w:pPr>
            <w:r w:rsidRPr="007877C8">
              <w:rPr>
                <w:sz w:val="20"/>
                <w:szCs w:val="20"/>
              </w:rPr>
              <w:t>IV-Curve tracing – per string</w:t>
            </w:r>
          </w:p>
        </w:tc>
        <w:tc>
          <w:tcPr>
            <w:tcW w:w="4500" w:type="dxa"/>
          </w:tcPr>
          <w:p w14:paraId="04E441B5" w14:textId="77777777" w:rsidR="00EE1BD5" w:rsidRPr="00947FDF" w:rsidRDefault="00EE1BD5" w:rsidP="00797D15">
            <w:pPr>
              <w:ind w:left="360"/>
              <w:cnfStyle w:val="000000100000" w:firstRow="0" w:lastRow="0" w:firstColumn="0" w:lastColumn="0" w:oddVBand="0" w:evenVBand="0" w:oddHBand="1" w:evenHBand="0" w:firstRowFirstColumn="0" w:firstRowLastColumn="0" w:lastRowFirstColumn="0" w:lastRowLastColumn="0"/>
              <w:rPr>
                <w:rFonts w:eastAsia="Times New Roman" w:cstheme="minorHAnsi"/>
                <w:i/>
                <w:iCs/>
                <w:color w:val="000000"/>
                <w:sz w:val="20"/>
                <w:szCs w:val="20"/>
                <w:lang w:eastAsia="en-US"/>
              </w:rPr>
            </w:pPr>
            <w:r>
              <w:rPr>
                <w:rFonts w:eastAsia="Times New Roman" w:cstheme="minorHAnsi"/>
                <w:i/>
                <w:iCs/>
                <w:color w:val="000000"/>
                <w:sz w:val="20"/>
                <w:szCs w:val="20"/>
                <w:lang w:eastAsia="en-US"/>
              </w:rPr>
              <w:t>Optional</w:t>
            </w:r>
          </w:p>
        </w:tc>
      </w:tr>
      <w:tr w:rsidR="00EE1BD5" w:rsidRPr="007D37C7" w14:paraId="034C307B" w14:textId="77777777" w:rsidTr="00EE1BD5">
        <w:trPr>
          <w:trHeight w:val="288"/>
        </w:trPr>
        <w:tc>
          <w:tcPr>
            <w:cnfStyle w:val="001000000000" w:firstRow="0" w:lastRow="0" w:firstColumn="1" w:lastColumn="0" w:oddVBand="0" w:evenVBand="0" w:oddHBand="0" w:evenHBand="0" w:firstRowFirstColumn="0" w:firstRowLastColumn="0" w:lastRowFirstColumn="0" w:lastRowLastColumn="0"/>
            <w:tcW w:w="4770" w:type="dxa"/>
          </w:tcPr>
          <w:p w14:paraId="3AF3E60A" w14:textId="77777777" w:rsidR="00EE1BD5" w:rsidRPr="007877C8" w:rsidRDefault="00EE1BD5" w:rsidP="00797D15">
            <w:pPr>
              <w:rPr>
                <w:rFonts w:eastAsia="Times New Roman" w:cstheme="minorHAnsi"/>
                <w:color w:val="000000"/>
                <w:sz w:val="20"/>
                <w:szCs w:val="20"/>
                <w:lang w:eastAsia="en-US"/>
              </w:rPr>
            </w:pPr>
            <w:r w:rsidRPr="007877C8">
              <w:rPr>
                <w:sz w:val="20"/>
                <w:szCs w:val="20"/>
              </w:rPr>
              <w:t>ISC – VOC measurements – per string</w:t>
            </w:r>
          </w:p>
        </w:tc>
        <w:tc>
          <w:tcPr>
            <w:tcW w:w="4500" w:type="dxa"/>
          </w:tcPr>
          <w:p w14:paraId="39CCDD22" w14:textId="77777777" w:rsidR="00EE1BD5" w:rsidRPr="00ED3C67" w:rsidRDefault="00EE1BD5" w:rsidP="00797D15">
            <w:pPr>
              <w:ind w:left="360"/>
              <w:cnfStyle w:val="000000000000" w:firstRow="0" w:lastRow="0" w:firstColumn="0" w:lastColumn="0" w:oddVBand="0" w:evenVBand="0" w:oddHBand="0" w:evenHBand="0" w:firstRowFirstColumn="0" w:firstRowLastColumn="0" w:lastRowFirstColumn="0" w:lastRowLastColumn="0"/>
              <w:rPr>
                <w:rFonts w:eastAsia="Times New Roman" w:cstheme="minorHAnsi"/>
                <w:i/>
                <w:iCs/>
                <w:sz w:val="20"/>
                <w:szCs w:val="20"/>
                <w:lang w:eastAsia="en-US"/>
              </w:rPr>
            </w:pPr>
            <w:r>
              <w:rPr>
                <w:rFonts w:eastAsia="Times New Roman" w:cstheme="minorHAnsi"/>
                <w:i/>
                <w:iCs/>
                <w:color w:val="000000"/>
                <w:sz w:val="20"/>
                <w:szCs w:val="20"/>
                <w:lang w:eastAsia="en-US"/>
              </w:rPr>
              <w:t>Optional</w:t>
            </w:r>
          </w:p>
        </w:tc>
      </w:tr>
      <w:tr w:rsidR="00EE1BD5" w:rsidRPr="007D37C7" w14:paraId="32AAF591" w14:textId="77777777" w:rsidTr="00EE1BD5">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770" w:type="dxa"/>
          </w:tcPr>
          <w:p w14:paraId="1CEC8AF8" w14:textId="77777777" w:rsidR="00EE1BD5" w:rsidRPr="007877C8" w:rsidRDefault="00EE1BD5" w:rsidP="00797D15">
            <w:pPr>
              <w:rPr>
                <w:rFonts w:eastAsia="Times New Roman" w:cstheme="minorHAnsi"/>
                <w:color w:val="000000"/>
                <w:sz w:val="20"/>
                <w:szCs w:val="20"/>
                <w:lang w:eastAsia="en-US"/>
              </w:rPr>
            </w:pPr>
            <w:r w:rsidRPr="007877C8">
              <w:rPr>
                <w:sz w:val="20"/>
                <w:szCs w:val="20"/>
              </w:rPr>
              <w:t>Insulation resistance test – per string</w:t>
            </w:r>
          </w:p>
        </w:tc>
        <w:tc>
          <w:tcPr>
            <w:tcW w:w="4500" w:type="dxa"/>
          </w:tcPr>
          <w:p w14:paraId="399C0CFC" w14:textId="77777777" w:rsidR="00EE1BD5" w:rsidRPr="00ED3C67" w:rsidRDefault="00EE1BD5" w:rsidP="00797D15">
            <w:pPr>
              <w:ind w:left="360"/>
              <w:cnfStyle w:val="000000100000" w:firstRow="0" w:lastRow="0" w:firstColumn="0" w:lastColumn="0" w:oddVBand="0" w:evenVBand="0" w:oddHBand="1" w:evenHBand="0" w:firstRowFirstColumn="0" w:firstRowLastColumn="0" w:lastRowFirstColumn="0" w:lastRowLastColumn="0"/>
              <w:rPr>
                <w:rFonts w:eastAsia="Times New Roman" w:cstheme="minorHAnsi"/>
                <w:i/>
                <w:iCs/>
                <w:color w:val="000000"/>
                <w:sz w:val="20"/>
                <w:szCs w:val="20"/>
                <w:lang w:eastAsia="en-US"/>
              </w:rPr>
            </w:pPr>
            <w:r>
              <w:rPr>
                <w:rFonts w:eastAsia="Times New Roman" w:cstheme="minorHAnsi"/>
                <w:i/>
                <w:iCs/>
                <w:color w:val="000000"/>
                <w:sz w:val="20"/>
                <w:szCs w:val="20"/>
                <w:lang w:eastAsia="en-US"/>
              </w:rPr>
              <w:t>Optional</w:t>
            </w:r>
          </w:p>
        </w:tc>
      </w:tr>
      <w:tr w:rsidR="00EE1BD5" w:rsidRPr="007D37C7" w14:paraId="6EBE7831" w14:textId="77777777" w:rsidTr="00EE1BD5">
        <w:trPr>
          <w:trHeight w:val="288"/>
        </w:trPr>
        <w:tc>
          <w:tcPr>
            <w:cnfStyle w:val="001000000000" w:firstRow="0" w:lastRow="0" w:firstColumn="1" w:lastColumn="0" w:oddVBand="0" w:evenVBand="0" w:oddHBand="0" w:evenHBand="0" w:firstRowFirstColumn="0" w:firstRowLastColumn="0" w:lastRowFirstColumn="0" w:lastRowLastColumn="0"/>
            <w:tcW w:w="4770" w:type="dxa"/>
          </w:tcPr>
          <w:p w14:paraId="639B833B" w14:textId="77777777" w:rsidR="00EE1BD5" w:rsidRPr="007877C8" w:rsidRDefault="00EE1BD5" w:rsidP="00797D15">
            <w:pPr>
              <w:rPr>
                <w:rFonts w:eastAsia="Times New Roman" w:cstheme="minorHAnsi"/>
                <w:color w:val="000000"/>
                <w:sz w:val="20"/>
                <w:szCs w:val="20"/>
                <w:lang w:eastAsia="en-US"/>
              </w:rPr>
            </w:pPr>
            <w:r w:rsidRPr="007877C8">
              <w:rPr>
                <w:sz w:val="20"/>
                <w:szCs w:val="20"/>
              </w:rPr>
              <w:t>Continuity testing</w:t>
            </w:r>
          </w:p>
        </w:tc>
        <w:tc>
          <w:tcPr>
            <w:tcW w:w="4500" w:type="dxa"/>
          </w:tcPr>
          <w:p w14:paraId="60065A2E" w14:textId="77777777" w:rsidR="00EE1BD5" w:rsidRPr="00ED3C67" w:rsidRDefault="00EE1BD5" w:rsidP="00797D15">
            <w:pPr>
              <w:ind w:left="360"/>
              <w:cnfStyle w:val="000000000000" w:firstRow="0" w:lastRow="0" w:firstColumn="0" w:lastColumn="0" w:oddVBand="0" w:evenVBand="0" w:oddHBand="0" w:evenHBand="0" w:firstRowFirstColumn="0" w:firstRowLastColumn="0" w:lastRowFirstColumn="0" w:lastRowLastColumn="0"/>
              <w:rPr>
                <w:rFonts w:eastAsia="Times New Roman" w:cstheme="minorHAnsi"/>
                <w:i/>
                <w:iCs/>
                <w:color w:val="000000"/>
                <w:sz w:val="20"/>
                <w:szCs w:val="20"/>
                <w:lang w:eastAsia="en-US"/>
              </w:rPr>
            </w:pPr>
            <w:r>
              <w:rPr>
                <w:rFonts w:eastAsia="Times New Roman" w:cstheme="minorHAnsi"/>
                <w:i/>
                <w:iCs/>
                <w:color w:val="000000"/>
                <w:sz w:val="20"/>
                <w:szCs w:val="20"/>
                <w:lang w:eastAsia="en-US"/>
              </w:rPr>
              <w:t>Optional</w:t>
            </w:r>
          </w:p>
        </w:tc>
      </w:tr>
      <w:tr w:rsidR="00EE1BD5" w:rsidRPr="007D37C7" w14:paraId="78728B08" w14:textId="77777777" w:rsidTr="00EE1BD5">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770" w:type="dxa"/>
          </w:tcPr>
          <w:p w14:paraId="1C15D5B5" w14:textId="77777777" w:rsidR="00EE1BD5" w:rsidRPr="007877C8" w:rsidRDefault="00EE1BD5" w:rsidP="00797D15">
            <w:pPr>
              <w:rPr>
                <w:rFonts w:eastAsia="Times New Roman" w:cstheme="minorHAnsi"/>
                <w:color w:val="000000"/>
                <w:sz w:val="20"/>
                <w:szCs w:val="20"/>
                <w:lang w:eastAsia="en-US"/>
              </w:rPr>
            </w:pPr>
            <w:r w:rsidRPr="007877C8">
              <w:rPr>
                <w:sz w:val="20"/>
                <w:szCs w:val="20"/>
              </w:rPr>
              <w:t>Punch list generation</w:t>
            </w:r>
          </w:p>
        </w:tc>
        <w:tc>
          <w:tcPr>
            <w:tcW w:w="4500" w:type="dxa"/>
          </w:tcPr>
          <w:p w14:paraId="0CB4356F" w14:textId="77777777" w:rsidR="00EE1BD5" w:rsidRPr="00ED3C67" w:rsidRDefault="00EE1BD5" w:rsidP="00797D15">
            <w:pPr>
              <w:ind w:left="360"/>
              <w:cnfStyle w:val="000000100000" w:firstRow="0" w:lastRow="0" w:firstColumn="0" w:lastColumn="0" w:oddVBand="0" w:evenVBand="0" w:oddHBand="1" w:evenHBand="0" w:firstRowFirstColumn="0" w:firstRowLastColumn="0" w:lastRowFirstColumn="0" w:lastRowLastColumn="0"/>
              <w:rPr>
                <w:rFonts w:eastAsia="Times New Roman" w:cstheme="minorHAnsi"/>
                <w:i/>
                <w:iCs/>
                <w:color w:val="000000"/>
                <w:sz w:val="20"/>
                <w:szCs w:val="20"/>
                <w:lang w:eastAsia="en-US"/>
              </w:rPr>
            </w:pPr>
            <w:r>
              <w:rPr>
                <w:rFonts w:eastAsia="Times New Roman" w:cstheme="minorHAnsi"/>
                <w:i/>
                <w:iCs/>
                <w:color w:val="000000"/>
                <w:sz w:val="20"/>
                <w:szCs w:val="20"/>
                <w:lang w:eastAsia="en-US"/>
              </w:rPr>
              <w:t>Included</w:t>
            </w:r>
          </w:p>
        </w:tc>
      </w:tr>
    </w:tbl>
    <w:p w14:paraId="12A3108E" w14:textId="77777777" w:rsidR="00EE1BD5" w:rsidRDefault="00EE1BD5"/>
    <w:p w14:paraId="117AA77C" w14:textId="1237A2A5" w:rsidR="00DC411D" w:rsidRPr="00DC411D" w:rsidRDefault="00DC411D" w:rsidP="00DC411D">
      <w:pPr>
        <w:pStyle w:val="Heading2"/>
      </w:pPr>
      <w:r w:rsidRPr="00DC411D">
        <w:t>Post-Commissioning / Substantial Completion Inspection</w:t>
      </w:r>
      <w:r>
        <w:t xml:space="preserve"> / Hot</w:t>
      </w:r>
    </w:p>
    <w:tbl>
      <w:tblPr>
        <w:tblStyle w:val="PlainTable1"/>
        <w:tblW w:w="0" w:type="auto"/>
        <w:tblInd w:w="18" w:type="dxa"/>
        <w:tblLook w:val="04A0" w:firstRow="1" w:lastRow="0" w:firstColumn="1" w:lastColumn="0" w:noHBand="0" w:noVBand="1"/>
      </w:tblPr>
      <w:tblGrid>
        <w:gridCol w:w="2211"/>
        <w:gridCol w:w="7020"/>
      </w:tblGrid>
      <w:tr w:rsidR="00DC411D" w:rsidRPr="007D37C7" w14:paraId="70CE9499" w14:textId="77777777" w:rsidTr="00DC411D">
        <w:trPr>
          <w:cnfStyle w:val="100000000000" w:firstRow="1" w:lastRow="0" w:firstColumn="0" w:lastColumn="0" w:oddVBand="0" w:evenVBand="0" w:oddHBand="0"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2211" w:type="dxa"/>
          </w:tcPr>
          <w:p w14:paraId="65B1BC4E" w14:textId="77777777" w:rsidR="00DC411D" w:rsidRPr="00D41B59" w:rsidRDefault="00DC411D" w:rsidP="00964811">
            <w:pPr>
              <w:spacing w:before="96" w:after="96"/>
              <w:jc w:val="center"/>
              <w:rPr>
                <w:rFonts w:cstheme="minorHAnsi"/>
                <w:sz w:val="22"/>
                <w:szCs w:val="28"/>
              </w:rPr>
            </w:pPr>
          </w:p>
        </w:tc>
        <w:tc>
          <w:tcPr>
            <w:tcW w:w="7020" w:type="dxa"/>
          </w:tcPr>
          <w:p w14:paraId="6E91F771" w14:textId="71114434" w:rsidR="00DC411D" w:rsidRPr="00D41B59" w:rsidRDefault="00DC411D" w:rsidP="00964811">
            <w:pPr>
              <w:spacing w:before="96" w:after="96"/>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Pr>
                <w:rFonts w:cstheme="minorHAnsi"/>
                <w:bCs w:val="0"/>
              </w:rPr>
              <w:t>Post Commissioning Inspection</w:t>
            </w:r>
          </w:p>
        </w:tc>
      </w:tr>
      <w:tr w:rsidR="00DC411D" w:rsidRPr="007D37C7" w14:paraId="02357FED" w14:textId="77777777" w:rsidTr="00DC411D">
        <w:trPr>
          <w:cnfStyle w:val="000000100000" w:firstRow="0" w:lastRow="0" w:firstColumn="0" w:lastColumn="0" w:oddVBand="0" w:evenVBand="0" w:oddHBand="1" w:evenHBand="0" w:firstRowFirstColumn="0" w:firstRowLastColumn="0" w:lastRowFirstColumn="0" w:lastRowLastColumn="0"/>
          <w:trHeight w:val="2128"/>
        </w:trPr>
        <w:tc>
          <w:tcPr>
            <w:cnfStyle w:val="001000000000" w:firstRow="0" w:lastRow="0" w:firstColumn="1" w:lastColumn="0" w:oddVBand="0" w:evenVBand="0" w:oddHBand="0" w:evenHBand="0" w:firstRowFirstColumn="0" w:firstRowLastColumn="0" w:lastRowFirstColumn="0" w:lastRowLastColumn="0"/>
            <w:tcW w:w="2211" w:type="dxa"/>
            <w:vAlign w:val="center"/>
          </w:tcPr>
          <w:p w14:paraId="402796CF" w14:textId="77777777" w:rsidR="00DC411D" w:rsidRPr="00D41B59" w:rsidRDefault="00DC411D" w:rsidP="00DC411D">
            <w:pPr>
              <w:spacing w:before="96"/>
              <w:jc w:val="center"/>
              <w:rPr>
                <w:rFonts w:cstheme="minorHAnsi"/>
                <w:sz w:val="22"/>
                <w:szCs w:val="28"/>
              </w:rPr>
            </w:pPr>
            <w:r w:rsidRPr="00D41B59">
              <w:rPr>
                <w:rFonts w:cstheme="minorHAnsi"/>
                <w:sz w:val="22"/>
                <w:szCs w:val="28"/>
              </w:rPr>
              <w:t>DESCRIPTION</w:t>
            </w:r>
          </w:p>
        </w:tc>
        <w:tc>
          <w:tcPr>
            <w:tcW w:w="7020" w:type="dxa"/>
          </w:tcPr>
          <w:p w14:paraId="49D16C53" w14:textId="77777777" w:rsidR="00DC411D" w:rsidRPr="007D37C7" w:rsidRDefault="00DC411D" w:rsidP="00964811">
            <w:pPr>
              <w:cnfStyle w:val="000000100000" w:firstRow="0" w:lastRow="0" w:firstColumn="0" w:lastColumn="0" w:oddVBand="0" w:evenVBand="0" w:oddHBand="1" w:evenHBand="0" w:firstRowFirstColumn="0" w:firstRowLastColumn="0" w:lastRowFirstColumn="0" w:lastRowLastColumn="0"/>
              <w:rPr>
                <w:rFonts w:cstheme="minorHAnsi"/>
              </w:rPr>
            </w:pPr>
            <w:r w:rsidRPr="009325C5">
              <w:rPr>
                <w:rFonts w:cstheme="minorHAnsi"/>
              </w:rPr>
              <w:t xml:space="preserve">The </w:t>
            </w:r>
            <w:r w:rsidRPr="009325C5">
              <w:rPr>
                <w:rFonts w:cstheme="minorHAnsi"/>
                <w:b/>
                <w:bCs/>
              </w:rPr>
              <w:t>Post-Commissioning Inspection</w:t>
            </w:r>
            <w:r w:rsidRPr="009325C5">
              <w:rPr>
                <w:rFonts w:cstheme="minorHAnsi"/>
              </w:rPr>
              <w:t xml:space="preserve"> aims to evaluate the quality of construction and workmanship for the projects. This scope consists of an engineering design review</w:t>
            </w:r>
            <w:r>
              <w:rPr>
                <w:rFonts w:cstheme="minorHAnsi"/>
              </w:rPr>
              <w:t xml:space="preserve"> plus </w:t>
            </w:r>
            <w:r w:rsidRPr="009325C5">
              <w:rPr>
                <w:rFonts w:cstheme="minorHAnsi"/>
              </w:rPr>
              <w:t>comprehensive visual and thermal inspection</w:t>
            </w:r>
            <w:r>
              <w:rPr>
                <w:rFonts w:cstheme="minorHAnsi"/>
              </w:rPr>
              <w:t xml:space="preserve">. </w:t>
            </w:r>
            <w:r w:rsidRPr="007D37C7">
              <w:rPr>
                <w:rFonts w:cstheme="minorHAnsi"/>
              </w:rPr>
              <w:t xml:space="preserve">HelioVolta uses a detailed checklist with 300+ points combined with a statistically significant sampling approach </w:t>
            </w:r>
            <w:r>
              <w:rPr>
                <w:rFonts w:cstheme="minorHAnsi"/>
              </w:rPr>
              <w:t>based on</w:t>
            </w:r>
            <w:r w:rsidRPr="007D37C7">
              <w:rPr>
                <w:rFonts w:cstheme="minorHAnsi"/>
              </w:rPr>
              <w:t xml:space="preserve"> ISO 2859-</w:t>
            </w:r>
            <w:r>
              <w:rPr>
                <w:rFonts w:cstheme="minorHAnsi"/>
              </w:rPr>
              <w:t>1</w:t>
            </w:r>
            <w:r w:rsidRPr="007D37C7">
              <w:rPr>
                <w:rFonts w:cstheme="minorHAnsi"/>
              </w:rPr>
              <w:t xml:space="preserve"> to maximize findings and minimize risk.</w:t>
            </w:r>
            <w:r>
              <w:rPr>
                <w:rFonts w:cstheme="minorHAnsi"/>
              </w:rPr>
              <w:t xml:space="preserve"> </w:t>
            </w:r>
          </w:p>
        </w:tc>
      </w:tr>
      <w:tr w:rsidR="00DC411D" w:rsidRPr="007D37C7" w14:paraId="7F1C0023" w14:textId="77777777" w:rsidTr="00DC411D">
        <w:trPr>
          <w:trHeight w:val="1493"/>
        </w:trPr>
        <w:tc>
          <w:tcPr>
            <w:cnfStyle w:val="001000000000" w:firstRow="0" w:lastRow="0" w:firstColumn="1" w:lastColumn="0" w:oddVBand="0" w:evenVBand="0" w:oddHBand="0" w:evenHBand="0" w:firstRowFirstColumn="0" w:firstRowLastColumn="0" w:lastRowFirstColumn="0" w:lastRowLastColumn="0"/>
            <w:tcW w:w="2211" w:type="dxa"/>
            <w:vAlign w:val="center"/>
          </w:tcPr>
          <w:p w14:paraId="59795D6B" w14:textId="77777777" w:rsidR="00DC411D" w:rsidRPr="00D41B59" w:rsidRDefault="00DC411D" w:rsidP="00DC411D">
            <w:pPr>
              <w:spacing w:before="96"/>
              <w:jc w:val="center"/>
              <w:rPr>
                <w:rFonts w:cstheme="minorHAnsi"/>
                <w:sz w:val="22"/>
                <w:szCs w:val="28"/>
              </w:rPr>
            </w:pPr>
            <w:r w:rsidRPr="00D41B59">
              <w:rPr>
                <w:rFonts w:cstheme="minorHAnsi"/>
                <w:sz w:val="22"/>
                <w:szCs w:val="28"/>
              </w:rPr>
              <w:t>BEST FOR</w:t>
            </w:r>
          </w:p>
        </w:tc>
        <w:tc>
          <w:tcPr>
            <w:tcW w:w="7020" w:type="dxa"/>
          </w:tcPr>
          <w:p w14:paraId="2001C62A" w14:textId="77777777" w:rsidR="00DC411D" w:rsidRPr="007D37C7" w:rsidRDefault="00DC411D" w:rsidP="00964811">
            <w:pPr>
              <w:cnfStyle w:val="000000000000" w:firstRow="0" w:lastRow="0" w:firstColumn="0" w:lastColumn="0" w:oddVBand="0" w:evenVBand="0" w:oddHBand="0" w:evenHBand="0" w:firstRowFirstColumn="0" w:firstRowLastColumn="0" w:lastRowFirstColumn="0" w:lastRowLastColumn="0"/>
              <w:rPr>
                <w:rFonts w:cstheme="minorHAnsi"/>
              </w:rPr>
            </w:pPr>
            <w:r w:rsidRPr="009325C5">
              <w:rPr>
                <w:rFonts w:cstheme="minorHAnsi"/>
              </w:rPr>
              <w:t xml:space="preserve">This inspection </w:t>
            </w:r>
            <w:r w:rsidRPr="009325C5">
              <w:rPr>
                <w:rFonts w:cstheme="minorHAnsi"/>
                <w:b/>
                <w:bCs/>
              </w:rPr>
              <w:t>is best for projects that have achieved substantial completion or final commissioning and are starting operations</w:t>
            </w:r>
            <w:r w:rsidRPr="009325C5">
              <w:rPr>
                <w:rFonts w:cstheme="minorHAnsi"/>
              </w:rPr>
              <w:t>. Focused on addressing quality-related items that would need to be addressed as part of the EPC punch list.</w:t>
            </w:r>
          </w:p>
        </w:tc>
      </w:tr>
      <w:tr w:rsidR="00DC411D" w:rsidRPr="007D37C7" w14:paraId="67D7BFBB" w14:textId="77777777" w:rsidTr="00DC411D">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2211" w:type="dxa"/>
            <w:vAlign w:val="center"/>
          </w:tcPr>
          <w:p w14:paraId="703E3879" w14:textId="77777777" w:rsidR="00DC411D" w:rsidRPr="00D41B59" w:rsidRDefault="00DC411D" w:rsidP="00DC411D">
            <w:pPr>
              <w:spacing w:before="96"/>
              <w:jc w:val="center"/>
              <w:rPr>
                <w:rFonts w:cstheme="minorHAnsi"/>
                <w:sz w:val="22"/>
                <w:szCs w:val="28"/>
              </w:rPr>
            </w:pPr>
            <w:r w:rsidRPr="00D41B59">
              <w:rPr>
                <w:rFonts w:cstheme="minorHAnsi"/>
                <w:sz w:val="22"/>
                <w:szCs w:val="28"/>
              </w:rPr>
              <w:t>RESOURCES</w:t>
            </w:r>
          </w:p>
        </w:tc>
        <w:tc>
          <w:tcPr>
            <w:tcW w:w="7020" w:type="dxa"/>
          </w:tcPr>
          <w:p w14:paraId="1E095A3E" w14:textId="77777777" w:rsidR="00DC411D" w:rsidRPr="007D37C7" w:rsidRDefault="00DC411D" w:rsidP="00964811">
            <w:pPr>
              <w:cnfStyle w:val="000000100000" w:firstRow="0" w:lastRow="0" w:firstColumn="0" w:lastColumn="0" w:oddVBand="0" w:evenVBand="0" w:oddHBand="1" w:evenHBand="0" w:firstRowFirstColumn="0" w:firstRowLastColumn="0" w:lastRowFirstColumn="0" w:lastRowLastColumn="0"/>
              <w:rPr>
                <w:rFonts w:cstheme="minorHAnsi"/>
              </w:rPr>
            </w:pPr>
            <w:r w:rsidRPr="007D37C7">
              <w:rPr>
                <w:rFonts w:cstheme="minorHAnsi"/>
              </w:rPr>
              <w:t xml:space="preserve">Team of </w:t>
            </w:r>
            <w:r>
              <w:rPr>
                <w:rFonts w:cstheme="minorHAnsi"/>
              </w:rPr>
              <w:t>1-</w:t>
            </w:r>
            <w:r w:rsidRPr="007D37C7">
              <w:rPr>
                <w:rFonts w:cstheme="minorHAnsi"/>
              </w:rPr>
              <w:t>2 Engineer</w:t>
            </w:r>
            <w:r>
              <w:rPr>
                <w:rFonts w:cstheme="minorHAnsi"/>
              </w:rPr>
              <w:t>s</w:t>
            </w:r>
            <w:r w:rsidRPr="007D37C7">
              <w:rPr>
                <w:rFonts w:cstheme="minorHAnsi"/>
              </w:rPr>
              <w:t xml:space="preserve"> for </w:t>
            </w:r>
            <w:r>
              <w:rPr>
                <w:rFonts w:cstheme="minorHAnsi"/>
              </w:rPr>
              <w:t>up to 1</w:t>
            </w:r>
            <w:r w:rsidRPr="007D37C7">
              <w:rPr>
                <w:rFonts w:cstheme="minorHAnsi"/>
              </w:rPr>
              <w:t xml:space="preserve"> day*</w:t>
            </w:r>
          </w:p>
        </w:tc>
      </w:tr>
      <w:tr w:rsidR="00DC411D" w:rsidRPr="007D37C7" w14:paraId="237D762F" w14:textId="77777777" w:rsidTr="00DC411D">
        <w:trPr>
          <w:trHeight w:val="368"/>
        </w:trPr>
        <w:tc>
          <w:tcPr>
            <w:cnfStyle w:val="001000000000" w:firstRow="0" w:lastRow="0" w:firstColumn="1" w:lastColumn="0" w:oddVBand="0" w:evenVBand="0" w:oddHBand="0" w:evenHBand="0" w:firstRowFirstColumn="0" w:firstRowLastColumn="0" w:lastRowFirstColumn="0" w:lastRowLastColumn="0"/>
            <w:tcW w:w="2211" w:type="dxa"/>
            <w:vAlign w:val="center"/>
          </w:tcPr>
          <w:p w14:paraId="5AE36683" w14:textId="77777777" w:rsidR="00DC411D" w:rsidRPr="00D41B59" w:rsidRDefault="00DC411D" w:rsidP="00DC411D">
            <w:pPr>
              <w:spacing w:before="96"/>
              <w:jc w:val="center"/>
              <w:rPr>
                <w:rFonts w:cstheme="minorHAnsi"/>
                <w:sz w:val="22"/>
                <w:szCs w:val="28"/>
              </w:rPr>
            </w:pPr>
            <w:r w:rsidRPr="00D41B59">
              <w:rPr>
                <w:rFonts w:cstheme="minorHAnsi"/>
                <w:sz w:val="22"/>
                <w:szCs w:val="28"/>
              </w:rPr>
              <w:t>REPORTING</w:t>
            </w:r>
          </w:p>
        </w:tc>
        <w:tc>
          <w:tcPr>
            <w:tcW w:w="7020" w:type="dxa"/>
          </w:tcPr>
          <w:p w14:paraId="60E099E9" w14:textId="77777777" w:rsidR="00DC411D" w:rsidRPr="007D37C7" w:rsidRDefault="00DC411D" w:rsidP="00964811">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5</w:t>
            </w:r>
            <w:r w:rsidRPr="007D37C7">
              <w:rPr>
                <w:rFonts w:cstheme="minorHAnsi"/>
              </w:rPr>
              <w:t xml:space="preserve"> days from the inspection</w:t>
            </w:r>
          </w:p>
        </w:tc>
      </w:tr>
    </w:tbl>
    <w:p w14:paraId="1E2F23BC" w14:textId="77777777" w:rsidR="00DC411D" w:rsidRDefault="00DC411D"/>
    <w:tbl>
      <w:tblPr>
        <w:tblStyle w:val="PlainTable1"/>
        <w:tblW w:w="9270" w:type="dxa"/>
        <w:tblLook w:val="04A0" w:firstRow="1" w:lastRow="0" w:firstColumn="1" w:lastColumn="0" w:noHBand="0" w:noVBand="1"/>
      </w:tblPr>
      <w:tblGrid>
        <w:gridCol w:w="4770"/>
        <w:gridCol w:w="4500"/>
      </w:tblGrid>
      <w:tr w:rsidR="00DC411D" w:rsidRPr="007D37C7" w14:paraId="4FA51528" w14:textId="77777777" w:rsidTr="00DC411D">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4770" w:type="dxa"/>
            <w:hideMark/>
          </w:tcPr>
          <w:p w14:paraId="7874D74C" w14:textId="77777777" w:rsidR="00DC411D" w:rsidRPr="00ED54F5" w:rsidRDefault="00DC411D" w:rsidP="00964811">
            <w:pPr>
              <w:jc w:val="center"/>
              <w:rPr>
                <w:rFonts w:cstheme="minorHAnsi"/>
                <w:sz w:val="22"/>
                <w:szCs w:val="22"/>
              </w:rPr>
            </w:pPr>
            <w:r w:rsidRPr="00ED54F5">
              <w:rPr>
                <w:rFonts w:cstheme="minorHAnsi"/>
                <w:sz w:val="22"/>
                <w:szCs w:val="22"/>
              </w:rPr>
              <w:br w:type="page"/>
              <w:t>DETAILED SCOPE OF WORK</w:t>
            </w:r>
          </w:p>
        </w:tc>
        <w:tc>
          <w:tcPr>
            <w:tcW w:w="4500" w:type="dxa"/>
          </w:tcPr>
          <w:p w14:paraId="35747479" w14:textId="77777777" w:rsidR="00DC411D" w:rsidRPr="00ED54F5" w:rsidRDefault="00DC411D" w:rsidP="00964811">
            <w:pPr>
              <w:jc w:val="center"/>
              <w:cnfStyle w:val="100000000000" w:firstRow="1" w:lastRow="0" w:firstColumn="0" w:lastColumn="0" w:oddVBand="0" w:evenVBand="0" w:oddHBand="0" w:evenHBand="0" w:firstRowFirstColumn="0" w:firstRowLastColumn="0" w:lastRowFirstColumn="0" w:lastRowLastColumn="0"/>
              <w:rPr>
                <w:rFonts w:cstheme="minorHAnsi"/>
                <w:sz w:val="22"/>
                <w:szCs w:val="22"/>
              </w:rPr>
            </w:pPr>
            <w:r>
              <w:rPr>
                <w:rFonts w:cstheme="minorHAnsi"/>
                <w:sz w:val="22"/>
                <w:szCs w:val="22"/>
              </w:rPr>
              <w:t>Post-Commissioning</w:t>
            </w:r>
            <w:r w:rsidRPr="00ED54F5">
              <w:rPr>
                <w:rFonts w:cstheme="minorHAnsi"/>
                <w:sz w:val="22"/>
                <w:szCs w:val="22"/>
              </w:rPr>
              <w:t xml:space="preserve"> INSPECTION</w:t>
            </w:r>
          </w:p>
        </w:tc>
      </w:tr>
      <w:tr w:rsidR="00DC411D" w:rsidRPr="007D37C7" w14:paraId="560DBDCA" w14:textId="77777777" w:rsidTr="00DC411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770" w:type="dxa"/>
            <w:hideMark/>
          </w:tcPr>
          <w:p w14:paraId="0B297926" w14:textId="77777777" w:rsidR="00DC411D" w:rsidRPr="00ED3C67" w:rsidRDefault="00DC411D" w:rsidP="00964811">
            <w:pPr>
              <w:rPr>
                <w:rFonts w:eastAsia="Times New Roman" w:cstheme="minorHAnsi"/>
                <w:color w:val="000000"/>
                <w:sz w:val="20"/>
                <w:szCs w:val="20"/>
                <w:lang w:eastAsia="en-US"/>
              </w:rPr>
            </w:pPr>
            <w:r w:rsidRPr="00ED3C67">
              <w:rPr>
                <w:rFonts w:eastAsia="Times New Roman" w:cstheme="minorHAnsi"/>
                <w:color w:val="000000"/>
                <w:sz w:val="20"/>
                <w:szCs w:val="20"/>
                <w:lang w:eastAsia="en-US"/>
              </w:rPr>
              <w:t>Documentation review</w:t>
            </w:r>
          </w:p>
        </w:tc>
        <w:tc>
          <w:tcPr>
            <w:tcW w:w="4500" w:type="dxa"/>
          </w:tcPr>
          <w:p w14:paraId="51196392" w14:textId="77777777" w:rsidR="00DC411D" w:rsidRPr="00290C80" w:rsidRDefault="00DC411D" w:rsidP="00964811">
            <w:pPr>
              <w:cnfStyle w:val="000000100000" w:firstRow="0" w:lastRow="0" w:firstColumn="0" w:lastColumn="0" w:oddVBand="0" w:evenVBand="0" w:oddHBand="1" w:evenHBand="0" w:firstRowFirstColumn="0" w:firstRowLastColumn="0" w:lastRowFirstColumn="0" w:lastRowLastColumn="0"/>
              <w:rPr>
                <w:rFonts w:eastAsia="Times New Roman" w:cstheme="minorHAnsi"/>
                <w:i/>
                <w:iCs/>
                <w:color w:val="000000"/>
                <w:sz w:val="20"/>
                <w:szCs w:val="20"/>
                <w:lang w:eastAsia="en-US"/>
              </w:rPr>
            </w:pPr>
            <w:r w:rsidRPr="00290C80">
              <w:rPr>
                <w:rFonts w:eastAsia="Times New Roman" w:cstheme="minorHAnsi"/>
                <w:i/>
                <w:iCs/>
                <w:color w:val="000000"/>
                <w:sz w:val="20"/>
                <w:szCs w:val="20"/>
                <w:lang w:eastAsia="en-US"/>
              </w:rPr>
              <w:t xml:space="preserve">        Full set</w:t>
            </w:r>
          </w:p>
        </w:tc>
      </w:tr>
      <w:tr w:rsidR="00DC411D" w:rsidRPr="007D37C7" w14:paraId="6C424D3B" w14:textId="77777777" w:rsidTr="00DC411D">
        <w:trPr>
          <w:trHeight w:val="288"/>
        </w:trPr>
        <w:tc>
          <w:tcPr>
            <w:cnfStyle w:val="001000000000" w:firstRow="0" w:lastRow="0" w:firstColumn="1" w:lastColumn="0" w:oddVBand="0" w:evenVBand="0" w:oddHBand="0" w:evenHBand="0" w:firstRowFirstColumn="0" w:firstRowLastColumn="0" w:lastRowFirstColumn="0" w:lastRowLastColumn="0"/>
            <w:tcW w:w="4770" w:type="dxa"/>
            <w:hideMark/>
          </w:tcPr>
          <w:p w14:paraId="6836E1D8" w14:textId="77777777" w:rsidR="00DC411D" w:rsidRPr="00ED3C67" w:rsidRDefault="00DC411D" w:rsidP="00964811">
            <w:pPr>
              <w:rPr>
                <w:rFonts w:eastAsia="Times New Roman" w:cstheme="minorHAnsi"/>
                <w:color w:val="000000"/>
                <w:sz w:val="20"/>
                <w:szCs w:val="20"/>
                <w:lang w:eastAsia="en-US"/>
              </w:rPr>
            </w:pPr>
            <w:r w:rsidRPr="00ED3C67">
              <w:rPr>
                <w:rFonts w:eastAsia="Times New Roman" w:cstheme="minorHAnsi"/>
                <w:color w:val="000000"/>
                <w:sz w:val="20"/>
                <w:szCs w:val="20"/>
                <w:lang w:eastAsia="en-US"/>
              </w:rPr>
              <w:t>Engineering drawings as-built review</w:t>
            </w:r>
          </w:p>
        </w:tc>
        <w:tc>
          <w:tcPr>
            <w:tcW w:w="4500" w:type="dxa"/>
          </w:tcPr>
          <w:p w14:paraId="1C831827" w14:textId="77777777" w:rsidR="00DC411D" w:rsidRPr="00290C80" w:rsidRDefault="00DC411D" w:rsidP="00964811">
            <w:pPr>
              <w:cnfStyle w:val="000000000000" w:firstRow="0" w:lastRow="0" w:firstColumn="0" w:lastColumn="0" w:oddVBand="0" w:evenVBand="0" w:oddHBand="0" w:evenHBand="0" w:firstRowFirstColumn="0" w:firstRowLastColumn="0" w:lastRowFirstColumn="0" w:lastRowLastColumn="0"/>
              <w:rPr>
                <w:rFonts w:eastAsia="Times New Roman" w:cstheme="minorHAnsi"/>
                <w:i/>
                <w:iCs/>
                <w:color w:val="000000"/>
                <w:sz w:val="20"/>
                <w:szCs w:val="20"/>
                <w:lang w:eastAsia="en-US"/>
              </w:rPr>
            </w:pPr>
            <w:r w:rsidRPr="00290C80">
              <w:rPr>
                <w:rFonts w:eastAsia="Times New Roman" w:cstheme="minorHAnsi"/>
                <w:i/>
                <w:iCs/>
                <w:color w:val="000000"/>
                <w:sz w:val="20"/>
                <w:szCs w:val="20"/>
                <w:lang w:eastAsia="en-US"/>
              </w:rPr>
              <w:t xml:space="preserve">        Full set</w:t>
            </w:r>
          </w:p>
        </w:tc>
      </w:tr>
      <w:tr w:rsidR="00DC411D" w:rsidRPr="007D37C7" w14:paraId="5B7E4F84" w14:textId="77777777" w:rsidTr="00DC411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770" w:type="dxa"/>
          </w:tcPr>
          <w:p w14:paraId="4699D20F" w14:textId="77777777" w:rsidR="00DC411D" w:rsidRPr="00ED3C67" w:rsidRDefault="00DC411D" w:rsidP="00964811">
            <w:pPr>
              <w:rPr>
                <w:rFonts w:eastAsia="Times New Roman" w:cstheme="minorHAnsi"/>
                <w:color w:val="000000"/>
                <w:sz w:val="20"/>
                <w:szCs w:val="20"/>
                <w:lang w:eastAsia="en-US"/>
              </w:rPr>
            </w:pPr>
            <w:r w:rsidRPr="001570FA">
              <w:rPr>
                <w:rFonts w:eastAsia="Times New Roman" w:cstheme="minorHAnsi"/>
                <w:color w:val="000000"/>
                <w:sz w:val="20"/>
                <w:szCs w:val="20"/>
                <w:lang w:eastAsia="en-US"/>
              </w:rPr>
              <w:t>System design and specifications match construction drawings</w:t>
            </w:r>
          </w:p>
        </w:tc>
        <w:tc>
          <w:tcPr>
            <w:tcW w:w="4500" w:type="dxa"/>
          </w:tcPr>
          <w:p w14:paraId="161C6C95" w14:textId="77777777" w:rsidR="00DC411D" w:rsidRPr="00290C80" w:rsidRDefault="00DC411D" w:rsidP="00964811">
            <w:pPr>
              <w:cnfStyle w:val="000000100000" w:firstRow="0" w:lastRow="0" w:firstColumn="0" w:lastColumn="0" w:oddVBand="0" w:evenVBand="0" w:oddHBand="1" w:evenHBand="0" w:firstRowFirstColumn="0" w:firstRowLastColumn="0" w:lastRowFirstColumn="0" w:lastRowLastColumn="0"/>
              <w:rPr>
                <w:rFonts w:eastAsia="Times New Roman" w:cstheme="minorHAnsi"/>
                <w:i/>
                <w:iCs/>
                <w:color w:val="000000"/>
                <w:sz w:val="20"/>
                <w:szCs w:val="20"/>
                <w:lang w:eastAsia="en-US"/>
              </w:rPr>
            </w:pPr>
            <w:r w:rsidRPr="00290C80">
              <w:rPr>
                <w:rFonts w:eastAsia="Times New Roman" w:cstheme="minorHAnsi"/>
                <w:i/>
                <w:iCs/>
                <w:color w:val="000000"/>
                <w:sz w:val="20"/>
                <w:szCs w:val="20"/>
                <w:lang w:eastAsia="en-US"/>
              </w:rPr>
              <w:t xml:space="preserve">        Verification</w:t>
            </w:r>
          </w:p>
        </w:tc>
      </w:tr>
      <w:tr w:rsidR="00DC411D" w:rsidRPr="007D37C7" w14:paraId="4D9C75DE" w14:textId="77777777" w:rsidTr="00DC411D">
        <w:trPr>
          <w:trHeight w:val="288"/>
        </w:trPr>
        <w:tc>
          <w:tcPr>
            <w:cnfStyle w:val="001000000000" w:firstRow="0" w:lastRow="0" w:firstColumn="1" w:lastColumn="0" w:oddVBand="0" w:evenVBand="0" w:oddHBand="0" w:evenHBand="0" w:firstRowFirstColumn="0" w:firstRowLastColumn="0" w:lastRowFirstColumn="0" w:lastRowLastColumn="0"/>
            <w:tcW w:w="4770" w:type="dxa"/>
          </w:tcPr>
          <w:p w14:paraId="17BD6E6C" w14:textId="77777777" w:rsidR="00DC411D" w:rsidRPr="001570FA" w:rsidRDefault="00DC411D" w:rsidP="00964811">
            <w:pPr>
              <w:rPr>
                <w:rFonts w:eastAsia="Times New Roman" w:cstheme="minorHAnsi"/>
                <w:color w:val="000000"/>
                <w:sz w:val="20"/>
                <w:szCs w:val="20"/>
                <w:lang w:eastAsia="en-US"/>
              </w:rPr>
            </w:pPr>
            <w:r w:rsidRPr="001570FA">
              <w:rPr>
                <w:rFonts w:eastAsia="Times New Roman" w:cstheme="minorHAnsi"/>
                <w:color w:val="000000"/>
                <w:sz w:val="20"/>
                <w:szCs w:val="20"/>
                <w:lang w:eastAsia="en-US"/>
              </w:rPr>
              <w:t>Commissioning documentation and testing results review</w:t>
            </w:r>
          </w:p>
        </w:tc>
        <w:tc>
          <w:tcPr>
            <w:tcW w:w="4500" w:type="dxa"/>
          </w:tcPr>
          <w:p w14:paraId="5941D530" w14:textId="77777777" w:rsidR="00DC411D" w:rsidRPr="00290C80" w:rsidRDefault="00DC411D" w:rsidP="00964811">
            <w:pPr>
              <w:cnfStyle w:val="000000000000" w:firstRow="0" w:lastRow="0" w:firstColumn="0" w:lastColumn="0" w:oddVBand="0" w:evenVBand="0" w:oddHBand="0" w:evenHBand="0" w:firstRowFirstColumn="0" w:firstRowLastColumn="0" w:lastRowFirstColumn="0" w:lastRowLastColumn="0"/>
              <w:rPr>
                <w:rFonts w:eastAsia="Times New Roman" w:cstheme="minorHAnsi"/>
                <w:i/>
                <w:iCs/>
                <w:color w:val="000000"/>
                <w:sz w:val="20"/>
                <w:szCs w:val="20"/>
                <w:lang w:eastAsia="en-US"/>
              </w:rPr>
            </w:pPr>
            <w:r w:rsidRPr="00290C80">
              <w:rPr>
                <w:rFonts w:eastAsia="Times New Roman" w:cstheme="minorHAnsi"/>
                <w:i/>
                <w:iCs/>
                <w:color w:val="000000"/>
                <w:sz w:val="20"/>
                <w:szCs w:val="20"/>
                <w:lang w:eastAsia="en-US"/>
              </w:rPr>
              <w:t xml:space="preserve">        Full set</w:t>
            </w:r>
          </w:p>
        </w:tc>
      </w:tr>
      <w:tr w:rsidR="00DC411D" w:rsidRPr="007D37C7" w14:paraId="477FEAF1" w14:textId="77777777" w:rsidTr="00DC411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770" w:type="dxa"/>
            <w:hideMark/>
          </w:tcPr>
          <w:p w14:paraId="0662A0EA" w14:textId="77777777" w:rsidR="00DC411D" w:rsidRPr="00ED3C67" w:rsidRDefault="00DC411D" w:rsidP="00964811">
            <w:pPr>
              <w:rPr>
                <w:rFonts w:eastAsia="Times New Roman" w:cstheme="minorHAnsi"/>
                <w:color w:val="000000"/>
                <w:sz w:val="20"/>
                <w:szCs w:val="20"/>
                <w:lang w:eastAsia="en-US"/>
              </w:rPr>
            </w:pPr>
            <w:r w:rsidRPr="001570FA">
              <w:rPr>
                <w:rFonts w:eastAsia="Times New Roman" w:cstheme="minorHAnsi"/>
                <w:color w:val="000000"/>
                <w:sz w:val="20"/>
                <w:szCs w:val="20"/>
                <w:lang w:eastAsia="en-US"/>
              </w:rPr>
              <w:t>Data Acquisition System (DAS) installation and communication</w:t>
            </w:r>
          </w:p>
        </w:tc>
        <w:tc>
          <w:tcPr>
            <w:tcW w:w="4500" w:type="dxa"/>
          </w:tcPr>
          <w:p w14:paraId="10C3EDA1" w14:textId="77777777" w:rsidR="00DC411D" w:rsidRPr="00290C80" w:rsidRDefault="00DC411D" w:rsidP="00964811">
            <w:pPr>
              <w:cnfStyle w:val="000000100000" w:firstRow="0" w:lastRow="0" w:firstColumn="0" w:lastColumn="0" w:oddVBand="0" w:evenVBand="0" w:oddHBand="1" w:evenHBand="0" w:firstRowFirstColumn="0" w:firstRowLastColumn="0" w:lastRowFirstColumn="0" w:lastRowLastColumn="0"/>
              <w:rPr>
                <w:rFonts w:eastAsia="Times New Roman" w:cstheme="minorHAnsi"/>
                <w:i/>
                <w:iCs/>
                <w:color w:val="000000"/>
                <w:sz w:val="20"/>
                <w:szCs w:val="20"/>
                <w:lang w:eastAsia="en-US"/>
              </w:rPr>
            </w:pPr>
            <w:r w:rsidRPr="00290C80">
              <w:rPr>
                <w:rFonts w:eastAsia="Times New Roman" w:cstheme="minorHAnsi"/>
                <w:i/>
                <w:iCs/>
                <w:color w:val="000000"/>
                <w:sz w:val="20"/>
                <w:szCs w:val="20"/>
                <w:lang w:eastAsia="en-US"/>
              </w:rPr>
              <w:t xml:space="preserve">        </w:t>
            </w:r>
            <w:r>
              <w:rPr>
                <w:rFonts w:eastAsia="Times New Roman" w:cstheme="minorHAnsi"/>
                <w:i/>
                <w:iCs/>
                <w:color w:val="000000"/>
                <w:sz w:val="20"/>
                <w:szCs w:val="20"/>
                <w:lang w:eastAsia="en-US"/>
              </w:rPr>
              <w:t>Inspection and V</w:t>
            </w:r>
            <w:r w:rsidRPr="00290C80">
              <w:rPr>
                <w:rFonts w:eastAsia="Times New Roman" w:cstheme="minorHAnsi"/>
                <w:i/>
                <w:iCs/>
                <w:color w:val="000000"/>
                <w:sz w:val="20"/>
                <w:szCs w:val="20"/>
                <w:lang w:eastAsia="en-US"/>
              </w:rPr>
              <w:t>erification</w:t>
            </w:r>
          </w:p>
        </w:tc>
      </w:tr>
      <w:tr w:rsidR="00DC411D" w:rsidRPr="007D37C7" w14:paraId="6913CAC2" w14:textId="77777777" w:rsidTr="00DC411D">
        <w:trPr>
          <w:trHeight w:val="288"/>
        </w:trPr>
        <w:tc>
          <w:tcPr>
            <w:cnfStyle w:val="001000000000" w:firstRow="0" w:lastRow="0" w:firstColumn="1" w:lastColumn="0" w:oddVBand="0" w:evenVBand="0" w:oddHBand="0" w:evenHBand="0" w:firstRowFirstColumn="0" w:firstRowLastColumn="0" w:lastRowFirstColumn="0" w:lastRowLastColumn="0"/>
            <w:tcW w:w="9270" w:type="dxa"/>
            <w:gridSpan w:val="2"/>
            <w:hideMark/>
          </w:tcPr>
          <w:p w14:paraId="1164F4E6" w14:textId="77777777" w:rsidR="00DC411D" w:rsidRPr="00ED3C67" w:rsidRDefault="00DC411D" w:rsidP="00964811">
            <w:pPr>
              <w:rPr>
                <w:rFonts w:eastAsia="Times New Roman" w:cstheme="minorHAnsi"/>
                <w:b w:val="0"/>
                <w:bCs w:val="0"/>
                <w:color w:val="000000"/>
                <w:sz w:val="20"/>
                <w:szCs w:val="20"/>
                <w:lang w:eastAsia="en-US"/>
              </w:rPr>
            </w:pPr>
            <w:r w:rsidRPr="00ED3C67">
              <w:rPr>
                <w:rFonts w:eastAsia="Times New Roman" w:cstheme="minorHAnsi"/>
                <w:color w:val="000000"/>
                <w:sz w:val="20"/>
                <w:szCs w:val="20"/>
                <w:lang w:eastAsia="en-US"/>
              </w:rPr>
              <w:t xml:space="preserve">Visual Inspection: </w:t>
            </w:r>
            <w:r w:rsidRPr="00ED3C67">
              <w:rPr>
                <w:rFonts w:eastAsia="Times New Roman" w:cstheme="minorHAnsi"/>
                <w:b w:val="0"/>
                <w:bCs w:val="0"/>
                <w:i/>
                <w:iCs/>
                <w:color w:val="000000"/>
                <w:sz w:val="20"/>
                <w:szCs w:val="20"/>
                <w:lang w:eastAsia="en-US"/>
              </w:rPr>
              <w:t>Safety hazards, damage, bad practices, workmanship, code compliance, improper installation, abnormal conditions, misalignments, corrosion, labels, torque, improper operation, breakages, loose connections, water/moisture intrusion, positioning, bonding, grounding…</w:t>
            </w:r>
            <w:r w:rsidRPr="00ED3C67">
              <w:rPr>
                <w:rFonts w:eastAsia="Times New Roman" w:cstheme="minorHAnsi"/>
                <w:color w:val="000000"/>
                <w:sz w:val="20"/>
                <w:szCs w:val="20"/>
                <w:lang w:eastAsia="en-US"/>
              </w:rPr>
              <w:t xml:space="preserve"> </w:t>
            </w:r>
          </w:p>
        </w:tc>
      </w:tr>
      <w:tr w:rsidR="00DC411D" w:rsidRPr="007D37C7" w14:paraId="24E8AB33" w14:textId="77777777" w:rsidTr="00DC411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770" w:type="dxa"/>
            <w:hideMark/>
          </w:tcPr>
          <w:p w14:paraId="37565EF3" w14:textId="77777777" w:rsidR="00DC411D" w:rsidRPr="00ED3C67" w:rsidRDefault="00DC411D" w:rsidP="00DC411D">
            <w:pPr>
              <w:pStyle w:val="ListParagraph"/>
              <w:numPr>
                <w:ilvl w:val="0"/>
                <w:numId w:val="1"/>
              </w:numPr>
              <w:ind w:left="360"/>
              <w:rPr>
                <w:rFonts w:eastAsia="Times New Roman" w:cstheme="minorHAnsi"/>
                <w:b w:val="0"/>
                <w:bCs w:val="0"/>
                <w:i/>
                <w:iCs/>
                <w:color w:val="000000"/>
                <w:sz w:val="20"/>
                <w:szCs w:val="20"/>
                <w:lang w:eastAsia="en-US"/>
              </w:rPr>
            </w:pPr>
            <w:r w:rsidRPr="00ED3C67">
              <w:rPr>
                <w:rFonts w:eastAsia="Times New Roman" w:cstheme="minorHAnsi"/>
                <w:b w:val="0"/>
                <w:bCs w:val="0"/>
                <w:i/>
                <w:iCs/>
                <w:color w:val="000000"/>
                <w:sz w:val="20"/>
                <w:szCs w:val="20"/>
                <w:lang w:eastAsia="en-US"/>
              </w:rPr>
              <w:t xml:space="preserve">General </w:t>
            </w:r>
            <w:r>
              <w:rPr>
                <w:rFonts w:eastAsia="Times New Roman" w:cstheme="minorHAnsi"/>
                <w:b w:val="0"/>
                <w:bCs w:val="0"/>
                <w:i/>
                <w:iCs/>
                <w:color w:val="000000"/>
                <w:sz w:val="20"/>
                <w:szCs w:val="20"/>
                <w:lang w:eastAsia="en-US"/>
              </w:rPr>
              <w:t>site</w:t>
            </w:r>
            <w:r w:rsidRPr="00ED3C67">
              <w:rPr>
                <w:rFonts w:eastAsia="Times New Roman" w:cstheme="minorHAnsi"/>
                <w:b w:val="0"/>
                <w:bCs w:val="0"/>
                <w:i/>
                <w:iCs/>
                <w:color w:val="000000"/>
                <w:sz w:val="20"/>
                <w:szCs w:val="20"/>
                <w:lang w:eastAsia="en-US"/>
              </w:rPr>
              <w:t xml:space="preserve"> condition</w:t>
            </w:r>
          </w:p>
        </w:tc>
        <w:tc>
          <w:tcPr>
            <w:tcW w:w="4500" w:type="dxa"/>
          </w:tcPr>
          <w:p w14:paraId="07856E64" w14:textId="77777777" w:rsidR="00DC411D" w:rsidRPr="00ED3C67" w:rsidRDefault="00DC411D" w:rsidP="00964811">
            <w:pPr>
              <w:ind w:left="360"/>
              <w:cnfStyle w:val="000000100000" w:firstRow="0" w:lastRow="0" w:firstColumn="0" w:lastColumn="0" w:oddVBand="0" w:evenVBand="0" w:oddHBand="1" w:evenHBand="0" w:firstRowFirstColumn="0" w:firstRowLastColumn="0" w:lastRowFirstColumn="0" w:lastRowLastColumn="0"/>
              <w:rPr>
                <w:rFonts w:eastAsia="Times New Roman" w:cstheme="minorHAnsi"/>
                <w:i/>
                <w:iCs/>
                <w:color w:val="000000"/>
                <w:sz w:val="20"/>
                <w:szCs w:val="20"/>
                <w:lang w:eastAsia="en-US"/>
              </w:rPr>
            </w:pPr>
            <w:r w:rsidRPr="00ED3C67">
              <w:rPr>
                <w:rFonts w:eastAsia="Times New Roman" w:cstheme="minorHAnsi"/>
                <w:i/>
                <w:iCs/>
                <w:color w:val="000000"/>
                <w:sz w:val="20"/>
                <w:szCs w:val="20"/>
                <w:lang w:eastAsia="en-US"/>
              </w:rPr>
              <w:t>100%</w:t>
            </w:r>
          </w:p>
        </w:tc>
      </w:tr>
      <w:tr w:rsidR="00DC411D" w:rsidRPr="007D37C7" w14:paraId="0E81F73A" w14:textId="77777777" w:rsidTr="00DC411D">
        <w:trPr>
          <w:trHeight w:val="288"/>
        </w:trPr>
        <w:tc>
          <w:tcPr>
            <w:cnfStyle w:val="001000000000" w:firstRow="0" w:lastRow="0" w:firstColumn="1" w:lastColumn="0" w:oddVBand="0" w:evenVBand="0" w:oddHBand="0" w:evenHBand="0" w:firstRowFirstColumn="0" w:firstRowLastColumn="0" w:lastRowFirstColumn="0" w:lastRowLastColumn="0"/>
            <w:tcW w:w="4770" w:type="dxa"/>
            <w:hideMark/>
          </w:tcPr>
          <w:p w14:paraId="0CFC9833" w14:textId="77777777" w:rsidR="00DC411D" w:rsidRPr="00ED3C67" w:rsidRDefault="00DC411D" w:rsidP="00DC411D">
            <w:pPr>
              <w:pStyle w:val="ListParagraph"/>
              <w:numPr>
                <w:ilvl w:val="0"/>
                <w:numId w:val="1"/>
              </w:numPr>
              <w:ind w:left="360"/>
              <w:rPr>
                <w:rFonts w:eastAsia="Times New Roman" w:cstheme="minorHAnsi"/>
                <w:b w:val="0"/>
                <w:bCs w:val="0"/>
                <w:i/>
                <w:iCs/>
                <w:color w:val="000000"/>
                <w:sz w:val="20"/>
                <w:szCs w:val="20"/>
                <w:lang w:eastAsia="en-US"/>
              </w:rPr>
            </w:pPr>
            <w:r w:rsidRPr="00ED3C67">
              <w:rPr>
                <w:rFonts w:eastAsia="Times New Roman" w:cstheme="minorHAnsi"/>
                <w:b w:val="0"/>
                <w:bCs w:val="0"/>
                <w:i/>
                <w:iCs/>
                <w:color w:val="000000"/>
                <w:sz w:val="20"/>
                <w:szCs w:val="20"/>
                <w:lang w:eastAsia="en-US"/>
              </w:rPr>
              <w:t>Interconnection and metering</w:t>
            </w:r>
          </w:p>
        </w:tc>
        <w:tc>
          <w:tcPr>
            <w:tcW w:w="4500" w:type="dxa"/>
          </w:tcPr>
          <w:p w14:paraId="516799BE" w14:textId="77777777" w:rsidR="00DC411D" w:rsidRPr="00ED3C67" w:rsidRDefault="00DC411D" w:rsidP="00964811">
            <w:pPr>
              <w:ind w:left="360"/>
              <w:cnfStyle w:val="000000000000" w:firstRow="0" w:lastRow="0" w:firstColumn="0" w:lastColumn="0" w:oddVBand="0" w:evenVBand="0" w:oddHBand="0" w:evenHBand="0" w:firstRowFirstColumn="0" w:firstRowLastColumn="0" w:lastRowFirstColumn="0" w:lastRowLastColumn="0"/>
              <w:rPr>
                <w:rFonts w:eastAsia="Times New Roman" w:cstheme="minorHAnsi"/>
                <w:i/>
                <w:iCs/>
                <w:color w:val="000000"/>
                <w:sz w:val="20"/>
                <w:szCs w:val="20"/>
                <w:lang w:eastAsia="en-US"/>
              </w:rPr>
            </w:pPr>
            <w:r w:rsidRPr="00ED3C67">
              <w:rPr>
                <w:rFonts w:eastAsia="Times New Roman" w:cstheme="minorHAnsi"/>
                <w:i/>
                <w:iCs/>
                <w:color w:val="000000"/>
                <w:sz w:val="20"/>
                <w:szCs w:val="20"/>
                <w:lang w:eastAsia="en-US"/>
              </w:rPr>
              <w:t>100%</w:t>
            </w:r>
          </w:p>
        </w:tc>
      </w:tr>
      <w:tr w:rsidR="00DC411D" w:rsidRPr="007D37C7" w14:paraId="371EA47C" w14:textId="77777777" w:rsidTr="00DC411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770" w:type="dxa"/>
            <w:hideMark/>
          </w:tcPr>
          <w:p w14:paraId="2AF62072" w14:textId="77777777" w:rsidR="00DC411D" w:rsidRPr="00ED3C67" w:rsidRDefault="00DC411D" w:rsidP="00DC411D">
            <w:pPr>
              <w:pStyle w:val="ListParagraph"/>
              <w:numPr>
                <w:ilvl w:val="0"/>
                <w:numId w:val="1"/>
              </w:numPr>
              <w:ind w:left="360"/>
              <w:rPr>
                <w:rFonts w:eastAsia="Times New Roman" w:cstheme="minorHAnsi"/>
                <w:b w:val="0"/>
                <w:bCs w:val="0"/>
                <w:i/>
                <w:iCs/>
                <w:color w:val="000000"/>
                <w:sz w:val="20"/>
                <w:szCs w:val="20"/>
                <w:lang w:eastAsia="en-US"/>
              </w:rPr>
            </w:pPr>
            <w:r w:rsidRPr="00ED3C67">
              <w:rPr>
                <w:rFonts w:eastAsia="Times New Roman" w:cstheme="minorHAnsi"/>
                <w:b w:val="0"/>
                <w:bCs w:val="0"/>
                <w:i/>
                <w:iCs/>
                <w:color w:val="000000"/>
                <w:sz w:val="20"/>
                <w:szCs w:val="20"/>
                <w:lang w:eastAsia="en-US"/>
              </w:rPr>
              <w:t>AC protections: AC disconnects and AC breakers</w:t>
            </w:r>
          </w:p>
        </w:tc>
        <w:tc>
          <w:tcPr>
            <w:tcW w:w="4500" w:type="dxa"/>
          </w:tcPr>
          <w:p w14:paraId="3F478DFB" w14:textId="77777777" w:rsidR="00DC411D" w:rsidRPr="00ED3C67" w:rsidRDefault="00DC411D" w:rsidP="00964811">
            <w:pPr>
              <w:ind w:left="360"/>
              <w:cnfStyle w:val="000000100000" w:firstRow="0" w:lastRow="0" w:firstColumn="0" w:lastColumn="0" w:oddVBand="0" w:evenVBand="0" w:oddHBand="1" w:evenHBand="0" w:firstRowFirstColumn="0" w:firstRowLastColumn="0" w:lastRowFirstColumn="0" w:lastRowLastColumn="0"/>
              <w:rPr>
                <w:rFonts w:eastAsia="Times New Roman" w:cstheme="minorHAnsi"/>
                <w:i/>
                <w:iCs/>
                <w:color w:val="000000"/>
                <w:sz w:val="20"/>
                <w:szCs w:val="20"/>
                <w:lang w:eastAsia="en-US"/>
              </w:rPr>
            </w:pPr>
            <w:r w:rsidRPr="00ED3C67">
              <w:rPr>
                <w:rFonts w:eastAsia="Times New Roman" w:cstheme="minorHAnsi"/>
                <w:i/>
                <w:iCs/>
                <w:color w:val="000000"/>
                <w:sz w:val="20"/>
                <w:szCs w:val="20"/>
                <w:lang w:eastAsia="en-US"/>
              </w:rPr>
              <w:t>100%</w:t>
            </w:r>
          </w:p>
        </w:tc>
      </w:tr>
      <w:tr w:rsidR="00DC411D" w:rsidRPr="007D37C7" w14:paraId="44551C7E" w14:textId="77777777" w:rsidTr="00DC411D">
        <w:trPr>
          <w:trHeight w:val="288"/>
        </w:trPr>
        <w:tc>
          <w:tcPr>
            <w:cnfStyle w:val="001000000000" w:firstRow="0" w:lastRow="0" w:firstColumn="1" w:lastColumn="0" w:oddVBand="0" w:evenVBand="0" w:oddHBand="0" w:evenHBand="0" w:firstRowFirstColumn="0" w:firstRowLastColumn="0" w:lastRowFirstColumn="0" w:lastRowLastColumn="0"/>
            <w:tcW w:w="4770" w:type="dxa"/>
            <w:hideMark/>
          </w:tcPr>
          <w:p w14:paraId="2D98FBC5" w14:textId="77777777" w:rsidR="00DC411D" w:rsidRPr="00ED3C67" w:rsidRDefault="00DC411D" w:rsidP="00DC411D">
            <w:pPr>
              <w:pStyle w:val="ListParagraph"/>
              <w:numPr>
                <w:ilvl w:val="0"/>
                <w:numId w:val="1"/>
              </w:numPr>
              <w:ind w:left="360"/>
              <w:rPr>
                <w:rFonts w:eastAsia="Times New Roman" w:cstheme="minorHAnsi"/>
                <w:b w:val="0"/>
                <w:bCs w:val="0"/>
                <w:i/>
                <w:iCs/>
                <w:color w:val="000000"/>
                <w:sz w:val="20"/>
                <w:szCs w:val="20"/>
                <w:lang w:eastAsia="en-US"/>
              </w:rPr>
            </w:pPr>
            <w:r w:rsidRPr="00ED3C67">
              <w:rPr>
                <w:rFonts w:eastAsia="Times New Roman" w:cstheme="minorHAnsi"/>
                <w:b w:val="0"/>
                <w:bCs w:val="0"/>
                <w:i/>
                <w:iCs/>
                <w:color w:val="000000"/>
                <w:sz w:val="20"/>
                <w:szCs w:val="20"/>
                <w:lang w:eastAsia="en-US"/>
              </w:rPr>
              <w:t>Inverters (</w:t>
            </w:r>
            <w:r>
              <w:rPr>
                <w:rFonts w:eastAsia="Times New Roman" w:cstheme="minorHAnsi"/>
                <w:b w:val="0"/>
                <w:bCs w:val="0"/>
                <w:i/>
                <w:iCs/>
                <w:color w:val="000000"/>
                <w:sz w:val="20"/>
                <w:szCs w:val="20"/>
                <w:lang w:eastAsia="en-US"/>
              </w:rPr>
              <w:t xml:space="preserve">central, microinverter or </w:t>
            </w:r>
            <w:r w:rsidRPr="00ED3C67">
              <w:rPr>
                <w:rFonts w:eastAsia="Times New Roman" w:cstheme="minorHAnsi"/>
                <w:b w:val="0"/>
                <w:bCs w:val="0"/>
                <w:i/>
                <w:iCs/>
                <w:color w:val="000000"/>
                <w:sz w:val="20"/>
                <w:szCs w:val="20"/>
                <w:lang w:eastAsia="en-US"/>
              </w:rPr>
              <w:t>string)</w:t>
            </w:r>
          </w:p>
        </w:tc>
        <w:tc>
          <w:tcPr>
            <w:tcW w:w="4500" w:type="dxa"/>
          </w:tcPr>
          <w:p w14:paraId="60FF7C6C" w14:textId="77777777" w:rsidR="00DC411D" w:rsidRPr="00ED3C67" w:rsidRDefault="00DC411D" w:rsidP="00964811">
            <w:pPr>
              <w:ind w:left="360"/>
              <w:cnfStyle w:val="000000000000" w:firstRow="0" w:lastRow="0" w:firstColumn="0" w:lastColumn="0" w:oddVBand="0" w:evenVBand="0" w:oddHBand="0" w:evenHBand="0" w:firstRowFirstColumn="0" w:firstRowLastColumn="0" w:lastRowFirstColumn="0" w:lastRowLastColumn="0"/>
              <w:rPr>
                <w:rFonts w:eastAsia="Times New Roman" w:cstheme="minorHAnsi"/>
                <w:i/>
                <w:iCs/>
                <w:color w:val="000000"/>
                <w:sz w:val="20"/>
                <w:szCs w:val="20"/>
                <w:lang w:eastAsia="en-US"/>
              </w:rPr>
            </w:pPr>
            <w:r w:rsidRPr="00ED3C67">
              <w:rPr>
                <w:rFonts w:eastAsia="Times New Roman" w:cstheme="minorHAnsi"/>
                <w:i/>
                <w:iCs/>
                <w:color w:val="000000"/>
                <w:sz w:val="20"/>
                <w:szCs w:val="20"/>
                <w:lang w:eastAsia="en-US"/>
              </w:rPr>
              <w:t>100% Central /</w:t>
            </w:r>
            <w:r>
              <w:rPr>
                <w:rFonts w:eastAsia="Times New Roman" w:cstheme="minorHAnsi"/>
                <w:i/>
                <w:iCs/>
                <w:color w:val="000000"/>
                <w:sz w:val="20"/>
                <w:szCs w:val="20"/>
                <w:lang w:eastAsia="en-US"/>
              </w:rPr>
              <w:t xml:space="preserve"> </w:t>
            </w:r>
            <w:r w:rsidRPr="00ED3C67">
              <w:rPr>
                <w:rFonts w:eastAsia="Times New Roman" w:cstheme="minorHAnsi"/>
                <w:i/>
                <w:iCs/>
                <w:color w:val="000000"/>
                <w:sz w:val="20"/>
                <w:szCs w:val="20"/>
                <w:lang w:eastAsia="en-US"/>
              </w:rPr>
              <w:t xml:space="preserve">Sample ISO 2859 </w:t>
            </w:r>
            <w:r>
              <w:rPr>
                <w:rFonts w:eastAsia="Times New Roman" w:cstheme="minorHAnsi"/>
                <w:i/>
                <w:iCs/>
                <w:color w:val="000000"/>
                <w:sz w:val="20"/>
                <w:szCs w:val="20"/>
                <w:lang w:eastAsia="en-US"/>
              </w:rPr>
              <w:t>others</w:t>
            </w:r>
          </w:p>
        </w:tc>
      </w:tr>
      <w:tr w:rsidR="00DC411D" w:rsidRPr="007D37C7" w14:paraId="2D79810C" w14:textId="77777777" w:rsidTr="00DC411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770" w:type="dxa"/>
          </w:tcPr>
          <w:p w14:paraId="1032DEC6" w14:textId="77777777" w:rsidR="00DC411D" w:rsidRPr="001570FA" w:rsidRDefault="00DC411D" w:rsidP="00DC411D">
            <w:pPr>
              <w:pStyle w:val="ListParagraph"/>
              <w:numPr>
                <w:ilvl w:val="0"/>
                <w:numId w:val="1"/>
              </w:numPr>
              <w:ind w:left="360"/>
              <w:rPr>
                <w:rFonts w:eastAsia="Times New Roman" w:cstheme="minorHAnsi"/>
                <w:b w:val="0"/>
                <w:bCs w:val="0"/>
                <w:i/>
                <w:iCs/>
                <w:color w:val="000000"/>
                <w:sz w:val="20"/>
                <w:szCs w:val="20"/>
                <w:lang w:eastAsia="en-US"/>
              </w:rPr>
            </w:pPr>
            <w:r w:rsidRPr="001570FA">
              <w:rPr>
                <w:rFonts w:eastAsia="Times New Roman" w:cstheme="minorHAnsi"/>
                <w:b w:val="0"/>
                <w:bCs w:val="0"/>
                <w:i/>
                <w:iCs/>
                <w:color w:val="000000"/>
                <w:sz w:val="20"/>
                <w:szCs w:val="20"/>
                <w:lang w:eastAsia="en-US"/>
              </w:rPr>
              <w:t>Rapid shut down, optimizers, and other MLPE</w:t>
            </w:r>
          </w:p>
        </w:tc>
        <w:tc>
          <w:tcPr>
            <w:tcW w:w="4500" w:type="dxa"/>
          </w:tcPr>
          <w:p w14:paraId="0A9912F9" w14:textId="77777777" w:rsidR="00DC411D" w:rsidRPr="00ED3C67" w:rsidRDefault="00DC411D" w:rsidP="00964811">
            <w:pPr>
              <w:ind w:left="360"/>
              <w:cnfStyle w:val="000000100000" w:firstRow="0" w:lastRow="0" w:firstColumn="0" w:lastColumn="0" w:oddVBand="0" w:evenVBand="0" w:oddHBand="1" w:evenHBand="0" w:firstRowFirstColumn="0" w:firstRowLastColumn="0" w:lastRowFirstColumn="0" w:lastRowLastColumn="0"/>
              <w:rPr>
                <w:rFonts w:eastAsia="Times New Roman" w:cstheme="minorHAnsi"/>
                <w:i/>
                <w:iCs/>
                <w:color w:val="000000"/>
                <w:sz w:val="20"/>
                <w:szCs w:val="20"/>
                <w:lang w:eastAsia="en-US"/>
              </w:rPr>
            </w:pPr>
            <w:r w:rsidRPr="00ED3C67">
              <w:rPr>
                <w:rFonts w:eastAsia="Times New Roman" w:cstheme="minorHAnsi"/>
                <w:i/>
                <w:iCs/>
                <w:color w:val="000000"/>
                <w:sz w:val="20"/>
                <w:szCs w:val="20"/>
                <w:lang w:eastAsia="en-US"/>
              </w:rPr>
              <w:t>Sample ISO 2859</w:t>
            </w:r>
          </w:p>
        </w:tc>
      </w:tr>
      <w:tr w:rsidR="00DC411D" w:rsidRPr="007D37C7" w14:paraId="2926D665" w14:textId="77777777" w:rsidTr="00DC411D">
        <w:trPr>
          <w:trHeight w:val="288"/>
        </w:trPr>
        <w:tc>
          <w:tcPr>
            <w:cnfStyle w:val="001000000000" w:firstRow="0" w:lastRow="0" w:firstColumn="1" w:lastColumn="0" w:oddVBand="0" w:evenVBand="0" w:oddHBand="0" w:evenHBand="0" w:firstRowFirstColumn="0" w:firstRowLastColumn="0" w:lastRowFirstColumn="0" w:lastRowLastColumn="0"/>
            <w:tcW w:w="4770" w:type="dxa"/>
            <w:hideMark/>
          </w:tcPr>
          <w:p w14:paraId="295871BE" w14:textId="77777777" w:rsidR="00DC411D" w:rsidRPr="00ED3C67" w:rsidRDefault="00DC411D" w:rsidP="00DC411D">
            <w:pPr>
              <w:pStyle w:val="ListParagraph"/>
              <w:numPr>
                <w:ilvl w:val="0"/>
                <w:numId w:val="1"/>
              </w:numPr>
              <w:ind w:left="360"/>
              <w:rPr>
                <w:rFonts w:eastAsia="Times New Roman" w:cstheme="minorHAnsi"/>
                <w:b w:val="0"/>
                <w:bCs w:val="0"/>
                <w:i/>
                <w:iCs/>
                <w:color w:val="000000"/>
                <w:sz w:val="20"/>
                <w:szCs w:val="20"/>
                <w:lang w:eastAsia="en-US"/>
              </w:rPr>
            </w:pPr>
            <w:r w:rsidRPr="00ED3C67">
              <w:rPr>
                <w:rFonts w:eastAsia="Times New Roman" w:cstheme="minorHAnsi"/>
                <w:b w:val="0"/>
                <w:bCs w:val="0"/>
                <w:i/>
                <w:iCs/>
                <w:color w:val="000000"/>
                <w:sz w:val="20"/>
                <w:szCs w:val="20"/>
                <w:lang w:eastAsia="en-US"/>
              </w:rPr>
              <w:t xml:space="preserve">DC </w:t>
            </w:r>
            <w:r>
              <w:rPr>
                <w:rFonts w:eastAsia="Times New Roman" w:cstheme="minorHAnsi"/>
                <w:b w:val="0"/>
                <w:bCs w:val="0"/>
                <w:i/>
                <w:iCs/>
                <w:color w:val="000000"/>
                <w:sz w:val="20"/>
                <w:szCs w:val="20"/>
                <w:lang w:eastAsia="en-US"/>
              </w:rPr>
              <w:t>D</w:t>
            </w:r>
            <w:r w:rsidRPr="00ED3C67">
              <w:rPr>
                <w:rFonts w:eastAsia="Times New Roman" w:cstheme="minorHAnsi"/>
                <w:b w:val="0"/>
                <w:bCs w:val="0"/>
                <w:i/>
                <w:iCs/>
                <w:color w:val="000000"/>
                <w:sz w:val="20"/>
                <w:szCs w:val="20"/>
                <w:lang w:eastAsia="en-US"/>
              </w:rPr>
              <w:t>istribution system</w:t>
            </w:r>
            <w:r>
              <w:rPr>
                <w:rFonts w:eastAsia="Times New Roman" w:cstheme="minorHAnsi"/>
                <w:b w:val="0"/>
                <w:bCs w:val="0"/>
                <w:i/>
                <w:iCs/>
                <w:color w:val="000000"/>
                <w:sz w:val="20"/>
                <w:szCs w:val="20"/>
                <w:lang w:eastAsia="en-US"/>
              </w:rPr>
              <w:t xml:space="preserve"> and wire management</w:t>
            </w:r>
          </w:p>
        </w:tc>
        <w:tc>
          <w:tcPr>
            <w:tcW w:w="4500" w:type="dxa"/>
          </w:tcPr>
          <w:p w14:paraId="41104B55" w14:textId="77777777" w:rsidR="00DC411D" w:rsidRPr="00ED3C67" w:rsidRDefault="00DC411D" w:rsidP="00964811">
            <w:pPr>
              <w:ind w:left="360"/>
              <w:cnfStyle w:val="000000000000" w:firstRow="0" w:lastRow="0" w:firstColumn="0" w:lastColumn="0" w:oddVBand="0" w:evenVBand="0" w:oddHBand="0" w:evenHBand="0" w:firstRowFirstColumn="0" w:firstRowLastColumn="0" w:lastRowFirstColumn="0" w:lastRowLastColumn="0"/>
              <w:rPr>
                <w:rFonts w:eastAsia="Times New Roman" w:cstheme="minorHAnsi"/>
                <w:i/>
                <w:iCs/>
                <w:color w:val="000000"/>
                <w:sz w:val="20"/>
                <w:szCs w:val="20"/>
                <w:lang w:eastAsia="en-US"/>
              </w:rPr>
            </w:pPr>
            <w:r w:rsidRPr="00ED3C67">
              <w:rPr>
                <w:rFonts w:eastAsia="Times New Roman" w:cstheme="minorHAnsi"/>
                <w:i/>
                <w:iCs/>
                <w:color w:val="000000"/>
                <w:sz w:val="20"/>
                <w:szCs w:val="20"/>
                <w:lang w:eastAsia="en-US"/>
              </w:rPr>
              <w:t>Sample ISO 2859</w:t>
            </w:r>
          </w:p>
        </w:tc>
      </w:tr>
      <w:tr w:rsidR="00DC411D" w:rsidRPr="007D37C7" w14:paraId="5F3DFA04" w14:textId="77777777" w:rsidTr="00DC411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770" w:type="dxa"/>
            <w:hideMark/>
          </w:tcPr>
          <w:p w14:paraId="51FBA45A" w14:textId="77777777" w:rsidR="00DC411D" w:rsidRPr="00ED3C67" w:rsidRDefault="00DC411D" w:rsidP="00DC411D">
            <w:pPr>
              <w:pStyle w:val="ListParagraph"/>
              <w:numPr>
                <w:ilvl w:val="0"/>
                <w:numId w:val="1"/>
              </w:numPr>
              <w:ind w:left="360"/>
              <w:rPr>
                <w:rFonts w:eastAsia="Times New Roman" w:cstheme="minorHAnsi"/>
                <w:b w:val="0"/>
                <w:bCs w:val="0"/>
                <w:i/>
                <w:iCs/>
                <w:color w:val="000000"/>
                <w:sz w:val="20"/>
                <w:szCs w:val="20"/>
                <w:lang w:eastAsia="en-US"/>
              </w:rPr>
            </w:pPr>
            <w:r w:rsidRPr="00ED3C67">
              <w:rPr>
                <w:rFonts w:eastAsia="Times New Roman" w:cstheme="minorHAnsi"/>
                <w:b w:val="0"/>
                <w:bCs w:val="0"/>
                <w:i/>
                <w:iCs/>
                <w:color w:val="000000"/>
                <w:sz w:val="20"/>
                <w:szCs w:val="20"/>
                <w:lang w:eastAsia="en-US"/>
              </w:rPr>
              <w:t>Combiner Boxes</w:t>
            </w:r>
            <w:r>
              <w:rPr>
                <w:rFonts w:eastAsia="Times New Roman" w:cstheme="minorHAnsi"/>
                <w:b w:val="0"/>
                <w:bCs w:val="0"/>
                <w:i/>
                <w:iCs/>
                <w:color w:val="000000"/>
                <w:sz w:val="20"/>
                <w:szCs w:val="20"/>
                <w:lang w:eastAsia="en-US"/>
              </w:rPr>
              <w:t xml:space="preserve"> (when applicable)</w:t>
            </w:r>
          </w:p>
        </w:tc>
        <w:tc>
          <w:tcPr>
            <w:tcW w:w="4500" w:type="dxa"/>
          </w:tcPr>
          <w:p w14:paraId="3DDCEB5C" w14:textId="77777777" w:rsidR="00DC411D" w:rsidRPr="00ED3C67" w:rsidRDefault="00DC411D" w:rsidP="00964811">
            <w:pPr>
              <w:ind w:left="360"/>
              <w:cnfStyle w:val="000000100000" w:firstRow="0" w:lastRow="0" w:firstColumn="0" w:lastColumn="0" w:oddVBand="0" w:evenVBand="0" w:oddHBand="1" w:evenHBand="0" w:firstRowFirstColumn="0" w:firstRowLastColumn="0" w:lastRowFirstColumn="0" w:lastRowLastColumn="0"/>
              <w:rPr>
                <w:rFonts w:eastAsia="Times New Roman" w:cstheme="minorHAnsi"/>
                <w:i/>
                <w:iCs/>
                <w:color w:val="000000"/>
                <w:sz w:val="20"/>
                <w:szCs w:val="20"/>
                <w:lang w:eastAsia="en-US"/>
              </w:rPr>
            </w:pPr>
            <w:r w:rsidRPr="00ED3C67">
              <w:rPr>
                <w:rFonts w:eastAsia="Times New Roman" w:cstheme="minorHAnsi"/>
                <w:i/>
                <w:iCs/>
                <w:color w:val="000000"/>
                <w:sz w:val="20"/>
                <w:szCs w:val="20"/>
                <w:lang w:eastAsia="en-US"/>
              </w:rPr>
              <w:t>Sample ISO 2859</w:t>
            </w:r>
          </w:p>
        </w:tc>
      </w:tr>
      <w:tr w:rsidR="00DC411D" w:rsidRPr="007D37C7" w14:paraId="3A96289B" w14:textId="77777777" w:rsidTr="00DC411D">
        <w:trPr>
          <w:trHeight w:val="288"/>
        </w:trPr>
        <w:tc>
          <w:tcPr>
            <w:cnfStyle w:val="001000000000" w:firstRow="0" w:lastRow="0" w:firstColumn="1" w:lastColumn="0" w:oddVBand="0" w:evenVBand="0" w:oddHBand="0" w:evenHBand="0" w:firstRowFirstColumn="0" w:firstRowLastColumn="0" w:lastRowFirstColumn="0" w:lastRowLastColumn="0"/>
            <w:tcW w:w="4770" w:type="dxa"/>
            <w:hideMark/>
          </w:tcPr>
          <w:p w14:paraId="67AD643C" w14:textId="77777777" w:rsidR="00DC411D" w:rsidRPr="00ED3C67" w:rsidRDefault="00DC411D" w:rsidP="00DC411D">
            <w:pPr>
              <w:pStyle w:val="ListParagraph"/>
              <w:numPr>
                <w:ilvl w:val="0"/>
                <w:numId w:val="1"/>
              </w:numPr>
              <w:ind w:left="360"/>
              <w:rPr>
                <w:rFonts w:eastAsia="Times New Roman" w:cstheme="minorHAnsi"/>
                <w:b w:val="0"/>
                <w:bCs w:val="0"/>
                <w:i/>
                <w:iCs/>
                <w:color w:val="000000"/>
                <w:sz w:val="20"/>
                <w:szCs w:val="20"/>
                <w:lang w:eastAsia="en-US"/>
              </w:rPr>
            </w:pPr>
            <w:r w:rsidRPr="00ED3C67">
              <w:rPr>
                <w:rFonts w:eastAsia="Times New Roman" w:cstheme="minorHAnsi"/>
                <w:b w:val="0"/>
                <w:bCs w:val="0"/>
                <w:i/>
                <w:iCs/>
                <w:color w:val="000000"/>
                <w:sz w:val="20"/>
                <w:szCs w:val="20"/>
                <w:lang w:eastAsia="en-US"/>
              </w:rPr>
              <w:t>Field-made connectors</w:t>
            </w:r>
          </w:p>
        </w:tc>
        <w:tc>
          <w:tcPr>
            <w:tcW w:w="4500" w:type="dxa"/>
          </w:tcPr>
          <w:p w14:paraId="01EB4A83" w14:textId="77777777" w:rsidR="00DC411D" w:rsidRPr="00ED3C67" w:rsidRDefault="00DC411D" w:rsidP="00964811">
            <w:pPr>
              <w:ind w:left="360"/>
              <w:cnfStyle w:val="000000000000" w:firstRow="0" w:lastRow="0" w:firstColumn="0" w:lastColumn="0" w:oddVBand="0" w:evenVBand="0" w:oddHBand="0" w:evenHBand="0" w:firstRowFirstColumn="0" w:firstRowLastColumn="0" w:lastRowFirstColumn="0" w:lastRowLastColumn="0"/>
              <w:rPr>
                <w:rFonts w:eastAsia="Times New Roman" w:cstheme="minorHAnsi"/>
                <w:i/>
                <w:iCs/>
                <w:color w:val="000000"/>
                <w:sz w:val="20"/>
                <w:szCs w:val="20"/>
                <w:lang w:eastAsia="en-US"/>
              </w:rPr>
            </w:pPr>
            <w:r w:rsidRPr="00ED3C67">
              <w:rPr>
                <w:rFonts w:eastAsia="Times New Roman" w:cstheme="minorHAnsi"/>
                <w:i/>
                <w:iCs/>
                <w:color w:val="000000"/>
                <w:sz w:val="20"/>
                <w:szCs w:val="20"/>
                <w:lang w:eastAsia="en-US"/>
              </w:rPr>
              <w:t>Sample ISO 2859</w:t>
            </w:r>
          </w:p>
        </w:tc>
      </w:tr>
      <w:tr w:rsidR="00DC411D" w:rsidRPr="007D37C7" w14:paraId="0C0E9819" w14:textId="77777777" w:rsidTr="00DC411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770" w:type="dxa"/>
            <w:hideMark/>
          </w:tcPr>
          <w:p w14:paraId="2DA091D0" w14:textId="77777777" w:rsidR="00DC411D" w:rsidRPr="00ED3C67" w:rsidRDefault="00DC411D" w:rsidP="00DC411D">
            <w:pPr>
              <w:pStyle w:val="ListParagraph"/>
              <w:numPr>
                <w:ilvl w:val="0"/>
                <w:numId w:val="1"/>
              </w:numPr>
              <w:ind w:left="360"/>
              <w:rPr>
                <w:rFonts w:eastAsia="Times New Roman" w:cstheme="minorHAnsi"/>
                <w:b w:val="0"/>
                <w:bCs w:val="0"/>
                <w:i/>
                <w:iCs/>
                <w:color w:val="000000"/>
                <w:sz w:val="20"/>
                <w:szCs w:val="20"/>
                <w:lang w:eastAsia="en-US"/>
              </w:rPr>
            </w:pPr>
            <w:r w:rsidRPr="00ED3C67">
              <w:rPr>
                <w:rFonts w:eastAsia="Times New Roman" w:cstheme="minorHAnsi"/>
                <w:b w:val="0"/>
                <w:bCs w:val="0"/>
                <w:i/>
                <w:iCs/>
                <w:color w:val="000000"/>
                <w:sz w:val="20"/>
                <w:szCs w:val="20"/>
                <w:lang w:eastAsia="en-US"/>
              </w:rPr>
              <w:t>Factory-made connectors</w:t>
            </w:r>
          </w:p>
        </w:tc>
        <w:tc>
          <w:tcPr>
            <w:tcW w:w="4500" w:type="dxa"/>
          </w:tcPr>
          <w:p w14:paraId="04069855" w14:textId="77777777" w:rsidR="00DC411D" w:rsidRPr="00ED3C67" w:rsidRDefault="00DC411D" w:rsidP="00964811">
            <w:pPr>
              <w:ind w:left="360"/>
              <w:cnfStyle w:val="000000100000" w:firstRow="0" w:lastRow="0" w:firstColumn="0" w:lastColumn="0" w:oddVBand="0" w:evenVBand="0" w:oddHBand="1" w:evenHBand="0" w:firstRowFirstColumn="0" w:firstRowLastColumn="0" w:lastRowFirstColumn="0" w:lastRowLastColumn="0"/>
              <w:rPr>
                <w:rFonts w:eastAsia="Times New Roman" w:cstheme="minorHAnsi"/>
                <w:i/>
                <w:iCs/>
                <w:color w:val="000000"/>
                <w:sz w:val="20"/>
                <w:szCs w:val="20"/>
                <w:lang w:eastAsia="en-US"/>
              </w:rPr>
            </w:pPr>
            <w:r w:rsidRPr="00ED3C67">
              <w:rPr>
                <w:rFonts w:eastAsia="Times New Roman" w:cstheme="minorHAnsi"/>
                <w:i/>
                <w:iCs/>
                <w:color w:val="000000"/>
                <w:sz w:val="20"/>
                <w:szCs w:val="20"/>
                <w:lang w:eastAsia="en-US"/>
              </w:rPr>
              <w:t>Sample ISO 2859</w:t>
            </w:r>
          </w:p>
        </w:tc>
      </w:tr>
      <w:tr w:rsidR="00DC411D" w:rsidRPr="007D37C7" w14:paraId="414EA161" w14:textId="77777777" w:rsidTr="00DC411D">
        <w:trPr>
          <w:trHeight w:val="288"/>
        </w:trPr>
        <w:tc>
          <w:tcPr>
            <w:cnfStyle w:val="001000000000" w:firstRow="0" w:lastRow="0" w:firstColumn="1" w:lastColumn="0" w:oddVBand="0" w:evenVBand="0" w:oddHBand="0" w:evenHBand="0" w:firstRowFirstColumn="0" w:firstRowLastColumn="0" w:lastRowFirstColumn="0" w:lastRowLastColumn="0"/>
            <w:tcW w:w="4770" w:type="dxa"/>
            <w:hideMark/>
          </w:tcPr>
          <w:p w14:paraId="26EDB8CC" w14:textId="77777777" w:rsidR="00DC411D" w:rsidRPr="00ED3C67" w:rsidRDefault="00DC411D" w:rsidP="00DC411D">
            <w:pPr>
              <w:pStyle w:val="ListParagraph"/>
              <w:numPr>
                <w:ilvl w:val="0"/>
                <w:numId w:val="1"/>
              </w:numPr>
              <w:ind w:left="360"/>
              <w:rPr>
                <w:rFonts w:eastAsia="Times New Roman" w:cstheme="minorHAnsi"/>
                <w:b w:val="0"/>
                <w:bCs w:val="0"/>
                <w:i/>
                <w:iCs/>
                <w:color w:val="000000"/>
                <w:sz w:val="20"/>
                <w:szCs w:val="20"/>
                <w:lang w:eastAsia="en-US"/>
              </w:rPr>
            </w:pPr>
            <w:r>
              <w:rPr>
                <w:rFonts w:eastAsia="Times New Roman" w:cstheme="minorHAnsi"/>
                <w:b w:val="0"/>
                <w:bCs w:val="0"/>
                <w:i/>
                <w:iCs/>
                <w:color w:val="000000"/>
                <w:sz w:val="20"/>
                <w:szCs w:val="20"/>
                <w:lang w:eastAsia="en-US"/>
              </w:rPr>
              <w:t xml:space="preserve">PV </w:t>
            </w:r>
            <w:r w:rsidRPr="00ED3C67">
              <w:rPr>
                <w:rFonts w:eastAsia="Times New Roman" w:cstheme="minorHAnsi"/>
                <w:b w:val="0"/>
                <w:bCs w:val="0"/>
                <w:i/>
                <w:iCs/>
                <w:color w:val="000000"/>
                <w:sz w:val="20"/>
                <w:szCs w:val="20"/>
                <w:lang w:eastAsia="en-US"/>
              </w:rPr>
              <w:t>Modules</w:t>
            </w:r>
          </w:p>
        </w:tc>
        <w:tc>
          <w:tcPr>
            <w:tcW w:w="4500" w:type="dxa"/>
          </w:tcPr>
          <w:p w14:paraId="08D7290E" w14:textId="77777777" w:rsidR="00DC411D" w:rsidRPr="00ED3C67" w:rsidRDefault="00DC411D" w:rsidP="00964811">
            <w:pPr>
              <w:ind w:left="360"/>
              <w:cnfStyle w:val="000000000000" w:firstRow="0" w:lastRow="0" w:firstColumn="0" w:lastColumn="0" w:oddVBand="0" w:evenVBand="0" w:oddHBand="0" w:evenHBand="0" w:firstRowFirstColumn="0" w:firstRowLastColumn="0" w:lastRowFirstColumn="0" w:lastRowLastColumn="0"/>
              <w:rPr>
                <w:rFonts w:eastAsia="Times New Roman" w:cstheme="minorHAnsi"/>
                <w:i/>
                <w:iCs/>
                <w:color w:val="000000"/>
                <w:sz w:val="20"/>
                <w:szCs w:val="20"/>
                <w:lang w:eastAsia="en-US"/>
              </w:rPr>
            </w:pPr>
            <w:r w:rsidRPr="00ED3C67">
              <w:rPr>
                <w:rFonts w:eastAsia="Times New Roman" w:cstheme="minorHAnsi"/>
                <w:i/>
                <w:iCs/>
                <w:color w:val="000000"/>
                <w:sz w:val="20"/>
                <w:szCs w:val="20"/>
                <w:lang w:eastAsia="en-US"/>
              </w:rPr>
              <w:t>Sample ISO 2859</w:t>
            </w:r>
          </w:p>
        </w:tc>
      </w:tr>
      <w:tr w:rsidR="00DC411D" w:rsidRPr="007D37C7" w14:paraId="74BBEE8D" w14:textId="77777777" w:rsidTr="00DC411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9270" w:type="dxa"/>
            <w:gridSpan w:val="2"/>
            <w:hideMark/>
          </w:tcPr>
          <w:p w14:paraId="0091CEEC" w14:textId="77777777" w:rsidR="00DC411D" w:rsidRPr="00ED3C67" w:rsidRDefault="00DC411D" w:rsidP="00964811">
            <w:pPr>
              <w:rPr>
                <w:rFonts w:eastAsia="Times New Roman" w:cstheme="minorHAnsi"/>
                <w:b w:val="0"/>
                <w:bCs w:val="0"/>
                <w:color w:val="000000"/>
                <w:sz w:val="20"/>
                <w:szCs w:val="20"/>
                <w:lang w:eastAsia="en-US"/>
              </w:rPr>
            </w:pPr>
            <w:r w:rsidRPr="00ED3C67">
              <w:rPr>
                <w:rFonts w:eastAsia="Times New Roman" w:cstheme="minorHAnsi"/>
                <w:color w:val="000000"/>
                <w:sz w:val="20"/>
                <w:szCs w:val="20"/>
                <w:lang w:eastAsia="en-US"/>
              </w:rPr>
              <w:t xml:space="preserve">Thermal imaging: </w:t>
            </w:r>
            <w:r w:rsidRPr="00ED3C67">
              <w:rPr>
                <w:rFonts w:eastAsia="Times New Roman" w:cstheme="minorHAnsi"/>
                <w:b w:val="0"/>
                <w:bCs w:val="0"/>
                <w:i/>
                <w:iCs/>
                <w:color w:val="000000"/>
                <w:sz w:val="20"/>
                <w:szCs w:val="20"/>
                <w:lang w:eastAsia="en-US"/>
              </w:rPr>
              <w:t>Hot connections, outside temperature range, hot spots,</w:t>
            </w:r>
            <w:r w:rsidRPr="00ED3C67">
              <w:rPr>
                <w:rFonts w:eastAsia="Times New Roman" w:cstheme="minorHAnsi"/>
                <w:color w:val="000000"/>
                <w:sz w:val="20"/>
                <w:szCs w:val="20"/>
                <w:lang w:eastAsia="en-US"/>
              </w:rPr>
              <w:t xml:space="preserve"> </w:t>
            </w:r>
            <w:r w:rsidRPr="00ED3C67">
              <w:rPr>
                <w:rFonts w:eastAsia="Times New Roman" w:cstheme="minorHAnsi"/>
                <w:b w:val="0"/>
                <w:bCs w:val="0"/>
                <w:i/>
                <w:iCs/>
                <w:color w:val="000000"/>
                <w:sz w:val="20"/>
                <w:szCs w:val="20"/>
                <w:lang w:eastAsia="en-US"/>
              </w:rPr>
              <w:t>temperature deltas, excessive temperatures…</w:t>
            </w:r>
          </w:p>
        </w:tc>
      </w:tr>
      <w:tr w:rsidR="00DC411D" w:rsidRPr="00ED3C67" w14:paraId="48EE4F9C" w14:textId="77777777" w:rsidTr="00DC411D">
        <w:trPr>
          <w:trHeight w:val="288"/>
        </w:trPr>
        <w:tc>
          <w:tcPr>
            <w:cnfStyle w:val="001000000000" w:firstRow="0" w:lastRow="0" w:firstColumn="1" w:lastColumn="0" w:oddVBand="0" w:evenVBand="0" w:oddHBand="0" w:evenHBand="0" w:firstRowFirstColumn="0" w:firstRowLastColumn="0" w:lastRowFirstColumn="0" w:lastRowLastColumn="0"/>
            <w:tcW w:w="4770" w:type="dxa"/>
          </w:tcPr>
          <w:p w14:paraId="68BB879D" w14:textId="77777777" w:rsidR="00DC411D" w:rsidRPr="00ED3C67" w:rsidRDefault="00DC411D" w:rsidP="00DC411D">
            <w:pPr>
              <w:pStyle w:val="ListParagraph"/>
              <w:numPr>
                <w:ilvl w:val="0"/>
                <w:numId w:val="1"/>
              </w:numPr>
              <w:ind w:left="360"/>
              <w:rPr>
                <w:rFonts w:eastAsia="Times New Roman" w:cstheme="minorHAnsi"/>
                <w:i/>
                <w:iCs/>
                <w:color w:val="000000"/>
                <w:sz w:val="20"/>
                <w:szCs w:val="20"/>
                <w:lang w:eastAsia="en-US"/>
              </w:rPr>
            </w:pPr>
            <w:r>
              <w:rPr>
                <w:rFonts w:eastAsia="Times New Roman" w:cstheme="minorHAnsi"/>
                <w:b w:val="0"/>
                <w:bCs w:val="0"/>
                <w:i/>
                <w:iCs/>
                <w:color w:val="000000"/>
                <w:sz w:val="20"/>
                <w:szCs w:val="20"/>
                <w:lang w:val="ru-RU" w:eastAsia="en-US"/>
              </w:rPr>
              <w:t xml:space="preserve">AC </w:t>
            </w:r>
            <w:r>
              <w:rPr>
                <w:rFonts w:eastAsia="Times New Roman" w:cstheme="minorHAnsi"/>
                <w:b w:val="0"/>
                <w:bCs w:val="0"/>
                <w:i/>
                <w:iCs/>
                <w:color w:val="000000"/>
                <w:sz w:val="20"/>
                <w:szCs w:val="20"/>
                <w:lang w:eastAsia="en-US"/>
              </w:rPr>
              <w:t>protections and AC breakers, terminations</w:t>
            </w:r>
          </w:p>
        </w:tc>
        <w:tc>
          <w:tcPr>
            <w:tcW w:w="4500" w:type="dxa"/>
          </w:tcPr>
          <w:p w14:paraId="7D4E8918" w14:textId="77777777" w:rsidR="00DC411D" w:rsidRPr="00ED3C67" w:rsidRDefault="00DC411D" w:rsidP="00964811">
            <w:pPr>
              <w:ind w:left="360"/>
              <w:cnfStyle w:val="000000000000" w:firstRow="0" w:lastRow="0" w:firstColumn="0" w:lastColumn="0" w:oddVBand="0" w:evenVBand="0" w:oddHBand="0" w:evenHBand="0" w:firstRowFirstColumn="0" w:firstRowLastColumn="0" w:lastRowFirstColumn="0" w:lastRowLastColumn="0"/>
              <w:rPr>
                <w:rFonts w:eastAsia="Times New Roman" w:cstheme="minorHAnsi"/>
                <w:i/>
                <w:iCs/>
                <w:color w:val="000000"/>
                <w:sz w:val="20"/>
                <w:szCs w:val="20"/>
                <w:lang w:eastAsia="en-US"/>
              </w:rPr>
            </w:pPr>
            <w:r w:rsidRPr="00ED3C67">
              <w:rPr>
                <w:rFonts w:eastAsia="Times New Roman" w:cstheme="minorHAnsi"/>
                <w:i/>
                <w:iCs/>
                <w:color w:val="000000"/>
                <w:sz w:val="20"/>
                <w:szCs w:val="20"/>
                <w:lang w:eastAsia="en-US"/>
              </w:rPr>
              <w:t>100%</w:t>
            </w:r>
          </w:p>
        </w:tc>
      </w:tr>
      <w:tr w:rsidR="00DC411D" w:rsidRPr="007D37C7" w14:paraId="7FC99AA1" w14:textId="77777777" w:rsidTr="00DC411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770" w:type="dxa"/>
            <w:hideMark/>
          </w:tcPr>
          <w:p w14:paraId="7970F11B" w14:textId="77777777" w:rsidR="00DC411D" w:rsidRPr="00ED3C67" w:rsidRDefault="00DC411D" w:rsidP="00DC411D">
            <w:pPr>
              <w:pStyle w:val="ListParagraph"/>
              <w:numPr>
                <w:ilvl w:val="0"/>
                <w:numId w:val="1"/>
              </w:numPr>
              <w:ind w:left="360"/>
              <w:rPr>
                <w:rFonts w:eastAsia="Times New Roman" w:cstheme="minorHAnsi"/>
                <w:b w:val="0"/>
                <w:bCs w:val="0"/>
                <w:i/>
                <w:iCs/>
                <w:color w:val="000000"/>
                <w:sz w:val="20"/>
                <w:szCs w:val="20"/>
                <w:lang w:eastAsia="en-US"/>
              </w:rPr>
            </w:pPr>
            <w:r w:rsidRPr="00ED3C67">
              <w:rPr>
                <w:rFonts w:eastAsia="Times New Roman" w:cstheme="minorHAnsi"/>
                <w:b w:val="0"/>
                <w:bCs w:val="0"/>
                <w:i/>
                <w:iCs/>
                <w:color w:val="000000"/>
                <w:sz w:val="20"/>
                <w:szCs w:val="20"/>
                <w:lang w:eastAsia="en-US"/>
              </w:rPr>
              <w:t>Inverters (</w:t>
            </w:r>
            <w:r>
              <w:rPr>
                <w:rFonts w:eastAsia="Times New Roman" w:cstheme="minorHAnsi"/>
                <w:b w:val="0"/>
                <w:bCs w:val="0"/>
                <w:i/>
                <w:iCs/>
                <w:color w:val="000000"/>
                <w:sz w:val="20"/>
                <w:szCs w:val="20"/>
                <w:lang w:eastAsia="en-US"/>
              </w:rPr>
              <w:t xml:space="preserve">central, microinverter or </w:t>
            </w:r>
            <w:r w:rsidRPr="00ED3C67">
              <w:rPr>
                <w:rFonts w:eastAsia="Times New Roman" w:cstheme="minorHAnsi"/>
                <w:b w:val="0"/>
                <w:bCs w:val="0"/>
                <w:i/>
                <w:iCs/>
                <w:color w:val="000000"/>
                <w:sz w:val="20"/>
                <w:szCs w:val="20"/>
                <w:lang w:eastAsia="en-US"/>
              </w:rPr>
              <w:t>string)</w:t>
            </w:r>
          </w:p>
        </w:tc>
        <w:tc>
          <w:tcPr>
            <w:tcW w:w="4500" w:type="dxa"/>
          </w:tcPr>
          <w:p w14:paraId="7CDE860D" w14:textId="77777777" w:rsidR="00DC411D" w:rsidRPr="00ED3C67" w:rsidRDefault="00DC411D" w:rsidP="00964811">
            <w:pPr>
              <w:ind w:left="360"/>
              <w:cnfStyle w:val="000000100000" w:firstRow="0" w:lastRow="0" w:firstColumn="0" w:lastColumn="0" w:oddVBand="0" w:evenVBand="0" w:oddHBand="1" w:evenHBand="0" w:firstRowFirstColumn="0" w:firstRowLastColumn="0" w:lastRowFirstColumn="0" w:lastRowLastColumn="0"/>
              <w:rPr>
                <w:rFonts w:eastAsia="Times New Roman" w:cstheme="minorHAnsi"/>
                <w:i/>
                <w:iCs/>
                <w:color w:val="000000"/>
                <w:sz w:val="20"/>
                <w:szCs w:val="20"/>
                <w:lang w:eastAsia="en-US"/>
              </w:rPr>
            </w:pPr>
            <w:r w:rsidRPr="00ED3C67">
              <w:rPr>
                <w:rFonts w:eastAsia="Times New Roman" w:cstheme="minorHAnsi"/>
                <w:i/>
                <w:iCs/>
                <w:color w:val="000000"/>
                <w:sz w:val="20"/>
                <w:szCs w:val="20"/>
                <w:lang w:eastAsia="en-US"/>
              </w:rPr>
              <w:t>100% Central /</w:t>
            </w:r>
            <w:r>
              <w:rPr>
                <w:rFonts w:eastAsia="Times New Roman" w:cstheme="minorHAnsi"/>
                <w:i/>
                <w:iCs/>
                <w:color w:val="000000"/>
                <w:sz w:val="20"/>
                <w:szCs w:val="20"/>
                <w:lang w:eastAsia="en-US"/>
              </w:rPr>
              <w:t xml:space="preserve"> </w:t>
            </w:r>
            <w:r w:rsidRPr="00ED3C67">
              <w:rPr>
                <w:rFonts w:eastAsia="Times New Roman" w:cstheme="minorHAnsi"/>
                <w:i/>
                <w:iCs/>
                <w:color w:val="000000"/>
                <w:sz w:val="20"/>
                <w:szCs w:val="20"/>
                <w:lang w:eastAsia="en-US"/>
              </w:rPr>
              <w:t xml:space="preserve">Sample ISO 2859 </w:t>
            </w:r>
            <w:r>
              <w:rPr>
                <w:rFonts w:eastAsia="Times New Roman" w:cstheme="minorHAnsi"/>
                <w:i/>
                <w:iCs/>
                <w:color w:val="000000"/>
                <w:sz w:val="20"/>
                <w:szCs w:val="20"/>
                <w:lang w:eastAsia="en-US"/>
              </w:rPr>
              <w:t>others</w:t>
            </w:r>
          </w:p>
        </w:tc>
      </w:tr>
      <w:tr w:rsidR="00DC411D" w:rsidRPr="007D37C7" w14:paraId="736C8108" w14:textId="77777777" w:rsidTr="00DC411D">
        <w:trPr>
          <w:trHeight w:val="288"/>
        </w:trPr>
        <w:tc>
          <w:tcPr>
            <w:cnfStyle w:val="001000000000" w:firstRow="0" w:lastRow="0" w:firstColumn="1" w:lastColumn="0" w:oddVBand="0" w:evenVBand="0" w:oddHBand="0" w:evenHBand="0" w:firstRowFirstColumn="0" w:firstRowLastColumn="0" w:lastRowFirstColumn="0" w:lastRowLastColumn="0"/>
            <w:tcW w:w="4770" w:type="dxa"/>
          </w:tcPr>
          <w:p w14:paraId="743E00B4" w14:textId="77777777" w:rsidR="00DC411D" w:rsidRPr="001570FA" w:rsidRDefault="00DC411D" w:rsidP="00DC411D">
            <w:pPr>
              <w:pStyle w:val="ListParagraph"/>
              <w:numPr>
                <w:ilvl w:val="0"/>
                <w:numId w:val="1"/>
              </w:numPr>
              <w:ind w:left="360"/>
              <w:rPr>
                <w:rFonts w:eastAsia="Times New Roman" w:cstheme="minorHAnsi"/>
                <w:b w:val="0"/>
                <w:bCs w:val="0"/>
                <w:i/>
                <w:iCs/>
                <w:color w:val="000000"/>
                <w:sz w:val="20"/>
                <w:szCs w:val="20"/>
                <w:lang w:eastAsia="en-US"/>
              </w:rPr>
            </w:pPr>
            <w:r w:rsidRPr="001570FA">
              <w:rPr>
                <w:rFonts w:eastAsia="Times New Roman" w:cstheme="minorHAnsi"/>
                <w:b w:val="0"/>
                <w:bCs w:val="0"/>
                <w:i/>
                <w:iCs/>
                <w:color w:val="000000"/>
                <w:sz w:val="20"/>
                <w:szCs w:val="20"/>
                <w:lang w:eastAsia="en-US"/>
              </w:rPr>
              <w:t>Rapid shut down, optimizers, and other MLPE</w:t>
            </w:r>
          </w:p>
        </w:tc>
        <w:tc>
          <w:tcPr>
            <w:tcW w:w="4500" w:type="dxa"/>
          </w:tcPr>
          <w:p w14:paraId="09AE0117" w14:textId="77777777" w:rsidR="00DC411D" w:rsidRPr="00ED3C67" w:rsidRDefault="00DC411D" w:rsidP="00964811">
            <w:pPr>
              <w:ind w:left="360"/>
              <w:cnfStyle w:val="000000000000" w:firstRow="0" w:lastRow="0" w:firstColumn="0" w:lastColumn="0" w:oddVBand="0" w:evenVBand="0" w:oddHBand="0" w:evenHBand="0" w:firstRowFirstColumn="0" w:firstRowLastColumn="0" w:lastRowFirstColumn="0" w:lastRowLastColumn="0"/>
              <w:rPr>
                <w:rFonts w:eastAsia="Times New Roman" w:cstheme="minorHAnsi"/>
                <w:i/>
                <w:iCs/>
                <w:color w:val="000000"/>
                <w:sz w:val="20"/>
                <w:szCs w:val="20"/>
                <w:lang w:eastAsia="en-US"/>
              </w:rPr>
            </w:pPr>
            <w:r w:rsidRPr="00ED3C67">
              <w:rPr>
                <w:rFonts w:eastAsia="Times New Roman" w:cstheme="minorHAnsi"/>
                <w:i/>
                <w:iCs/>
                <w:color w:val="000000"/>
                <w:sz w:val="20"/>
                <w:szCs w:val="20"/>
                <w:lang w:eastAsia="en-US"/>
              </w:rPr>
              <w:t>Sample ISO 2859</w:t>
            </w:r>
          </w:p>
        </w:tc>
      </w:tr>
      <w:tr w:rsidR="00DC411D" w:rsidRPr="007D37C7" w14:paraId="5FEF6CA2" w14:textId="77777777" w:rsidTr="00DC411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770" w:type="dxa"/>
            <w:hideMark/>
          </w:tcPr>
          <w:p w14:paraId="249EFA28" w14:textId="77777777" w:rsidR="00DC411D" w:rsidRPr="00ED3C67" w:rsidRDefault="00DC411D" w:rsidP="00DC411D">
            <w:pPr>
              <w:pStyle w:val="ListParagraph"/>
              <w:numPr>
                <w:ilvl w:val="0"/>
                <w:numId w:val="2"/>
              </w:numPr>
              <w:ind w:left="360"/>
              <w:rPr>
                <w:rFonts w:eastAsia="Times New Roman" w:cstheme="minorHAnsi"/>
                <w:b w:val="0"/>
                <w:bCs w:val="0"/>
                <w:i/>
                <w:iCs/>
                <w:color w:val="000000"/>
                <w:sz w:val="20"/>
                <w:szCs w:val="20"/>
                <w:lang w:eastAsia="en-US"/>
              </w:rPr>
            </w:pPr>
            <w:r w:rsidRPr="00ED3C67">
              <w:rPr>
                <w:rFonts w:eastAsia="Times New Roman" w:cstheme="minorHAnsi"/>
                <w:b w:val="0"/>
                <w:bCs w:val="0"/>
                <w:i/>
                <w:iCs/>
                <w:color w:val="000000"/>
                <w:sz w:val="20"/>
                <w:szCs w:val="20"/>
                <w:lang w:eastAsia="en-US"/>
              </w:rPr>
              <w:t xml:space="preserve">DC </w:t>
            </w:r>
            <w:r>
              <w:rPr>
                <w:rFonts w:eastAsia="Times New Roman" w:cstheme="minorHAnsi"/>
                <w:b w:val="0"/>
                <w:bCs w:val="0"/>
                <w:i/>
                <w:iCs/>
                <w:color w:val="000000"/>
                <w:sz w:val="20"/>
                <w:szCs w:val="20"/>
                <w:lang w:eastAsia="en-US"/>
              </w:rPr>
              <w:t>Distribution system, splices, junction boxes, and terminations</w:t>
            </w:r>
          </w:p>
        </w:tc>
        <w:tc>
          <w:tcPr>
            <w:tcW w:w="4500" w:type="dxa"/>
          </w:tcPr>
          <w:p w14:paraId="01EF99E4" w14:textId="77777777" w:rsidR="00DC411D" w:rsidRPr="00ED3C67" w:rsidRDefault="00DC411D" w:rsidP="00964811">
            <w:pPr>
              <w:ind w:left="360"/>
              <w:cnfStyle w:val="000000100000" w:firstRow="0" w:lastRow="0" w:firstColumn="0" w:lastColumn="0" w:oddVBand="0" w:evenVBand="0" w:oddHBand="1" w:evenHBand="0" w:firstRowFirstColumn="0" w:firstRowLastColumn="0" w:lastRowFirstColumn="0" w:lastRowLastColumn="0"/>
              <w:rPr>
                <w:rFonts w:eastAsia="Times New Roman" w:cstheme="minorHAnsi"/>
                <w:i/>
                <w:iCs/>
                <w:color w:val="000000"/>
                <w:sz w:val="20"/>
                <w:szCs w:val="20"/>
                <w:lang w:eastAsia="en-US"/>
              </w:rPr>
            </w:pPr>
            <w:r w:rsidRPr="00ED3C67">
              <w:rPr>
                <w:rFonts w:eastAsia="Times New Roman" w:cstheme="minorHAnsi"/>
                <w:i/>
                <w:iCs/>
                <w:color w:val="000000"/>
                <w:sz w:val="20"/>
                <w:szCs w:val="20"/>
                <w:lang w:eastAsia="en-US"/>
              </w:rPr>
              <w:t>Sample ISO 2859</w:t>
            </w:r>
          </w:p>
        </w:tc>
      </w:tr>
      <w:tr w:rsidR="00DC411D" w:rsidRPr="007D37C7" w14:paraId="57240273" w14:textId="77777777" w:rsidTr="00DC411D">
        <w:trPr>
          <w:trHeight w:val="288"/>
        </w:trPr>
        <w:tc>
          <w:tcPr>
            <w:cnfStyle w:val="001000000000" w:firstRow="0" w:lastRow="0" w:firstColumn="1" w:lastColumn="0" w:oddVBand="0" w:evenVBand="0" w:oddHBand="0" w:evenHBand="0" w:firstRowFirstColumn="0" w:firstRowLastColumn="0" w:lastRowFirstColumn="0" w:lastRowLastColumn="0"/>
            <w:tcW w:w="4770" w:type="dxa"/>
            <w:hideMark/>
          </w:tcPr>
          <w:p w14:paraId="7F277484" w14:textId="77777777" w:rsidR="00DC411D" w:rsidRPr="00ED3C67" w:rsidRDefault="00DC411D" w:rsidP="00DC411D">
            <w:pPr>
              <w:pStyle w:val="ListParagraph"/>
              <w:numPr>
                <w:ilvl w:val="0"/>
                <w:numId w:val="2"/>
              </w:numPr>
              <w:ind w:left="360"/>
              <w:rPr>
                <w:rFonts w:eastAsia="Times New Roman" w:cstheme="minorHAnsi"/>
                <w:b w:val="0"/>
                <w:bCs w:val="0"/>
                <w:i/>
                <w:iCs/>
                <w:color w:val="000000"/>
                <w:sz w:val="20"/>
                <w:szCs w:val="20"/>
                <w:lang w:eastAsia="en-US"/>
              </w:rPr>
            </w:pPr>
            <w:r w:rsidRPr="00ED3C67">
              <w:rPr>
                <w:rFonts w:eastAsia="Times New Roman" w:cstheme="minorHAnsi"/>
                <w:b w:val="0"/>
                <w:bCs w:val="0"/>
                <w:i/>
                <w:iCs/>
                <w:color w:val="000000"/>
                <w:sz w:val="20"/>
                <w:szCs w:val="20"/>
                <w:lang w:eastAsia="en-US"/>
              </w:rPr>
              <w:t>Combiner Boxes</w:t>
            </w:r>
            <w:r>
              <w:rPr>
                <w:rFonts w:eastAsia="Times New Roman" w:cstheme="minorHAnsi"/>
                <w:b w:val="0"/>
                <w:bCs w:val="0"/>
                <w:i/>
                <w:iCs/>
                <w:color w:val="000000"/>
                <w:sz w:val="20"/>
                <w:szCs w:val="20"/>
                <w:lang w:eastAsia="en-US"/>
              </w:rPr>
              <w:t>, terminations</w:t>
            </w:r>
          </w:p>
        </w:tc>
        <w:tc>
          <w:tcPr>
            <w:tcW w:w="4500" w:type="dxa"/>
          </w:tcPr>
          <w:p w14:paraId="27ADF1DA" w14:textId="77777777" w:rsidR="00DC411D" w:rsidRPr="00ED3C67" w:rsidRDefault="00DC411D" w:rsidP="00964811">
            <w:pPr>
              <w:ind w:left="360"/>
              <w:cnfStyle w:val="000000000000" w:firstRow="0" w:lastRow="0" w:firstColumn="0" w:lastColumn="0" w:oddVBand="0" w:evenVBand="0" w:oddHBand="0" w:evenHBand="0" w:firstRowFirstColumn="0" w:firstRowLastColumn="0" w:lastRowFirstColumn="0" w:lastRowLastColumn="0"/>
              <w:rPr>
                <w:rFonts w:eastAsia="Times New Roman" w:cstheme="minorHAnsi"/>
                <w:i/>
                <w:iCs/>
                <w:color w:val="000000"/>
                <w:sz w:val="20"/>
                <w:szCs w:val="20"/>
                <w:lang w:eastAsia="en-US"/>
              </w:rPr>
            </w:pPr>
            <w:r w:rsidRPr="00ED3C67">
              <w:rPr>
                <w:rFonts w:eastAsia="Times New Roman" w:cstheme="minorHAnsi"/>
                <w:i/>
                <w:iCs/>
                <w:color w:val="000000"/>
                <w:sz w:val="20"/>
                <w:szCs w:val="20"/>
                <w:lang w:eastAsia="en-US"/>
              </w:rPr>
              <w:t>Sample ISO 2859</w:t>
            </w:r>
          </w:p>
        </w:tc>
      </w:tr>
      <w:tr w:rsidR="00DC411D" w:rsidRPr="007D37C7" w14:paraId="5362739A" w14:textId="77777777" w:rsidTr="00DC411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770" w:type="dxa"/>
            <w:hideMark/>
          </w:tcPr>
          <w:p w14:paraId="1B7ECFD8" w14:textId="77777777" w:rsidR="00DC411D" w:rsidRPr="00ED3C67" w:rsidRDefault="00DC411D" w:rsidP="00DC411D">
            <w:pPr>
              <w:pStyle w:val="ListParagraph"/>
              <w:numPr>
                <w:ilvl w:val="0"/>
                <w:numId w:val="2"/>
              </w:numPr>
              <w:ind w:left="360"/>
              <w:rPr>
                <w:rFonts w:eastAsia="Times New Roman" w:cstheme="minorHAnsi"/>
                <w:b w:val="0"/>
                <w:bCs w:val="0"/>
                <w:i/>
                <w:iCs/>
                <w:color w:val="000000"/>
                <w:sz w:val="20"/>
                <w:szCs w:val="20"/>
                <w:lang w:eastAsia="en-US"/>
              </w:rPr>
            </w:pPr>
            <w:r w:rsidRPr="00ED3C67">
              <w:rPr>
                <w:rFonts w:eastAsia="Times New Roman" w:cstheme="minorHAnsi"/>
                <w:b w:val="0"/>
                <w:bCs w:val="0"/>
                <w:i/>
                <w:iCs/>
                <w:color w:val="000000"/>
                <w:sz w:val="20"/>
                <w:szCs w:val="20"/>
                <w:lang w:eastAsia="en-US"/>
              </w:rPr>
              <w:t>Field-made connectors</w:t>
            </w:r>
          </w:p>
        </w:tc>
        <w:tc>
          <w:tcPr>
            <w:tcW w:w="4500" w:type="dxa"/>
          </w:tcPr>
          <w:p w14:paraId="6AF851AE" w14:textId="77777777" w:rsidR="00DC411D" w:rsidRPr="00ED3C67" w:rsidRDefault="00DC411D" w:rsidP="00964811">
            <w:pPr>
              <w:ind w:left="360"/>
              <w:cnfStyle w:val="000000100000" w:firstRow="0" w:lastRow="0" w:firstColumn="0" w:lastColumn="0" w:oddVBand="0" w:evenVBand="0" w:oddHBand="1" w:evenHBand="0" w:firstRowFirstColumn="0" w:firstRowLastColumn="0" w:lastRowFirstColumn="0" w:lastRowLastColumn="0"/>
              <w:rPr>
                <w:rFonts w:eastAsia="Times New Roman" w:cstheme="minorHAnsi"/>
                <w:i/>
                <w:iCs/>
                <w:color w:val="000000"/>
                <w:sz w:val="20"/>
                <w:szCs w:val="20"/>
                <w:lang w:eastAsia="en-US"/>
              </w:rPr>
            </w:pPr>
            <w:r w:rsidRPr="00ED3C67">
              <w:rPr>
                <w:rFonts w:eastAsia="Times New Roman" w:cstheme="minorHAnsi"/>
                <w:i/>
                <w:iCs/>
                <w:color w:val="000000"/>
                <w:sz w:val="20"/>
                <w:szCs w:val="20"/>
                <w:lang w:eastAsia="en-US"/>
              </w:rPr>
              <w:t>Sample ISO 2859</w:t>
            </w:r>
          </w:p>
        </w:tc>
      </w:tr>
      <w:tr w:rsidR="00DC411D" w:rsidRPr="007D37C7" w14:paraId="06D0FB01" w14:textId="77777777" w:rsidTr="00DC411D">
        <w:trPr>
          <w:trHeight w:val="288"/>
        </w:trPr>
        <w:tc>
          <w:tcPr>
            <w:cnfStyle w:val="001000000000" w:firstRow="0" w:lastRow="0" w:firstColumn="1" w:lastColumn="0" w:oddVBand="0" w:evenVBand="0" w:oddHBand="0" w:evenHBand="0" w:firstRowFirstColumn="0" w:firstRowLastColumn="0" w:lastRowFirstColumn="0" w:lastRowLastColumn="0"/>
            <w:tcW w:w="4770" w:type="dxa"/>
            <w:hideMark/>
          </w:tcPr>
          <w:p w14:paraId="02F9AA4C" w14:textId="77777777" w:rsidR="00DC411D" w:rsidRPr="00ED3C67" w:rsidRDefault="00DC411D" w:rsidP="00DC411D">
            <w:pPr>
              <w:pStyle w:val="ListParagraph"/>
              <w:numPr>
                <w:ilvl w:val="0"/>
                <w:numId w:val="2"/>
              </w:numPr>
              <w:ind w:left="360"/>
              <w:rPr>
                <w:rFonts w:eastAsia="Times New Roman" w:cstheme="minorHAnsi"/>
                <w:b w:val="0"/>
                <w:bCs w:val="0"/>
                <w:i/>
                <w:iCs/>
                <w:color w:val="000000"/>
                <w:sz w:val="20"/>
                <w:szCs w:val="20"/>
                <w:lang w:eastAsia="en-US"/>
              </w:rPr>
            </w:pPr>
            <w:r w:rsidRPr="00ED3C67">
              <w:rPr>
                <w:rFonts w:eastAsia="Times New Roman" w:cstheme="minorHAnsi"/>
                <w:b w:val="0"/>
                <w:bCs w:val="0"/>
                <w:i/>
                <w:iCs/>
                <w:color w:val="000000"/>
                <w:sz w:val="20"/>
                <w:szCs w:val="20"/>
                <w:lang w:eastAsia="en-US"/>
              </w:rPr>
              <w:t>Factory-made connectors</w:t>
            </w:r>
          </w:p>
        </w:tc>
        <w:tc>
          <w:tcPr>
            <w:tcW w:w="4500" w:type="dxa"/>
          </w:tcPr>
          <w:p w14:paraId="3F06E6CC" w14:textId="77777777" w:rsidR="00DC411D" w:rsidRPr="00ED3C67" w:rsidRDefault="00DC411D" w:rsidP="00964811">
            <w:pPr>
              <w:ind w:left="360"/>
              <w:cnfStyle w:val="000000000000" w:firstRow="0" w:lastRow="0" w:firstColumn="0" w:lastColumn="0" w:oddVBand="0" w:evenVBand="0" w:oddHBand="0" w:evenHBand="0" w:firstRowFirstColumn="0" w:firstRowLastColumn="0" w:lastRowFirstColumn="0" w:lastRowLastColumn="0"/>
              <w:rPr>
                <w:rFonts w:eastAsia="Times New Roman" w:cstheme="minorHAnsi"/>
                <w:i/>
                <w:iCs/>
                <w:color w:val="000000"/>
                <w:sz w:val="20"/>
                <w:szCs w:val="20"/>
                <w:lang w:eastAsia="en-US"/>
              </w:rPr>
            </w:pPr>
            <w:r w:rsidRPr="00ED3C67">
              <w:rPr>
                <w:rFonts w:eastAsia="Times New Roman" w:cstheme="minorHAnsi"/>
                <w:i/>
                <w:iCs/>
                <w:color w:val="000000"/>
                <w:sz w:val="20"/>
                <w:szCs w:val="20"/>
                <w:lang w:eastAsia="en-US"/>
              </w:rPr>
              <w:t>Sample ISO 2859</w:t>
            </w:r>
          </w:p>
        </w:tc>
      </w:tr>
      <w:tr w:rsidR="00DC411D" w:rsidRPr="007D37C7" w14:paraId="0F6E549F" w14:textId="77777777" w:rsidTr="00DC411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770" w:type="dxa"/>
            <w:hideMark/>
          </w:tcPr>
          <w:p w14:paraId="1A3A0625" w14:textId="77777777" w:rsidR="00DC411D" w:rsidRPr="00ED3C67" w:rsidRDefault="00DC411D" w:rsidP="00DC411D">
            <w:pPr>
              <w:pStyle w:val="ListParagraph"/>
              <w:numPr>
                <w:ilvl w:val="0"/>
                <w:numId w:val="2"/>
              </w:numPr>
              <w:ind w:left="360"/>
              <w:rPr>
                <w:rFonts w:eastAsia="Times New Roman" w:cstheme="minorHAnsi"/>
                <w:b w:val="0"/>
                <w:bCs w:val="0"/>
                <w:i/>
                <w:iCs/>
                <w:color w:val="000000"/>
                <w:sz w:val="20"/>
                <w:szCs w:val="20"/>
                <w:lang w:eastAsia="en-US"/>
              </w:rPr>
            </w:pPr>
            <w:r>
              <w:rPr>
                <w:rFonts w:eastAsia="Times New Roman" w:cstheme="minorHAnsi"/>
                <w:b w:val="0"/>
                <w:bCs w:val="0"/>
                <w:i/>
                <w:iCs/>
                <w:color w:val="000000"/>
                <w:sz w:val="20"/>
                <w:szCs w:val="20"/>
                <w:lang w:eastAsia="en-US"/>
              </w:rPr>
              <w:t xml:space="preserve">PV </w:t>
            </w:r>
            <w:r w:rsidRPr="00ED3C67">
              <w:rPr>
                <w:rFonts w:eastAsia="Times New Roman" w:cstheme="minorHAnsi"/>
                <w:b w:val="0"/>
                <w:bCs w:val="0"/>
                <w:i/>
                <w:iCs/>
                <w:color w:val="000000"/>
                <w:sz w:val="20"/>
                <w:szCs w:val="20"/>
                <w:lang w:eastAsia="en-US"/>
              </w:rPr>
              <w:t>Modules</w:t>
            </w:r>
          </w:p>
        </w:tc>
        <w:tc>
          <w:tcPr>
            <w:tcW w:w="4500" w:type="dxa"/>
          </w:tcPr>
          <w:p w14:paraId="3F0A766F" w14:textId="77777777" w:rsidR="00DC411D" w:rsidRPr="00ED3C67" w:rsidRDefault="00DC411D" w:rsidP="00964811">
            <w:pPr>
              <w:ind w:left="360"/>
              <w:cnfStyle w:val="000000100000" w:firstRow="0" w:lastRow="0" w:firstColumn="0" w:lastColumn="0" w:oddVBand="0" w:evenVBand="0" w:oddHBand="1" w:evenHBand="0" w:firstRowFirstColumn="0" w:firstRowLastColumn="0" w:lastRowFirstColumn="0" w:lastRowLastColumn="0"/>
              <w:rPr>
                <w:rFonts w:eastAsia="Times New Roman" w:cstheme="minorHAnsi"/>
                <w:i/>
                <w:iCs/>
                <w:color w:val="000000"/>
                <w:sz w:val="20"/>
                <w:szCs w:val="20"/>
                <w:lang w:eastAsia="en-US"/>
              </w:rPr>
            </w:pPr>
            <w:r w:rsidRPr="00ED3C67">
              <w:rPr>
                <w:rFonts w:eastAsia="Times New Roman" w:cstheme="minorHAnsi"/>
                <w:i/>
                <w:iCs/>
                <w:color w:val="000000"/>
                <w:sz w:val="20"/>
                <w:szCs w:val="20"/>
                <w:lang w:eastAsia="en-US"/>
              </w:rPr>
              <w:t>Sample ISO 2859</w:t>
            </w:r>
          </w:p>
        </w:tc>
      </w:tr>
      <w:tr w:rsidR="00DC411D" w:rsidRPr="007D37C7" w14:paraId="2E549F6B" w14:textId="77777777" w:rsidTr="00DC411D">
        <w:trPr>
          <w:trHeight w:val="288"/>
        </w:trPr>
        <w:tc>
          <w:tcPr>
            <w:cnfStyle w:val="001000000000" w:firstRow="0" w:lastRow="0" w:firstColumn="1" w:lastColumn="0" w:oddVBand="0" w:evenVBand="0" w:oddHBand="0" w:evenHBand="0" w:firstRowFirstColumn="0" w:firstRowLastColumn="0" w:lastRowFirstColumn="0" w:lastRowLastColumn="0"/>
            <w:tcW w:w="4770" w:type="dxa"/>
          </w:tcPr>
          <w:p w14:paraId="16B11881" w14:textId="77777777" w:rsidR="00DC411D" w:rsidRPr="007877C8" w:rsidRDefault="00DC411D" w:rsidP="00964811">
            <w:pPr>
              <w:rPr>
                <w:rFonts w:eastAsia="Times New Roman" w:cstheme="minorHAnsi"/>
                <w:color w:val="000000"/>
                <w:sz w:val="20"/>
                <w:szCs w:val="20"/>
                <w:lang w:eastAsia="en-US"/>
              </w:rPr>
            </w:pPr>
            <w:r w:rsidRPr="007877C8">
              <w:rPr>
                <w:sz w:val="20"/>
                <w:szCs w:val="20"/>
              </w:rPr>
              <w:t>IV-Curve tracing – per string</w:t>
            </w:r>
          </w:p>
        </w:tc>
        <w:tc>
          <w:tcPr>
            <w:tcW w:w="4500" w:type="dxa"/>
          </w:tcPr>
          <w:p w14:paraId="2305BDF2" w14:textId="77777777" w:rsidR="00DC411D" w:rsidRPr="00947FDF" w:rsidRDefault="00DC411D" w:rsidP="00964811">
            <w:pPr>
              <w:ind w:left="360"/>
              <w:cnfStyle w:val="000000000000" w:firstRow="0" w:lastRow="0" w:firstColumn="0" w:lastColumn="0" w:oddVBand="0" w:evenVBand="0" w:oddHBand="0" w:evenHBand="0" w:firstRowFirstColumn="0" w:firstRowLastColumn="0" w:lastRowFirstColumn="0" w:lastRowLastColumn="0"/>
              <w:rPr>
                <w:rFonts w:eastAsia="Times New Roman" w:cstheme="minorHAnsi"/>
                <w:i/>
                <w:iCs/>
                <w:color w:val="000000"/>
                <w:sz w:val="20"/>
                <w:szCs w:val="20"/>
                <w:lang w:eastAsia="en-US"/>
              </w:rPr>
            </w:pPr>
            <w:r w:rsidRPr="007877C8">
              <w:rPr>
                <w:rFonts w:eastAsia="Times New Roman" w:cstheme="minorHAnsi"/>
                <w:i/>
                <w:iCs/>
                <w:color w:val="000000"/>
                <w:sz w:val="20"/>
                <w:szCs w:val="20"/>
                <w:lang w:eastAsia="en-US"/>
              </w:rPr>
              <w:t>Review commissioning data</w:t>
            </w:r>
          </w:p>
        </w:tc>
      </w:tr>
      <w:tr w:rsidR="00DC411D" w:rsidRPr="007D37C7" w14:paraId="12AE6AEC" w14:textId="77777777" w:rsidTr="00DC411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770" w:type="dxa"/>
          </w:tcPr>
          <w:p w14:paraId="7F748FAD" w14:textId="77777777" w:rsidR="00DC411D" w:rsidRPr="007877C8" w:rsidRDefault="00DC411D" w:rsidP="00964811">
            <w:pPr>
              <w:rPr>
                <w:rFonts w:eastAsia="Times New Roman" w:cstheme="minorHAnsi"/>
                <w:color w:val="000000"/>
                <w:sz w:val="20"/>
                <w:szCs w:val="20"/>
                <w:lang w:eastAsia="en-US"/>
              </w:rPr>
            </w:pPr>
            <w:r w:rsidRPr="007877C8">
              <w:rPr>
                <w:sz w:val="20"/>
                <w:szCs w:val="20"/>
              </w:rPr>
              <w:t>ISC – VOC measurements – per string</w:t>
            </w:r>
          </w:p>
        </w:tc>
        <w:tc>
          <w:tcPr>
            <w:tcW w:w="4500" w:type="dxa"/>
          </w:tcPr>
          <w:p w14:paraId="35B8EED0" w14:textId="77777777" w:rsidR="00DC411D" w:rsidRPr="00ED3C67" w:rsidRDefault="00DC411D" w:rsidP="00964811">
            <w:pPr>
              <w:ind w:left="360"/>
              <w:cnfStyle w:val="000000100000" w:firstRow="0" w:lastRow="0" w:firstColumn="0" w:lastColumn="0" w:oddVBand="0" w:evenVBand="0" w:oddHBand="1" w:evenHBand="0" w:firstRowFirstColumn="0" w:firstRowLastColumn="0" w:lastRowFirstColumn="0" w:lastRowLastColumn="0"/>
              <w:rPr>
                <w:rFonts w:eastAsia="Times New Roman" w:cstheme="minorHAnsi"/>
                <w:i/>
                <w:iCs/>
                <w:sz w:val="20"/>
                <w:szCs w:val="20"/>
                <w:lang w:eastAsia="en-US"/>
              </w:rPr>
            </w:pPr>
            <w:r w:rsidRPr="007877C8">
              <w:rPr>
                <w:rFonts w:eastAsia="Times New Roman" w:cstheme="minorHAnsi"/>
                <w:i/>
                <w:iCs/>
                <w:color w:val="000000"/>
                <w:sz w:val="20"/>
                <w:szCs w:val="20"/>
                <w:lang w:eastAsia="en-US"/>
              </w:rPr>
              <w:t>Review commissioning data</w:t>
            </w:r>
          </w:p>
        </w:tc>
      </w:tr>
      <w:tr w:rsidR="00DC411D" w:rsidRPr="007D37C7" w14:paraId="384E3001" w14:textId="77777777" w:rsidTr="00DC411D">
        <w:trPr>
          <w:trHeight w:val="288"/>
        </w:trPr>
        <w:tc>
          <w:tcPr>
            <w:cnfStyle w:val="001000000000" w:firstRow="0" w:lastRow="0" w:firstColumn="1" w:lastColumn="0" w:oddVBand="0" w:evenVBand="0" w:oddHBand="0" w:evenHBand="0" w:firstRowFirstColumn="0" w:firstRowLastColumn="0" w:lastRowFirstColumn="0" w:lastRowLastColumn="0"/>
            <w:tcW w:w="4770" w:type="dxa"/>
          </w:tcPr>
          <w:p w14:paraId="48488C8B" w14:textId="77777777" w:rsidR="00DC411D" w:rsidRPr="007877C8" w:rsidRDefault="00DC411D" w:rsidP="00964811">
            <w:pPr>
              <w:rPr>
                <w:rFonts w:eastAsia="Times New Roman" w:cstheme="minorHAnsi"/>
                <w:color w:val="000000"/>
                <w:sz w:val="20"/>
                <w:szCs w:val="20"/>
                <w:lang w:eastAsia="en-US"/>
              </w:rPr>
            </w:pPr>
            <w:r w:rsidRPr="007877C8">
              <w:rPr>
                <w:sz w:val="20"/>
                <w:szCs w:val="20"/>
              </w:rPr>
              <w:t>Insulation resistance test – per string</w:t>
            </w:r>
          </w:p>
        </w:tc>
        <w:tc>
          <w:tcPr>
            <w:tcW w:w="4500" w:type="dxa"/>
          </w:tcPr>
          <w:p w14:paraId="22447BCD" w14:textId="77777777" w:rsidR="00DC411D" w:rsidRPr="00ED3C67" w:rsidRDefault="00DC411D" w:rsidP="00964811">
            <w:pPr>
              <w:ind w:left="360"/>
              <w:cnfStyle w:val="000000000000" w:firstRow="0" w:lastRow="0" w:firstColumn="0" w:lastColumn="0" w:oddVBand="0" w:evenVBand="0" w:oddHBand="0" w:evenHBand="0" w:firstRowFirstColumn="0" w:firstRowLastColumn="0" w:lastRowFirstColumn="0" w:lastRowLastColumn="0"/>
              <w:rPr>
                <w:rFonts w:eastAsia="Times New Roman" w:cstheme="minorHAnsi"/>
                <w:i/>
                <w:iCs/>
                <w:color w:val="000000"/>
                <w:sz w:val="20"/>
                <w:szCs w:val="20"/>
                <w:lang w:eastAsia="en-US"/>
              </w:rPr>
            </w:pPr>
            <w:r w:rsidRPr="007877C8">
              <w:rPr>
                <w:rFonts w:eastAsia="Times New Roman" w:cstheme="minorHAnsi"/>
                <w:i/>
                <w:iCs/>
                <w:color w:val="000000"/>
                <w:sz w:val="20"/>
                <w:szCs w:val="20"/>
                <w:lang w:eastAsia="en-US"/>
              </w:rPr>
              <w:t>Review commissioning data</w:t>
            </w:r>
          </w:p>
        </w:tc>
      </w:tr>
      <w:tr w:rsidR="00DC411D" w:rsidRPr="007D37C7" w14:paraId="2DCEA353" w14:textId="77777777" w:rsidTr="00DC411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770" w:type="dxa"/>
          </w:tcPr>
          <w:p w14:paraId="2A94699C" w14:textId="77777777" w:rsidR="00DC411D" w:rsidRPr="007877C8" w:rsidRDefault="00DC411D" w:rsidP="00964811">
            <w:pPr>
              <w:rPr>
                <w:rFonts w:eastAsia="Times New Roman" w:cstheme="minorHAnsi"/>
                <w:color w:val="000000"/>
                <w:sz w:val="20"/>
                <w:szCs w:val="20"/>
                <w:lang w:eastAsia="en-US"/>
              </w:rPr>
            </w:pPr>
            <w:r w:rsidRPr="007877C8">
              <w:rPr>
                <w:sz w:val="20"/>
                <w:szCs w:val="20"/>
              </w:rPr>
              <w:t>Continuity testing</w:t>
            </w:r>
          </w:p>
        </w:tc>
        <w:tc>
          <w:tcPr>
            <w:tcW w:w="4500" w:type="dxa"/>
          </w:tcPr>
          <w:p w14:paraId="1AA457F2" w14:textId="77777777" w:rsidR="00DC411D" w:rsidRPr="00ED3C67" w:rsidRDefault="00DC411D" w:rsidP="00964811">
            <w:pPr>
              <w:ind w:left="360"/>
              <w:cnfStyle w:val="000000100000" w:firstRow="0" w:lastRow="0" w:firstColumn="0" w:lastColumn="0" w:oddVBand="0" w:evenVBand="0" w:oddHBand="1" w:evenHBand="0" w:firstRowFirstColumn="0" w:firstRowLastColumn="0" w:lastRowFirstColumn="0" w:lastRowLastColumn="0"/>
              <w:rPr>
                <w:rFonts w:eastAsia="Times New Roman" w:cstheme="minorHAnsi"/>
                <w:i/>
                <w:iCs/>
                <w:color w:val="000000"/>
                <w:sz w:val="20"/>
                <w:szCs w:val="20"/>
                <w:lang w:eastAsia="en-US"/>
              </w:rPr>
            </w:pPr>
            <w:r>
              <w:rPr>
                <w:rFonts w:eastAsia="Times New Roman" w:cstheme="minorHAnsi"/>
                <w:i/>
                <w:iCs/>
                <w:color w:val="000000"/>
                <w:sz w:val="20"/>
                <w:szCs w:val="20"/>
                <w:lang w:eastAsia="en-US"/>
              </w:rPr>
              <w:t>Optional</w:t>
            </w:r>
          </w:p>
        </w:tc>
      </w:tr>
      <w:tr w:rsidR="00DC411D" w:rsidRPr="007D37C7" w14:paraId="5F5F0574" w14:textId="77777777" w:rsidTr="00DC411D">
        <w:trPr>
          <w:trHeight w:val="288"/>
        </w:trPr>
        <w:tc>
          <w:tcPr>
            <w:cnfStyle w:val="001000000000" w:firstRow="0" w:lastRow="0" w:firstColumn="1" w:lastColumn="0" w:oddVBand="0" w:evenVBand="0" w:oddHBand="0" w:evenHBand="0" w:firstRowFirstColumn="0" w:firstRowLastColumn="0" w:lastRowFirstColumn="0" w:lastRowLastColumn="0"/>
            <w:tcW w:w="4770" w:type="dxa"/>
          </w:tcPr>
          <w:p w14:paraId="6B5C7AC5" w14:textId="77777777" w:rsidR="00DC411D" w:rsidRPr="007877C8" w:rsidRDefault="00DC411D" w:rsidP="00964811">
            <w:pPr>
              <w:rPr>
                <w:rFonts w:eastAsia="Times New Roman" w:cstheme="minorHAnsi"/>
                <w:color w:val="000000"/>
                <w:sz w:val="20"/>
                <w:szCs w:val="20"/>
                <w:lang w:eastAsia="en-US"/>
              </w:rPr>
            </w:pPr>
            <w:r w:rsidRPr="007877C8">
              <w:rPr>
                <w:sz w:val="20"/>
                <w:szCs w:val="20"/>
              </w:rPr>
              <w:t>Punch list generation</w:t>
            </w:r>
          </w:p>
        </w:tc>
        <w:tc>
          <w:tcPr>
            <w:tcW w:w="4500" w:type="dxa"/>
          </w:tcPr>
          <w:p w14:paraId="55DECCAE" w14:textId="77777777" w:rsidR="00DC411D" w:rsidRPr="00ED3C67" w:rsidRDefault="00DC411D" w:rsidP="00964811">
            <w:pPr>
              <w:ind w:left="360"/>
              <w:cnfStyle w:val="000000000000" w:firstRow="0" w:lastRow="0" w:firstColumn="0" w:lastColumn="0" w:oddVBand="0" w:evenVBand="0" w:oddHBand="0" w:evenHBand="0" w:firstRowFirstColumn="0" w:firstRowLastColumn="0" w:lastRowFirstColumn="0" w:lastRowLastColumn="0"/>
              <w:rPr>
                <w:rFonts w:eastAsia="Times New Roman" w:cstheme="minorHAnsi"/>
                <w:i/>
                <w:iCs/>
                <w:color w:val="000000"/>
                <w:sz w:val="20"/>
                <w:szCs w:val="20"/>
                <w:lang w:eastAsia="en-US"/>
              </w:rPr>
            </w:pPr>
            <w:r>
              <w:rPr>
                <w:rFonts w:eastAsia="Times New Roman" w:cstheme="minorHAnsi"/>
                <w:i/>
                <w:iCs/>
                <w:color w:val="000000"/>
                <w:sz w:val="20"/>
                <w:szCs w:val="20"/>
                <w:lang w:eastAsia="en-US"/>
              </w:rPr>
              <w:t>Included</w:t>
            </w:r>
          </w:p>
        </w:tc>
      </w:tr>
    </w:tbl>
    <w:p w14:paraId="7441B6E0" w14:textId="77777777" w:rsidR="00DC411D" w:rsidRDefault="00DC411D"/>
    <w:p w14:paraId="70283573" w14:textId="791FD49B" w:rsidR="00DC411D" w:rsidRDefault="00DC411D" w:rsidP="00DC411D">
      <w:pPr>
        <w:pStyle w:val="Heading2"/>
      </w:pPr>
      <w:r>
        <w:t>Final Walk Inspection</w:t>
      </w:r>
    </w:p>
    <w:tbl>
      <w:tblPr>
        <w:tblStyle w:val="PlainTable1"/>
        <w:tblW w:w="0" w:type="auto"/>
        <w:tblLook w:val="04A0" w:firstRow="1" w:lastRow="0" w:firstColumn="1" w:lastColumn="0" w:noHBand="0" w:noVBand="1"/>
      </w:tblPr>
      <w:tblGrid>
        <w:gridCol w:w="2070"/>
        <w:gridCol w:w="6570"/>
      </w:tblGrid>
      <w:tr w:rsidR="00DC411D" w:rsidRPr="007D37C7" w14:paraId="0DA0FD1F" w14:textId="77777777" w:rsidTr="00DC411D">
        <w:trPr>
          <w:cnfStyle w:val="100000000000" w:firstRow="1" w:lastRow="0" w:firstColumn="0" w:lastColumn="0" w:oddVBand="0" w:evenVBand="0" w:oddHBand="0" w:evenHBand="0"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2070" w:type="dxa"/>
          </w:tcPr>
          <w:p w14:paraId="7566771A" w14:textId="143CE995" w:rsidR="00DC411D" w:rsidRPr="00D41B59" w:rsidRDefault="00DC411D" w:rsidP="00964811">
            <w:pPr>
              <w:spacing w:before="96" w:after="96"/>
              <w:jc w:val="center"/>
              <w:rPr>
                <w:rFonts w:cstheme="minorHAnsi"/>
                <w:sz w:val="22"/>
                <w:szCs w:val="28"/>
              </w:rPr>
            </w:pPr>
          </w:p>
        </w:tc>
        <w:tc>
          <w:tcPr>
            <w:tcW w:w="6570" w:type="dxa"/>
          </w:tcPr>
          <w:p w14:paraId="76F41A47" w14:textId="5421CE3E" w:rsidR="00DC411D" w:rsidRPr="00D41B59" w:rsidRDefault="00DC411D" w:rsidP="00964811">
            <w:pPr>
              <w:spacing w:before="96" w:after="96"/>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Pr>
                <w:rFonts w:cstheme="minorHAnsi"/>
                <w:bCs w:val="0"/>
              </w:rPr>
              <w:t xml:space="preserve">Final Walk </w:t>
            </w:r>
            <w:r>
              <w:rPr>
                <w:rFonts w:cstheme="minorHAnsi"/>
                <w:bCs w:val="0"/>
              </w:rPr>
              <w:t>Inspection</w:t>
            </w:r>
          </w:p>
        </w:tc>
      </w:tr>
      <w:tr w:rsidR="00DC411D" w:rsidRPr="007D37C7" w14:paraId="2FFD484E" w14:textId="77777777" w:rsidTr="00DC41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vAlign w:val="center"/>
          </w:tcPr>
          <w:p w14:paraId="741B5451" w14:textId="77777777" w:rsidR="00DC411D" w:rsidRPr="00D41B59" w:rsidRDefault="00DC411D" w:rsidP="00DC411D">
            <w:pPr>
              <w:spacing w:before="96"/>
              <w:jc w:val="center"/>
              <w:rPr>
                <w:rFonts w:cstheme="minorHAnsi"/>
                <w:sz w:val="22"/>
                <w:szCs w:val="28"/>
              </w:rPr>
            </w:pPr>
            <w:r w:rsidRPr="00D41B59">
              <w:rPr>
                <w:rFonts w:cstheme="minorHAnsi"/>
                <w:sz w:val="22"/>
                <w:szCs w:val="28"/>
              </w:rPr>
              <w:t>DESCRIPTION</w:t>
            </w:r>
          </w:p>
        </w:tc>
        <w:tc>
          <w:tcPr>
            <w:tcW w:w="6570" w:type="dxa"/>
          </w:tcPr>
          <w:p w14:paraId="577EA142" w14:textId="77777777" w:rsidR="00DC411D" w:rsidRPr="007D37C7" w:rsidRDefault="00DC411D" w:rsidP="00964811">
            <w:pPr>
              <w:cnfStyle w:val="000000100000" w:firstRow="0" w:lastRow="0" w:firstColumn="0" w:lastColumn="0" w:oddVBand="0" w:evenVBand="0" w:oddHBand="1" w:evenHBand="0" w:firstRowFirstColumn="0" w:firstRowLastColumn="0" w:lastRowFirstColumn="0" w:lastRowLastColumn="0"/>
              <w:rPr>
                <w:rFonts w:cstheme="minorHAnsi"/>
              </w:rPr>
            </w:pPr>
            <w:r w:rsidRPr="007877C8">
              <w:rPr>
                <w:rFonts w:cstheme="minorHAnsi"/>
              </w:rPr>
              <w:t xml:space="preserve">The </w:t>
            </w:r>
            <w:r w:rsidRPr="007877C8">
              <w:rPr>
                <w:rFonts w:cstheme="minorHAnsi"/>
                <w:b/>
                <w:bCs/>
              </w:rPr>
              <w:t>Final Walk Inspection</w:t>
            </w:r>
            <w:r w:rsidRPr="007877C8">
              <w:rPr>
                <w:rFonts w:cstheme="minorHAnsi"/>
              </w:rPr>
              <w:t xml:space="preserve"> aims to verify the remediation of issues generated from the punch list on the Post-</w:t>
            </w:r>
            <w:r>
              <w:rPr>
                <w:rFonts w:cstheme="minorHAnsi"/>
              </w:rPr>
              <w:t>C</w:t>
            </w:r>
            <w:r w:rsidRPr="007877C8">
              <w:rPr>
                <w:rFonts w:cstheme="minorHAnsi"/>
              </w:rPr>
              <w:t>ommissioning Inspection. This scope consists of a comprehensive visual and thermal inspection (including 100% of modules) if not already completed. HelioVolta will verify and document issues in SolarGrade and provide reports for use in regular O&amp;M maintenance.</w:t>
            </w:r>
          </w:p>
        </w:tc>
      </w:tr>
      <w:tr w:rsidR="00DC411D" w:rsidRPr="007D37C7" w14:paraId="33FE0E2E" w14:textId="77777777" w:rsidTr="00DC411D">
        <w:tc>
          <w:tcPr>
            <w:cnfStyle w:val="001000000000" w:firstRow="0" w:lastRow="0" w:firstColumn="1" w:lastColumn="0" w:oddVBand="0" w:evenVBand="0" w:oddHBand="0" w:evenHBand="0" w:firstRowFirstColumn="0" w:firstRowLastColumn="0" w:lastRowFirstColumn="0" w:lastRowLastColumn="0"/>
            <w:tcW w:w="2070" w:type="dxa"/>
            <w:vAlign w:val="center"/>
          </w:tcPr>
          <w:p w14:paraId="22CB9E52" w14:textId="77777777" w:rsidR="00DC411D" w:rsidRPr="00D41B59" w:rsidRDefault="00DC411D" w:rsidP="00DC411D">
            <w:pPr>
              <w:spacing w:before="96"/>
              <w:jc w:val="center"/>
              <w:rPr>
                <w:rFonts w:cstheme="minorHAnsi"/>
                <w:sz w:val="22"/>
                <w:szCs w:val="28"/>
              </w:rPr>
            </w:pPr>
            <w:r w:rsidRPr="00D41B59">
              <w:rPr>
                <w:rFonts w:cstheme="minorHAnsi"/>
                <w:sz w:val="22"/>
                <w:szCs w:val="28"/>
              </w:rPr>
              <w:t>BEST FOR</w:t>
            </w:r>
          </w:p>
        </w:tc>
        <w:tc>
          <w:tcPr>
            <w:tcW w:w="6570" w:type="dxa"/>
          </w:tcPr>
          <w:p w14:paraId="78857C4A" w14:textId="77777777" w:rsidR="00DC411D" w:rsidRPr="007D37C7" w:rsidRDefault="00DC411D" w:rsidP="00964811">
            <w:pPr>
              <w:cnfStyle w:val="000000000000" w:firstRow="0" w:lastRow="0" w:firstColumn="0" w:lastColumn="0" w:oddVBand="0" w:evenVBand="0" w:oddHBand="0" w:evenHBand="0" w:firstRowFirstColumn="0" w:firstRowLastColumn="0" w:lastRowFirstColumn="0" w:lastRowLastColumn="0"/>
              <w:rPr>
                <w:rFonts w:cstheme="minorHAnsi"/>
              </w:rPr>
            </w:pPr>
            <w:r w:rsidRPr="007877C8">
              <w:rPr>
                <w:rFonts w:cstheme="minorHAnsi"/>
              </w:rPr>
              <w:t xml:space="preserve">This inspection is </w:t>
            </w:r>
            <w:r w:rsidRPr="007877C8">
              <w:rPr>
                <w:rFonts w:cstheme="minorHAnsi"/>
                <w:b/>
                <w:bCs/>
              </w:rPr>
              <w:t>best for larger projects or higher profile projects</w:t>
            </w:r>
            <w:r w:rsidRPr="007877C8">
              <w:rPr>
                <w:rFonts w:cstheme="minorHAnsi"/>
              </w:rPr>
              <w:t>. Focused on addressing and verifying quality-related items that would impact operations.</w:t>
            </w:r>
          </w:p>
        </w:tc>
      </w:tr>
      <w:tr w:rsidR="00DC411D" w:rsidRPr="007D37C7" w14:paraId="4083B275" w14:textId="77777777" w:rsidTr="00DC41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vAlign w:val="center"/>
          </w:tcPr>
          <w:p w14:paraId="3472D8BF" w14:textId="77777777" w:rsidR="00DC411D" w:rsidRPr="00D41B59" w:rsidRDefault="00DC411D" w:rsidP="00DC411D">
            <w:pPr>
              <w:spacing w:before="96"/>
              <w:jc w:val="center"/>
              <w:rPr>
                <w:rFonts w:cstheme="minorHAnsi"/>
                <w:sz w:val="22"/>
                <w:szCs w:val="28"/>
              </w:rPr>
            </w:pPr>
            <w:r w:rsidRPr="00D41B59">
              <w:rPr>
                <w:rFonts w:cstheme="minorHAnsi"/>
                <w:sz w:val="22"/>
                <w:szCs w:val="28"/>
              </w:rPr>
              <w:t>RESOURCES</w:t>
            </w:r>
          </w:p>
        </w:tc>
        <w:tc>
          <w:tcPr>
            <w:tcW w:w="6570" w:type="dxa"/>
          </w:tcPr>
          <w:p w14:paraId="34F1EFA7" w14:textId="77777777" w:rsidR="00DC411D" w:rsidRPr="007D37C7" w:rsidRDefault="00DC411D" w:rsidP="00964811">
            <w:pPr>
              <w:cnfStyle w:val="000000100000" w:firstRow="0" w:lastRow="0" w:firstColumn="0" w:lastColumn="0" w:oddVBand="0" w:evenVBand="0" w:oddHBand="1" w:evenHBand="0" w:firstRowFirstColumn="0" w:firstRowLastColumn="0" w:lastRowFirstColumn="0" w:lastRowLastColumn="0"/>
              <w:rPr>
                <w:rFonts w:cstheme="minorHAnsi"/>
              </w:rPr>
            </w:pPr>
            <w:r w:rsidRPr="007D37C7">
              <w:rPr>
                <w:rFonts w:cstheme="minorHAnsi"/>
              </w:rPr>
              <w:t xml:space="preserve">Team of </w:t>
            </w:r>
            <w:r>
              <w:rPr>
                <w:rFonts w:cstheme="minorHAnsi"/>
              </w:rPr>
              <w:t>1-</w:t>
            </w:r>
            <w:r w:rsidRPr="007D37C7">
              <w:rPr>
                <w:rFonts w:cstheme="minorHAnsi"/>
              </w:rPr>
              <w:t>2 Engineer</w:t>
            </w:r>
            <w:r>
              <w:rPr>
                <w:rFonts w:cstheme="minorHAnsi"/>
              </w:rPr>
              <w:t>s</w:t>
            </w:r>
            <w:r w:rsidRPr="007D37C7">
              <w:rPr>
                <w:rFonts w:cstheme="minorHAnsi"/>
              </w:rPr>
              <w:t xml:space="preserve"> for</w:t>
            </w:r>
            <w:r>
              <w:rPr>
                <w:rFonts w:cstheme="minorHAnsi"/>
              </w:rPr>
              <w:t xml:space="preserve"> up to 1 </w:t>
            </w:r>
            <w:r w:rsidRPr="007D37C7">
              <w:rPr>
                <w:rFonts w:cstheme="minorHAnsi"/>
              </w:rPr>
              <w:t>day*</w:t>
            </w:r>
          </w:p>
        </w:tc>
      </w:tr>
      <w:tr w:rsidR="00DC411D" w:rsidRPr="007D37C7" w14:paraId="5AF6EA4D" w14:textId="77777777" w:rsidTr="00DC411D">
        <w:tc>
          <w:tcPr>
            <w:cnfStyle w:val="001000000000" w:firstRow="0" w:lastRow="0" w:firstColumn="1" w:lastColumn="0" w:oddVBand="0" w:evenVBand="0" w:oddHBand="0" w:evenHBand="0" w:firstRowFirstColumn="0" w:firstRowLastColumn="0" w:lastRowFirstColumn="0" w:lastRowLastColumn="0"/>
            <w:tcW w:w="2070" w:type="dxa"/>
            <w:vAlign w:val="center"/>
          </w:tcPr>
          <w:p w14:paraId="176215B6" w14:textId="77777777" w:rsidR="00DC411D" w:rsidRPr="00D41B59" w:rsidRDefault="00DC411D" w:rsidP="00DC411D">
            <w:pPr>
              <w:spacing w:before="96"/>
              <w:jc w:val="center"/>
              <w:rPr>
                <w:rFonts w:cstheme="minorHAnsi"/>
                <w:sz w:val="22"/>
                <w:szCs w:val="28"/>
              </w:rPr>
            </w:pPr>
            <w:r w:rsidRPr="00D41B59">
              <w:rPr>
                <w:rFonts w:cstheme="minorHAnsi"/>
                <w:sz w:val="22"/>
                <w:szCs w:val="28"/>
              </w:rPr>
              <w:t>REPORTING</w:t>
            </w:r>
          </w:p>
        </w:tc>
        <w:tc>
          <w:tcPr>
            <w:tcW w:w="6570" w:type="dxa"/>
          </w:tcPr>
          <w:p w14:paraId="28E7AD7A" w14:textId="77777777" w:rsidR="00DC411D" w:rsidRPr="007D37C7" w:rsidRDefault="00DC411D" w:rsidP="00964811">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5</w:t>
            </w:r>
            <w:r w:rsidRPr="007D37C7">
              <w:rPr>
                <w:rFonts w:cstheme="minorHAnsi"/>
              </w:rPr>
              <w:t xml:space="preserve"> days from the inspection</w:t>
            </w:r>
          </w:p>
        </w:tc>
      </w:tr>
    </w:tbl>
    <w:p w14:paraId="1A75DB39" w14:textId="77777777" w:rsidR="00DC411D" w:rsidRDefault="00DC411D"/>
    <w:p w14:paraId="1B78A6B8" w14:textId="22798953" w:rsidR="00603A47" w:rsidRDefault="00603A47" w:rsidP="00603A47">
      <w:pPr>
        <w:pStyle w:val="Heading1"/>
      </w:pPr>
      <w:r>
        <w:t xml:space="preserve">Active Asset </w:t>
      </w:r>
      <w:r w:rsidR="00910936">
        <w:t>–</w:t>
      </w:r>
      <w:r>
        <w:t xml:space="preserve"> Assessments</w:t>
      </w:r>
      <w:r w:rsidR="00910936">
        <w:t xml:space="preserve"> / Testing</w:t>
      </w:r>
    </w:p>
    <w:p w14:paraId="487304F3" w14:textId="2C78002B" w:rsidR="00910936" w:rsidRDefault="00910936" w:rsidP="00DC411D">
      <w:pPr>
        <w:pStyle w:val="Heading2"/>
      </w:pPr>
      <w:r>
        <w:t>Health Assessment Inspection (Hot)</w:t>
      </w:r>
    </w:p>
    <w:tbl>
      <w:tblPr>
        <w:tblStyle w:val="PlainTable1"/>
        <w:tblW w:w="0" w:type="auto"/>
        <w:tblLook w:val="04A0" w:firstRow="1" w:lastRow="0" w:firstColumn="1" w:lastColumn="0" w:noHBand="0" w:noVBand="1"/>
      </w:tblPr>
      <w:tblGrid>
        <w:gridCol w:w="1747"/>
        <w:gridCol w:w="6871"/>
      </w:tblGrid>
      <w:tr w:rsidR="00910936" w:rsidRPr="00910936" w14:paraId="7B78B7BA" w14:textId="77777777" w:rsidTr="00910936">
        <w:trPr>
          <w:cnfStyle w:val="100000000000" w:firstRow="1" w:lastRow="0" w:firstColumn="0" w:lastColumn="0" w:oddVBand="0" w:evenVBand="0" w:oddHBand="0"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1679" w:type="dxa"/>
          </w:tcPr>
          <w:p w14:paraId="40660265" w14:textId="77777777" w:rsidR="00910936" w:rsidRPr="00910936" w:rsidRDefault="00910936" w:rsidP="00964811">
            <w:pPr>
              <w:jc w:val="center"/>
              <w:rPr>
                <w:rFonts w:cstheme="minorHAnsi"/>
                <w:b w:val="0"/>
                <w:bCs w:val="0"/>
                <w:color w:val="000000" w:themeColor="text1"/>
              </w:rPr>
            </w:pPr>
          </w:p>
        </w:tc>
        <w:tc>
          <w:tcPr>
            <w:tcW w:w="6871" w:type="dxa"/>
          </w:tcPr>
          <w:p w14:paraId="2476C538" w14:textId="77777777" w:rsidR="00910936" w:rsidRPr="00910936" w:rsidRDefault="00910936" w:rsidP="00964811">
            <w:pPr>
              <w:jc w:val="center"/>
              <w:cnfStyle w:val="100000000000" w:firstRow="1" w:lastRow="0" w:firstColumn="0" w:lastColumn="0" w:oddVBand="0" w:evenVBand="0" w:oddHBand="0" w:evenHBand="0" w:firstRowFirstColumn="0" w:firstRowLastColumn="0" w:lastRowFirstColumn="0" w:lastRowLastColumn="0"/>
              <w:rPr>
                <w:rFonts w:cstheme="minorHAnsi"/>
                <w:b w:val="0"/>
                <w:bCs w:val="0"/>
                <w:color w:val="000000" w:themeColor="text1"/>
              </w:rPr>
            </w:pPr>
            <w:r w:rsidRPr="00910936">
              <w:rPr>
                <w:rFonts w:cstheme="minorHAnsi"/>
                <w:color w:val="000000" w:themeColor="text1"/>
              </w:rPr>
              <w:t>HEALTH ASSESSMENT INSPECTION</w:t>
            </w:r>
          </w:p>
        </w:tc>
      </w:tr>
      <w:tr w:rsidR="00910936" w:rsidRPr="00910936" w14:paraId="10D7CFED" w14:textId="77777777" w:rsidTr="009109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9" w:type="dxa"/>
            <w:vAlign w:val="center"/>
          </w:tcPr>
          <w:p w14:paraId="612D5839" w14:textId="77777777" w:rsidR="00910936" w:rsidRPr="00910936" w:rsidRDefault="00910936" w:rsidP="00910936">
            <w:pPr>
              <w:jc w:val="center"/>
              <w:rPr>
                <w:rFonts w:cstheme="minorHAnsi"/>
                <w:b w:val="0"/>
                <w:bCs w:val="0"/>
                <w:color w:val="000000" w:themeColor="text1"/>
              </w:rPr>
            </w:pPr>
            <w:r w:rsidRPr="00910936">
              <w:rPr>
                <w:rFonts w:cstheme="minorHAnsi"/>
                <w:color w:val="000000" w:themeColor="text1"/>
              </w:rPr>
              <w:t>DESCRIPTION</w:t>
            </w:r>
          </w:p>
        </w:tc>
        <w:tc>
          <w:tcPr>
            <w:tcW w:w="6871" w:type="dxa"/>
          </w:tcPr>
          <w:p w14:paraId="239E7413" w14:textId="77777777" w:rsidR="00910936" w:rsidRPr="00910936" w:rsidRDefault="00910936" w:rsidP="00964811">
            <w:pPr>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r w:rsidRPr="00910936">
              <w:rPr>
                <w:rFonts w:cstheme="minorHAnsi"/>
                <w:color w:val="000000" w:themeColor="text1"/>
              </w:rPr>
              <w:t xml:space="preserve">The </w:t>
            </w:r>
            <w:r w:rsidRPr="00910936">
              <w:rPr>
                <w:rFonts w:cstheme="minorHAnsi"/>
                <w:b/>
                <w:bCs/>
                <w:color w:val="000000" w:themeColor="text1"/>
              </w:rPr>
              <w:t>health assessment inspection</w:t>
            </w:r>
            <w:r w:rsidRPr="00910936">
              <w:rPr>
                <w:rFonts w:cstheme="minorHAnsi"/>
                <w:color w:val="000000" w:themeColor="text1"/>
              </w:rPr>
              <w:t xml:space="preserve"> aims to identify </w:t>
            </w:r>
            <w:r w:rsidRPr="00910936">
              <w:rPr>
                <w:rFonts w:cstheme="minorHAnsi"/>
                <w:color w:val="000000" w:themeColor="text1"/>
                <w:u w:val="single"/>
              </w:rPr>
              <w:t>safety and quality-related risks of operational systems</w:t>
            </w:r>
            <w:r w:rsidRPr="00910936">
              <w:rPr>
                <w:rFonts w:cstheme="minorHAnsi"/>
                <w:color w:val="000000" w:themeColor="text1"/>
              </w:rPr>
              <w:t xml:space="preserve">. This scope consists of an engineering design review, comprehensive visual and thermal inspection. </w:t>
            </w:r>
            <w:proofErr w:type="spellStart"/>
            <w:r w:rsidRPr="00910936">
              <w:rPr>
                <w:rFonts w:cstheme="minorHAnsi"/>
                <w:color w:val="000000" w:themeColor="text1"/>
              </w:rPr>
              <w:t>HelioVolta</w:t>
            </w:r>
            <w:proofErr w:type="spellEnd"/>
            <w:r w:rsidRPr="00910936">
              <w:rPr>
                <w:rFonts w:cstheme="minorHAnsi"/>
                <w:color w:val="000000" w:themeColor="text1"/>
              </w:rPr>
              <w:t xml:space="preserve"> uses a detailed checklist with 300+ points combined with a statistically significant sampling approach - ISO 2859- to maximize findings and minimize risk.</w:t>
            </w:r>
          </w:p>
        </w:tc>
      </w:tr>
      <w:tr w:rsidR="00910936" w:rsidRPr="00910936" w14:paraId="04A25ADD" w14:textId="77777777" w:rsidTr="00910936">
        <w:tc>
          <w:tcPr>
            <w:cnfStyle w:val="001000000000" w:firstRow="0" w:lastRow="0" w:firstColumn="1" w:lastColumn="0" w:oddVBand="0" w:evenVBand="0" w:oddHBand="0" w:evenHBand="0" w:firstRowFirstColumn="0" w:firstRowLastColumn="0" w:lastRowFirstColumn="0" w:lastRowLastColumn="0"/>
            <w:tcW w:w="1679" w:type="dxa"/>
            <w:vAlign w:val="center"/>
          </w:tcPr>
          <w:p w14:paraId="42507477" w14:textId="77777777" w:rsidR="00910936" w:rsidRPr="00910936" w:rsidRDefault="00910936" w:rsidP="00910936">
            <w:pPr>
              <w:jc w:val="center"/>
              <w:rPr>
                <w:rFonts w:cstheme="minorHAnsi"/>
                <w:b w:val="0"/>
                <w:bCs w:val="0"/>
                <w:color w:val="000000" w:themeColor="text1"/>
              </w:rPr>
            </w:pPr>
            <w:r w:rsidRPr="00910936">
              <w:rPr>
                <w:rFonts w:cstheme="minorHAnsi"/>
                <w:color w:val="000000" w:themeColor="text1"/>
              </w:rPr>
              <w:t>BEST FOR</w:t>
            </w:r>
          </w:p>
        </w:tc>
        <w:tc>
          <w:tcPr>
            <w:tcW w:w="6871" w:type="dxa"/>
          </w:tcPr>
          <w:p w14:paraId="2390CA01" w14:textId="77777777" w:rsidR="00910936" w:rsidRPr="00910936" w:rsidRDefault="00910936" w:rsidP="0096481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910936">
              <w:rPr>
                <w:rFonts w:cstheme="minorHAnsi"/>
                <w:color w:val="000000" w:themeColor="text1"/>
              </w:rPr>
              <w:t xml:space="preserve">This inspection is </w:t>
            </w:r>
            <w:r w:rsidRPr="00910936">
              <w:rPr>
                <w:rFonts w:cstheme="minorHAnsi"/>
                <w:b/>
                <w:bCs/>
                <w:color w:val="000000" w:themeColor="text1"/>
              </w:rPr>
              <w:t xml:space="preserve">best for technical audits to assess the overall health condition. </w:t>
            </w:r>
            <w:r w:rsidRPr="00910936">
              <w:rPr>
                <w:rFonts w:cstheme="minorHAnsi"/>
                <w:color w:val="000000" w:themeColor="text1"/>
              </w:rPr>
              <w:t>Mostly focused on safety, quality, and reliability.</w:t>
            </w:r>
          </w:p>
        </w:tc>
      </w:tr>
      <w:tr w:rsidR="00910936" w:rsidRPr="00910936" w14:paraId="67B712BE" w14:textId="77777777" w:rsidTr="009109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9" w:type="dxa"/>
            <w:vAlign w:val="center"/>
          </w:tcPr>
          <w:p w14:paraId="6384833C" w14:textId="77777777" w:rsidR="00910936" w:rsidRPr="00910936" w:rsidRDefault="00910936" w:rsidP="00910936">
            <w:pPr>
              <w:jc w:val="center"/>
              <w:rPr>
                <w:rFonts w:cstheme="minorHAnsi"/>
                <w:b w:val="0"/>
                <w:bCs w:val="0"/>
                <w:color w:val="000000" w:themeColor="text1"/>
              </w:rPr>
            </w:pPr>
            <w:r w:rsidRPr="00910936">
              <w:rPr>
                <w:rFonts w:cstheme="minorHAnsi"/>
                <w:color w:val="000000" w:themeColor="text1"/>
              </w:rPr>
              <w:t>REPORTING</w:t>
            </w:r>
          </w:p>
        </w:tc>
        <w:tc>
          <w:tcPr>
            <w:tcW w:w="6871" w:type="dxa"/>
          </w:tcPr>
          <w:p w14:paraId="6DAB826A" w14:textId="77777777" w:rsidR="00910936" w:rsidRPr="00910936" w:rsidRDefault="00910936" w:rsidP="00964811">
            <w:pPr>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r w:rsidRPr="00910936">
              <w:rPr>
                <w:rFonts w:cstheme="minorHAnsi"/>
                <w:color w:val="000000" w:themeColor="text1"/>
              </w:rPr>
              <w:t>5 days from the inspection</w:t>
            </w:r>
          </w:p>
        </w:tc>
      </w:tr>
    </w:tbl>
    <w:p w14:paraId="4A1C729E" w14:textId="77777777" w:rsidR="00910936" w:rsidRPr="00910936" w:rsidRDefault="00910936" w:rsidP="00910936">
      <w:pPr>
        <w:rPr>
          <w:color w:val="000000" w:themeColor="text1"/>
        </w:rPr>
      </w:pPr>
    </w:p>
    <w:tbl>
      <w:tblPr>
        <w:tblStyle w:val="PlainTable1"/>
        <w:tblW w:w="8640" w:type="dxa"/>
        <w:tblLook w:val="04A0" w:firstRow="1" w:lastRow="0" w:firstColumn="1" w:lastColumn="0" w:noHBand="0" w:noVBand="1"/>
      </w:tblPr>
      <w:tblGrid>
        <w:gridCol w:w="5040"/>
        <w:gridCol w:w="3600"/>
      </w:tblGrid>
      <w:tr w:rsidR="00910936" w:rsidRPr="00910936" w14:paraId="4B4857D2" w14:textId="77777777" w:rsidTr="00910936">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5040" w:type="dxa"/>
            <w:hideMark/>
          </w:tcPr>
          <w:p w14:paraId="29C8ED9C" w14:textId="77777777" w:rsidR="00910936" w:rsidRPr="00910936" w:rsidRDefault="00910936" w:rsidP="00964811">
            <w:pPr>
              <w:jc w:val="center"/>
              <w:rPr>
                <w:rFonts w:cstheme="minorHAnsi"/>
                <w:color w:val="000000" w:themeColor="text1"/>
                <w:sz w:val="20"/>
                <w:szCs w:val="20"/>
              </w:rPr>
            </w:pPr>
            <w:r w:rsidRPr="00910936">
              <w:rPr>
                <w:rFonts w:cstheme="minorHAnsi"/>
                <w:color w:val="000000" w:themeColor="text1"/>
              </w:rPr>
              <w:br w:type="page"/>
            </w:r>
            <w:r w:rsidRPr="00910936">
              <w:rPr>
                <w:rFonts w:cstheme="minorHAnsi"/>
                <w:color w:val="000000" w:themeColor="text1"/>
                <w:sz w:val="20"/>
                <w:szCs w:val="20"/>
              </w:rPr>
              <w:br w:type="page"/>
              <w:t>DETAILED SCOPE OF WORK</w:t>
            </w:r>
          </w:p>
        </w:tc>
        <w:tc>
          <w:tcPr>
            <w:tcW w:w="3600" w:type="dxa"/>
          </w:tcPr>
          <w:p w14:paraId="1C502FD9" w14:textId="77777777" w:rsidR="00910936" w:rsidRPr="00910936" w:rsidRDefault="00910936" w:rsidP="00964811">
            <w:pPr>
              <w:jc w:val="center"/>
              <w:cnfStyle w:val="100000000000" w:firstRow="1" w:lastRow="0" w:firstColumn="0" w:lastColumn="0" w:oddVBand="0" w:evenVBand="0" w:oddHBand="0" w:evenHBand="0" w:firstRowFirstColumn="0" w:firstRowLastColumn="0" w:lastRowFirstColumn="0" w:lastRowLastColumn="0"/>
              <w:rPr>
                <w:rFonts w:cstheme="minorHAnsi"/>
                <w:color w:val="000000" w:themeColor="text1"/>
                <w:sz w:val="20"/>
                <w:szCs w:val="20"/>
              </w:rPr>
            </w:pPr>
            <w:r w:rsidRPr="00910936">
              <w:rPr>
                <w:rFonts w:cstheme="minorHAnsi"/>
                <w:color w:val="000000" w:themeColor="text1"/>
                <w:sz w:val="20"/>
                <w:szCs w:val="20"/>
              </w:rPr>
              <w:t>HEALTH ASSESSMENT INSPECTION</w:t>
            </w:r>
          </w:p>
        </w:tc>
      </w:tr>
      <w:tr w:rsidR="00910936" w:rsidRPr="00910936" w14:paraId="3651BE02" w14:textId="77777777" w:rsidTr="0091093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040" w:type="dxa"/>
            <w:hideMark/>
          </w:tcPr>
          <w:p w14:paraId="315DF1C6" w14:textId="77777777" w:rsidR="00910936" w:rsidRPr="00910936" w:rsidRDefault="00910936" w:rsidP="00964811">
            <w:pPr>
              <w:rPr>
                <w:rFonts w:eastAsia="Times New Roman" w:cstheme="minorHAnsi"/>
                <w:color w:val="000000" w:themeColor="text1"/>
                <w:sz w:val="20"/>
                <w:szCs w:val="20"/>
                <w:lang w:eastAsia="en-US"/>
              </w:rPr>
            </w:pPr>
            <w:r w:rsidRPr="00910936">
              <w:rPr>
                <w:rFonts w:eastAsia="Times New Roman" w:cstheme="minorHAnsi"/>
                <w:color w:val="000000" w:themeColor="text1"/>
                <w:sz w:val="20"/>
                <w:szCs w:val="20"/>
                <w:lang w:eastAsia="en-US"/>
              </w:rPr>
              <w:t>Documentation review</w:t>
            </w:r>
          </w:p>
        </w:tc>
        <w:tc>
          <w:tcPr>
            <w:tcW w:w="3600" w:type="dxa"/>
          </w:tcPr>
          <w:p w14:paraId="7C1114A3" w14:textId="77777777" w:rsidR="00910936" w:rsidRPr="00910936" w:rsidRDefault="00910936" w:rsidP="00964811">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en-US"/>
              </w:rPr>
            </w:pPr>
            <w:r w:rsidRPr="00910936">
              <w:rPr>
                <w:rFonts w:eastAsia="Times New Roman" w:cstheme="minorHAnsi"/>
                <w:color w:val="000000" w:themeColor="text1"/>
                <w:sz w:val="20"/>
                <w:szCs w:val="20"/>
                <w:lang w:eastAsia="en-US"/>
              </w:rPr>
              <w:t>Full set</w:t>
            </w:r>
          </w:p>
        </w:tc>
      </w:tr>
      <w:tr w:rsidR="00910936" w:rsidRPr="00910936" w14:paraId="0FED56CC" w14:textId="77777777" w:rsidTr="00910936">
        <w:trPr>
          <w:trHeight w:val="288"/>
        </w:trPr>
        <w:tc>
          <w:tcPr>
            <w:cnfStyle w:val="001000000000" w:firstRow="0" w:lastRow="0" w:firstColumn="1" w:lastColumn="0" w:oddVBand="0" w:evenVBand="0" w:oddHBand="0" w:evenHBand="0" w:firstRowFirstColumn="0" w:firstRowLastColumn="0" w:lastRowFirstColumn="0" w:lastRowLastColumn="0"/>
            <w:tcW w:w="5040" w:type="dxa"/>
            <w:hideMark/>
          </w:tcPr>
          <w:p w14:paraId="78F311E3" w14:textId="77777777" w:rsidR="00910936" w:rsidRPr="00910936" w:rsidRDefault="00910936" w:rsidP="00964811">
            <w:pPr>
              <w:rPr>
                <w:rFonts w:eastAsia="Times New Roman" w:cstheme="minorHAnsi"/>
                <w:color w:val="000000" w:themeColor="text1"/>
                <w:sz w:val="20"/>
                <w:szCs w:val="20"/>
                <w:lang w:eastAsia="en-US"/>
              </w:rPr>
            </w:pPr>
            <w:r w:rsidRPr="00910936">
              <w:rPr>
                <w:rFonts w:eastAsia="Times New Roman" w:cstheme="minorHAnsi"/>
                <w:color w:val="000000" w:themeColor="text1"/>
                <w:sz w:val="20"/>
                <w:szCs w:val="20"/>
                <w:lang w:eastAsia="en-US"/>
              </w:rPr>
              <w:t>Engineering drawings review</w:t>
            </w:r>
          </w:p>
        </w:tc>
        <w:tc>
          <w:tcPr>
            <w:tcW w:w="3600" w:type="dxa"/>
          </w:tcPr>
          <w:p w14:paraId="20023664" w14:textId="77777777" w:rsidR="00910936" w:rsidRPr="00910936" w:rsidRDefault="00910936" w:rsidP="00964811">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US"/>
              </w:rPr>
            </w:pPr>
            <w:r w:rsidRPr="00910936">
              <w:rPr>
                <w:rFonts w:eastAsia="Times New Roman" w:cstheme="minorHAnsi"/>
                <w:color w:val="000000" w:themeColor="text1"/>
                <w:sz w:val="20"/>
                <w:szCs w:val="20"/>
                <w:lang w:eastAsia="en-US"/>
              </w:rPr>
              <w:t>Full set</w:t>
            </w:r>
          </w:p>
        </w:tc>
      </w:tr>
      <w:tr w:rsidR="00910936" w:rsidRPr="00910936" w14:paraId="5F2848F4" w14:textId="77777777" w:rsidTr="0091093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040" w:type="dxa"/>
          </w:tcPr>
          <w:p w14:paraId="1F2799FE" w14:textId="77777777" w:rsidR="00910936" w:rsidRPr="00910936" w:rsidRDefault="00910936" w:rsidP="00964811">
            <w:pPr>
              <w:rPr>
                <w:rFonts w:eastAsia="Times New Roman" w:cstheme="minorHAnsi"/>
                <w:color w:val="000000" w:themeColor="text1"/>
                <w:sz w:val="20"/>
                <w:szCs w:val="20"/>
                <w:lang w:eastAsia="en-US"/>
              </w:rPr>
            </w:pPr>
            <w:r w:rsidRPr="00910936">
              <w:rPr>
                <w:rFonts w:eastAsia="Times New Roman" w:cstheme="minorHAnsi"/>
                <w:color w:val="000000" w:themeColor="text1"/>
                <w:sz w:val="20"/>
                <w:szCs w:val="20"/>
                <w:lang w:eastAsia="en-US"/>
              </w:rPr>
              <w:t>O&amp;M Logs</w:t>
            </w:r>
          </w:p>
        </w:tc>
        <w:tc>
          <w:tcPr>
            <w:tcW w:w="3600" w:type="dxa"/>
          </w:tcPr>
          <w:p w14:paraId="4D4B5C7F" w14:textId="77777777" w:rsidR="00910936" w:rsidRPr="00910936" w:rsidRDefault="00910936" w:rsidP="00964811">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en-US"/>
              </w:rPr>
            </w:pPr>
            <w:r w:rsidRPr="00910936">
              <w:rPr>
                <w:rFonts w:eastAsia="Times New Roman" w:cstheme="minorHAnsi"/>
                <w:color w:val="000000" w:themeColor="text1"/>
                <w:sz w:val="20"/>
                <w:szCs w:val="20"/>
                <w:lang w:eastAsia="en-US"/>
              </w:rPr>
              <w:t>Included</w:t>
            </w:r>
          </w:p>
        </w:tc>
      </w:tr>
      <w:tr w:rsidR="00910936" w:rsidRPr="00910936" w14:paraId="0123A17E" w14:textId="77777777" w:rsidTr="00910936">
        <w:trPr>
          <w:trHeight w:val="288"/>
        </w:trPr>
        <w:tc>
          <w:tcPr>
            <w:cnfStyle w:val="001000000000" w:firstRow="0" w:lastRow="0" w:firstColumn="1" w:lastColumn="0" w:oddVBand="0" w:evenVBand="0" w:oddHBand="0" w:evenHBand="0" w:firstRowFirstColumn="0" w:firstRowLastColumn="0" w:lastRowFirstColumn="0" w:lastRowLastColumn="0"/>
            <w:tcW w:w="8640" w:type="dxa"/>
            <w:gridSpan w:val="2"/>
            <w:hideMark/>
          </w:tcPr>
          <w:p w14:paraId="2783AA29" w14:textId="77777777" w:rsidR="00910936" w:rsidRPr="00910936" w:rsidRDefault="00910936" w:rsidP="00964811">
            <w:pPr>
              <w:rPr>
                <w:rFonts w:eastAsia="Times New Roman" w:cstheme="minorHAnsi"/>
                <w:b w:val="0"/>
                <w:bCs w:val="0"/>
                <w:color w:val="000000" w:themeColor="text1"/>
                <w:sz w:val="20"/>
                <w:szCs w:val="20"/>
                <w:lang w:eastAsia="en-US"/>
              </w:rPr>
            </w:pPr>
            <w:r w:rsidRPr="00910936">
              <w:rPr>
                <w:rFonts w:eastAsia="Times New Roman" w:cstheme="minorHAnsi"/>
                <w:color w:val="000000" w:themeColor="text1"/>
                <w:sz w:val="20"/>
                <w:szCs w:val="20"/>
                <w:lang w:eastAsia="en-US"/>
              </w:rPr>
              <w:t xml:space="preserve">Visual Inspection: </w:t>
            </w:r>
            <w:r w:rsidRPr="00910936">
              <w:rPr>
                <w:rFonts w:eastAsia="Times New Roman" w:cstheme="minorHAnsi"/>
                <w:b w:val="0"/>
                <w:bCs w:val="0"/>
                <w:i/>
                <w:iCs/>
                <w:color w:val="000000" w:themeColor="text1"/>
                <w:sz w:val="14"/>
                <w:szCs w:val="14"/>
                <w:lang w:eastAsia="en-US"/>
              </w:rPr>
              <w:t>Safety hazards, damage, bad practices, workmanship, code compliance, improper installation, abnormal conditions, misalignments, corrosion, labels, torque, improper operation, breakages, loose connections, water/moisture intrusion, positioning, bonding, grounding…</w:t>
            </w:r>
            <w:r w:rsidRPr="00910936">
              <w:rPr>
                <w:rFonts w:eastAsia="Times New Roman" w:cstheme="minorHAnsi"/>
                <w:color w:val="000000" w:themeColor="text1"/>
                <w:sz w:val="14"/>
                <w:szCs w:val="14"/>
                <w:lang w:eastAsia="en-US"/>
              </w:rPr>
              <w:t xml:space="preserve"> </w:t>
            </w:r>
          </w:p>
        </w:tc>
      </w:tr>
      <w:tr w:rsidR="00910936" w:rsidRPr="00910936" w14:paraId="1618462F" w14:textId="77777777" w:rsidTr="0091093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040" w:type="dxa"/>
            <w:hideMark/>
          </w:tcPr>
          <w:p w14:paraId="4EF713E6" w14:textId="77777777" w:rsidR="00910936" w:rsidRPr="00910936" w:rsidRDefault="00910936" w:rsidP="00910936">
            <w:pPr>
              <w:pStyle w:val="ListParagraph"/>
              <w:numPr>
                <w:ilvl w:val="0"/>
                <w:numId w:val="1"/>
              </w:numPr>
              <w:ind w:left="360"/>
              <w:rPr>
                <w:rFonts w:eastAsia="Times New Roman" w:cstheme="minorHAnsi"/>
                <w:b w:val="0"/>
                <w:bCs w:val="0"/>
                <w:i/>
                <w:iCs/>
                <w:color w:val="000000" w:themeColor="text1"/>
                <w:sz w:val="20"/>
                <w:szCs w:val="20"/>
                <w:lang w:eastAsia="en-US"/>
              </w:rPr>
            </w:pPr>
            <w:r w:rsidRPr="00910936">
              <w:rPr>
                <w:rFonts w:eastAsia="Times New Roman" w:cstheme="minorHAnsi"/>
                <w:b w:val="0"/>
                <w:bCs w:val="0"/>
                <w:i/>
                <w:iCs/>
                <w:color w:val="000000" w:themeColor="text1"/>
                <w:sz w:val="20"/>
                <w:szCs w:val="20"/>
                <w:lang w:eastAsia="en-US"/>
              </w:rPr>
              <w:t>General site condition</w:t>
            </w:r>
          </w:p>
        </w:tc>
        <w:tc>
          <w:tcPr>
            <w:tcW w:w="3600" w:type="dxa"/>
          </w:tcPr>
          <w:p w14:paraId="77C33013" w14:textId="77777777" w:rsidR="00910936" w:rsidRPr="00910936" w:rsidRDefault="00910936" w:rsidP="00964811">
            <w:pPr>
              <w:ind w:left="36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i/>
                <w:iCs/>
                <w:color w:val="000000" w:themeColor="text1"/>
                <w:sz w:val="20"/>
                <w:szCs w:val="20"/>
                <w:lang w:eastAsia="en-US"/>
              </w:rPr>
            </w:pPr>
            <w:r w:rsidRPr="00910936">
              <w:rPr>
                <w:rFonts w:eastAsia="Times New Roman" w:cstheme="minorHAnsi"/>
                <w:i/>
                <w:iCs/>
                <w:color w:val="000000" w:themeColor="text1"/>
                <w:sz w:val="20"/>
                <w:szCs w:val="20"/>
                <w:lang w:eastAsia="en-US"/>
              </w:rPr>
              <w:t>100%</w:t>
            </w:r>
          </w:p>
        </w:tc>
      </w:tr>
      <w:tr w:rsidR="00910936" w:rsidRPr="00910936" w14:paraId="42648938" w14:textId="77777777" w:rsidTr="00910936">
        <w:trPr>
          <w:trHeight w:val="288"/>
        </w:trPr>
        <w:tc>
          <w:tcPr>
            <w:cnfStyle w:val="001000000000" w:firstRow="0" w:lastRow="0" w:firstColumn="1" w:lastColumn="0" w:oddVBand="0" w:evenVBand="0" w:oddHBand="0" w:evenHBand="0" w:firstRowFirstColumn="0" w:firstRowLastColumn="0" w:lastRowFirstColumn="0" w:lastRowLastColumn="0"/>
            <w:tcW w:w="5040" w:type="dxa"/>
            <w:hideMark/>
          </w:tcPr>
          <w:p w14:paraId="3C494786" w14:textId="77777777" w:rsidR="00910936" w:rsidRPr="00910936" w:rsidRDefault="00910936" w:rsidP="00910936">
            <w:pPr>
              <w:pStyle w:val="ListParagraph"/>
              <w:numPr>
                <w:ilvl w:val="0"/>
                <w:numId w:val="1"/>
              </w:numPr>
              <w:ind w:left="360"/>
              <w:rPr>
                <w:rFonts w:eastAsia="Times New Roman" w:cstheme="minorHAnsi"/>
                <w:b w:val="0"/>
                <w:bCs w:val="0"/>
                <w:i/>
                <w:iCs/>
                <w:color w:val="000000" w:themeColor="text1"/>
                <w:sz w:val="20"/>
                <w:szCs w:val="20"/>
                <w:lang w:eastAsia="en-US"/>
              </w:rPr>
            </w:pPr>
            <w:r w:rsidRPr="00910936">
              <w:rPr>
                <w:rFonts w:eastAsia="Times New Roman" w:cstheme="minorHAnsi"/>
                <w:b w:val="0"/>
                <w:bCs w:val="0"/>
                <w:i/>
                <w:iCs/>
                <w:color w:val="000000" w:themeColor="text1"/>
                <w:sz w:val="20"/>
                <w:szCs w:val="20"/>
                <w:lang w:eastAsia="en-US"/>
              </w:rPr>
              <w:t>Interconnection and metering</w:t>
            </w:r>
          </w:p>
        </w:tc>
        <w:tc>
          <w:tcPr>
            <w:tcW w:w="3600" w:type="dxa"/>
          </w:tcPr>
          <w:p w14:paraId="6249C056" w14:textId="77777777" w:rsidR="00910936" w:rsidRPr="00910936" w:rsidRDefault="00910936" w:rsidP="00964811">
            <w:pPr>
              <w:ind w:left="36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i/>
                <w:iCs/>
                <w:color w:val="000000" w:themeColor="text1"/>
                <w:sz w:val="20"/>
                <w:szCs w:val="20"/>
                <w:lang w:eastAsia="en-US"/>
              </w:rPr>
            </w:pPr>
            <w:r w:rsidRPr="00910936">
              <w:rPr>
                <w:rFonts w:eastAsia="Times New Roman" w:cstheme="minorHAnsi"/>
                <w:i/>
                <w:iCs/>
                <w:color w:val="000000" w:themeColor="text1"/>
                <w:sz w:val="20"/>
                <w:szCs w:val="20"/>
                <w:lang w:eastAsia="en-US"/>
              </w:rPr>
              <w:t>100%</w:t>
            </w:r>
          </w:p>
        </w:tc>
      </w:tr>
      <w:tr w:rsidR="00910936" w:rsidRPr="00910936" w14:paraId="4E75D5DC" w14:textId="77777777" w:rsidTr="0091093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040" w:type="dxa"/>
            <w:hideMark/>
          </w:tcPr>
          <w:p w14:paraId="25F10B5A" w14:textId="77777777" w:rsidR="00910936" w:rsidRPr="00910936" w:rsidRDefault="00910936" w:rsidP="00910936">
            <w:pPr>
              <w:pStyle w:val="ListParagraph"/>
              <w:numPr>
                <w:ilvl w:val="0"/>
                <w:numId w:val="1"/>
              </w:numPr>
              <w:ind w:left="360"/>
              <w:rPr>
                <w:rFonts w:eastAsia="Times New Roman" w:cstheme="minorHAnsi"/>
                <w:b w:val="0"/>
                <w:bCs w:val="0"/>
                <w:i/>
                <w:iCs/>
                <w:color w:val="000000" w:themeColor="text1"/>
                <w:sz w:val="20"/>
                <w:szCs w:val="20"/>
                <w:lang w:eastAsia="en-US"/>
              </w:rPr>
            </w:pPr>
            <w:r w:rsidRPr="00910936">
              <w:rPr>
                <w:rFonts w:eastAsia="Times New Roman" w:cstheme="minorHAnsi"/>
                <w:b w:val="0"/>
                <w:bCs w:val="0"/>
                <w:i/>
                <w:iCs/>
                <w:color w:val="000000" w:themeColor="text1"/>
                <w:sz w:val="20"/>
                <w:szCs w:val="20"/>
                <w:lang w:eastAsia="en-US"/>
              </w:rPr>
              <w:t>AC protections: AC disconnects and AC breakers</w:t>
            </w:r>
          </w:p>
        </w:tc>
        <w:tc>
          <w:tcPr>
            <w:tcW w:w="3600" w:type="dxa"/>
          </w:tcPr>
          <w:p w14:paraId="2B4D45A7" w14:textId="77777777" w:rsidR="00910936" w:rsidRPr="00910936" w:rsidRDefault="00910936" w:rsidP="00964811">
            <w:pPr>
              <w:ind w:left="36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i/>
                <w:iCs/>
                <w:color w:val="000000" w:themeColor="text1"/>
                <w:sz w:val="20"/>
                <w:szCs w:val="20"/>
                <w:lang w:eastAsia="en-US"/>
              </w:rPr>
            </w:pPr>
            <w:r w:rsidRPr="00910936">
              <w:rPr>
                <w:rFonts w:eastAsia="Times New Roman" w:cstheme="minorHAnsi"/>
                <w:i/>
                <w:iCs/>
                <w:color w:val="000000" w:themeColor="text1"/>
                <w:sz w:val="20"/>
                <w:szCs w:val="20"/>
                <w:lang w:eastAsia="en-US"/>
              </w:rPr>
              <w:t>100%</w:t>
            </w:r>
          </w:p>
        </w:tc>
      </w:tr>
      <w:tr w:rsidR="00910936" w:rsidRPr="00910936" w14:paraId="684EE851" w14:textId="77777777" w:rsidTr="00910936">
        <w:trPr>
          <w:trHeight w:val="288"/>
        </w:trPr>
        <w:tc>
          <w:tcPr>
            <w:cnfStyle w:val="001000000000" w:firstRow="0" w:lastRow="0" w:firstColumn="1" w:lastColumn="0" w:oddVBand="0" w:evenVBand="0" w:oddHBand="0" w:evenHBand="0" w:firstRowFirstColumn="0" w:firstRowLastColumn="0" w:lastRowFirstColumn="0" w:lastRowLastColumn="0"/>
            <w:tcW w:w="5040" w:type="dxa"/>
            <w:hideMark/>
          </w:tcPr>
          <w:p w14:paraId="199A299F" w14:textId="77777777" w:rsidR="00910936" w:rsidRPr="00910936" w:rsidRDefault="00910936" w:rsidP="00910936">
            <w:pPr>
              <w:pStyle w:val="ListParagraph"/>
              <w:numPr>
                <w:ilvl w:val="0"/>
                <w:numId w:val="1"/>
              </w:numPr>
              <w:ind w:left="360"/>
              <w:rPr>
                <w:rFonts w:eastAsia="Times New Roman" w:cstheme="minorHAnsi"/>
                <w:b w:val="0"/>
                <w:bCs w:val="0"/>
                <w:i/>
                <w:iCs/>
                <w:color w:val="000000" w:themeColor="text1"/>
                <w:sz w:val="20"/>
                <w:szCs w:val="20"/>
                <w:lang w:eastAsia="en-US"/>
              </w:rPr>
            </w:pPr>
            <w:r w:rsidRPr="00910936">
              <w:rPr>
                <w:rFonts w:eastAsia="Times New Roman" w:cstheme="minorHAnsi"/>
                <w:b w:val="0"/>
                <w:bCs w:val="0"/>
                <w:i/>
                <w:iCs/>
                <w:color w:val="000000" w:themeColor="text1"/>
                <w:sz w:val="20"/>
                <w:szCs w:val="20"/>
                <w:lang w:eastAsia="en-US"/>
              </w:rPr>
              <w:t>Inverters (central, microinverters or string)</w:t>
            </w:r>
          </w:p>
        </w:tc>
        <w:tc>
          <w:tcPr>
            <w:tcW w:w="3600" w:type="dxa"/>
          </w:tcPr>
          <w:p w14:paraId="4A3B844A" w14:textId="77777777" w:rsidR="00910936" w:rsidRPr="00910936" w:rsidRDefault="00910936" w:rsidP="00964811">
            <w:pPr>
              <w:ind w:left="36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i/>
                <w:iCs/>
                <w:color w:val="000000" w:themeColor="text1"/>
                <w:sz w:val="20"/>
                <w:szCs w:val="20"/>
                <w:lang w:eastAsia="en-US"/>
              </w:rPr>
            </w:pPr>
            <w:r w:rsidRPr="00910936">
              <w:rPr>
                <w:rFonts w:eastAsia="Times New Roman" w:cstheme="minorHAnsi"/>
                <w:i/>
                <w:iCs/>
                <w:color w:val="000000" w:themeColor="text1"/>
                <w:sz w:val="20"/>
                <w:szCs w:val="20"/>
                <w:lang w:eastAsia="en-US"/>
              </w:rPr>
              <w:t xml:space="preserve">Sample ISO 2859 </w:t>
            </w:r>
          </w:p>
        </w:tc>
      </w:tr>
      <w:tr w:rsidR="00910936" w:rsidRPr="00910936" w14:paraId="513244F2" w14:textId="77777777" w:rsidTr="0091093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040" w:type="dxa"/>
          </w:tcPr>
          <w:p w14:paraId="363358AC" w14:textId="77777777" w:rsidR="00910936" w:rsidRPr="00910936" w:rsidRDefault="00910936" w:rsidP="00910936">
            <w:pPr>
              <w:pStyle w:val="ListParagraph"/>
              <w:numPr>
                <w:ilvl w:val="0"/>
                <w:numId w:val="1"/>
              </w:numPr>
              <w:ind w:left="360"/>
              <w:rPr>
                <w:rFonts w:eastAsia="Times New Roman" w:cstheme="minorHAnsi"/>
                <w:b w:val="0"/>
                <w:bCs w:val="0"/>
                <w:i/>
                <w:iCs/>
                <w:color w:val="000000" w:themeColor="text1"/>
                <w:sz w:val="20"/>
                <w:szCs w:val="20"/>
                <w:lang w:eastAsia="en-US"/>
              </w:rPr>
            </w:pPr>
            <w:r w:rsidRPr="00910936">
              <w:rPr>
                <w:rFonts w:eastAsia="Times New Roman" w:cstheme="minorHAnsi"/>
                <w:b w:val="0"/>
                <w:bCs w:val="0"/>
                <w:i/>
                <w:iCs/>
                <w:color w:val="000000" w:themeColor="text1"/>
                <w:sz w:val="20"/>
                <w:szCs w:val="20"/>
                <w:lang w:eastAsia="en-US"/>
              </w:rPr>
              <w:t>Rapid shut down, optimizers and other MLPE</w:t>
            </w:r>
          </w:p>
        </w:tc>
        <w:tc>
          <w:tcPr>
            <w:tcW w:w="3600" w:type="dxa"/>
          </w:tcPr>
          <w:p w14:paraId="6ADD91E1" w14:textId="77777777" w:rsidR="00910936" w:rsidRPr="00910936" w:rsidRDefault="00910936" w:rsidP="00964811">
            <w:pPr>
              <w:ind w:left="36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i/>
                <w:iCs/>
                <w:color w:val="000000" w:themeColor="text1"/>
                <w:sz w:val="20"/>
                <w:szCs w:val="20"/>
                <w:lang w:eastAsia="en-US"/>
              </w:rPr>
            </w:pPr>
            <w:r w:rsidRPr="00910936">
              <w:rPr>
                <w:rFonts w:eastAsia="Times New Roman" w:cstheme="minorHAnsi"/>
                <w:i/>
                <w:iCs/>
                <w:color w:val="000000" w:themeColor="text1"/>
                <w:sz w:val="20"/>
                <w:szCs w:val="20"/>
                <w:lang w:eastAsia="en-US"/>
              </w:rPr>
              <w:t>Sample ISO 2859</w:t>
            </w:r>
          </w:p>
        </w:tc>
      </w:tr>
      <w:tr w:rsidR="00910936" w:rsidRPr="00910936" w14:paraId="495EB5BA" w14:textId="77777777" w:rsidTr="00910936">
        <w:trPr>
          <w:trHeight w:val="288"/>
        </w:trPr>
        <w:tc>
          <w:tcPr>
            <w:cnfStyle w:val="001000000000" w:firstRow="0" w:lastRow="0" w:firstColumn="1" w:lastColumn="0" w:oddVBand="0" w:evenVBand="0" w:oddHBand="0" w:evenHBand="0" w:firstRowFirstColumn="0" w:firstRowLastColumn="0" w:lastRowFirstColumn="0" w:lastRowLastColumn="0"/>
            <w:tcW w:w="5040" w:type="dxa"/>
            <w:hideMark/>
          </w:tcPr>
          <w:p w14:paraId="108BDA73" w14:textId="77777777" w:rsidR="00910936" w:rsidRPr="00910936" w:rsidRDefault="00910936" w:rsidP="00910936">
            <w:pPr>
              <w:pStyle w:val="ListParagraph"/>
              <w:numPr>
                <w:ilvl w:val="0"/>
                <w:numId w:val="1"/>
              </w:numPr>
              <w:ind w:left="360"/>
              <w:rPr>
                <w:rFonts w:eastAsia="Times New Roman" w:cstheme="minorHAnsi"/>
                <w:b w:val="0"/>
                <w:bCs w:val="0"/>
                <w:i/>
                <w:iCs/>
                <w:color w:val="000000" w:themeColor="text1"/>
                <w:sz w:val="20"/>
                <w:szCs w:val="20"/>
                <w:lang w:eastAsia="en-US"/>
              </w:rPr>
            </w:pPr>
            <w:r w:rsidRPr="00910936">
              <w:rPr>
                <w:rFonts w:eastAsia="Times New Roman" w:cstheme="minorHAnsi"/>
                <w:b w:val="0"/>
                <w:bCs w:val="0"/>
                <w:i/>
                <w:iCs/>
                <w:color w:val="000000" w:themeColor="text1"/>
                <w:sz w:val="20"/>
                <w:szCs w:val="20"/>
                <w:lang w:eastAsia="en-US"/>
              </w:rPr>
              <w:t>DC Distribution system and wire management</w:t>
            </w:r>
          </w:p>
        </w:tc>
        <w:tc>
          <w:tcPr>
            <w:tcW w:w="3600" w:type="dxa"/>
          </w:tcPr>
          <w:p w14:paraId="60481BC8" w14:textId="77777777" w:rsidR="00910936" w:rsidRPr="00910936" w:rsidRDefault="00910936" w:rsidP="00964811">
            <w:pPr>
              <w:ind w:left="36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i/>
                <w:iCs/>
                <w:color w:val="000000" w:themeColor="text1"/>
                <w:sz w:val="20"/>
                <w:szCs w:val="20"/>
                <w:lang w:eastAsia="en-US"/>
              </w:rPr>
            </w:pPr>
            <w:r w:rsidRPr="00910936">
              <w:rPr>
                <w:rFonts w:eastAsia="Times New Roman" w:cstheme="minorHAnsi"/>
                <w:i/>
                <w:iCs/>
                <w:color w:val="000000" w:themeColor="text1"/>
                <w:sz w:val="20"/>
                <w:szCs w:val="20"/>
                <w:lang w:eastAsia="en-US"/>
              </w:rPr>
              <w:t>Sample ISO 2859</w:t>
            </w:r>
          </w:p>
        </w:tc>
      </w:tr>
      <w:tr w:rsidR="00910936" w:rsidRPr="00910936" w14:paraId="3D5B31D4" w14:textId="77777777" w:rsidTr="0091093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040" w:type="dxa"/>
            <w:hideMark/>
          </w:tcPr>
          <w:p w14:paraId="516E73E4" w14:textId="77777777" w:rsidR="00910936" w:rsidRPr="00910936" w:rsidRDefault="00910936" w:rsidP="00910936">
            <w:pPr>
              <w:pStyle w:val="ListParagraph"/>
              <w:numPr>
                <w:ilvl w:val="0"/>
                <w:numId w:val="1"/>
              </w:numPr>
              <w:ind w:left="360"/>
              <w:rPr>
                <w:rFonts w:eastAsia="Times New Roman" w:cstheme="minorHAnsi"/>
                <w:b w:val="0"/>
                <w:bCs w:val="0"/>
                <w:i/>
                <w:iCs/>
                <w:color w:val="000000" w:themeColor="text1"/>
                <w:sz w:val="20"/>
                <w:szCs w:val="20"/>
                <w:lang w:eastAsia="en-US"/>
              </w:rPr>
            </w:pPr>
            <w:r w:rsidRPr="00910936">
              <w:rPr>
                <w:rFonts w:eastAsia="Times New Roman" w:cstheme="minorHAnsi"/>
                <w:b w:val="0"/>
                <w:bCs w:val="0"/>
                <w:i/>
                <w:iCs/>
                <w:color w:val="000000" w:themeColor="text1"/>
                <w:sz w:val="20"/>
                <w:szCs w:val="20"/>
                <w:lang w:eastAsia="en-US"/>
              </w:rPr>
              <w:t>Combiner Boxes</w:t>
            </w:r>
          </w:p>
        </w:tc>
        <w:tc>
          <w:tcPr>
            <w:tcW w:w="3600" w:type="dxa"/>
          </w:tcPr>
          <w:p w14:paraId="1560CB12" w14:textId="77777777" w:rsidR="00910936" w:rsidRPr="00910936" w:rsidRDefault="00910936" w:rsidP="00964811">
            <w:pPr>
              <w:ind w:left="36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i/>
                <w:iCs/>
                <w:color w:val="000000" w:themeColor="text1"/>
                <w:sz w:val="20"/>
                <w:szCs w:val="20"/>
                <w:lang w:eastAsia="en-US"/>
              </w:rPr>
            </w:pPr>
            <w:r w:rsidRPr="00910936">
              <w:rPr>
                <w:rFonts w:eastAsia="Times New Roman" w:cstheme="minorHAnsi"/>
                <w:i/>
                <w:iCs/>
                <w:color w:val="000000" w:themeColor="text1"/>
                <w:sz w:val="20"/>
                <w:szCs w:val="20"/>
                <w:lang w:eastAsia="en-US"/>
              </w:rPr>
              <w:t>Sample ISO 2859</w:t>
            </w:r>
          </w:p>
        </w:tc>
      </w:tr>
      <w:tr w:rsidR="00910936" w:rsidRPr="00910936" w14:paraId="2425A75A" w14:textId="77777777" w:rsidTr="00910936">
        <w:trPr>
          <w:trHeight w:val="288"/>
        </w:trPr>
        <w:tc>
          <w:tcPr>
            <w:cnfStyle w:val="001000000000" w:firstRow="0" w:lastRow="0" w:firstColumn="1" w:lastColumn="0" w:oddVBand="0" w:evenVBand="0" w:oddHBand="0" w:evenHBand="0" w:firstRowFirstColumn="0" w:firstRowLastColumn="0" w:lastRowFirstColumn="0" w:lastRowLastColumn="0"/>
            <w:tcW w:w="5040" w:type="dxa"/>
            <w:hideMark/>
          </w:tcPr>
          <w:p w14:paraId="6E936602" w14:textId="77777777" w:rsidR="00910936" w:rsidRPr="00910936" w:rsidRDefault="00910936" w:rsidP="00910936">
            <w:pPr>
              <w:pStyle w:val="ListParagraph"/>
              <w:numPr>
                <w:ilvl w:val="0"/>
                <w:numId w:val="1"/>
              </w:numPr>
              <w:ind w:left="360"/>
              <w:rPr>
                <w:rFonts w:eastAsia="Times New Roman" w:cstheme="minorHAnsi"/>
                <w:b w:val="0"/>
                <w:bCs w:val="0"/>
                <w:i/>
                <w:iCs/>
                <w:color w:val="000000" w:themeColor="text1"/>
                <w:sz w:val="20"/>
                <w:szCs w:val="20"/>
                <w:lang w:eastAsia="en-US"/>
              </w:rPr>
            </w:pPr>
            <w:r w:rsidRPr="00910936">
              <w:rPr>
                <w:rFonts w:eastAsia="Times New Roman" w:cstheme="minorHAnsi"/>
                <w:b w:val="0"/>
                <w:bCs w:val="0"/>
                <w:i/>
                <w:iCs/>
                <w:color w:val="000000" w:themeColor="text1"/>
                <w:sz w:val="20"/>
                <w:szCs w:val="20"/>
                <w:lang w:eastAsia="en-US"/>
              </w:rPr>
              <w:t>Field-made connectors</w:t>
            </w:r>
          </w:p>
        </w:tc>
        <w:tc>
          <w:tcPr>
            <w:tcW w:w="3600" w:type="dxa"/>
          </w:tcPr>
          <w:p w14:paraId="27BD4C52" w14:textId="77777777" w:rsidR="00910936" w:rsidRPr="00910936" w:rsidRDefault="00910936" w:rsidP="00964811">
            <w:pPr>
              <w:ind w:left="36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i/>
                <w:iCs/>
                <w:color w:val="000000" w:themeColor="text1"/>
                <w:sz w:val="20"/>
                <w:szCs w:val="20"/>
                <w:lang w:eastAsia="en-US"/>
              </w:rPr>
            </w:pPr>
            <w:r w:rsidRPr="00910936">
              <w:rPr>
                <w:rFonts w:eastAsia="Times New Roman" w:cstheme="minorHAnsi"/>
                <w:i/>
                <w:iCs/>
                <w:color w:val="000000" w:themeColor="text1"/>
                <w:sz w:val="20"/>
                <w:szCs w:val="20"/>
                <w:lang w:eastAsia="en-US"/>
              </w:rPr>
              <w:t>Sample ISO 2859</w:t>
            </w:r>
          </w:p>
        </w:tc>
      </w:tr>
      <w:tr w:rsidR="00910936" w:rsidRPr="00910936" w14:paraId="59BD400C" w14:textId="77777777" w:rsidTr="0091093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040" w:type="dxa"/>
            <w:hideMark/>
          </w:tcPr>
          <w:p w14:paraId="5391FF10" w14:textId="77777777" w:rsidR="00910936" w:rsidRPr="00910936" w:rsidRDefault="00910936" w:rsidP="00910936">
            <w:pPr>
              <w:pStyle w:val="ListParagraph"/>
              <w:numPr>
                <w:ilvl w:val="0"/>
                <w:numId w:val="1"/>
              </w:numPr>
              <w:ind w:left="360"/>
              <w:rPr>
                <w:rFonts w:eastAsia="Times New Roman" w:cstheme="minorHAnsi"/>
                <w:b w:val="0"/>
                <w:bCs w:val="0"/>
                <w:i/>
                <w:iCs/>
                <w:color w:val="000000" w:themeColor="text1"/>
                <w:sz w:val="20"/>
                <w:szCs w:val="20"/>
                <w:lang w:eastAsia="en-US"/>
              </w:rPr>
            </w:pPr>
            <w:r w:rsidRPr="00910936">
              <w:rPr>
                <w:rFonts w:eastAsia="Times New Roman" w:cstheme="minorHAnsi"/>
                <w:b w:val="0"/>
                <w:bCs w:val="0"/>
                <w:i/>
                <w:iCs/>
                <w:color w:val="000000" w:themeColor="text1"/>
                <w:sz w:val="20"/>
                <w:szCs w:val="20"/>
                <w:lang w:eastAsia="en-US"/>
              </w:rPr>
              <w:t>Factory-made connectors</w:t>
            </w:r>
          </w:p>
        </w:tc>
        <w:tc>
          <w:tcPr>
            <w:tcW w:w="3600" w:type="dxa"/>
          </w:tcPr>
          <w:p w14:paraId="22F2DAB6" w14:textId="77777777" w:rsidR="00910936" w:rsidRPr="00910936" w:rsidRDefault="00910936" w:rsidP="00964811">
            <w:pPr>
              <w:ind w:left="36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i/>
                <w:iCs/>
                <w:color w:val="000000" w:themeColor="text1"/>
                <w:sz w:val="20"/>
                <w:szCs w:val="20"/>
                <w:lang w:eastAsia="en-US"/>
              </w:rPr>
            </w:pPr>
            <w:r w:rsidRPr="00910936">
              <w:rPr>
                <w:rFonts w:eastAsia="Times New Roman" w:cstheme="minorHAnsi"/>
                <w:i/>
                <w:iCs/>
                <w:color w:val="000000" w:themeColor="text1"/>
                <w:sz w:val="20"/>
                <w:szCs w:val="20"/>
                <w:lang w:eastAsia="en-US"/>
              </w:rPr>
              <w:t>Sample ISO 2859</w:t>
            </w:r>
          </w:p>
        </w:tc>
      </w:tr>
      <w:tr w:rsidR="00910936" w:rsidRPr="00910936" w14:paraId="73975CEC" w14:textId="77777777" w:rsidTr="00910936">
        <w:trPr>
          <w:trHeight w:val="288"/>
        </w:trPr>
        <w:tc>
          <w:tcPr>
            <w:cnfStyle w:val="001000000000" w:firstRow="0" w:lastRow="0" w:firstColumn="1" w:lastColumn="0" w:oddVBand="0" w:evenVBand="0" w:oddHBand="0" w:evenHBand="0" w:firstRowFirstColumn="0" w:firstRowLastColumn="0" w:lastRowFirstColumn="0" w:lastRowLastColumn="0"/>
            <w:tcW w:w="5040" w:type="dxa"/>
            <w:hideMark/>
          </w:tcPr>
          <w:p w14:paraId="4C4EF496" w14:textId="77777777" w:rsidR="00910936" w:rsidRPr="00910936" w:rsidRDefault="00910936" w:rsidP="00910936">
            <w:pPr>
              <w:pStyle w:val="ListParagraph"/>
              <w:numPr>
                <w:ilvl w:val="0"/>
                <w:numId w:val="1"/>
              </w:numPr>
              <w:ind w:left="360"/>
              <w:rPr>
                <w:rFonts w:eastAsia="Times New Roman" w:cstheme="minorHAnsi"/>
                <w:b w:val="0"/>
                <w:bCs w:val="0"/>
                <w:i/>
                <w:iCs/>
                <w:color w:val="000000" w:themeColor="text1"/>
                <w:sz w:val="20"/>
                <w:szCs w:val="20"/>
                <w:lang w:eastAsia="en-US"/>
              </w:rPr>
            </w:pPr>
            <w:r w:rsidRPr="00910936">
              <w:rPr>
                <w:rFonts w:eastAsia="Times New Roman" w:cstheme="minorHAnsi"/>
                <w:b w:val="0"/>
                <w:bCs w:val="0"/>
                <w:i/>
                <w:iCs/>
                <w:color w:val="000000" w:themeColor="text1"/>
                <w:sz w:val="20"/>
                <w:szCs w:val="20"/>
                <w:lang w:eastAsia="en-US"/>
              </w:rPr>
              <w:t>Modules</w:t>
            </w:r>
          </w:p>
        </w:tc>
        <w:tc>
          <w:tcPr>
            <w:tcW w:w="3600" w:type="dxa"/>
          </w:tcPr>
          <w:p w14:paraId="0C09EB5F" w14:textId="77777777" w:rsidR="00910936" w:rsidRPr="00910936" w:rsidRDefault="00910936" w:rsidP="00964811">
            <w:pPr>
              <w:ind w:left="36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i/>
                <w:iCs/>
                <w:color w:val="000000" w:themeColor="text1"/>
                <w:sz w:val="20"/>
                <w:szCs w:val="20"/>
                <w:lang w:eastAsia="en-US"/>
              </w:rPr>
            </w:pPr>
            <w:r w:rsidRPr="00910936">
              <w:rPr>
                <w:rFonts w:eastAsia="Times New Roman" w:cstheme="minorHAnsi"/>
                <w:i/>
                <w:iCs/>
                <w:color w:val="000000" w:themeColor="text1"/>
                <w:sz w:val="20"/>
                <w:szCs w:val="20"/>
                <w:lang w:eastAsia="en-US"/>
              </w:rPr>
              <w:t>Sample ISO 2859</w:t>
            </w:r>
          </w:p>
        </w:tc>
      </w:tr>
      <w:tr w:rsidR="00910936" w:rsidRPr="00910936" w14:paraId="4BDE4A2E" w14:textId="77777777" w:rsidTr="0091093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40" w:type="dxa"/>
            <w:gridSpan w:val="2"/>
            <w:hideMark/>
          </w:tcPr>
          <w:p w14:paraId="10D4B988" w14:textId="77777777" w:rsidR="00910936" w:rsidRPr="00910936" w:rsidRDefault="00910936" w:rsidP="00964811">
            <w:pPr>
              <w:rPr>
                <w:rFonts w:eastAsia="Times New Roman" w:cstheme="minorHAnsi"/>
                <w:b w:val="0"/>
                <w:bCs w:val="0"/>
                <w:color w:val="000000" w:themeColor="text1"/>
                <w:sz w:val="20"/>
                <w:szCs w:val="20"/>
                <w:lang w:eastAsia="en-US"/>
              </w:rPr>
            </w:pPr>
            <w:r w:rsidRPr="00910936">
              <w:rPr>
                <w:rFonts w:eastAsia="Times New Roman" w:cstheme="minorHAnsi"/>
                <w:color w:val="000000" w:themeColor="text1"/>
                <w:sz w:val="20"/>
                <w:szCs w:val="20"/>
                <w:lang w:eastAsia="en-US"/>
              </w:rPr>
              <w:t xml:space="preserve">Thermal imaging: </w:t>
            </w:r>
            <w:r w:rsidRPr="00910936">
              <w:rPr>
                <w:rFonts w:eastAsia="Times New Roman" w:cstheme="minorHAnsi"/>
                <w:b w:val="0"/>
                <w:bCs w:val="0"/>
                <w:i/>
                <w:iCs/>
                <w:color w:val="000000" w:themeColor="text1"/>
                <w:sz w:val="14"/>
                <w:szCs w:val="14"/>
                <w:lang w:eastAsia="en-US"/>
              </w:rPr>
              <w:t>Hot connections, outside temperature range, hot spots,</w:t>
            </w:r>
            <w:r w:rsidRPr="00910936">
              <w:rPr>
                <w:rFonts w:eastAsia="Times New Roman" w:cstheme="minorHAnsi"/>
                <w:color w:val="000000" w:themeColor="text1"/>
                <w:sz w:val="20"/>
                <w:szCs w:val="20"/>
                <w:lang w:eastAsia="en-US"/>
              </w:rPr>
              <w:t xml:space="preserve"> </w:t>
            </w:r>
            <w:r w:rsidRPr="00910936">
              <w:rPr>
                <w:rFonts w:eastAsia="Times New Roman" w:cstheme="minorHAnsi"/>
                <w:b w:val="0"/>
                <w:bCs w:val="0"/>
                <w:i/>
                <w:iCs/>
                <w:color w:val="000000" w:themeColor="text1"/>
                <w:sz w:val="14"/>
                <w:szCs w:val="14"/>
                <w:lang w:eastAsia="en-US"/>
              </w:rPr>
              <w:t>temperature deltas, excessive temperatures…</w:t>
            </w:r>
          </w:p>
        </w:tc>
      </w:tr>
      <w:tr w:rsidR="00910936" w:rsidRPr="00910936" w14:paraId="05B47DD4" w14:textId="77777777" w:rsidTr="00910936">
        <w:trPr>
          <w:trHeight w:val="288"/>
        </w:trPr>
        <w:tc>
          <w:tcPr>
            <w:cnfStyle w:val="001000000000" w:firstRow="0" w:lastRow="0" w:firstColumn="1" w:lastColumn="0" w:oddVBand="0" w:evenVBand="0" w:oddHBand="0" w:evenHBand="0" w:firstRowFirstColumn="0" w:firstRowLastColumn="0" w:lastRowFirstColumn="0" w:lastRowLastColumn="0"/>
            <w:tcW w:w="5040" w:type="dxa"/>
            <w:hideMark/>
          </w:tcPr>
          <w:p w14:paraId="29D0B442" w14:textId="77777777" w:rsidR="00910936" w:rsidRPr="00910936" w:rsidRDefault="00910936" w:rsidP="00910936">
            <w:pPr>
              <w:pStyle w:val="ListParagraph"/>
              <w:numPr>
                <w:ilvl w:val="0"/>
                <w:numId w:val="2"/>
              </w:numPr>
              <w:ind w:left="360"/>
              <w:rPr>
                <w:rFonts w:eastAsia="Times New Roman" w:cstheme="minorHAnsi"/>
                <w:b w:val="0"/>
                <w:bCs w:val="0"/>
                <w:i/>
                <w:iCs/>
                <w:color w:val="000000" w:themeColor="text1"/>
                <w:sz w:val="20"/>
                <w:szCs w:val="20"/>
                <w:lang w:eastAsia="en-US"/>
              </w:rPr>
            </w:pPr>
            <w:r w:rsidRPr="00910936">
              <w:rPr>
                <w:rFonts w:eastAsia="Times New Roman" w:cstheme="minorHAnsi"/>
                <w:b w:val="0"/>
                <w:bCs w:val="0"/>
                <w:i/>
                <w:iCs/>
                <w:color w:val="000000" w:themeColor="text1"/>
                <w:sz w:val="20"/>
                <w:szCs w:val="20"/>
                <w:lang w:eastAsia="en-US"/>
              </w:rPr>
              <w:t>AC protections and AC breakers, terminations</w:t>
            </w:r>
          </w:p>
        </w:tc>
        <w:tc>
          <w:tcPr>
            <w:tcW w:w="3600" w:type="dxa"/>
          </w:tcPr>
          <w:p w14:paraId="46A010E2" w14:textId="77777777" w:rsidR="00910936" w:rsidRPr="00910936" w:rsidRDefault="00910936" w:rsidP="00964811">
            <w:pPr>
              <w:ind w:left="36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i/>
                <w:iCs/>
                <w:color w:val="000000" w:themeColor="text1"/>
                <w:sz w:val="20"/>
                <w:szCs w:val="20"/>
                <w:lang w:eastAsia="en-US"/>
              </w:rPr>
            </w:pPr>
            <w:r w:rsidRPr="00910936">
              <w:rPr>
                <w:rFonts w:eastAsia="Times New Roman" w:cstheme="minorHAnsi"/>
                <w:i/>
                <w:iCs/>
                <w:color w:val="000000" w:themeColor="text1"/>
                <w:sz w:val="20"/>
                <w:szCs w:val="20"/>
                <w:lang w:eastAsia="en-US"/>
              </w:rPr>
              <w:t>Sample ISO 2859</w:t>
            </w:r>
          </w:p>
        </w:tc>
      </w:tr>
      <w:tr w:rsidR="00910936" w:rsidRPr="00910936" w14:paraId="174CE016" w14:textId="77777777" w:rsidTr="0091093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040" w:type="dxa"/>
            <w:hideMark/>
          </w:tcPr>
          <w:p w14:paraId="784BEBAE" w14:textId="77777777" w:rsidR="00910936" w:rsidRPr="00910936" w:rsidRDefault="00910936" w:rsidP="00910936">
            <w:pPr>
              <w:pStyle w:val="ListParagraph"/>
              <w:numPr>
                <w:ilvl w:val="0"/>
                <w:numId w:val="2"/>
              </w:numPr>
              <w:ind w:left="360"/>
              <w:rPr>
                <w:rFonts w:eastAsia="Times New Roman" w:cstheme="minorHAnsi"/>
                <w:b w:val="0"/>
                <w:bCs w:val="0"/>
                <w:i/>
                <w:iCs/>
                <w:color w:val="000000" w:themeColor="text1"/>
                <w:sz w:val="20"/>
                <w:szCs w:val="20"/>
                <w:lang w:eastAsia="en-US"/>
              </w:rPr>
            </w:pPr>
            <w:r w:rsidRPr="00910936">
              <w:rPr>
                <w:rFonts w:eastAsia="Times New Roman" w:cstheme="minorHAnsi"/>
                <w:b w:val="0"/>
                <w:bCs w:val="0"/>
                <w:i/>
                <w:iCs/>
                <w:color w:val="000000" w:themeColor="text1"/>
                <w:sz w:val="20"/>
                <w:szCs w:val="20"/>
                <w:lang w:eastAsia="en-US"/>
              </w:rPr>
              <w:t>Inverters (central, string or microinverters)</w:t>
            </w:r>
          </w:p>
        </w:tc>
        <w:tc>
          <w:tcPr>
            <w:tcW w:w="3600" w:type="dxa"/>
          </w:tcPr>
          <w:p w14:paraId="139D5EDC" w14:textId="77777777" w:rsidR="00910936" w:rsidRPr="00910936" w:rsidRDefault="00910936" w:rsidP="00964811">
            <w:pPr>
              <w:ind w:left="36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i/>
                <w:iCs/>
                <w:color w:val="000000" w:themeColor="text1"/>
                <w:sz w:val="20"/>
                <w:szCs w:val="20"/>
                <w:lang w:eastAsia="en-US"/>
              </w:rPr>
            </w:pPr>
            <w:r w:rsidRPr="00910936">
              <w:rPr>
                <w:rFonts w:eastAsia="Times New Roman" w:cstheme="minorHAnsi"/>
                <w:i/>
                <w:iCs/>
                <w:color w:val="000000" w:themeColor="text1"/>
                <w:sz w:val="20"/>
                <w:szCs w:val="20"/>
                <w:lang w:eastAsia="en-US"/>
              </w:rPr>
              <w:t>Sample ISO 2859</w:t>
            </w:r>
          </w:p>
        </w:tc>
      </w:tr>
      <w:tr w:rsidR="00910936" w:rsidRPr="00910936" w14:paraId="33C46A69" w14:textId="77777777" w:rsidTr="00910936">
        <w:trPr>
          <w:trHeight w:val="288"/>
        </w:trPr>
        <w:tc>
          <w:tcPr>
            <w:cnfStyle w:val="001000000000" w:firstRow="0" w:lastRow="0" w:firstColumn="1" w:lastColumn="0" w:oddVBand="0" w:evenVBand="0" w:oddHBand="0" w:evenHBand="0" w:firstRowFirstColumn="0" w:firstRowLastColumn="0" w:lastRowFirstColumn="0" w:lastRowLastColumn="0"/>
            <w:tcW w:w="5040" w:type="dxa"/>
            <w:hideMark/>
          </w:tcPr>
          <w:p w14:paraId="7B3D6E60" w14:textId="77777777" w:rsidR="00910936" w:rsidRPr="00910936" w:rsidRDefault="00910936" w:rsidP="00910936">
            <w:pPr>
              <w:pStyle w:val="ListParagraph"/>
              <w:numPr>
                <w:ilvl w:val="0"/>
                <w:numId w:val="2"/>
              </w:numPr>
              <w:ind w:left="360"/>
              <w:rPr>
                <w:rFonts w:eastAsia="Times New Roman" w:cstheme="minorHAnsi"/>
                <w:b w:val="0"/>
                <w:bCs w:val="0"/>
                <w:i/>
                <w:iCs/>
                <w:color w:val="000000" w:themeColor="text1"/>
                <w:sz w:val="20"/>
                <w:szCs w:val="20"/>
                <w:lang w:eastAsia="en-US"/>
              </w:rPr>
            </w:pPr>
            <w:r w:rsidRPr="00910936">
              <w:rPr>
                <w:rFonts w:eastAsia="Times New Roman" w:cstheme="minorHAnsi"/>
                <w:b w:val="0"/>
                <w:bCs w:val="0"/>
                <w:i/>
                <w:iCs/>
                <w:color w:val="000000" w:themeColor="text1"/>
                <w:sz w:val="20"/>
                <w:szCs w:val="20"/>
                <w:lang w:eastAsia="en-US"/>
              </w:rPr>
              <w:t>DC Distribution system, splices, junction boxes and terminations</w:t>
            </w:r>
          </w:p>
        </w:tc>
        <w:tc>
          <w:tcPr>
            <w:tcW w:w="3600" w:type="dxa"/>
          </w:tcPr>
          <w:p w14:paraId="7EC05687" w14:textId="77777777" w:rsidR="00910936" w:rsidRPr="00910936" w:rsidRDefault="00910936" w:rsidP="00964811">
            <w:pPr>
              <w:ind w:left="36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i/>
                <w:iCs/>
                <w:color w:val="000000" w:themeColor="text1"/>
                <w:sz w:val="20"/>
                <w:szCs w:val="20"/>
                <w:lang w:eastAsia="en-US"/>
              </w:rPr>
            </w:pPr>
            <w:r w:rsidRPr="00910936">
              <w:rPr>
                <w:rFonts w:eastAsia="Times New Roman" w:cstheme="minorHAnsi"/>
                <w:i/>
                <w:iCs/>
                <w:color w:val="000000" w:themeColor="text1"/>
                <w:sz w:val="20"/>
                <w:szCs w:val="20"/>
                <w:lang w:eastAsia="en-US"/>
              </w:rPr>
              <w:t>Sample ISO 2859</w:t>
            </w:r>
          </w:p>
        </w:tc>
      </w:tr>
      <w:tr w:rsidR="00910936" w:rsidRPr="00910936" w14:paraId="1BEA3393" w14:textId="77777777" w:rsidTr="0091093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040" w:type="dxa"/>
          </w:tcPr>
          <w:p w14:paraId="1133113E" w14:textId="77777777" w:rsidR="00910936" w:rsidRPr="00910936" w:rsidRDefault="00910936" w:rsidP="00910936">
            <w:pPr>
              <w:pStyle w:val="ListParagraph"/>
              <w:numPr>
                <w:ilvl w:val="0"/>
                <w:numId w:val="2"/>
              </w:numPr>
              <w:ind w:left="360"/>
              <w:rPr>
                <w:rFonts w:eastAsia="Times New Roman" w:cstheme="minorHAnsi"/>
                <w:i/>
                <w:iCs/>
                <w:color w:val="000000" w:themeColor="text1"/>
                <w:sz w:val="20"/>
                <w:szCs w:val="20"/>
                <w:lang w:eastAsia="en-US"/>
              </w:rPr>
            </w:pPr>
            <w:r w:rsidRPr="00910936">
              <w:rPr>
                <w:rFonts w:eastAsia="Times New Roman" w:cstheme="minorHAnsi"/>
                <w:b w:val="0"/>
                <w:bCs w:val="0"/>
                <w:i/>
                <w:iCs/>
                <w:color w:val="000000" w:themeColor="text1"/>
                <w:sz w:val="20"/>
                <w:szCs w:val="20"/>
                <w:lang w:eastAsia="en-US"/>
              </w:rPr>
              <w:t>Rapid shut down, optimizers and other MLPE</w:t>
            </w:r>
          </w:p>
        </w:tc>
        <w:tc>
          <w:tcPr>
            <w:tcW w:w="3600" w:type="dxa"/>
          </w:tcPr>
          <w:p w14:paraId="6F293BDB" w14:textId="77777777" w:rsidR="00910936" w:rsidRPr="00910936" w:rsidRDefault="00910936" w:rsidP="00964811">
            <w:pPr>
              <w:ind w:left="36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i/>
                <w:iCs/>
                <w:color w:val="000000" w:themeColor="text1"/>
                <w:sz w:val="20"/>
                <w:szCs w:val="20"/>
                <w:lang w:eastAsia="en-US"/>
              </w:rPr>
            </w:pPr>
            <w:r w:rsidRPr="00910936">
              <w:rPr>
                <w:rFonts w:eastAsia="Times New Roman" w:cstheme="minorHAnsi"/>
                <w:i/>
                <w:iCs/>
                <w:color w:val="000000" w:themeColor="text1"/>
                <w:sz w:val="20"/>
                <w:szCs w:val="20"/>
                <w:lang w:eastAsia="en-US"/>
              </w:rPr>
              <w:t>Sample ISO 2859</w:t>
            </w:r>
          </w:p>
        </w:tc>
      </w:tr>
      <w:tr w:rsidR="00910936" w:rsidRPr="00910936" w14:paraId="12E11D9E" w14:textId="77777777" w:rsidTr="00910936">
        <w:trPr>
          <w:trHeight w:val="288"/>
        </w:trPr>
        <w:tc>
          <w:tcPr>
            <w:cnfStyle w:val="001000000000" w:firstRow="0" w:lastRow="0" w:firstColumn="1" w:lastColumn="0" w:oddVBand="0" w:evenVBand="0" w:oddHBand="0" w:evenHBand="0" w:firstRowFirstColumn="0" w:firstRowLastColumn="0" w:lastRowFirstColumn="0" w:lastRowLastColumn="0"/>
            <w:tcW w:w="5040" w:type="dxa"/>
            <w:hideMark/>
          </w:tcPr>
          <w:p w14:paraId="02C9615A" w14:textId="77777777" w:rsidR="00910936" w:rsidRPr="00910936" w:rsidRDefault="00910936" w:rsidP="00910936">
            <w:pPr>
              <w:pStyle w:val="ListParagraph"/>
              <w:numPr>
                <w:ilvl w:val="0"/>
                <w:numId w:val="2"/>
              </w:numPr>
              <w:ind w:left="360"/>
              <w:rPr>
                <w:rFonts w:eastAsia="Times New Roman" w:cstheme="minorHAnsi"/>
                <w:b w:val="0"/>
                <w:bCs w:val="0"/>
                <w:i/>
                <w:iCs/>
                <w:color w:val="000000" w:themeColor="text1"/>
                <w:sz w:val="20"/>
                <w:szCs w:val="20"/>
                <w:lang w:eastAsia="en-US"/>
              </w:rPr>
            </w:pPr>
            <w:r w:rsidRPr="00910936">
              <w:rPr>
                <w:rFonts w:eastAsia="Times New Roman" w:cstheme="minorHAnsi"/>
                <w:b w:val="0"/>
                <w:bCs w:val="0"/>
                <w:i/>
                <w:iCs/>
                <w:color w:val="000000" w:themeColor="text1"/>
                <w:sz w:val="20"/>
                <w:szCs w:val="20"/>
                <w:lang w:eastAsia="en-US"/>
              </w:rPr>
              <w:t>Combiner Boxes, terminations</w:t>
            </w:r>
          </w:p>
        </w:tc>
        <w:tc>
          <w:tcPr>
            <w:tcW w:w="3600" w:type="dxa"/>
          </w:tcPr>
          <w:p w14:paraId="02A87019" w14:textId="77777777" w:rsidR="00910936" w:rsidRPr="00910936" w:rsidRDefault="00910936" w:rsidP="00964811">
            <w:pPr>
              <w:ind w:left="36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i/>
                <w:iCs/>
                <w:color w:val="000000" w:themeColor="text1"/>
                <w:sz w:val="20"/>
                <w:szCs w:val="20"/>
                <w:lang w:eastAsia="en-US"/>
              </w:rPr>
            </w:pPr>
            <w:r w:rsidRPr="00910936">
              <w:rPr>
                <w:rFonts w:eastAsia="Times New Roman" w:cstheme="minorHAnsi"/>
                <w:i/>
                <w:iCs/>
                <w:color w:val="000000" w:themeColor="text1"/>
                <w:sz w:val="20"/>
                <w:szCs w:val="20"/>
                <w:lang w:eastAsia="en-US"/>
              </w:rPr>
              <w:t>Sample ISO 2859</w:t>
            </w:r>
          </w:p>
        </w:tc>
      </w:tr>
      <w:tr w:rsidR="00910936" w:rsidRPr="00910936" w14:paraId="254FB6CD" w14:textId="77777777" w:rsidTr="0091093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040" w:type="dxa"/>
            <w:hideMark/>
          </w:tcPr>
          <w:p w14:paraId="6139F927" w14:textId="77777777" w:rsidR="00910936" w:rsidRPr="00910936" w:rsidRDefault="00910936" w:rsidP="00910936">
            <w:pPr>
              <w:pStyle w:val="ListParagraph"/>
              <w:numPr>
                <w:ilvl w:val="0"/>
                <w:numId w:val="2"/>
              </w:numPr>
              <w:ind w:left="360"/>
              <w:rPr>
                <w:rFonts w:eastAsia="Times New Roman" w:cstheme="minorHAnsi"/>
                <w:b w:val="0"/>
                <w:bCs w:val="0"/>
                <w:i/>
                <w:iCs/>
                <w:color w:val="000000" w:themeColor="text1"/>
                <w:sz w:val="20"/>
                <w:szCs w:val="20"/>
                <w:lang w:eastAsia="en-US"/>
              </w:rPr>
            </w:pPr>
            <w:r w:rsidRPr="00910936">
              <w:rPr>
                <w:rFonts w:eastAsia="Times New Roman" w:cstheme="minorHAnsi"/>
                <w:b w:val="0"/>
                <w:bCs w:val="0"/>
                <w:i/>
                <w:iCs/>
                <w:color w:val="000000" w:themeColor="text1"/>
                <w:sz w:val="20"/>
                <w:szCs w:val="20"/>
                <w:lang w:eastAsia="en-US"/>
              </w:rPr>
              <w:t>Field-made connectors</w:t>
            </w:r>
          </w:p>
        </w:tc>
        <w:tc>
          <w:tcPr>
            <w:tcW w:w="3600" w:type="dxa"/>
          </w:tcPr>
          <w:p w14:paraId="08183FAE" w14:textId="77777777" w:rsidR="00910936" w:rsidRPr="00910936" w:rsidRDefault="00910936" w:rsidP="00964811">
            <w:pPr>
              <w:ind w:left="36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i/>
                <w:iCs/>
                <w:color w:val="000000" w:themeColor="text1"/>
                <w:sz w:val="20"/>
                <w:szCs w:val="20"/>
                <w:lang w:eastAsia="en-US"/>
              </w:rPr>
            </w:pPr>
            <w:r w:rsidRPr="00910936">
              <w:rPr>
                <w:rFonts w:eastAsia="Times New Roman" w:cstheme="minorHAnsi"/>
                <w:i/>
                <w:iCs/>
                <w:color w:val="000000" w:themeColor="text1"/>
                <w:sz w:val="20"/>
                <w:szCs w:val="20"/>
                <w:lang w:eastAsia="en-US"/>
              </w:rPr>
              <w:t>Sample ISO 2859</w:t>
            </w:r>
          </w:p>
        </w:tc>
      </w:tr>
      <w:tr w:rsidR="00910936" w:rsidRPr="00910936" w14:paraId="2A87DF86" w14:textId="77777777" w:rsidTr="00910936">
        <w:trPr>
          <w:trHeight w:val="288"/>
        </w:trPr>
        <w:tc>
          <w:tcPr>
            <w:cnfStyle w:val="001000000000" w:firstRow="0" w:lastRow="0" w:firstColumn="1" w:lastColumn="0" w:oddVBand="0" w:evenVBand="0" w:oddHBand="0" w:evenHBand="0" w:firstRowFirstColumn="0" w:firstRowLastColumn="0" w:lastRowFirstColumn="0" w:lastRowLastColumn="0"/>
            <w:tcW w:w="5040" w:type="dxa"/>
            <w:hideMark/>
          </w:tcPr>
          <w:p w14:paraId="7E249FF9" w14:textId="77777777" w:rsidR="00910936" w:rsidRPr="00910936" w:rsidRDefault="00910936" w:rsidP="00910936">
            <w:pPr>
              <w:pStyle w:val="ListParagraph"/>
              <w:numPr>
                <w:ilvl w:val="0"/>
                <w:numId w:val="2"/>
              </w:numPr>
              <w:ind w:left="360"/>
              <w:rPr>
                <w:rFonts w:eastAsia="Times New Roman" w:cstheme="minorHAnsi"/>
                <w:b w:val="0"/>
                <w:bCs w:val="0"/>
                <w:i/>
                <w:iCs/>
                <w:color w:val="000000" w:themeColor="text1"/>
                <w:sz w:val="20"/>
                <w:szCs w:val="20"/>
                <w:lang w:eastAsia="en-US"/>
              </w:rPr>
            </w:pPr>
            <w:r w:rsidRPr="00910936">
              <w:rPr>
                <w:rFonts w:eastAsia="Times New Roman" w:cstheme="minorHAnsi"/>
                <w:b w:val="0"/>
                <w:bCs w:val="0"/>
                <w:i/>
                <w:iCs/>
                <w:color w:val="000000" w:themeColor="text1"/>
                <w:sz w:val="20"/>
                <w:szCs w:val="20"/>
                <w:lang w:eastAsia="en-US"/>
              </w:rPr>
              <w:t>Factory-made connectors</w:t>
            </w:r>
          </w:p>
        </w:tc>
        <w:tc>
          <w:tcPr>
            <w:tcW w:w="3600" w:type="dxa"/>
          </w:tcPr>
          <w:p w14:paraId="5E1A1AED" w14:textId="77777777" w:rsidR="00910936" w:rsidRPr="00910936" w:rsidRDefault="00910936" w:rsidP="00964811">
            <w:pPr>
              <w:ind w:left="36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i/>
                <w:iCs/>
                <w:color w:val="000000" w:themeColor="text1"/>
                <w:sz w:val="20"/>
                <w:szCs w:val="20"/>
                <w:lang w:eastAsia="en-US"/>
              </w:rPr>
            </w:pPr>
            <w:r w:rsidRPr="00910936">
              <w:rPr>
                <w:rFonts w:eastAsia="Times New Roman" w:cstheme="minorHAnsi"/>
                <w:i/>
                <w:iCs/>
                <w:color w:val="000000" w:themeColor="text1"/>
                <w:sz w:val="20"/>
                <w:szCs w:val="20"/>
                <w:lang w:eastAsia="en-US"/>
              </w:rPr>
              <w:t>Sample ISO 2859</w:t>
            </w:r>
          </w:p>
        </w:tc>
      </w:tr>
      <w:tr w:rsidR="00910936" w:rsidRPr="00910936" w14:paraId="1618F577" w14:textId="77777777" w:rsidTr="0091093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040" w:type="dxa"/>
            <w:hideMark/>
          </w:tcPr>
          <w:p w14:paraId="3996E0F6" w14:textId="77777777" w:rsidR="00910936" w:rsidRPr="00910936" w:rsidRDefault="00910936" w:rsidP="00910936">
            <w:pPr>
              <w:pStyle w:val="ListParagraph"/>
              <w:numPr>
                <w:ilvl w:val="0"/>
                <w:numId w:val="2"/>
              </w:numPr>
              <w:ind w:left="360"/>
              <w:rPr>
                <w:rFonts w:eastAsia="Times New Roman" w:cstheme="minorHAnsi"/>
                <w:i/>
                <w:iCs/>
                <w:color w:val="000000" w:themeColor="text1"/>
                <w:sz w:val="20"/>
                <w:szCs w:val="20"/>
                <w:lang w:eastAsia="en-US"/>
              </w:rPr>
            </w:pPr>
            <w:r w:rsidRPr="00910936">
              <w:rPr>
                <w:rFonts w:eastAsia="Times New Roman" w:cstheme="minorHAnsi"/>
                <w:i/>
                <w:iCs/>
                <w:color w:val="000000" w:themeColor="text1"/>
                <w:sz w:val="20"/>
                <w:szCs w:val="20"/>
                <w:lang w:eastAsia="en-US"/>
              </w:rPr>
              <w:t>Modules</w:t>
            </w:r>
          </w:p>
        </w:tc>
        <w:tc>
          <w:tcPr>
            <w:tcW w:w="3600" w:type="dxa"/>
          </w:tcPr>
          <w:p w14:paraId="6C410991" w14:textId="77777777" w:rsidR="00910936" w:rsidRPr="00910936" w:rsidRDefault="00910936" w:rsidP="00964811">
            <w:pPr>
              <w:ind w:left="36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b/>
                <w:bCs/>
                <w:i/>
                <w:iCs/>
                <w:color w:val="000000" w:themeColor="text1"/>
                <w:sz w:val="20"/>
                <w:szCs w:val="20"/>
                <w:lang w:eastAsia="en-US"/>
              </w:rPr>
            </w:pPr>
            <w:r w:rsidRPr="00910936">
              <w:rPr>
                <w:rFonts w:eastAsia="Times New Roman" w:cstheme="minorHAnsi"/>
                <w:i/>
                <w:iCs/>
                <w:color w:val="000000" w:themeColor="text1"/>
                <w:sz w:val="20"/>
                <w:szCs w:val="20"/>
                <w:lang w:eastAsia="en-US"/>
              </w:rPr>
              <w:t>Sample ISO 2859</w:t>
            </w:r>
          </w:p>
        </w:tc>
      </w:tr>
      <w:tr w:rsidR="00910936" w:rsidRPr="00910936" w14:paraId="749576CF" w14:textId="77777777" w:rsidTr="00910936">
        <w:trPr>
          <w:trHeight w:val="288"/>
        </w:trPr>
        <w:tc>
          <w:tcPr>
            <w:cnfStyle w:val="001000000000" w:firstRow="0" w:lastRow="0" w:firstColumn="1" w:lastColumn="0" w:oddVBand="0" w:evenVBand="0" w:oddHBand="0" w:evenHBand="0" w:firstRowFirstColumn="0" w:firstRowLastColumn="0" w:lastRowFirstColumn="0" w:lastRowLastColumn="0"/>
            <w:tcW w:w="5040" w:type="dxa"/>
          </w:tcPr>
          <w:p w14:paraId="568D9E63" w14:textId="77777777" w:rsidR="00910936" w:rsidRPr="00910936" w:rsidRDefault="00910936" w:rsidP="00964811">
            <w:pPr>
              <w:rPr>
                <w:rFonts w:eastAsia="Times New Roman" w:cstheme="minorHAnsi"/>
                <w:i/>
                <w:iCs/>
                <w:color w:val="000000" w:themeColor="text1"/>
                <w:sz w:val="20"/>
                <w:szCs w:val="20"/>
                <w:lang w:eastAsia="en-US"/>
              </w:rPr>
            </w:pPr>
            <w:r w:rsidRPr="00910936">
              <w:rPr>
                <w:rFonts w:eastAsia="Times New Roman" w:cstheme="minorHAnsi"/>
                <w:color w:val="000000" w:themeColor="text1"/>
                <w:sz w:val="20"/>
                <w:szCs w:val="20"/>
                <w:lang w:eastAsia="en-US"/>
              </w:rPr>
              <w:t xml:space="preserve">IV-Curve tracing </w:t>
            </w:r>
          </w:p>
        </w:tc>
        <w:tc>
          <w:tcPr>
            <w:tcW w:w="3600" w:type="dxa"/>
          </w:tcPr>
          <w:p w14:paraId="120212BC" w14:textId="77777777" w:rsidR="00910936" w:rsidRPr="00910936" w:rsidRDefault="00910936" w:rsidP="00964811">
            <w:pPr>
              <w:ind w:left="36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US"/>
              </w:rPr>
            </w:pPr>
            <w:r w:rsidRPr="00910936">
              <w:rPr>
                <w:rFonts w:eastAsia="Times New Roman" w:cstheme="minorHAnsi"/>
                <w:i/>
                <w:iCs/>
                <w:color w:val="000000" w:themeColor="text1"/>
                <w:sz w:val="20"/>
                <w:szCs w:val="20"/>
                <w:lang w:eastAsia="en-US"/>
              </w:rPr>
              <w:t>Not included</w:t>
            </w:r>
          </w:p>
        </w:tc>
      </w:tr>
      <w:tr w:rsidR="00910936" w:rsidRPr="00910936" w14:paraId="0BCB7FC1" w14:textId="77777777" w:rsidTr="0091093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040" w:type="dxa"/>
          </w:tcPr>
          <w:p w14:paraId="24FBCC1A" w14:textId="77777777" w:rsidR="00910936" w:rsidRPr="00910936" w:rsidRDefault="00910936" w:rsidP="00964811">
            <w:pPr>
              <w:rPr>
                <w:rFonts w:eastAsia="Times New Roman" w:cstheme="minorHAnsi"/>
                <w:i/>
                <w:iCs/>
                <w:color w:val="000000" w:themeColor="text1"/>
                <w:sz w:val="20"/>
                <w:szCs w:val="20"/>
                <w:lang w:eastAsia="en-US"/>
              </w:rPr>
            </w:pPr>
            <w:r w:rsidRPr="00910936">
              <w:rPr>
                <w:rFonts w:eastAsia="Times New Roman" w:cstheme="minorHAnsi"/>
                <w:color w:val="000000" w:themeColor="text1"/>
                <w:sz w:val="20"/>
                <w:szCs w:val="20"/>
                <w:lang w:eastAsia="en-US"/>
              </w:rPr>
              <w:t>I</w:t>
            </w:r>
            <w:r w:rsidRPr="00910936">
              <w:rPr>
                <w:rFonts w:eastAsia="Times New Roman" w:cstheme="minorHAnsi"/>
                <w:color w:val="000000" w:themeColor="text1"/>
                <w:sz w:val="20"/>
                <w:szCs w:val="20"/>
                <w:vertAlign w:val="subscript"/>
                <w:lang w:eastAsia="en-US"/>
              </w:rPr>
              <w:t>SC</w:t>
            </w:r>
            <w:r w:rsidRPr="00910936">
              <w:rPr>
                <w:rFonts w:eastAsia="Times New Roman" w:cstheme="minorHAnsi"/>
                <w:color w:val="000000" w:themeColor="text1"/>
                <w:sz w:val="20"/>
                <w:szCs w:val="20"/>
                <w:lang w:eastAsia="en-US"/>
              </w:rPr>
              <w:t xml:space="preserve"> – V</w:t>
            </w:r>
            <w:r w:rsidRPr="00910936">
              <w:rPr>
                <w:rFonts w:eastAsia="Times New Roman" w:cstheme="minorHAnsi"/>
                <w:color w:val="000000" w:themeColor="text1"/>
                <w:sz w:val="20"/>
                <w:szCs w:val="20"/>
                <w:vertAlign w:val="subscript"/>
                <w:lang w:eastAsia="en-US"/>
              </w:rPr>
              <w:t>OC</w:t>
            </w:r>
            <w:r w:rsidRPr="00910936">
              <w:rPr>
                <w:rFonts w:eastAsia="Times New Roman" w:cstheme="minorHAnsi"/>
                <w:color w:val="000000" w:themeColor="text1"/>
                <w:sz w:val="20"/>
                <w:szCs w:val="20"/>
                <w:lang w:eastAsia="en-US"/>
              </w:rPr>
              <w:t xml:space="preserve"> measurements </w:t>
            </w:r>
          </w:p>
        </w:tc>
        <w:tc>
          <w:tcPr>
            <w:tcW w:w="3600" w:type="dxa"/>
          </w:tcPr>
          <w:p w14:paraId="6AD1C04F" w14:textId="77777777" w:rsidR="00910936" w:rsidRPr="00910936" w:rsidRDefault="00910936" w:rsidP="00964811">
            <w:pPr>
              <w:ind w:left="36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en-US"/>
              </w:rPr>
            </w:pPr>
            <w:r w:rsidRPr="00910936">
              <w:rPr>
                <w:rFonts w:eastAsia="Times New Roman" w:cstheme="minorHAnsi"/>
                <w:i/>
                <w:iCs/>
                <w:color w:val="000000" w:themeColor="text1"/>
                <w:sz w:val="20"/>
                <w:szCs w:val="20"/>
                <w:lang w:eastAsia="en-US"/>
              </w:rPr>
              <w:t>Not included</w:t>
            </w:r>
          </w:p>
        </w:tc>
      </w:tr>
      <w:tr w:rsidR="00910936" w:rsidRPr="00910936" w14:paraId="34E0AB3D" w14:textId="77777777" w:rsidTr="00910936">
        <w:trPr>
          <w:trHeight w:val="288"/>
        </w:trPr>
        <w:tc>
          <w:tcPr>
            <w:cnfStyle w:val="001000000000" w:firstRow="0" w:lastRow="0" w:firstColumn="1" w:lastColumn="0" w:oddVBand="0" w:evenVBand="0" w:oddHBand="0" w:evenHBand="0" w:firstRowFirstColumn="0" w:firstRowLastColumn="0" w:lastRowFirstColumn="0" w:lastRowLastColumn="0"/>
            <w:tcW w:w="5040" w:type="dxa"/>
          </w:tcPr>
          <w:p w14:paraId="18F0B5B4" w14:textId="77777777" w:rsidR="00910936" w:rsidRPr="00910936" w:rsidRDefault="00910936" w:rsidP="00964811">
            <w:pPr>
              <w:rPr>
                <w:rFonts w:eastAsia="Times New Roman" w:cstheme="minorHAnsi"/>
                <w:i/>
                <w:iCs/>
                <w:color w:val="000000" w:themeColor="text1"/>
                <w:sz w:val="20"/>
                <w:szCs w:val="20"/>
                <w:lang w:eastAsia="en-US"/>
              </w:rPr>
            </w:pPr>
            <w:r w:rsidRPr="00910936">
              <w:rPr>
                <w:rFonts w:eastAsia="Times New Roman" w:cstheme="minorHAnsi"/>
                <w:color w:val="000000" w:themeColor="text1"/>
                <w:sz w:val="20"/>
                <w:szCs w:val="20"/>
                <w:lang w:eastAsia="en-US"/>
              </w:rPr>
              <w:t xml:space="preserve">Insulation resistance test </w:t>
            </w:r>
          </w:p>
        </w:tc>
        <w:tc>
          <w:tcPr>
            <w:tcW w:w="3600" w:type="dxa"/>
          </w:tcPr>
          <w:p w14:paraId="657782C5" w14:textId="77777777" w:rsidR="00910936" w:rsidRPr="00910936" w:rsidRDefault="00910936" w:rsidP="00964811">
            <w:pPr>
              <w:ind w:left="36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US"/>
              </w:rPr>
            </w:pPr>
            <w:r w:rsidRPr="00910936">
              <w:rPr>
                <w:rFonts w:eastAsia="Times New Roman" w:cstheme="minorHAnsi"/>
                <w:i/>
                <w:iCs/>
                <w:color w:val="000000" w:themeColor="text1"/>
                <w:sz w:val="20"/>
                <w:szCs w:val="20"/>
                <w:lang w:eastAsia="en-US"/>
              </w:rPr>
              <w:t>Not included</w:t>
            </w:r>
          </w:p>
        </w:tc>
      </w:tr>
      <w:tr w:rsidR="00910936" w:rsidRPr="00910936" w14:paraId="38140AE4" w14:textId="77777777" w:rsidTr="0091093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040" w:type="dxa"/>
          </w:tcPr>
          <w:p w14:paraId="2A161DAD" w14:textId="77777777" w:rsidR="00910936" w:rsidRPr="00910936" w:rsidRDefault="00910936" w:rsidP="00964811">
            <w:pPr>
              <w:rPr>
                <w:rFonts w:eastAsia="Times New Roman" w:cstheme="minorHAnsi"/>
                <w:color w:val="000000" w:themeColor="text1"/>
                <w:sz w:val="20"/>
                <w:szCs w:val="20"/>
                <w:lang w:eastAsia="en-US"/>
              </w:rPr>
            </w:pPr>
            <w:r w:rsidRPr="00910936">
              <w:rPr>
                <w:rFonts w:eastAsia="Times New Roman" w:cstheme="minorHAnsi"/>
                <w:color w:val="000000" w:themeColor="text1"/>
                <w:sz w:val="20"/>
                <w:szCs w:val="20"/>
                <w:lang w:eastAsia="en-US"/>
              </w:rPr>
              <w:t>Continuity testing</w:t>
            </w:r>
          </w:p>
        </w:tc>
        <w:tc>
          <w:tcPr>
            <w:tcW w:w="3600" w:type="dxa"/>
          </w:tcPr>
          <w:p w14:paraId="2D7D3982" w14:textId="77777777" w:rsidR="00910936" w:rsidRPr="00910936" w:rsidRDefault="00910936" w:rsidP="00964811">
            <w:pPr>
              <w:ind w:left="36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en-US"/>
              </w:rPr>
            </w:pPr>
            <w:r w:rsidRPr="00910936">
              <w:rPr>
                <w:rFonts w:eastAsia="Times New Roman" w:cstheme="minorHAnsi"/>
                <w:i/>
                <w:iCs/>
                <w:color w:val="000000" w:themeColor="text1"/>
                <w:sz w:val="20"/>
                <w:szCs w:val="20"/>
                <w:lang w:eastAsia="en-US"/>
              </w:rPr>
              <w:t>Not included</w:t>
            </w:r>
          </w:p>
        </w:tc>
      </w:tr>
      <w:tr w:rsidR="00910936" w:rsidRPr="00910936" w14:paraId="52B92829" w14:textId="77777777" w:rsidTr="00910936">
        <w:trPr>
          <w:trHeight w:val="288"/>
        </w:trPr>
        <w:tc>
          <w:tcPr>
            <w:cnfStyle w:val="001000000000" w:firstRow="0" w:lastRow="0" w:firstColumn="1" w:lastColumn="0" w:oddVBand="0" w:evenVBand="0" w:oddHBand="0" w:evenHBand="0" w:firstRowFirstColumn="0" w:firstRowLastColumn="0" w:lastRowFirstColumn="0" w:lastRowLastColumn="0"/>
            <w:tcW w:w="5040" w:type="dxa"/>
          </w:tcPr>
          <w:p w14:paraId="73F29E6C" w14:textId="77777777" w:rsidR="00910936" w:rsidRPr="00910936" w:rsidRDefault="00910936" w:rsidP="00964811">
            <w:pPr>
              <w:rPr>
                <w:rFonts w:eastAsia="Times New Roman" w:cstheme="minorHAnsi"/>
                <w:color w:val="000000" w:themeColor="text1"/>
                <w:sz w:val="20"/>
                <w:szCs w:val="20"/>
                <w:lang w:eastAsia="en-US"/>
              </w:rPr>
            </w:pPr>
            <w:r w:rsidRPr="00910936">
              <w:rPr>
                <w:rFonts w:eastAsia="Times New Roman" w:cstheme="minorHAnsi"/>
                <w:color w:val="000000" w:themeColor="text1"/>
                <w:sz w:val="20"/>
                <w:szCs w:val="20"/>
                <w:lang w:eastAsia="en-US"/>
              </w:rPr>
              <w:t>Punch list generation</w:t>
            </w:r>
          </w:p>
        </w:tc>
        <w:tc>
          <w:tcPr>
            <w:tcW w:w="3600" w:type="dxa"/>
          </w:tcPr>
          <w:p w14:paraId="3DB48E05" w14:textId="77777777" w:rsidR="00910936" w:rsidRPr="00910936" w:rsidRDefault="00910936" w:rsidP="00964811">
            <w:pPr>
              <w:ind w:left="36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i/>
                <w:iCs/>
                <w:color w:val="000000" w:themeColor="text1"/>
                <w:sz w:val="20"/>
                <w:szCs w:val="20"/>
                <w:lang w:eastAsia="en-US"/>
              </w:rPr>
            </w:pPr>
            <w:r w:rsidRPr="00910936">
              <w:rPr>
                <w:rFonts w:eastAsia="Times New Roman" w:cstheme="minorHAnsi"/>
                <w:i/>
                <w:iCs/>
                <w:color w:val="000000" w:themeColor="text1"/>
                <w:sz w:val="20"/>
                <w:szCs w:val="20"/>
                <w:lang w:eastAsia="en-US"/>
              </w:rPr>
              <w:t>Included</w:t>
            </w:r>
          </w:p>
        </w:tc>
      </w:tr>
    </w:tbl>
    <w:p w14:paraId="7FE14750" w14:textId="77777777" w:rsidR="00910936" w:rsidRPr="00910936" w:rsidRDefault="00910936" w:rsidP="00910936"/>
    <w:p w14:paraId="43A0B061" w14:textId="3AE3990B" w:rsidR="00910936" w:rsidRDefault="00910936" w:rsidP="00DC411D">
      <w:pPr>
        <w:pStyle w:val="Heading2"/>
      </w:pPr>
      <w:r>
        <w:t>TDD Assessment</w:t>
      </w:r>
      <w:r w:rsidRPr="00910936">
        <w:t xml:space="preserve"> </w:t>
      </w:r>
      <w:r>
        <w:t>Inspection – Light (work needed)</w:t>
      </w:r>
    </w:p>
    <w:tbl>
      <w:tblPr>
        <w:tblStyle w:val="PlainTable1"/>
        <w:tblW w:w="0" w:type="auto"/>
        <w:tblLook w:val="04A0" w:firstRow="1" w:lastRow="0" w:firstColumn="1" w:lastColumn="0" w:noHBand="0" w:noVBand="1"/>
      </w:tblPr>
      <w:tblGrid>
        <w:gridCol w:w="1747"/>
        <w:gridCol w:w="7380"/>
      </w:tblGrid>
      <w:tr w:rsidR="00910936" w:rsidRPr="00793111" w14:paraId="404E0C9E" w14:textId="77777777" w:rsidTr="00910936">
        <w:trPr>
          <w:cnfStyle w:val="100000000000" w:firstRow="1" w:lastRow="0" w:firstColumn="0" w:lastColumn="0" w:oddVBand="0" w:evenVBand="0" w:oddHBand="0" w:evenHBand="0"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1747" w:type="dxa"/>
          </w:tcPr>
          <w:p w14:paraId="78B6463B" w14:textId="77777777" w:rsidR="00910936" w:rsidRPr="00793111" w:rsidRDefault="00910936" w:rsidP="00964811">
            <w:pPr>
              <w:jc w:val="center"/>
              <w:rPr>
                <w:rFonts w:cstheme="minorHAnsi"/>
                <w:b w:val="0"/>
                <w:bCs w:val="0"/>
                <w:color w:val="1F3863"/>
              </w:rPr>
            </w:pPr>
          </w:p>
        </w:tc>
        <w:tc>
          <w:tcPr>
            <w:tcW w:w="7380" w:type="dxa"/>
          </w:tcPr>
          <w:p w14:paraId="03B13515" w14:textId="42F163CD" w:rsidR="00910936" w:rsidRPr="00793111" w:rsidRDefault="00910936" w:rsidP="00964811">
            <w:pPr>
              <w:jc w:val="center"/>
              <w:cnfStyle w:val="100000000000" w:firstRow="1" w:lastRow="0" w:firstColumn="0" w:lastColumn="0" w:oddVBand="0" w:evenVBand="0" w:oddHBand="0" w:evenHBand="0" w:firstRowFirstColumn="0" w:firstRowLastColumn="0" w:lastRowFirstColumn="0" w:lastRowLastColumn="0"/>
              <w:rPr>
                <w:rFonts w:cstheme="minorHAnsi"/>
                <w:b w:val="0"/>
                <w:bCs w:val="0"/>
                <w:color w:val="1F3863"/>
              </w:rPr>
            </w:pPr>
            <w:r>
              <w:rPr>
                <w:rFonts w:cstheme="minorHAnsi"/>
                <w:color w:val="1F3863"/>
              </w:rPr>
              <w:t>Assessment Inspection</w:t>
            </w:r>
          </w:p>
        </w:tc>
      </w:tr>
      <w:tr w:rsidR="00910936" w:rsidRPr="00793111" w14:paraId="7C4443BD" w14:textId="77777777" w:rsidTr="009109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vAlign w:val="center"/>
          </w:tcPr>
          <w:p w14:paraId="0D46E6C3" w14:textId="77777777" w:rsidR="00910936" w:rsidRPr="00793111" w:rsidRDefault="00910936" w:rsidP="00910936">
            <w:pPr>
              <w:jc w:val="center"/>
              <w:rPr>
                <w:rFonts w:cstheme="minorHAnsi"/>
                <w:b w:val="0"/>
                <w:bCs w:val="0"/>
                <w:color w:val="1F3863"/>
              </w:rPr>
            </w:pPr>
            <w:r w:rsidRPr="00793111">
              <w:rPr>
                <w:rFonts w:cstheme="minorHAnsi"/>
                <w:color w:val="1F3863"/>
              </w:rPr>
              <w:t>DESCRIPTION</w:t>
            </w:r>
          </w:p>
        </w:tc>
        <w:tc>
          <w:tcPr>
            <w:tcW w:w="7380" w:type="dxa"/>
          </w:tcPr>
          <w:p w14:paraId="740F86C0" w14:textId="77777777" w:rsidR="00910936" w:rsidRDefault="00910936" w:rsidP="00964811">
            <w:pPr>
              <w:cnfStyle w:val="000000100000" w:firstRow="0" w:lastRow="0" w:firstColumn="0" w:lastColumn="0" w:oddVBand="0" w:evenVBand="0" w:oddHBand="1" w:evenHBand="0" w:firstRowFirstColumn="0" w:firstRowLastColumn="0" w:lastRowFirstColumn="0" w:lastRowLastColumn="0"/>
              <w:rPr>
                <w:rFonts w:cstheme="minorHAnsi"/>
              </w:rPr>
            </w:pPr>
            <w:r w:rsidRPr="00793111">
              <w:rPr>
                <w:rFonts w:cstheme="minorHAnsi"/>
              </w:rPr>
              <w:t xml:space="preserve">The </w:t>
            </w:r>
            <w:r>
              <w:rPr>
                <w:rFonts w:cstheme="minorHAnsi"/>
                <w:b/>
                <w:bCs/>
              </w:rPr>
              <w:t>TDD Light</w:t>
            </w:r>
            <w:r w:rsidRPr="00793111">
              <w:rPr>
                <w:rFonts w:cstheme="minorHAnsi"/>
                <w:b/>
                <w:bCs/>
              </w:rPr>
              <w:t xml:space="preserve"> Assessment Inspection</w:t>
            </w:r>
            <w:r w:rsidRPr="00793111">
              <w:rPr>
                <w:rFonts w:cstheme="minorHAnsi"/>
              </w:rPr>
              <w:t xml:space="preserve"> aims to find </w:t>
            </w:r>
            <w:r w:rsidRPr="00793111">
              <w:rPr>
                <w:rFonts w:cstheme="minorHAnsi"/>
                <w:u w:val="single"/>
              </w:rPr>
              <w:t>safety and quality-related risks of an operational site</w:t>
            </w:r>
            <w:r w:rsidRPr="00793111">
              <w:rPr>
                <w:rFonts w:cstheme="minorHAnsi"/>
              </w:rPr>
              <w:t>. This scope consists of a visual inspection</w:t>
            </w:r>
            <w:r>
              <w:rPr>
                <w:rFonts w:cstheme="minorHAnsi"/>
              </w:rPr>
              <w:t xml:space="preserve"> focusing on the following areas.</w:t>
            </w:r>
          </w:p>
          <w:p w14:paraId="12B171A2" w14:textId="77777777" w:rsidR="00910936" w:rsidRDefault="00910936" w:rsidP="00910936">
            <w:pPr>
              <w:pStyle w:val="ListParagraph"/>
              <w:numPr>
                <w:ilvl w:val="0"/>
                <w:numId w:val="5"/>
              </w:num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Overall site condition</w:t>
            </w:r>
          </w:p>
          <w:p w14:paraId="3C610D52" w14:textId="77777777" w:rsidR="00910936" w:rsidRPr="00CD4B12" w:rsidRDefault="00910936" w:rsidP="00910936">
            <w:pPr>
              <w:pStyle w:val="ListParagraph"/>
              <w:numPr>
                <w:ilvl w:val="0"/>
                <w:numId w:val="5"/>
              </w:num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Installation matches drawings, including major equipment selection</w:t>
            </w:r>
          </w:p>
          <w:p w14:paraId="7248E8D7" w14:textId="77777777" w:rsidR="00910936" w:rsidRDefault="00910936" w:rsidP="00910936">
            <w:pPr>
              <w:pStyle w:val="ListParagraph"/>
              <w:numPr>
                <w:ilvl w:val="0"/>
                <w:numId w:val="5"/>
              </w:num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 xml:space="preserve">Installation is compliant with code and industry </w:t>
            </w:r>
            <w:proofErr w:type="gramStart"/>
            <w:r>
              <w:rPr>
                <w:rFonts w:cstheme="minorHAnsi"/>
              </w:rPr>
              <w:t>best-practices</w:t>
            </w:r>
            <w:proofErr w:type="gramEnd"/>
          </w:p>
          <w:p w14:paraId="72196914" w14:textId="77777777" w:rsidR="00910936" w:rsidRPr="00CD4B12" w:rsidRDefault="00910936" w:rsidP="00910936">
            <w:pPr>
              <w:pStyle w:val="ListParagraph"/>
              <w:numPr>
                <w:ilvl w:val="0"/>
                <w:numId w:val="5"/>
              </w:num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Identification of critical issues / fatal flaws</w:t>
            </w:r>
          </w:p>
          <w:p w14:paraId="53E11089" w14:textId="77777777" w:rsidR="00910936" w:rsidRPr="00793111" w:rsidRDefault="00910936" w:rsidP="00964811">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This inspection may not include operating the system, opening equipment enclosures, or thermal imaging, depending on the operational status and what support resources are available on site.</w:t>
            </w:r>
          </w:p>
        </w:tc>
      </w:tr>
      <w:tr w:rsidR="00910936" w:rsidRPr="00793111" w14:paraId="5BFBE4B7" w14:textId="77777777" w:rsidTr="00910936">
        <w:tc>
          <w:tcPr>
            <w:cnfStyle w:val="001000000000" w:firstRow="0" w:lastRow="0" w:firstColumn="1" w:lastColumn="0" w:oddVBand="0" w:evenVBand="0" w:oddHBand="0" w:evenHBand="0" w:firstRowFirstColumn="0" w:firstRowLastColumn="0" w:lastRowFirstColumn="0" w:lastRowLastColumn="0"/>
            <w:tcW w:w="1747" w:type="dxa"/>
            <w:vAlign w:val="center"/>
          </w:tcPr>
          <w:p w14:paraId="61E7A00C" w14:textId="77777777" w:rsidR="00910936" w:rsidRPr="00793111" w:rsidRDefault="00910936" w:rsidP="00910936">
            <w:pPr>
              <w:jc w:val="center"/>
              <w:rPr>
                <w:rFonts w:cstheme="minorHAnsi"/>
                <w:b w:val="0"/>
                <w:bCs w:val="0"/>
                <w:color w:val="1F3863"/>
              </w:rPr>
            </w:pPr>
            <w:r w:rsidRPr="00793111">
              <w:rPr>
                <w:rFonts w:cstheme="minorHAnsi"/>
                <w:color w:val="1F3863"/>
              </w:rPr>
              <w:t>BEST FOR</w:t>
            </w:r>
          </w:p>
        </w:tc>
        <w:tc>
          <w:tcPr>
            <w:tcW w:w="7380" w:type="dxa"/>
          </w:tcPr>
          <w:p w14:paraId="0DF3C5E7" w14:textId="77777777" w:rsidR="00910936" w:rsidRPr="00793111" w:rsidRDefault="00910936" w:rsidP="00964811">
            <w:pPr>
              <w:cnfStyle w:val="000000000000" w:firstRow="0" w:lastRow="0" w:firstColumn="0" w:lastColumn="0" w:oddVBand="0" w:evenVBand="0" w:oddHBand="0" w:evenHBand="0" w:firstRowFirstColumn="0" w:firstRowLastColumn="0" w:lastRowFirstColumn="0" w:lastRowLastColumn="0"/>
              <w:rPr>
                <w:rFonts w:cstheme="minorHAnsi"/>
              </w:rPr>
            </w:pPr>
            <w:r w:rsidRPr="00793111">
              <w:rPr>
                <w:rFonts w:cstheme="minorHAnsi"/>
              </w:rPr>
              <w:t xml:space="preserve">This inspection is </w:t>
            </w:r>
            <w:r w:rsidRPr="00793111">
              <w:rPr>
                <w:rFonts w:cstheme="minorHAnsi"/>
                <w:b/>
                <w:bCs/>
              </w:rPr>
              <w:t>best for</w:t>
            </w:r>
            <w:r>
              <w:rPr>
                <w:rFonts w:cstheme="minorHAnsi"/>
                <w:b/>
                <w:bCs/>
              </w:rPr>
              <w:t xml:space="preserve"> </w:t>
            </w:r>
            <w:r w:rsidRPr="00793111">
              <w:rPr>
                <w:rFonts w:cstheme="minorHAnsi"/>
                <w:b/>
                <w:bCs/>
              </w:rPr>
              <w:t>technical audits to assess the overall health condition with</w:t>
            </w:r>
            <w:r w:rsidRPr="00793111">
              <w:rPr>
                <w:rFonts w:cstheme="minorHAnsi"/>
              </w:rPr>
              <w:t xml:space="preserve"> a focus on safety</w:t>
            </w:r>
            <w:r>
              <w:rPr>
                <w:rFonts w:cstheme="minorHAnsi"/>
              </w:rPr>
              <w:t xml:space="preserve">, </w:t>
            </w:r>
            <w:r w:rsidRPr="00793111">
              <w:rPr>
                <w:rFonts w:cstheme="minorHAnsi"/>
              </w:rPr>
              <w:t>reliability</w:t>
            </w:r>
            <w:r>
              <w:rPr>
                <w:rFonts w:cstheme="minorHAnsi"/>
              </w:rPr>
              <w:t>, and critical risk identification.</w:t>
            </w:r>
          </w:p>
        </w:tc>
      </w:tr>
      <w:tr w:rsidR="00910936" w:rsidRPr="007D37C7" w14:paraId="423EDD51" w14:textId="77777777" w:rsidTr="009109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tcPr>
          <w:p w14:paraId="371AED6D" w14:textId="77777777" w:rsidR="00910936" w:rsidRPr="00D41B59" w:rsidRDefault="00910936" w:rsidP="00964811">
            <w:pPr>
              <w:spacing w:before="96"/>
              <w:jc w:val="center"/>
              <w:rPr>
                <w:rFonts w:cstheme="minorHAnsi"/>
                <w:sz w:val="22"/>
                <w:szCs w:val="28"/>
              </w:rPr>
            </w:pPr>
            <w:r w:rsidRPr="00D41B59">
              <w:rPr>
                <w:rFonts w:cstheme="minorHAnsi"/>
                <w:sz w:val="22"/>
                <w:szCs w:val="28"/>
              </w:rPr>
              <w:t>RESOURCES</w:t>
            </w:r>
          </w:p>
        </w:tc>
        <w:tc>
          <w:tcPr>
            <w:tcW w:w="7380" w:type="dxa"/>
          </w:tcPr>
          <w:p w14:paraId="1F134B5C" w14:textId="03A40D4B" w:rsidR="00910936" w:rsidRPr="007D37C7" w:rsidRDefault="00910936" w:rsidP="00964811">
            <w:pPr>
              <w:cnfStyle w:val="000000100000" w:firstRow="0" w:lastRow="0" w:firstColumn="0" w:lastColumn="0" w:oddVBand="0" w:evenVBand="0" w:oddHBand="1" w:evenHBand="0" w:firstRowFirstColumn="0" w:firstRowLastColumn="0" w:lastRowFirstColumn="0" w:lastRowLastColumn="0"/>
              <w:rPr>
                <w:rFonts w:cstheme="minorHAnsi"/>
              </w:rPr>
            </w:pPr>
          </w:p>
        </w:tc>
      </w:tr>
      <w:tr w:rsidR="00910936" w:rsidRPr="007D37C7" w14:paraId="09B85188" w14:textId="77777777" w:rsidTr="00910936">
        <w:tc>
          <w:tcPr>
            <w:cnfStyle w:val="001000000000" w:firstRow="0" w:lastRow="0" w:firstColumn="1" w:lastColumn="0" w:oddVBand="0" w:evenVBand="0" w:oddHBand="0" w:evenHBand="0" w:firstRowFirstColumn="0" w:firstRowLastColumn="0" w:lastRowFirstColumn="0" w:lastRowLastColumn="0"/>
            <w:tcW w:w="1747" w:type="dxa"/>
          </w:tcPr>
          <w:p w14:paraId="00BD3E8D" w14:textId="77777777" w:rsidR="00910936" w:rsidRPr="00D41B59" w:rsidRDefault="00910936" w:rsidP="00964811">
            <w:pPr>
              <w:spacing w:before="96"/>
              <w:jc w:val="center"/>
              <w:rPr>
                <w:rFonts w:cstheme="minorHAnsi"/>
                <w:sz w:val="22"/>
                <w:szCs w:val="28"/>
              </w:rPr>
            </w:pPr>
            <w:r w:rsidRPr="00D41B59">
              <w:rPr>
                <w:rFonts w:cstheme="minorHAnsi"/>
                <w:sz w:val="22"/>
                <w:szCs w:val="28"/>
              </w:rPr>
              <w:t>REPORTING</w:t>
            </w:r>
          </w:p>
        </w:tc>
        <w:tc>
          <w:tcPr>
            <w:tcW w:w="7380" w:type="dxa"/>
          </w:tcPr>
          <w:p w14:paraId="77155DB1" w14:textId="7F1C8194" w:rsidR="00910936" w:rsidRPr="007D37C7" w:rsidRDefault="00910936" w:rsidP="00964811">
            <w:pPr>
              <w:cnfStyle w:val="000000000000" w:firstRow="0" w:lastRow="0" w:firstColumn="0" w:lastColumn="0" w:oddVBand="0" w:evenVBand="0" w:oddHBand="0" w:evenHBand="0" w:firstRowFirstColumn="0" w:firstRowLastColumn="0" w:lastRowFirstColumn="0" w:lastRowLastColumn="0"/>
              <w:rPr>
                <w:rFonts w:cstheme="minorHAnsi"/>
              </w:rPr>
            </w:pPr>
          </w:p>
        </w:tc>
      </w:tr>
    </w:tbl>
    <w:p w14:paraId="3FD4E0BA" w14:textId="77777777" w:rsidR="00910936" w:rsidRPr="00910936" w:rsidRDefault="00910936" w:rsidP="00910936"/>
    <w:p w14:paraId="097BD1CD" w14:textId="1E307261" w:rsidR="00603A47" w:rsidRDefault="00603A47" w:rsidP="00DC411D">
      <w:pPr>
        <w:pStyle w:val="Heading2"/>
      </w:pPr>
      <w:r w:rsidRPr="00603A47">
        <w:t>Inspection and Operational Qualification</w:t>
      </w:r>
      <w:r>
        <w:t xml:space="preserve"> (work needed)</w:t>
      </w:r>
    </w:p>
    <w:tbl>
      <w:tblPr>
        <w:tblStyle w:val="PlainTable1"/>
        <w:tblW w:w="0" w:type="auto"/>
        <w:tblLook w:val="04A0" w:firstRow="1" w:lastRow="0" w:firstColumn="1" w:lastColumn="0" w:noHBand="0" w:noVBand="1"/>
      </w:tblPr>
      <w:tblGrid>
        <w:gridCol w:w="2070"/>
        <w:gridCol w:w="6570"/>
      </w:tblGrid>
      <w:tr w:rsidR="00603A47" w:rsidRPr="007D37C7" w14:paraId="00724DFA" w14:textId="77777777" w:rsidTr="00964811">
        <w:trPr>
          <w:cnfStyle w:val="100000000000" w:firstRow="1" w:lastRow="0" w:firstColumn="0" w:lastColumn="0" w:oddVBand="0" w:evenVBand="0" w:oddHBand="0" w:evenHBand="0"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2070" w:type="dxa"/>
          </w:tcPr>
          <w:p w14:paraId="508E76BB" w14:textId="77777777" w:rsidR="00603A47" w:rsidRPr="00D41B59" w:rsidRDefault="00603A47" w:rsidP="00964811">
            <w:pPr>
              <w:spacing w:before="96" w:after="96"/>
              <w:jc w:val="center"/>
              <w:rPr>
                <w:rFonts w:cstheme="minorHAnsi"/>
                <w:sz w:val="22"/>
                <w:szCs w:val="28"/>
              </w:rPr>
            </w:pPr>
          </w:p>
        </w:tc>
        <w:tc>
          <w:tcPr>
            <w:tcW w:w="6570" w:type="dxa"/>
          </w:tcPr>
          <w:p w14:paraId="046DB981" w14:textId="4FB8528A" w:rsidR="00603A47" w:rsidRPr="00D41B59" w:rsidRDefault="00603A47" w:rsidP="00964811">
            <w:pPr>
              <w:spacing w:before="96" w:after="96"/>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Pr>
                <w:rFonts w:cstheme="minorHAnsi"/>
                <w:bCs w:val="0"/>
              </w:rPr>
              <w:t>Inspection and Operational Qualification</w:t>
            </w:r>
          </w:p>
        </w:tc>
      </w:tr>
      <w:tr w:rsidR="00603A47" w:rsidRPr="007D37C7" w14:paraId="1736FEC8" w14:textId="77777777" w:rsidTr="009648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vAlign w:val="center"/>
          </w:tcPr>
          <w:p w14:paraId="3C262791" w14:textId="77777777" w:rsidR="00603A47" w:rsidRPr="00D41B59" w:rsidRDefault="00603A47" w:rsidP="00964811">
            <w:pPr>
              <w:spacing w:before="96"/>
              <w:jc w:val="center"/>
              <w:rPr>
                <w:rFonts w:cstheme="minorHAnsi"/>
                <w:sz w:val="22"/>
                <w:szCs w:val="28"/>
              </w:rPr>
            </w:pPr>
            <w:r w:rsidRPr="00D41B59">
              <w:rPr>
                <w:rFonts w:cstheme="minorHAnsi"/>
                <w:sz w:val="22"/>
                <w:szCs w:val="28"/>
              </w:rPr>
              <w:t>DESCRIPTION</w:t>
            </w:r>
          </w:p>
        </w:tc>
        <w:tc>
          <w:tcPr>
            <w:tcW w:w="6570" w:type="dxa"/>
          </w:tcPr>
          <w:p w14:paraId="1EC8C4EA" w14:textId="6D43691F" w:rsidR="00603A47" w:rsidRPr="007D37C7" w:rsidRDefault="00603A47" w:rsidP="00964811">
            <w:pPr>
              <w:cnfStyle w:val="000000100000" w:firstRow="0" w:lastRow="0" w:firstColumn="0" w:lastColumn="0" w:oddVBand="0" w:evenVBand="0" w:oddHBand="1" w:evenHBand="0" w:firstRowFirstColumn="0" w:firstRowLastColumn="0" w:lastRowFirstColumn="0" w:lastRowLastColumn="0"/>
              <w:rPr>
                <w:rFonts w:cstheme="minorHAnsi"/>
              </w:rPr>
            </w:pPr>
          </w:p>
        </w:tc>
      </w:tr>
      <w:tr w:rsidR="00603A47" w:rsidRPr="007D37C7" w14:paraId="6F9F470D" w14:textId="77777777" w:rsidTr="00964811">
        <w:tc>
          <w:tcPr>
            <w:cnfStyle w:val="001000000000" w:firstRow="0" w:lastRow="0" w:firstColumn="1" w:lastColumn="0" w:oddVBand="0" w:evenVBand="0" w:oddHBand="0" w:evenHBand="0" w:firstRowFirstColumn="0" w:firstRowLastColumn="0" w:lastRowFirstColumn="0" w:lastRowLastColumn="0"/>
            <w:tcW w:w="2070" w:type="dxa"/>
            <w:vAlign w:val="center"/>
          </w:tcPr>
          <w:p w14:paraId="33D8F3DB" w14:textId="77777777" w:rsidR="00603A47" w:rsidRPr="00D41B59" w:rsidRDefault="00603A47" w:rsidP="00964811">
            <w:pPr>
              <w:spacing w:before="96"/>
              <w:jc w:val="center"/>
              <w:rPr>
                <w:rFonts w:cstheme="minorHAnsi"/>
                <w:sz w:val="22"/>
                <w:szCs w:val="28"/>
              </w:rPr>
            </w:pPr>
            <w:r w:rsidRPr="00D41B59">
              <w:rPr>
                <w:rFonts w:cstheme="minorHAnsi"/>
                <w:sz w:val="22"/>
                <w:szCs w:val="28"/>
              </w:rPr>
              <w:t>BEST FOR</w:t>
            </w:r>
          </w:p>
        </w:tc>
        <w:tc>
          <w:tcPr>
            <w:tcW w:w="6570" w:type="dxa"/>
          </w:tcPr>
          <w:p w14:paraId="250FF10D" w14:textId="4E24C72B" w:rsidR="00603A47" w:rsidRPr="007D37C7" w:rsidRDefault="00603A47" w:rsidP="00964811">
            <w:pPr>
              <w:cnfStyle w:val="000000000000" w:firstRow="0" w:lastRow="0" w:firstColumn="0" w:lastColumn="0" w:oddVBand="0" w:evenVBand="0" w:oddHBand="0" w:evenHBand="0" w:firstRowFirstColumn="0" w:firstRowLastColumn="0" w:lastRowFirstColumn="0" w:lastRowLastColumn="0"/>
              <w:rPr>
                <w:rFonts w:cstheme="minorHAnsi"/>
              </w:rPr>
            </w:pPr>
          </w:p>
        </w:tc>
      </w:tr>
      <w:tr w:rsidR="00603A47" w:rsidRPr="007D37C7" w14:paraId="6553F933" w14:textId="77777777" w:rsidTr="009648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vAlign w:val="center"/>
          </w:tcPr>
          <w:p w14:paraId="4C75BAED" w14:textId="77777777" w:rsidR="00603A47" w:rsidRPr="00D41B59" w:rsidRDefault="00603A47" w:rsidP="00964811">
            <w:pPr>
              <w:spacing w:before="96"/>
              <w:jc w:val="center"/>
              <w:rPr>
                <w:rFonts w:cstheme="minorHAnsi"/>
                <w:sz w:val="22"/>
                <w:szCs w:val="28"/>
              </w:rPr>
            </w:pPr>
            <w:r w:rsidRPr="00D41B59">
              <w:rPr>
                <w:rFonts w:cstheme="minorHAnsi"/>
                <w:sz w:val="22"/>
                <w:szCs w:val="28"/>
              </w:rPr>
              <w:t>RESOURCES</w:t>
            </w:r>
          </w:p>
        </w:tc>
        <w:tc>
          <w:tcPr>
            <w:tcW w:w="6570" w:type="dxa"/>
          </w:tcPr>
          <w:p w14:paraId="5B910404" w14:textId="73F98EAA" w:rsidR="00603A47" w:rsidRPr="007D37C7" w:rsidRDefault="00603A47" w:rsidP="00964811">
            <w:pPr>
              <w:cnfStyle w:val="000000100000" w:firstRow="0" w:lastRow="0" w:firstColumn="0" w:lastColumn="0" w:oddVBand="0" w:evenVBand="0" w:oddHBand="1" w:evenHBand="0" w:firstRowFirstColumn="0" w:firstRowLastColumn="0" w:lastRowFirstColumn="0" w:lastRowLastColumn="0"/>
              <w:rPr>
                <w:rFonts w:cstheme="minorHAnsi"/>
              </w:rPr>
            </w:pPr>
          </w:p>
        </w:tc>
      </w:tr>
      <w:tr w:rsidR="00603A47" w:rsidRPr="007D37C7" w14:paraId="18933887" w14:textId="77777777" w:rsidTr="00964811">
        <w:tc>
          <w:tcPr>
            <w:cnfStyle w:val="001000000000" w:firstRow="0" w:lastRow="0" w:firstColumn="1" w:lastColumn="0" w:oddVBand="0" w:evenVBand="0" w:oddHBand="0" w:evenHBand="0" w:firstRowFirstColumn="0" w:firstRowLastColumn="0" w:lastRowFirstColumn="0" w:lastRowLastColumn="0"/>
            <w:tcW w:w="2070" w:type="dxa"/>
            <w:vAlign w:val="center"/>
          </w:tcPr>
          <w:p w14:paraId="618BFB02" w14:textId="77777777" w:rsidR="00603A47" w:rsidRPr="00D41B59" w:rsidRDefault="00603A47" w:rsidP="00964811">
            <w:pPr>
              <w:spacing w:before="96"/>
              <w:jc w:val="center"/>
              <w:rPr>
                <w:rFonts w:cstheme="minorHAnsi"/>
                <w:sz w:val="22"/>
                <w:szCs w:val="28"/>
              </w:rPr>
            </w:pPr>
            <w:r w:rsidRPr="00D41B59">
              <w:rPr>
                <w:rFonts w:cstheme="minorHAnsi"/>
                <w:sz w:val="22"/>
                <w:szCs w:val="28"/>
              </w:rPr>
              <w:t>REPORTING</w:t>
            </w:r>
          </w:p>
        </w:tc>
        <w:tc>
          <w:tcPr>
            <w:tcW w:w="6570" w:type="dxa"/>
          </w:tcPr>
          <w:p w14:paraId="522961A1" w14:textId="47E30BFD" w:rsidR="00603A47" w:rsidRPr="007D37C7" w:rsidRDefault="00603A47" w:rsidP="00964811">
            <w:pPr>
              <w:cnfStyle w:val="000000000000" w:firstRow="0" w:lastRow="0" w:firstColumn="0" w:lastColumn="0" w:oddVBand="0" w:evenVBand="0" w:oddHBand="0" w:evenHBand="0" w:firstRowFirstColumn="0" w:firstRowLastColumn="0" w:lastRowFirstColumn="0" w:lastRowLastColumn="0"/>
              <w:rPr>
                <w:rFonts w:cstheme="minorHAnsi"/>
              </w:rPr>
            </w:pPr>
          </w:p>
        </w:tc>
      </w:tr>
    </w:tbl>
    <w:p w14:paraId="0E64EAC0" w14:textId="77777777" w:rsidR="00603A47" w:rsidRPr="00603A47" w:rsidRDefault="00603A47" w:rsidP="00603A47"/>
    <w:tbl>
      <w:tblPr>
        <w:tblStyle w:val="PlainTable1"/>
        <w:tblW w:w="8635" w:type="dxa"/>
        <w:tblLook w:val="04A0" w:firstRow="1" w:lastRow="0" w:firstColumn="1" w:lastColumn="0" w:noHBand="0" w:noVBand="1"/>
      </w:tblPr>
      <w:tblGrid>
        <w:gridCol w:w="6030"/>
        <w:gridCol w:w="2605"/>
      </w:tblGrid>
      <w:tr w:rsidR="00603A47" w:rsidRPr="001D685E" w14:paraId="5F5F3D09" w14:textId="77777777" w:rsidTr="00603A47">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6030" w:type="dxa"/>
            <w:hideMark/>
          </w:tcPr>
          <w:p w14:paraId="72AA0A6F" w14:textId="77777777" w:rsidR="00603A47" w:rsidRPr="001D685E" w:rsidRDefault="00603A47" w:rsidP="00964811">
            <w:pPr>
              <w:jc w:val="center"/>
              <w:rPr>
                <w:rFonts w:ascii="Montserrat" w:eastAsia="Times New Roman" w:hAnsi="Montserrat" w:cs="Calibri"/>
                <w:b w:val="0"/>
                <w:bCs w:val="0"/>
                <w:color w:val="FFFFFF"/>
                <w:sz w:val="18"/>
                <w:szCs w:val="18"/>
                <w:lang w:eastAsia="en-US"/>
              </w:rPr>
            </w:pPr>
            <w:r>
              <w:rPr>
                <w:rFonts w:ascii="Montserrat" w:eastAsia="Times New Roman" w:hAnsi="Montserrat" w:cs="Calibri"/>
                <w:color w:val="FFFFFF"/>
                <w:sz w:val="18"/>
                <w:szCs w:val="18"/>
                <w:lang w:eastAsia="en-US"/>
              </w:rPr>
              <w:t>Inspection and Operational Qualification (IOQ) Task</w:t>
            </w:r>
          </w:p>
        </w:tc>
        <w:tc>
          <w:tcPr>
            <w:tcW w:w="2605" w:type="dxa"/>
          </w:tcPr>
          <w:p w14:paraId="005F341F" w14:textId="77777777" w:rsidR="00603A47" w:rsidRPr="001D685E" w:rsidRDefault="00603A47" w:rsidP="00964811">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Calibri"/>
                <w:b w:val="0"/>
                <w:bCs w:val="0"/>
                <w:color w:val="FFFFFF"/>
                <w:sz w:val="18"/>
                <w:szCs w:val="18"/>
                <w:lang w:eastAsia="en-US"/>
              </w:rPr>
            </w:pPr>
            <w:r>
              <w:rPr>
                <w:rFonts w:ascii="Montserrat" w:eastAsia="Times New Roman" w:hAnsi="Montserrat" w:cs="Calibri"/>
                <w:color w:val="FFFFFF"/>
                <w:sz w:val="18"/>
                <w:szCs w:val="18"/>
                <w:lang w:eastAsia="en-US"/>
              </w:rPr>
              <w:t>Quantity to inspect</w:t>
            </w:r>
          </w:p>
        </w:tc>
      </w:tr>
      <w:tr w:rsidR="00603A47" w:rsidRPr="001D685E" w14:paraId="159D3B46" w14:textId="77777777" w:rsidTr="00603A4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030" w:type="dxa"/>
            <w:hideMark/>
          </w:tcPr>
          <w:p w14:paraId="63B56FD0" w14:textId="77777777" w:rsidR="00603A47" w:rsidRPr="001D685E" w:rsidRDefault="00603A47" w:rsidP="00964811">
            <w:pPr>
              <w:rPr>
                <w:rFonts w:ascii="Montserrat" w:eastAsia="Times New Roman" w:hAnsi="Montserrat" w:cs="Calibri"/>
                <w:b w:val="0"/>
                <w:bCs w:val="0"/>
                <w:color w:val="000000"/>
                <w:sz w:val="18"/>
                <w:szCs w:val="18"/>
                <w:lang w:eastAsia="en-US"/>
              </w:rPr>
            </w:pPr>
            <w:r w:rsidRPr="001D685E">
              <w:rPr>
                <w:rFonts w:ascii="Montserrat" w:eastAsia="Times New Roman" w:hAnsi="Montserrat" w:cs="Calibri"/>
                <w:color w:val="000000"/>
                <w:sz w:val="18"/>
                <w:szCs w:val="18"/>
                <w:lang w:eastAsia="en-US"/>
              </w:rPr>
              <w:t xml:space="preserve">Engineering drawings </w:t>
            </w:r>
            <w:proofErr w:type="gramStart"/>
            <w:r w:rsidRPr="00E37750">
              <w:rPr>
                <w:rFonts w:ascii="Montserrat" w:eastAsia="Times New Roman" w:hAnsi="Montserrat" w:cs="Calibri"/>
                <w:color w:val="000000"/>
                <w:sz w:val="18"/>
                <w:szCs w:val="18"/>
                <w:lang w:eastAsia="en-US"/>
              </w:rPr>
              <w:t>as</w:t>
            </w:r>
            <w:r>
              <w:rPr>
                <w:rFonts w:ascii="Montserrat" w:eastAsia="Times New Roman" w:hAnsi="Montserrat" w:cs="Calibri"/>
                <w:color w:val="000000"/>
                <w:sz w:val="18"/>
                <w:szCs w:val="18"/>
                <w:lang w:eastAsia="en-US"/>
              </w:rPr>
              <w:t>-</w:t>
            </w:r>
            <w:r w:rsidRPr="00E37750">
              <w:rPr>
                <w:rFonts w:ascii="Montserrat" w:eastAsia="Times New Roman" w:hAnsi="Montserrat" w:cs="Calibri"/>
                <w:color w:val="000000"/>
                <w:sz w:val="18"/>
                <w:szCs w:val="18"/>
                <w:lang w:eastAsia="en-US"/>
              </w:rPr>
              <w:t>built</w:t>
            </w:r>
            <w:proofErr w:type="gramEnd"/>
            <w:r w:rsidRPr="001D685E">
              <w:rPr>
                <w:rFonts w:ascii="Montserrat" w:eastAsia="Times New Roman" w:hAnsi="Montserrat" w:cs="Calibri"/>
                <w:color w:val="000000"/>
                <w:sz w:val="18"/>
                <w:szCs w:val="18"/>
                <w:lang w:eastAsia="en-US"/>
              </w:rPr>
              <w:t xml:space="preserve"> </w:t>
            </w:r>
          </w:p>
        </w:tc>
        <w:tc>
          <w:tcPr>
            <w:tcW w:w="2605" w:type="dxa"/>
          </w:tcPr>
          <w:p w14:paraId="428F7C38" w14:textId="77777777" w:rsidR="00603A47" w:rsidRPr="00C2392A" w:rsidRDefault="00603A47" w:rsidP="00964811">
            <w:pPr>
              <w:jc w:val="cente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Calibri"/>
                <w:color w:val="000000"/>
                <w:sz w:val="18"/>
                <w:szCs w:val="18"/>
                <w:lang w:eastAsia="en-US"/>
              </w:rPr>
            </w:pPr>
            <w:r w:rsidRPr="00C2392A">
              <w:rPr>
                <w:rFonts w:ascii="Montserrat" w:eastAsia="Times New Roman" w:hAnsi="Montserrat" w:cs="Calibri"/>
                <w:color w:val="000000"/>
                <w:sz w:val="18"/>
                <w:szCs w:val="18"/>
                <w:lang w:eastAsia="en-US"/>
              </w:rPr>
              <w:t>Full set</w:t>
            </w:r>
          </w:p>
        </w:tc>
      </w:tr>
      <w:tr w:rsidR="00603A47" w:rsidRPr="001D685E" w14:paraId="6C9F0E2A" w14:textId="77777777" w:rsidTr="00603A47">
        <w:trPr>
          <w:trHeight w:val="288"/>
        </w:trPr>
        <w:tc>
          <w:tcPr>
            <w:cnfStyle w:val="001000000000" w:firstRow="0" w:lastRow="0" w:firstColumn="1" w:lastColumn="0" w:oddVBand="0" w:evenVBand="0" w:oddHBand="0" w:evenHBand="0" w:firstRowFirstColumn="0" w:firstRowLastColumn="0" w:lastRowFirstColumn="0" w:lastRowLastColumn="0"/>
            <w:tcW w:w="6030" w:type="dxa"/>
            <w:hideMark/>
          </w:tcPr>
          <w:p w14:paraId="4BF7B87B" w14:textId="77777777" w:rsidR="00603A47" w:rsidRPr="001D685E" w:rsidRDefault="00603A47" w:rsidP="00964811">
            <w:pPr>
              <w:rPr>
                <w:rFonts w:ascii="Montserrat" w:eastAsia="Times New Roman" w:hAnsi="Montserrat" w:cs="Calibri"/>
                <w:b w:val="0"/>
                <w:bCs w:val="0"/>
                <w:color w:val="000000"/>
                <w:sz w:val="18"/>
                <w:szCs w:val="18"/>
                <w:lang w:eastAsia="en-US"/>
              </w:rPr>
            </w:pPr>
            <w:r w:rsidRPr="001D685E">
              <w:rPr>
                <w:rFonts w:ascii="Montserrat" w:eastAsia="Times New Roman" w:hAnsi="Montserrat" w:cs="Calibri"/>
                <w:color w:val="000000"/>
                <w:sz w:val="18"/>
                <w:szCs w:val="18"/>
                <w:lang w:eastAsia="en-US"/>
              </w:rPr>
              <w:t>Communication system review and validation (DAS)</w:t>
            </w:r>
          </w:p>
        </w:tc>
        <w:tc>
          <w:tcPr>
            <w:tcW w:w="2605" w:type="dxa"/>
          </w:tcPr>
          <w:p w14:paraId="796D2E88" w14:textId="77777777" w:rsidR="00603A47" w:rsidRPr="00C2392A" w:rsidRDefault="00603A47" w:rsidP="00964811">
            <w:pPr>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Calibri"/>
                <w:color w:val="000000"/>
                <w:sz w:val="18"/>
                <w:szCs w:val="18"/>
                <w:lang w:eastAsia="en-US"/>
              </w:rPr>
            </w:pPr>
            <w:r w:rsidRPr="00C2392A">
              <w:rPr>
                <w:rFonts w:ascii="Montserrat" w:eastAsia="Times New Roman" w:hAnsi="Montserrat" w:cs="Calibri"/>
                <w:color w:val="000000"/>
                <w:sz w:val="18"/>
                <w:szCs w:val="18"/>
                <w:lang w:eastAsia="en-US"/>
              </w:rPr>
              <w:t>Verification</w:t>
            </w:r>
          </w:p>
        </w:tc>
      </w:tr>
      <w:tr w:rsidR="00603A47" w:rsidRPr="001D685E" w14:paraId="540861DC" w14:textId="77777777" w:rsidTr="00603A4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030" w:type="dxa"/>
            <w:hideMark/>
          </w:tcPr>
          <w:p w14:paraId="2CEF5DB7" w14:textId="77777777" w:rsidR="00603A47" w:rsidRPr="001D685E" w:rsidRDefault="00603A47" w:rsidP="00964811">
            <w:pPr>
              <w:rPr>
                <w:rFonts w:ascii="Montserrat" w:eastAsia="Times New Roman" w:hAnsi="Montserrat" w:cs="Calibri"/>
                <w:b w:val="0"/>
                <w:bCs w:val="0"/>
                <w:color w:val="000000"/>
                <w:sz w:val="18"/>
                <w:szCs w:val="18"/>
                <w:lang w:eastAsia="en-US"/>
              </w:rPr>
            </w:pPr>
            <w:r w:rsidRPr="001D685E">
              <w:rPr>
                <w:rFonts w:ascii="Montserrat" w:eastAsia="Times New Roman" w:hAnsi="Montserrat" w:cs="Calibri"/>
                <w:color w:val="000000"/>
                <w:sz w:val="18"/>
                <w:szCs w:val="18"/>
                <w:lang w:eastAsia="en-US"/>
              </w:rPr>
              <w:t>Visual Inspection:</w:t>
            </w:r>
          </w:p>
        </w:tc>
        <w:tc>
          <w:tcPr>
            <w:tcW w:w="2605" w:type="dxa"/>
          </w:tcPr>
          <w:p w14:paraId="75EB0414" w14:textId="77777777" w:rsidR="00603A47" w:rsidRPr="001D685E" w:rsidRDefault="00603A47" w:rsidP="00964811">
            <w:pPr>
              <w:jc w:val="cente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Calibri"/>
                <w:b/>
                <w:bCs/>
                <w:color w:val="000000"/>
                <w:sz w:val="18"/>
                <w:szCs w:val="18"/>
                <w:lang w:eastAsia="en-US"/>
              </w:rPr>
            </w:pPr>
          </w:p>
        </w:tc>
      </w:tr>
      <w:tr w:rsidR="00603A47" w:rsidRPr="001D685E" w14:paraId="59679D4B" w14:textId="77777777" w:rsidTr="00603A47">
        <w:trPr>
          <w:trHeight w:val="288"/>
        </w:trPr>
        <w:tc>
          <w:tcPr>
            <w:cnfStyle w:val="001000000000" w:firstRow="0" w:lastRow="0" w:firstColumn="1" w:lastColumn="0" w:oddVBand="0" w:evenVBand="0" w:oddHBand="0" w:evenHBand="0" w:firstRowFirstColumn="0" w:firstRowLastColumn="0" w:lastRowFirstColumn="0" w:lastRowLastColumn="0"/>
            <w:tcW w:w="6030" w:type="dxa"/>
            <w:hideMark/>
          </w:tcPr>
          <w:p w14:paraId="609F12A8" w14:textId="77777777" w:rsidR="00603A47" w:rsidRPr="004237B9" w:rsidRDefault="00603A47" w:rsidP="00603A47">
            <w:pPr>
              <w:pStyle w:val="ListParagraph"/>
              <w:numPr>
                <w:ilvl w:val="0"/>
                <w:numId w:val="1"/>
              </w:numPr>
              <w:rPr>
                <w:rFonts w:ascii="Montserrat" w:eastAsia="Times New Roman" w:hAnsi="Montserrat" w:cs="Calibri"/>
                <w:i/>
                <w:iCs/>
                <w:color w:val="000000"/>
                <w:sz w:val="18"/>
                <w:szCs w:val="18"/>
                <w:lang w:eastAsia="en-US"/>
              </w:rPr>
            </w:pPr>
            <w:r w:rsidRPr="004237B9">
              <w:rPr>
                <w:rFonts w:ascii="Montserrat" w:eastAsia="Times New Roman" w:hAnsi="Montserrat" w:cs="Calibri"/>
                <w:i/>
                <w:iCs/>
                <w:color w:val="000000"/>
                <w:sz w:val="18"/>
                <w:szCs w:val="18"/>
                <w:lang w:eastAsia="en-US"/>
              </w:rPr>
              <w:t>General roof condition</w:t>
            </w:r>
          </w:p>
        </w:tc>
        <w:tc>
          <w:tcPr>
            <w:tcW w:w="2605" w:type="dxa"/>
          </w:tcPr>
          <w:p w14:paraId="519B99C9" w14:textId="77777777" w:rsidR="00603A47" w:rsidRPr="004C7DDB" w:rsidRDefault="00603A47" w:rsidP="00964811">
            <w:pPr>
              <w:ind w:left="360"/>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Calibri"/>
                <w:i/>
                <w:iCs/>
                <w:color w:val="000000"/>
                <w:sz w:val="18"/>
                <w:szCs w:val="18"/>
                <w:lang w:eastAsia="en-US"/>
              </w:rPr>
            </w:pPr>
            <w:r w:rsidRPr="004C7DDB">
              <w:rPr>
                <w:rFonts w:ascii="Montserrat" w:eastAsia="Times New Roman" w:hAnsi="Montserrat" w:cs="Calibri"/>
                <w:i/>
                <w:iCs/>
                <w:color w:val="000000"/>
                <w:sz w:val="18"/>
                <w:szCs w:val="18"/>
                <w:lang w:eastAsia="en-US"/>
              </w:rPr>
              <w:t>100%</w:t>
            </w:r>
          </w:p>
        </w:tc>
      </w:tr>
      <w:tr w:rsidR="00603A47" w:rsidRPr="001D685E" w14:paraId="5FC36ABD" w14:textId="77777777" w:rsidTr="00603A4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030" w:type="dxa"/>
            <w:hideMark/>
          </w:tcPr>
          <w:p w14:paraId="770A27F3" w14:textId="77777777" w:rsidR="00603A47" w:rsidRPr="004237B9" w:rsidRDefault="00603A47" w:rsidP="00603A47">
            <w:pPr>
              <w:pStyle w:val="ListParagraph"/>
              <w:numPr>
                <w:ilvl w:val="0"/>
                <w:numId w:val="1"/>
              </w:numPr>
              <w:rPr>
                <w:rFonts w:ascii="Montserrat" w:eastAsia="Times New Roman" w:hAnsi="Montserrat" w:cs="Calibri"/>
                <w:i/>
                <w:iCs/>
                <w:color w:val="000000"/>
                <w:sz w:val="18"/>
                <w:szCs w:val="18"/>
                <w:lang w:eastAsia="en-US"/>
              </w:rPr>
            </w:pPr>
            <w:r w:rsidRPr="004237B9">
              <w:rPr>
                <w:rFonts w:ascii="Montserrat" w:eastAsia="Times New Roman" w:hAnsi="Montserrat" w:cs="Calibri"/>
                <w:i/>
                <w:iCs/>
                <w:color w:val="000000"/>
                <w:sz w:val="18"/>
                <w:szCs w:val="18"/>
                <w:lang w:eastAsia="en-US"/>
              </w:rPr>
              <w:t>Interconnection and metering</w:t>
            </w:r>
          </w:p>
        </w:tc>
        <w:tc>
          <w:tcPr>
            <w:tcW w:w="2605" w:type="dxa"/>
          </w:tcPr>
          <w:p w14:paraId="5BAB9015" w14:textId="77777777" w:rsidR="00603A47" w:rsidRPr="004C7DDB" w:rsidRDefault="00603A47" w:rsidP="00964811">
            <w:pPr>
              <w:ind w:left="360"/>
              <w:jc w:val="cente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Calibri"/>
                <w:i/>
                <w:iCs/>
                <w:color w:val="000000"/>
                <w:sz w:val="18"/>
                <w:szCs w:val="18"/>
                <w:lang w:eastAsia="en-US"/>
              </w:rPr>
            </w:pPr>
            <w:r w:rsidRPr="008760B3">
              <w:rPr>
                <w:rFonts w:ascii="Montserrat" w:eastAsia="Times New Roman" w:hAnsi="Montserrat" w:cs="Calibri"/>
                <w:i/>
                <w:iCs/>
                <w:color w:val="000000"/>
                <w:sz w:val="18"/>
                <w:szCs w:val="18"/>
                <w:lang w:eastAsia="en-US"/>
              </w:rPr>
              <w:t>100%</w:t>
            </w:r>
          </w:p>
        </w:tc>
      </w:tr>
      <w:tr w:rsidR="00603A47" w:rsidRPr="001D685E" w14:paraId="1B7D92C1" w14:textId="77777777" w:rsidTr="00603A47">
        <w:trPr>
          <w:trHeight w:val="288"/>
        </w:trPr>
        <w:tc>
          <w:tcPr>
            <w:cnfStyle w:val="001000000000" w:firstRow="0" w:lastRow="0" w:firstColumn="1" w:lastColumn="0" w:oddVBand="0" w:evenVBand="0" w:oddHBand="0" w:evenHBand="0" w:firstRowFirstColumn="0" w:firstRowLastColumn="0" w:lastRowFirstColumn="0" w:lastRowLastColumn="0"/>
            <w:tcW w:w="6030" w:type="dxa"/>
            <w:hideMark/>
          </w:tcPr>
          <w:p w14:paraId="66E2D130" w14:textId="77777777" w:rsidR="00603A47" w:rsidRPr="004237B9" w:rsidRDefault="00603A47" w:rsidP="00603A47">
            <w:pPr>
              <w:pStyle w:val="ListParagraph"/>
              <w:numPr>
                <w:ilvl w:val="0"/>
                <w:numId w:val="1"/>
              </w:numPr>
              <w:rPr>
                <w:rFonts w:ascii="Montserrat" w:eastAsia="Times New Roman" w:hAnsi="Montserrat" w:cs="Calibri"/>
                <w:i/>
                <w:iCs/>
                <w:color w:val="000000"/>
                <w:sz w:val="18"/>
                <w:szCs w:val="18"/>
                <w:lang w:eastAsia="en-US"/>
              </w:rPr>
            </w:pPr>
            <w:r w:rsidRPr="004237B9">
              <w:rPr>
                <w:rFonts w:ascii="Montserrat" w:eastAsia="Times New Roman" w:hAnsi="Montserrat" w:cs="Calibri"/>
                <w:i/>
                <w:iCs/>
                <w:color w:val="000000"/>
                <w:sz w:val="18"/>
                <w:szCs w:val="18"/>
                <w:lang w:eastAsia="en-US"/>
              </w:rPr>
              <w:t>AC Distribution system</w:t>
            </w:r>
          </w:p>
        </w:tc>
        <w:tc>
          <w:tcPr>
            <w:tcW w:w="2605" w:type="dxa"/>
          </w:tcPr>
          <w:p w14:paraId="26801A4C" w14:textId="77777777" w:rsidR="00603A47" w:rsidRPr="004C7DDB" w:rsidRDefault="00603A47" w:rsidP="00964811">
            <w:pPr>
              <w:ind w:left="360"/>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Calibri"/>
                <w:i/>
                <w:iCs/>
                <w:color w:val="000000"/>
                <w:sz w:val="18"/>
                <w:szCs w:val="18"/>
                <w:lang w:eastAsia="en-US"/>
              </w:rPr>
            </w:pPr>
            <w:r w:rsidRPr="008760B3">
              <w:rPr>
                <w:rFonts w:ascii="Montserrat" w:eastAsia="Times New Roman" w:hAnsi="Montserrat" w:cs="Calibri"/>
                <w:i/>
                <w:iCs/>
                <w:color w:val="000000"/>
                <w:sz w:val="18"/>
                <w:szCs w:val="18"/>
                <w:lang w:eastAsia="en-US"/>
              </w:rPr>
              <w:t>100%</w:t>
            </w:r>
          </w:p>
        </w:tc>
      </w:tr>
      <w:tr w:rsidR="00603A47" w:rsidRPr="00DE1048" w14:paraId="21508330" w14:textId="77777777" w:rsidTr="00603A4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030" w:type="dxa"/>
            <w:hideMark/>
          </w:tcPr>
          <w:p w14:paraId="3B73B1FB" w14:textId="77777777" w:rsidR="00603A47" w:rsidRPr="004237B9" w:rsidRDefault="00603A47" w:rsidP="00603A47">
            <w:pPr>
              <w:pStyle w:val="ListParagraph"/>
              <w:numPr>
                <w:ilvl w:val="0"/>
                <w:numId w:val="1"/>
              </w:numPr>
              <w:rPr>
                <w:rFonts w:ascii="Montserrat" w:eastAsia="Times New Roman" w:hAnsi="Montserrat" w:cs="Calibri"/>
                <w:i/>
                <w:iCs/>
                <w:color w:val="000000"/>
                <w:sz w:val="18"/>
                <w:szCs w:val="18"/>
                <w:lang w:eastAsia="en-US"/>
              </w:rPr>
            </w:pPr>
            <w:r w:rsidRPr="004237B9">
              <w:rPr>
                <w:rFonts w:ascii="Montserrat" w:eastAsia="Times New Roman" w:hAnsi="Montserrat" w:cs="Calibri"/>
                <w:i/>
                <w:iCs/>
                <w:color w:val="000000"/>
                <w:sz w:val="18"/>
                <w:szCs w:val="18"/>
                <w:lang w:eastAsia="en-US"/>
              </w:rPr>
              <w:t>AC protections: AC disconnects and AC breakers</w:t>
            </w:r>
          </w:p>
        </w:tc>
        <w:tc>
          <w:tcPr>
            <w:tcW w:w="2605" w:type="dxa"/>
          </w:tcPr>
          <w:p w14:paraId="607FC90B" w14:textId="77777777" w:rsidR="00603A47" w:rsidRPr="004C7DDB" w:rsidRDefault="00603A47" w:rsidP="00964811">
            <w:pPr>
              <w:ind w:left="360"/>
              <w:jc w:val="cente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Calibri"/>
                <w:i/>
                <w:iCs/>
                <w:color w:val="000000"/>
                <w:sz w:val="18"/>
                <w:szCs w:val="18"/>
                <w:lang w:eastAsia="en-US"/>
              </w:rPr>
            </w:pPr>
            <w:r>
              <w:rPr>
                <w:rFonts w:ascii="Montserrat" w:eastAsia="Times New Roman" w:hAnsi="Montserrat" w:cs="Calibri"/>
                <w:i/>
                <w:iCs/>
                <w:color w:val="000000"/>
                <w:sz w:val="18"/>
                <w:szCs w:val="18"/>
                <w:lang w:eastAsia="en-US"/>
              </w:rPr>
              <w:t>100%</w:t>
            </w:r>
          </w:p>
        </w:tc>
      </w:tr>
      <w:tr w:rsidR="00603A47" w:rsidRPr="001D685E" w14:paraId="205A1F52" w14:textId="77777777" w:rsidTr="00603A47">
        <w:trPr>
          <w:trHeight w:val="288"/>
        </w:trPr>
        <w:tc>
          <w:tcPr>
            <w:cnfStyle w:val="001000000000" w:firstRow="0" w:lastRow="0" w:firstColumn="1" w:lastColumn="0" w:oddVBand="0" w:evenVBand="0" w:oddHBand="0" w:evenHBand="0" w:firstRowFirstColumn="0" w:firstRowLastColumn="0" w:lastRowFirstColumn="0" w:lastRowLastColumn="0"/>
            <w:tcW w:w="6030" w:type="dxa"/>
            <w:hideMark/>
          </w:tcPr>
          <w:p w14:paraId="28C59A43" w14:textId="77777777" w:rsidR="00603A47" w:rsidRPr="004237B9" w:rsidRDefault="00603A47" w:rsidP="00603A47">
            <w:pPr>
              <w:pStyle w:val="ListParagraph"/>
              <w:numPr>
                <w:ilvl w:val="0"/>
                <w:numId w:val="1"/>
              </w:numPr>
              <w:rPr>
                <w:rFonts w:ascii="Montserrat" w:eastAsia="Times New Roman" w:hAnsi="Montserrat" w:cs="Calibri"/>
                <w:i/>
                <w:iCs/>
                <w:color w:val="000000"/>
                <w:sz w:val="18"/>
                <w:szCs w:val="18"/>
                <w:lang w:eastAsia="en-US"/>
              </w:rPr>
            </w:pPr>
            <w:r w:rsidRPr="004237B9">
              <w:rPr>
                <w:rFonts w:ascii="Montserrat" w:eastAsia="Times New Roman" w:hAnsi="Montserrat" w:cs="Calibri"/>
                <w:i/>
                <w:iCs/>
                <w:color w:val="000000"/>
                <w:sz w:val="18"/>
                <w:szCs w:val="18"/>
                <w:lang w:eastAsia="en-US"/>
              </w:rPr>
              <w:t>Inverters</w:t>
            </w:r>
          </w:p>
        </w:tc>
        <w:tc>
          <w:tcPr>
            <w:tcW w:w="2605" w:type="dxa"/>
          </w:tcPr>
          <w:p w14:paraId="3FBBBD4E" w14:textId="77777777" w:rsidR="00603A47" w:rsidRPr="004C7DDB" w:rsidRDefault="00603A47" w:rsidP="00964811">
            <w:pPr>
              <w:ind w:left="360"/>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Calibri"/>
                <w:i/>
                <w:iCs/>
                <w:color w:val="000000"/>
                <w:sz w:val="18"/>
                <w:szCs w:val="18"/>
                <w:lang w:eastAsia="en-US"/>
              </w:rPr>
            </w:pPr>
            <w:r>
              <w:rPr>
                <w:rFonts w:ascii="Montserrat" w:eastAsia="Times New Roman" w:hAnsi="Montserrat" w:cs="Calibri"/>
                <w:i/>
                <w:iCs/>
                <w:color w:val="000000"/>
                <w:sz w:val="18"/>
                <w:szCs w:val="18"/>
                <w:lang w:eastAsia="en-US"/>
              </w:rPr>
              <w:t>100%</w:t>
            </w:r>
          </w:p>
        </w:tc>
      </w:tr>
      <w:tr w:rsidR="00603A47" w:rsidRPr="001D685E" w14:paraId="50035DBF" w14:textId="77777777" w:rsidTr="00603A4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030" w:type="dxa"/>
            <w:hideMark/>
          </w:tcPr>
          <w:p w14:paraId="3C70594B" w14:textId="77777777" w:rsidR="00603A47" w:rsidRPr="004237B9" w:rsidRDefault="00603A47" w:rsidP="00603A47">
            <w:pPr>
              <w:pStyle w:val="ListParagraph"/>
              <w:numPr>
                <w:ilvl w:val="0"/>
                <w:numId w:val="1"/>
              </w:numPr>
              <w:rPr>
                <w:rFonts w:ascii="Montserrat" w:eastAsia="Times New Roman" w:hAnsi="Montserrat" w:cs="Calibri"/>
                <w:i/>
                <w:iCs/>
                <w:color w:val="000000"/>
                <w:sz w:val="18"/>
                <w:szCs w:val="18"/>
                <w:lang w:eastAsia="en-US"/>
              </w:rPr>
            </w:pPr>
            <w:r w:rsidRPr="004237B9">
              <w:rPr>
                <w:rFonts w:ascii="Montserrat" w:eastAsia="Times New Roman" w:hAnsi="Montserrat" w:cs="Calibri"/>
                <w:i/>
                <w:iCs/>
                <w:color w:val="000000"/>
                <w:sz w:val="18"/>
                <w:szCs w:val="18"/>
                <w:lang w:eastAsia="en-US"/>
              </w:rPr>
              <w:t>DC Distribution system</w:t>
            </w:r>
          </w:p>
        </w:tc>
        <w:tc>
          <w:tcPr>
            <w:tcW w:w="2605" w:type="dxa"/>
          </w:tcPr>
          <w:p w14:paraId="3D1E572E" w14:textId="77777777" w:rsidR="00603A47" w:rsidRPr="004C7DDB" w:rsidRDefault="00603A47" w:rsidP="00964811">
            <w:pPr>
              <w:ind w:left="360"/>
              <w:jc w:val="cente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Calibri"/>
                <w:i/>
                <w:iCs/>
                <w:color w:val="000000"/>
                <w:sz w:val="18"/>
                <w:szCs w:val="18"/>
                <w:lang w:eastAsia="en-US"/>
              </w:rPr>
            </w:pPr>
            <w:r>
              <w:rPr>
                <w:rFonts w:ascii="Montserrat" w:eastAsia="Times New Roman" w:hAnsi="Montserrat" w:cs="Calibri"/>
                <w:i/>
                <w:iCs/>
                <w:color w:val="000000"/>
                <w:sz w:val="18"/>
                <w:szCs w:val="18"/>
                <w:lang w:eastAsia="en-US"/>
              </w:rPr>
              <w:t xml:space="preserve">Sample </w:t>
            </w:r>
            <w:r w:rsidRPr="00DE1048">
              <w:rPr>
                <w:rFonts w:ascii="Montserrat" w:eastAsia="Times New Roman" w:hAnsi="Montserrat" w:cs="Calibri"/>
                <w:i/>
                <w:iCs/>
                <w:color w:val="000000"/>
                <w:sz w:val="18"/>
                <w:szCs w:val="18"/>
                <w:lang w:eastAsia="en-US"/>
              </w:rPr>
              <w:t>ISO 2859</w:t>
            </w:r>
          </w:p>
        </w:tc>
      </w:tr>
      <w:tr w:rsidR="00603A47" w:rsidRPr="001D685E" w14:paraId="281CAEB6" w14:textId="77777777" w:rsidTr="00603A47">
        <w:trPr>
          <w:trHeight w:val="288"/>
        </w:trPr>
        <w:tc>
          <w:tcPr>
            <w:cnfStyle w:val="001000000000" w:firstRow="0" w:lastRow="0" w:firstColumn="1" w:lastColumn="0" w:oddVBand="0" w:evenVBand="0" w:oddHBand="0" w:evenHBand="0" w:firstRowFirstColumn="0" w:firstRowLastColumn="0" w:lastRowFirstColumn="0" w:lastRowLastColumn="0"/>
            <w:tcW w:w="6030" w:type="dxa"/>
            <w:hideMark/>
          </w:tcPr>
          <w:p w14:paraId="2C3040A7" w14:textId="77777777" w:rsidR="00603A47" w:rsidRPr="004237B9" w:rsidRDefault="00603A47" w:rsidP="00603A47">
            <w:pPr>
              <w:pStyle w:val="ListParagraph"/>
              <w:numPr>
                <w:ilvl w:val="0"/>
                <w:numId w:val="1"/>
              </w:numPr>
              <w:rPr>
                <w:rFonts w:ascii="Montserrat" w:eastAsia="Times New Roman" w:hAnsi="Montserrat" w:cs="Calibri"/>
                <w:i/>
                <w:iCs/>
                <w:color w:val="000000"/>
                <w:sz w:val="18"/>
                <w:szCs w:val="18"/>
                <w:lang w:eastAsia="en-US"/>
              </w:rPr>
            </w:pPr>
            <w:r w:rsidRPr="004237B9">
              <w:rPr>
                <w:rFonts w:ascii="Montserrat" w:eastAsia="Times New Roman" w:hAnsi="Montserrat" w:cs="Calibri"/>
                <w:i/>
                <w:iCs/>
                <w:color w:val="000000"/>
                <w:sz w:val="18"/>
                <w:szCs w:val="18"/>
                <w:lang w:eastAsia="en-US"/>
              </w:rPr>
              <w:t>Conduits</w:t>
            </w:r>
          </w:p>
        </w:tc>
        <w:tc>
          <w:tcPr>
            <w:tcW w:w="2605" w:type="dxa"/>
          </w:tcPr>
          <w:p w14:paraId="522D1F75" w14:textId="77777777" w:rsidR="00603A47" w:rsidRPr="004C7DDB" w:rsidRDefault="00603A47" w:rsidP="00964811">
            <w:pPr>
              <w:ind w:left="360"/>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Calibri"/>
                <w:i/>
                <w:iCs/>
                <w:color w:val="000000"/>
                <w:sz w:val="18"/>
                <w:szCs w:val="18"/>
                <w:lang w:eastAsia="en-US"/>
              </w:rPr>
            </w:pPr>
            <w:r>
              <w:rPr>
                <w:rFonts w:ascii="Montserrat" w:eastAsia="Times New Roman" w:hAnsi="Montserrat" w:cs="Calibri"/>
                <w:i/>
                <w:iCs/>
                <w:color w:val="000000"/>
                <w:sz w:val="18"/>
                <w:szCs w:val="18"/>
                <w:lang w:eastAsia="en-US"/>
              </w:rPr>
              <w:t>100%</w:t>
            </w:r>
          </w:p>
        </w:tc>
      </w:tr>
      <w:tr w:rsidR="00603A47" w:rsidRPr="001D685E" w14:paraId="03B45FD2" w14:textId="77777777" w:rsidTr="00603A4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030" w:type="dxa"/>
          </w:tcPr>
          <w:p w14:paraId="6F674279" w14:textId="77777777" w:rsidR="00603A47" w:rsidRPr="004237B9" w:rsidRDefault="00603A47" w:rsidP="00603A47">
            <w:pPr>
              <w:pStyle w:val="ListParagraph"/>
              <w:numPr>
                <w:ilvl w:val="0"/>
                <w:numId w:val="1"/>
              </w:numPr>
              <w:rPr>
                <w:rFonts w:ascii="Montserrat" w:eastAsia="Times New Roman" w:hAnsi="Montserrat" w:cs="Calibri"/>
                <w:i/>
                <w:iCs/>
                <w:color w:val="000000"/>
                <w:sz w:val="18"/>
                <w:szCs w:val="18"/>
                <w:lang w:eastAsia="en-US"/>
              </w:rPr>
            </w:pPr>
            <w:r>
              <w:rPr>
                <w:rFonts w:ascii="Montserrat" w:eastAsia="Times New Roman" w:hAnsi="Montserrat" w:cs="Calibri"/>
                <w:i/>
                <w:iCs/>
                <w:color w:val="000000"/>
                <w:sz w:val="18"/>
                <w:szCs w:val="18"/>
                <w:lang w:eastAsia="en-US"/>
              </w:rPr>
              <w:t>Cable Trays</w:t>
            </w:r>
          </w:p>
        </w:tc>
        <w:tc>
          <w:tcPr>
            <w:tcW w:w="2605" w:type="dxa"/>
          </w:tcPr>
          <w:p w14:paraId="676E0B4C" w14:textId="77777777" w:rsidR="00603A47" w:rsidRPr="00F27435" w:rsidRDefault="00603A47" w:rsidP="00964811">
            <w:pPr>
              <w:ind w:left="360"/>
              <w:jc w:val="cente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Calibri"/>
                <w:i/>
                <w:iCs/>
                <w:color w:val="000000"/>
                <w:sz w:val="18"/>
                <w:szCs w:val="18"/>
                <w:lang w:eastAsia="en-US"/>
              </w:rPr>
            </w:pPr>
            <w:r>
              <w:rPr>
                <w:rFonts w:ascii="Montserrat" w:eastAsia="Times New Roman" w:hAnsi="Montserrat" w:cs="Calibri"/>
                <w:i/>
                <w:iCs/>
                <w:color w:val="000000"/>
                <w:sz w:val="18"/>
                <w:szCs w:val="18"/>
                <w:lang w:eastAsia="en-US"/>
              </w:rPr>
              <w:t>100%</w:t>
            </w:r>
          </w:p>
        </w:tc>
      </w:tr>
      <w:tr w:rsidR="00603A47" w:rsidRPr="001D685E" w14:paraId="0369218E" w14:textId="77777777" w:rsidTr="00603A47">
        <w:trPr>
          <w:trHeight w:val="288"/>
        </w:trPr>
        <w:tc>
          <w:tcPr>
            <w:cnfStyle w:val="001000000000" w:firstRow="0" w:lastRow="0" w:firstColumn="1" w:lastColumn="0" w:oddVBand="0" w:evenVBand="0" w:oddHBand="0" w:evenHBand="0" w:firstRowFirstColumn="0" w:firstRowLastColumn="0" w:lastRowFirstColumn="0" w:lastRowLastColumn="0"/>
            <w:tcW w:w="6030" w:type="dxa"/>
            <w:hideMark/>
          </w:tcPr>
          <w:p w14:paraId="39CC9C68" w14:textId="77777777" w:rsidR="00603A47" w:rsidRPr="004237B9" w:rsidRDefault="00603A47" w:rsidP="00603A47">
            <w:pPr>
              <w:pStyle w:val="ListParagraph"/>
              <w:numPr>
                <w:ilvl w:val="0"/>
                <w:numId w:val="1"/>
              </w:numPr>
              <w:rPr>
                <w:rFonts w:ascii="Montserrat" w:eastAsia="Times New Roman" w:hAnsi="Montserrat" w:cs="Calibri"/>
                <w:i/>
                <w:iCs/>
                <w:color w:val="000000"/>
                <w:sz w:val="18"/>
                <w:szCs w:val="18"/>
                <w:lang w:eastAsia="en-US"/>
              </w:rPr>
            </w:pPr>
            <w:r w:rsidRPr="004237B9">
              <w:rPr>
                <w:rFonts w:ascii="Montserrat" w:eastAsia="Times New Roman" w:hAnsi="Montserrat" w:cs="Calibri"/>
                <w:i/>
                <w:iCs/>
                <w:color w:val="000000"/>
                <w:sz w:val="18"/>
                <w:szCs w:val="18"/>
                <w:lang w:eastAsia="en-US"/>
              </w:rPr>
              <w:t>Combiner Boxes</w:t>
            </w:r>
          </w:p>
        </w:tc>
        <w:tc>
          <w:tcPr>
            <w:tcW w:w="2605" w:type="dxa"/>
          </w:tcPr>
          <w:p w14:paraId="7999268E" w14:textId="77777777" w:rsidR="00603A47" w:rsidRPr="004C7DDB" w:rsidRDefault="00603A47" w:rsidP="00964811">
            <w:pPr>
              <w:ind w:left="360"/>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Calibri"/>
                <w:i/>
                <w:iCs/>
                <w:color w:val="000000"/>
                <w:sz w:val="18"/>
                <w:szCs w:val="18"/>
                <w:lang w:eastAsia="en-US"/>
              </w:rPr>
            </w:pPr>
            <w:r>
              <w:rPr>
                <w:rFonts w:ascii="Montserrat" w:eastAsia="Times New Roman" w:hAnsi="Montserrat" w:cs="Calibri"/>
                <w:i/>
                <w:iCs/>
                <w:color w:val="000000"/>
                <w:sz w:val="18"/>
                <w:szCs w:val="18"/>
                <w:lang w:eastAsia="en-US"/>
              </w:rPr>
              <w:t>100%</w:t>
            </w:r>
          </w:p>
        </w:tc>
      </w:tr>
      <w:tr w:rsidR="00603A47" w:rsidRPr="001D685E" w14:paraId="738BA887" w14:textId="77777777" w:rsidTr="00603A47">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6030" w:type="dxa"/>
            <w:hideMark/>
          </w:tcPr>
          <w:p w14:paraId="733903BF" w14:textId="77777777" w:rsidR="00603A47" w:rsidRPr="004237B9" w:rsidRDefault="00603A47" w:rsidP="00603A47">
            <w:pPr>
              <w:pStyle w:val="ListParagraph"/>
              <w:numPr>
                <w:ilvl w:val="0"/>
                <w:numId w:val="1"/>
              </w:numPr>
              <w:rPr>
                <w:rFonts w:ascii="Montserrat" w:eastAsia="Times New Roman" w:hAnsi="Montserrat" w:cs="Calibri"/>
                <w:i/>
                <w:iCs/>
                <w:color w:val="000000"/>
                <w:sz w:val="18"/>
                <w:szCs w:val="18"/>
                <w:lang w:eastAsia="en-US"/>
              </w:rPr>
            </w:pPr>
            <w:r w:rsidRPr="004237B9">
              <w:rPr>
                <w:rFonts w:ascii="Montserrat" w:eastAsia="Times New Roman" w:hAnsi="Montserrat" w:cs="Calibri"/>
                <w:i/>
                <w:iCs/>
                <w:color w:val="000000"/>
                <w:sz w:val="18"/>
                <w:szCs w:val="18"/>
                <w:lang w:eastAsia="en-US"/>
              </w:rPr>
              <w:t xml:space="preserve">Module Level Electronics </w:t>
            </w:r>
          </w:p>
        </w:tc>
        <w:tc>
          <w:tcPr>
            <w:tcW w:w="2605" w:type="dxa"/>
          </w:tcPr>
          <w:p w14:paraId="6D51BB4F" w14:textId="77777777" w:rsidR="00603A47" w:rsidRPr="004C7DDB" w:rsidRDefault="00603A47" w:rsidP="00964811">
            <w:pPr>
              <w:ind w:left="360"/>
              <w:jc w:val="cente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Calibri"/>
                <w:i/>
                <w:iCs/>
                <w:color w:val="000000"/>
                <w:sz w:val="18"/>
                <w:szCs w:val="18"/>
                <w:lang w:eastAsia="en-US"/>
              </w:rPr>
            </w:pPr>
            <w:r w:rsidRPr="00F27435">
              <w:rPr>
                <w:rFonts w:ascii="Montserrat" w:eastAsia="Times New Roman" w:hAnsi="Montserrat" w:cs="Calibri"/>
                <w:i/>
                <w:iCs/>
                <w:color w:val="000000"/>
                <w:sz w:val="18"/>
                <w:szCs w:val="18"/>
                <w:lang w:eastAsia="en-US"/>
              </w:rPr>
              <w:t>Sample ISO 2859</w:t>
            </w:r>
          </w:p>
        </w:tc>
      </w:tr>
      <w:tr w:rsidR="00603A47" w:rsidRPr="001D685E" w14:paraId="1D580B64" w14:textId="77777777" w:rsidTr="00603A47">
        <w:trPr>
          <w:trHeight w:val="288"/>
        </w:trPr>
        <w:tc>
          <w:tcPr>
            <w:cnfStyle w:val="001000000000" w:firstRow="0" w:lastRow="0" w:firstColumn="1" w:lastColumn="0" w:oddVBand="0" w:evenVBand="0" w:oddHBand="0" w:evenHBand="0" w:firstRowFirstColumn="0" w:firstRowLastColumn="0" w:lastRowFirstColumn="0" w:lastRowLastColumn="0"/>
            <w:tcW w:w="6030" w:type="dxa"/>
            <w:hideMark/>
          </w:tcPr>
          <w:p w14:paraId="4FCD335C" w14:textId="77777777" w:rsidR="00603A47" w:rsidRPr="004237B9" w:rsidRDefault="00603A47" w:rsidP="00603A47">
            <w:pPr>
              <w:pStyle w:val="ListParagraph"/>
              <w:numPr>
                <w:ilvl w:val="0"/>
                <w:numId w:val="1"/>
              </w:numPr>
              <w:rPr>
                <w:rFonts w:ascii="Montserrat" w:eastAsia="Times New Roman" w:hAnsi="Montserrat" w:cs="Calibri"/>
                <w:i/>
                <w:iCs/>
                <w:color w:val="000000"/>
                <w:sz w:val="18"/>
                <w:szCs w:val="18"/>
                <w:lang w:eastAsia="en-US"/>
              </w:rPr>
            </w:pPr>
            <w:r w:rsidRPr="004237B9">
              <w:rPr>
                <w:rFonts w:ascii="Montserrat" w:eastAsia="Times New Roman" w:hAnsi="Montserrat" w:cs="Calibri"/>
                <w:i/>
                <w:iCs/>
                <w:color w:val="000000"/>
                <w:sz w:val="18"/>
                <w:szCs w:val="18"/>
                <w:lang w:eastAsia="en-US"/>
              </w:rPr>
              <w:t xml:space="preserve">Field made connectors </w:t>
            </w:r>
          </w:p>
        </w:tc>
        <w:tc>
          <w:tcPr>
            <w:tcW w:w="2605" w:type="dxa"/>
          </w:tcPr>
          <w:p w14:paraId="0E38350E" w14:textId="77777777" w:rsidR="00603A47" w:rsidRPr="004C7DDB" w:rsidRDefault="00603A47" w:rsidP="00964811">
            <w:pPr>
              <w:ind w:left="360"/>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Calibri"/>
                <w:i/>
                <w:iCs/>
                <w:color w:val="000000"/>
                <w:sz w:val="18"/>
                <w:szCs w:val="18"/>
                <w:lang w:eastAsia="en-US"/>
              </w:rPr>
            </w:pPr>
            <w:r>
              <w:rPr>
                <w:rFonts w:ascii="Montserrat" w:eastAsia="Times New Roman" w:hAnsi="Montserrat" w:cs="Calibri"/>
                <w:i/>
                <w:iCs/>
                <w:color w:val="000000"/>
                <w:sz w:val="18"/>
                <w:szCs w:val="18"/>
                <w:lang w:eastAsia="en-US"/>
              </w:rPr>
              <w:t>100%</w:t>
            </w:r>
          </w:p>
        </w:tc>
      </w:tr>
      <w:tr w:rsidR="00603A47" w:rsidRPr="001D685E" w14:paraId="4188E988" w14:textId="77777777" w:rsidTr="00603A4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030" w:type="dxa"/>
            <w:hideMark/>
          </w:tcPr>
          <w:p w14:paraId="55B9C2BC" w14:textId="77777777" w:rsidR="00603A47" w:rsidRPr="004237B9" w:rsidRDefault="00603A47" w:rsidP="00603A47">
            <w:pPr>
              <w:pStyle w:val="ListParagraph"/>
              <w:numPr>
                <w:ilvl w:val="0"/>
                <w:numId w:val="1"/>
              </w:numPr>
              <w:rPr>
                <w:rFonts w:ascii="Montserrat" w:eastAsia="Times New Roman" w:hAnsi="Montserrat" w:cs="Calibri"/>
                <w:i/>
                <w:iCs/>
                <w:color w:val="000000"/>
                <w:sz w:val="18"/>
                <w:szCs w:val="18"/>
                <w:lang w:eastAsia="en-US"/>
              </w:rPr>
            </w:pPr>
            <w:r w:rsidRPr="004237B9">
              <w:rPr>
                <w:rFonts w:ascii="Montserrat" w:eastAsia="Times New Roman" w:hAnsi="Montserrat" w:cs="Calibri"/>
                <w:i/>
                <w:iCs/>
                <w:color w:val="000000"/>
                <w:sz w:val="18"/>
                <w:szCs w:val="18"/>
                <w:lang w:eastAsia="en-US"/>
              </w:rPr>
              <w:t>Factory</w:t>
            </w:r>
            <w:r>
              <w:rPr>
                <w:rFonts w:ascii="Montserrat" w:eastAsia="Times New Roman" w:hAnsi="Montserrat" w:cs="Calibri"/>
                <w:i/>
                <w:iCs/>
                <w:color w:val="000000"/>
                <w:sz w:val="18"/>
                <w:szCs w:val="18"/>
                <w:lang w:eastAsia="en-US"/>
              </w:rPr>
              <w:t>-</w:t>
            </w:r>
            <w:r w:rsidRPr="004237B9">
              <w:rPr>
                <w:rFonts w:ascii="Montserrat" w:eastAsia="Times New Roman" w:hAnsi="Montserrat" w:cs="Calibri"/>
                <w:i/>
                <w:iCs/>
                <w:color w:val="000000"/>
                <w:sz w:val="18"/>
                <w:szCs w:val="18"/>
                <w:lang w:eastAsia="en-US"/>
              </w:rPr>
              <w:t xml:space="preserve">made connectors </w:t>
            </w:r>
          </w:p>
        </w:tc>
        <w:tc>
          <w:tcPr>
            <w:tcW w:w="2605" w:type="dxa"/>
          </w:tcPr>
          <w:p w14:paraId="5270841B" w14:textId="77777777" w:rsidR="00603A47" w:rsidRPr="004C7DDB" w:rsidRDefault="00603A47" w:rsidP="00964811">
            <w:pPr>
              <w:ind w:left="360"/>
              <w:jc w:val="cente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Calibri"/>
                <w:i/>
                <w:iCs/>
                <w:color w:val="000000"/>
                <w:sz w:val="18"/>
                <w:szCs w:val="18"/>
                <w:lang w:eastAsia="en-US"/>
              </w:rPr>
            </w:pPr>
            <w:r>
              <w:rPr>
                <w:rFonts w:ascii="Montserrat" w:eastAsia="Times New Roman" w:hAnsi="Montserrat" w:cs="Calibri"/>
                <w:i/>
                <w:iCs/>
                <w:color w:val="000000"/>
                <w:sz w:val="18"/>
                <w:szCs w:val="18"/>
                <w:lang w:eastAsia="en-US"/>
              </w:rPr>
              <w:t>Min. 20%</w:t>
            </w:r>
          </w:p>
        </w:tc>
      </w:tr>
      <w:tr w:rsidR="00603A47" w:rsidRPr="001D685E" w14:paraId="6EE796D4" w14:textId="77777777" w:rsidTr="00603A47">
        <w:trPr>
          <w:trHeight w:val="288"/>
        </w:trPr>
        <w:tc>
          <w:tcPr>
            <w:cnfStyle w:val="001000000000" w:firstRow="0" w:lastRow="0" w:firstColumn="1" w:lastColumn="0" w:oddVBand="0" w:evenVBand="0" w:oddHBand="0" w:evenHBand="0" w:firstRowFirstColumn="0" w:firstRowLastColumn="0" w:lastRowFirstColumn="0" w:lastRowLastColumn="0"/>
            <w:tcW w:w="6030" w:type="dxa"/>
            <w:hideMark/>
          </w:tcPr>
          <w:p w14:paraId="3C73EB8F" w14:textId="77777777" w:rsidR="00603A47" w:rsidRPr="004237B9" w:rsidRDefault="00603A47" w:rsidP="00603A47">
            <w:pPr>
              <w:pStyle w:val="ListParagraph"/>
              <w:numPr>
                <w:ilvl w:val="0"/>
                <w:numId w:val="1"/>
              </w:numPr>
              <w:rPr>
                <w:rFonts w:ascii="Montserrat" w:eastAsia="Times New Roman" w:hAnsi="Montserrat" w:cs="Calibri"/>
                <w:i/>
                <w:iCs/>
                <w:color w:val="000000"/>
                <w:sz w:val="18"/>
                <w:szCs w:val="18"/>
                <w:lang w:eastAsia="en-US"/>
              </w:rPr>
            </w:pPr>
            <w:r w:rsidRPr="004237B9">
              <w:rPr>
                <w:rFonts w:ascii="Montserrat" w:eastAsia="Times New Roman" w:hAnsi="Montserrat" w:cs="Calibri"/>
                <w:i/>
                <w:iCs/>
                <w:color w:val="000000"/>
                <w:sz w:val="18"/>
                <w:szCs w:val="18"/>
                <w:lang w:eastAsia="en-US"/>
              </w:rPr>
              <w:t>Modules</w:t>
            </w:r>
            <w:r w:rsidRPr="000430ED">
              <w:rPr>
                <w:rStyle w:val="Heading2Char"/>
                <w:rFonts w:asciiTheme="minorHAnsi" w:eastAsiaTheme="minorEastAsia" w:hAnsiTheme="minorHAnsi" w:cstheme="minorHAnsi"/>
                <w:b w:val="0"/>
                <w:color w:val="auto"/>
                <w:vertAlign w:val="superscript"/>
              </w:rPr>
              <w:t>1</w:t>
            </w:r>
          </w:p>
        </w:tc>
        <w:tc>
          <w:tcPr>
            <w:tcW w:w="2605" w:type="dxa"/>
          </w:tcPr>
          <w:p w14:paraId="4620AF08" w14:textId="77777777" w:rsidR="00603A47" w:rsidRPr="004C7DDB" w:rsidRDefault="00603A47" w:rsidP="00964811">
            <w:pPr>
              <w:ind w:left="360"/>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Calibri"/>
                <w:i/>
                <w:iCs/>
                <w:color w:val="000000"/>
                <w:sz w:val="18"/>
                <w:szCs w:val="18"/>
                <w:lang w:eastAsia="en-US"/>
              </w:rPr>
            </w:pPr>
            <w:r>
              <w:rPr>
                <w:rFonts w:ascii="Montserrat" w:eastAsia="Times New Roman" w:hAnsi="Montserrat" w:cs="Calibri"/>
                <w:i/>
                <w:iCs/>
                <w:color w:val="000000"/>
                <w:sz w:val="18"/>
                <w:szCs w:val="18"/>
                <w:lang w:eastAsia="en-US"/>
              </w:rPr>
              <w:t>Dynamic Sampling</w:t>
            </w:r>
          </w:p>
        </w:tc>
      </w:tr>
      <w:tr w:rsidR="00603A47" w:rsidRPr="001D685E" w14:paraId="0B772A13" w14:textId="77777777" w:rsidTr="00603A4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030" w:type="dxa"/>
            <w:hideMark/>
          </w:tcPr>
          <w:p w14:paraId="45922373" w14:textId="77777777" w:rsidR="00603A47" w:rsidRPr="001D685E" w:rsidRDefault="00603A47" w:rsidP="00964811">
            <w:pPr>
              <w:rPr>
                <w:rFonts w:ascii="Montserrat" w:eastAsia="Times New Roman" w:hAnsi="Montserrat" w:cs="Calibri"/>
                <w:b w:val="0"/>
                <w:bCs w:val="0"/>
                <w:color w:val="000000"/>
                <w:sz w:val="18"/>
                <w:szCs w:val="18"/>
                <w:lang w:eastAsia="en-US"/>
              </w:rPr>
            </w:pPr>
            <w:r w:rsidRPr="001D685E">
              <w:rPr>
                <w:rFonts w:ascii="Montserrat" w:eastAsia="Times New Roman" w:hAnsi="Montserrat" w:cs="Calibri"/>
                <w:color w:val="000000"/>
                <w:sz w:val="18"/>
                <w:szCs w:val="18"/>
                <w:lang w:eastAsia="en-US"/>
              </w:rPr>
              <w:t>Thermal imaging:</w:t>
            </w:r>
          </w:p>
        </w:tc>
        <w:tc>
          <w:tcPr>
            <w:tcW w:w="2605" w:type="dxa"/>
          </w:tcPr>
          <w:p w14:paraId="1266C3EE" w14:textId="77777777" w:rsidR="00603A47" w:rsidRPr="004C7DDB" w:rsidRDefault="00603A47" w:rsidP="00964811">
            <w:pPr>
              <w:ind w:left="360"/>
              <w:jc w:val="cente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Calibri"/>
                <w:b/>
                <w:bCs/>
                <w:color w:val="000000"/>
                <w:sz w:val="18"/>
                <w:szCs w:val="18"/>
                <w:lang w:eastAsia="en-US"/>
              </w:rPr>
            </w:pPr>
          </w:p>
        </w:tc>
      </w:tr>
      <w:tr w:rsidR="00603A47" w:rsidRPr="001D685E" w14:paraId="347356E3" w14:textId="77777777" w:rsidTr="00603A47">
        <w:trPr>
          <w:trHeight w:val="288"/>
        </w:trPr>
        <w:tc>
          <w:tcPr>
            <w:cnfStyle w:val="001000000000" w:firstRow="0" w:lastRow="0" w:firstColumn="1" w:lastColumn="0" w:oddVBand="0" w:evenVBand="0" w:oddHBand="0" w:evenHBand="0" w:firstRowFirstColumn="0" w:firstRowLastColumn="0" w:lastRowFirstColumn="0" w:lastRowLastColumn="0"/>
            <w:tcW w:w="6030" w:type="dxa"/>
            <w:hideMark/>
          </w:tcPr>
          <w:p w14:paraId="7595DF9C" w14:textId="77777777" w:rsidR="00603A47" w:rsidRPr="00E37750" w:rsidRDefault="00603A47" w:rsidP="00603A47">
            <w:pPr>
              <w:pStyle w:val="ListParagraph"/>
              <w:numPr>
                <w:ilvl w:val="0"/>
                <w:numId w:val="2"/>
              </w:numPr>
              <w:rPr>
                <w:rFonts w:ascii="Montserrat" w:eastAsia="Times New Roman" w:hAnsi="Montserrat" w:cs="Calibri"/>
                <w:i/>
                <w:iCs/>
                <w:color w:val="000000"/>
                <w:sz w:val="18"/>
                <w:szCs w:val="18"/>
                <w:lang w:eastAsia="en-US"/>
              </w:rPr>
            </w:pPr>
            <w:r w:rsidRPr="00E37750">
              <w:rPr>
                <w:rFonts w:ascii="Montserrat" w:eastAsia="Times New Roman" w:hAnsi="Montserrat" w:cs="Calibri"/>
                <w:i/>
                <w:iCs/>
                <w:color w:val="000000"/>
                <w:sz w:val="18"/>
                <w:szCs w:val="18"/>
                <w:lang w:eastAsia="en-US"/>
              </w:rPr>
              <w:t>AC protections: AC disconnects and AC breakers</w:t>
            </w:r>
          </w:p>
        </w:tc>
        <w:tc>
          <w:tcPr>
            <w:tcW w:w="2605" w:type="dxa"/>
          </w:tcPr>
          <w:p w14:paraId="11B0532B" w14:textId="77777777" w:rsidR="00603A47" w:rsidRPr="004C7DDB" w:rsidRDefault="00603A47" w:rsidP="00964811">
            <w:pPr>
              <w:ind w:left="360"/>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Calibri"/>
                <w:i/>
                <w:iCs/>
                <w:color w:val="000000"/>
                <w:sz w:val="18"/>
                <w:szCs w:val="18"/>
                <w:lang w:eastAsia="en-US"/>
              </w:rPr>
            </w:pPr>
            <w:r>
              <w:rPr>
                <w:rFonts w:ascii="Montserrat" w:eastAsia="Times New Roman" w:hAnsi="Montserrat" w:cs="Calibri"/>
                <w:i/>
                <w:iCs/>
                <w:color w:val="000000"/>
                <w:sz w:val="18"/>
                <w:szCs w:val="18"/>
                <w:lang w:eastAsia="en-US"/>
              </w:rPr>
              <w:t>100%</w:t>
            </w:r>
          </w:p>
        </w:tc>
      </w:tr>
      <w:tr w:rsidR="00603A47" w:rsidRPr="001D685E" w14:paraId="2F695D4A" w14:textId="77777777" w:rsidTr="00603A4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030" w:type="dxa"/>
            <w:hideMark/>
          </w:tcPr>
          <w:p w14:paraId="47D91A21" w14:textId="77777777" w:rsidR="00603A47" w:rsidRPr="00E37750" w:rsidRDefault="00603A47" w:rsidP="00603A47">
            <w:pPr>
              <w:pStyle w:val="ListParagraph"/>
              <w:numPr>
                <w:ilvl w:val="0"/>
                <w:numId w:val="2"/>
              </w:numPr>
              <w:rPr>
                <w:rFonts w:ascii="Montserrat" w:eastAsia="Times New Roman" w:hAnsi="Montserrat" w:cs="Calibri"/>
                <w:i/>
                <w:iCs/>
                <w:color w:val="000000"/>
                <w:sz w:val="18"/>
                <w:szCs w:val="18"/>
                <w:lang w:eastAsia="en-US"/>
              </w:rPr>
            </w:pPr>
            <w:r w:rsidRPr="00E37750">
              <w:rPr>
                <w:rFonts w:ascii="Montserrat" w:eastAsia="Times New Roman" w:hAnsi="Montserrat" w:cs="Calibri"/>
                <w:i/>
                <w:iCs/>
                <w:color w:val="000000"/>
                <w:sz w:val="18"/>
                <w:szCs w:val="18"/>
                <w:lang w:eastAsia="en-US"/>
              </w:rPr>
              <w:t>Inverters (string)</w:t>
            </w:r>
          </w:p>
        </w:tc>
        <w:tc>
          <w:tcPr>
            <w:tcW w:w="2605" w:type="dxa"/>
          </w:tcPr>
          <w:p w14:paraId="6ECC51C1" w14:textId="77777777" w:rsidR="00603A47" w:rsidRPr="004C7DDB" w:rsidRDefault="00603A47" w:rsidP="00964811">
            <w:pPr>
              <w:ind w:left="360"/>
              <w:jc w:val="cente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Calibri"/>
                <w:i/>
                <w:iCs/>
                <w:color w:val="000000"/>
                <w:sz w:val="18"/>
                <w:szCs w:val="18"/>
                <w:lang w:eastAsia="en-US"/>
              </w:rPr>
            </w:pPr>
            <w:r>
              <w:rPr>
                <w:rFonts w:ascii="Montserrat" w:eastAsia="Times New Roman" w:hAnsi="Montserrat" w:cs="Calibri"/>
                <w:i/>
                <w:iCs/>
                <w:color w:val="000000"/>
                <w:sz w:val="18"/>
                <w:szCs w:val="18"/>
                <w:lang w:eastAsia="en-US"/>
              </w:rPr>
              <w:t>100%</w:t>
            </w:r>
          </w:p>
        </w:tc>
      </w:tr>
      <w:tr w:rsidR="00603A47" w:rsidRPr="001D685E" w14:paraId="2992DD15" w14:textId="77777777" w:rsidTr="00603A47">
        <w:trPr>
          <w:trHeight w:val="288"/>
        </w:trPr>
        <w:tc>
          <w:tcPr>
            <w:cnfStyle w:val="001000000000" w:firstRow="0" w:lastRow="0" w:firstColumn="1" w:lastColumn="0" w:oddVBand="0" w:evenVBand="0" w:oddHBand="0" w:evenHBand="0" w:firstRowFirstColumn="0" w:firstRowLastColumn="0" w:lastRowFirstColumn="0" w:lastRowLastColumn="0"/>
            <w:tcW w:w="6030" w:type="dxa"/>
            <w:hideMark/>
          </w:tcPr>
          <w:p w14:paraId="782CA33E" w14:textId="77777777" w:rsidR="00603A47" w:rsidRPr="00E37750" w:rsidRDefault="00603A47" w:rsidP="00603A47">
            <w:pPr>
              <w:pStyle w:val="ListParagraph"/>
              <w:numPr>
                <w:ilvl w:val="0"/>
                <w:numId w:val="2"/>
              </w:numPr>
              <w:rPr>
                <w:rFonts w:ascii="Montserrat" w:eastAsia="Times New Roman" w:hAnsi="Montserrat" w:cs="Calibri"/>
                <w:i/>
                <w:iCs/>
                <w:color w:val="000000"/>
                <w:sz w:val="18"/>
                <w:szCs w:val="18"/>
                <w:lang w:eastAsia="en-US"/>
              </w:rPr>
            </w:pPr>
            <w:r w:rsidRPr="00E37750">
              <w:rPr>
                <w:rFonts w:ascii="Montserrat" w:eastAsia="Times New Roman" w:hAnsi="Montserrat" w:cs="Calibri"/>
                <w:i/>
                <w:iCs/>
                <w:color w:val="000000"/>
                <w:sz w:val="18"/>
                <w:szCs w:val="18"/>
                <w:lang w:eastAsia="en-US"/>
              </w:rPr>
              <w:t>DC Distribution system</w:t>
            </w:r>
          </w:p>
        </w:tc>
        <w:tc>
          <w:tcPr>
            <w:tcW w:w="2605" w:type="dxa"/>
          </w:tcPr>
          <w:p w14:paraId="637F66AD" w14:textId="77777777" w:rsidR="00603A47" w:rsidRPr="004C7DDB" w:rsidRDefault="00603A47" w:rsidP="00964811">
            <w:pPr>
              <w:ind w:left="360"/>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Calibri"/>
                <w:i/>
                <w:iCs/>
                <w:color w:val="000000"/>
                <w:sz w:val="18"/>
                <w:szCs w:val="18"/>
                <w:lang w:eastAsia="en-US"/>
              </w:rPr>
            </w:pPr>
            <w:r w:rsidRPr="00CA2CB7">
              <w:rPr>
                <w:rFonts w:ascii="Montserrat" w:eastAsia="Times New Roman" w:hAnsi="Montserrat" w:cs="Calibri"/>
                <w:i/>
                <w:iCs/>
                <w:color w:val="000000"/>
                <w:sz w:val="18"/>
                <w:szCs w:val="18"/>
                <w:lang w:eastAsia="en-US"/>
              </w:rPr>
              <w:t>Sample ISO 2859</w:t>
            </w:r>
          </w:p>
        </w:tc>
      </w:tr>
      <w:tr w:rsidR="00603A47" w:rsidRPr="001D685E" w14:paraId="5AA7F9C0" w14:textId="77777777" w:rsidTr="00603A4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030" w:type="dxa"/>
          </w:tcPr>
          <w:p w14:paraId="02382721" w14:textId="77777777" w:rsidR="00603A47" w:rsidRPr="00E37750" w:rsidRDefault="00603A47" w:rsidP="00603A47">
            <w:pPr>
              <w:pStyle w:val="ListParagraph"/>
              <w:numPr>
                <w:ilvl w:val="0"/>
                <w:numId w:val="2"/>
              </w:numPr>
              <w:rPr>
                <w:rFonts w:ascii="Montserrat" w:eastAsia="Times New Roman" w:hAnsi="Montserrat" w:cs="Calibri"/>
                <w:i/>
                <w:iCs/>
                <w:color w:val="000000"/>
                <w:sz w:val="18"/>
                <w:szCs w:val="18"/>
                <w:lang w:eastAsia="en-US"/>
              </w:rPr>
            </w:pPr>
            <w:r>
              <w:rPr>
                <w:rFonts w:ascii="Montserrat" w:eastAsia="Times New Roman" w:hAnsi="Montserrat" w:cs="Calibri"/>
                <w:i/>
                <w:iCs/>
                <w:color w:val="000000"/>
                <w:sz w:val="18"/>
                <w:szCs w:val="18"/>
                <w:lang w:eastAsia="en-US"/>
              </w:rPr>
              <w:t>Junction Boxes and other enclosures</w:t>
            </w:r>
          </w:p>
        </w:tc>
        <w:tc>
          <w:tcPr>
            <w:tcW w:w="2605" w:type="dxa"/>
          </w:tcPr>
          <w:p w14:paraId="3F41CED1" w14:textId="77777777" w:rsidR="00603A47" w:rsidRPr="004C7DDB" w:rsidRDefault="00603A47" w:rsidP="00964811">
            <w:pPr>
              <w:ind w:left="360"/>
              <w:jc w:val="cente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Calibri"/>
                <w:i/>
                <w:iCs/>
                <w:color w:val="000000"/>
                <w:sz w:val="18"/>
                <w:szCs w:val="18"/>
                <w:lang w:eastAsia="en-US"/>
              </w:rPr>
            </w:pPr>
            <w:r>
              <w:rPr>
                <w:rFonts w:ascii="Montserrat" w:eastAsia="Times New Roman" w:hAnsi="Montserrat" w:cs="Calibri"/>
                <w:i/>
                <w:iCs/>
                <w:color w:val="000000"/>
                <w:sz w:val="18"/>
                <w:szCs w:val="18"/>
                <w:lang w:eastAsia="en-US"/>
              </w:rPr>
              <w:t>100%</w:t>
            </w:r>
          </w:p>
        </w:tc>
      </w:tr>
      <w:tr w:rsidR="00603A47" w:rsidRPr="001D685E" w14:paraId="5EEDDB3D" w14:textId="77777777" w:rsidTr="00603A47">
        <w:trPr>
          <w:trHeight w:val="288"/>
        </w:trPr>
        <w:tc>
          <w:tcPr>
            <w:cnfStyle w:val="001000000000" w:firstRow="0" w:lastRow="0" w:firstColumn="1" w:lastColumn="0" w:oddVBand="0" w:evenVBand="0" w:oddHBand="0" w:evenHBand="0" w:firstRowFirstColumn="0" w:firstRowLastColumn="0" w:lastRowFirstColumn="0" w:lastRowLastColumn="0"/>
            <w:tcW w:w="6030" w:type="dxa"/>
            <w:hideMark/>
          </w:tcPr>
          <w:p w14:paraId="792512B6" w14:textId="77777777" w:rsidR="00603A47" w:rsidRPr="00E37750" w:rsidRDefault="00603A47" w:rsidP="00603A47">
            <w:pPr>
              <w:pStyle w:val="ListParagraph"/>
              <w:numPr>
                <w:ilvl w:val="0"/>
                <w:numId w:val="2"/>
              </w:numPr>
              <w:rPr>
                <w:rFonts w:ascii="Montserrat" w:eastAsia="Times New Roman" w:hAnsi="Montserrat" w:cs="Calibri"/>
                <w:i/>
                <w:iCs/>
                <w:color w:val="000000"/>
                <w:sz w:val="18"/>
                <w:szCs w:val="18"/>
                <w:lang w:eastAsia="en-US"/>
              </w:rPr>
            </w:pPr>
            <w:r w:rsidRPr="00E37750">
              <w:rPr>
                <w:rFonts w:ascii="Montserrat" w:eastAsia="Times New Roman" w:hAnsi="Montserrat" w:cs="Calibri"/>
                <w:i/>
                <w:iCs/>
                <w:color w:val="000000"/>
                <w:sz w:val="18"/>
                <w:szCs w:val="18"/>
                <w:lang w:eastAsia="en-US"/>
              </w:rPr>
              <w:t>Combiner Boxes</w:t>
            </w:r>
          </w:p>
        </w:tc>
        <w:tc>
          <w:tcPr>
            <w:tcW w:w="2605" w:type="dxa"/>
          </w:tcPr>
          <w:p w14:paraId="1E4BD9C3" w14:textId="77777777" w:rsidR="00603A47" w:rsidRPr="004C7DDB" w:rsidRDefault="00603A47" w:rsidP="00964811">
            <w:pPr>
              <w:ind w:left="360"/>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Calibri"/>
                <w:i/>
                <w:iCs/>
                <w:color w:val="000000"/>
                <w:sz w:val="18"/>
                <w:szCs w:val="18"/>
                <w:lang w:eastAsia="en-US"/>
              </w:rPr>
            </w:pPr>
            <w:r>
              <w:rPr>
                <w:rFonts w:ascii="Montserrat" w:eastAsia="Times New Roman" w:hAnsi="Montserrat" w:cs="Calibri"/>
                <w:i/>
                <w:iCs/>
                <w:color w:val="000000"/>
                <w:sz w:val="18"/>
                <w:szCs w:val="18"/>
                <w:lang w:eastAsia="en-US"/>
              </w:rPr>
              <w:t>100%</w:t>
            </w:r>
          </w:p>
        </w:tc>
      </w:tr>
      <w:tr w:rsidR="00603A47" w:rsidRPr="001D685E" w14:paraId="06C0B058" w14:textId="77777777" w:rsidTr="00603A4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030" w:type="dxa"/>
            <w:hideMark/>
          </w:tcPr>
          <w:p w14:paraId="6600A559" w14:textId="77777777" w:rsidR="00603A47" w:rsidRPr="00E37750" w:rsidRDefault="00603A47" w:rsidP="00603A47">
            <w:pPr>
              <w:pStyle w:val="ListParagraph"/>
              <w:numPr>
                <w:ilvl w:val="0"/>
                <w:numId w:val="2"/>
              </w:numPr>
              <w:rPr>
                <w:rFonts w:ascii="Montserrat" w:eastAsia="Times New Roman" w:hAnsi="Montserrat" w:cs="Calibri"/>
                <w:i/>
                <w:iCs/>
                <w:color w:val="000000"/>
                <w:sz w:val="18"/>
                <w:szCs w:val="18"/>
                <w:lang w:eastAsia="en-US"/>
              </w:rPr>
            </w:pPr>
            <w:r w:rsidRPr="00E37750">
              <w:rPr>
                <w:rFonts w:ascii="Montserrat" w:eastAsia="Times New Roman" w:hAnsi="Montserrat" w:cs="Calibri"/>
                <w:i/>
                <w:iCs/>
                <w:color w:val="000000"/>
                <w:sz w:val="18"/>
                <w:szCs w:val="18"/>
                <w:lang w:eastAsia="en-US"/>
              </w:rPr>
              <w:t xml:space="preserve">Field made connectors </w:t>
            </w:r>
          </w:p>
        </w:tc>
        <w:tc>
          <w:tcPr>
            <w:tcW w:w="2605" w:type="dxa"/>
          </w:tcPr>
          <w:p w14:paraId="41D440A4" w14:textId="77777777" w:rsidR="00603A47" w:rsidRPr="004C7DDB" w:rsidRDefault="00603A47" w:rsidP="00964811">
            <w:pPr>
              <w:ind w:left="360"/>
              <w:jc w:val="cente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Calibri"/>
                <w:i/>
                <w:iCs/>
                <w:color w:val="000000"/>
                <w:sz w:val="18"/>
                <w:szCs w:val="18"/>
                <w:lang w:eastAsia="en-US"/>
              </w:rPr>
            </w:pPr>
            <w:r>
              <w:rPr>
                <w:rFonts w:ascii="Montserrat" w:eastAsia="Times New Roman" w:hAnsi="Montserrat" w:cs="Calibri"/>
                <w:i/>
                <w:iCs/>
                <w:color w:val="000000"/>
                <w:sz w:val="18"/>
                <w:szCs w:val="18"/>
                <w:lang w:eastAsia="en-US"/>
              </w:rPr>
              <w:t>100%</w:t>
            </w:r>
          </w:p>
        </w:tc>
      </w:tr>
      <w:tr w:rsidR="00603A47" w:rsidRPr="001D685E" w14:paraId="733D6E98" w14:textId="77777777" w:rsidTr="00603A47">
        <w:trPr>
          <w:trHeight w:val="288"/>
        </w:trPr>
        <w:tc>
          <w:tcPr>
            <w:cnfStyle w:val="001000000000" w:firstRow="0" w:lastRow="0" w:firstColumn="1" w:lastColumn="0" w:oddVBand="0" w:evenVBand="0" w:oddHBand="0" w:evenHBand="0" w:firstRowFirstColumn="0" w:firstRowLastColumn="0" w:lastRowFirstColumn="0" w:lastRowLastColumn="0"/>
            <w:tcW w:w="6030" w:type="dxa"/>
            <w:hideMark/>
          </w:tcPr>
          <w:p w14:paraId="2939CE80" w14:textId="77777777" w:rsidR="00603A47" w:rsidRPr="00E37750" w:rsidRDefault="00603A47" w:rsidP="00603A47">
            <w:pPr>
              <w:pStyle w:val="ListParagraph"/>
              <w:numPr>
                <w:ilvl w:val="0"/>
                <w:numId w:val="2"/>
              </w:numPr>
              <w:rPr>
                <w:rFonts w:ascii="Montserrat" w:eastAsia="Times New Roman" w:hAnsi="Montserrat" w:cs="Calibri"/>
                <w:i/>
                <w:iCs/>
                <w:color w:val="000000"/>
                <w:sz w:val="18"/>
                <w:szCs w:val="18"/>
                <w:lang w:eastAsia="en-US"/>
              </w:rPr>
            </w:pPr>
            <w:r w:rsidRPr="00E37750">
              <w:rPr>
                <w:rFonts w:ascii="Montserrat" w:eastAsia="Times New Roman" w:hAnsi="Montserrat" w:cs="Calibri"/>
                <w:i/>
                <w:iCs/>
                <w:color w:val="000000"/>
                <w:sz w:val="18"/>
                <w:szCs w:val="18"/>
                <w:lang w:eastAsia="en-US"/>
              </w:rPr>
              <w:t>Factory</w:t>
            </w:r>
            <w:r>
              <w:rPr>
                <w:rFonts w:ascii="Montserrat" w:eastAsia="Times New Roman" w:hAnsi="Montserrat" w:cs="Calibri"/>
                <w:i/>
                <w:iCs/>
                <w:color w:val="000000"/>
                <w:sz w:val="18"/>
                <w:szCs w:val="18"/>
                <w:lang w:eastAsia="en-US"/>
              </w:rPr>
              <w:t>-</w:t>
            </w:r>
            <w:r w:rsidRPr="00E37750">
              <w:rPr>
                <w:rFonts w:ascii="Montserrat" w:eastAsia="Times New Roman" w:hAnsi="Montserrat" w:cs="Calibri"/>
                <w:i/>
                <w:iCs/>
                <w:color w:val="000000"/>
                <w:sz w:val="18"/>
                <w:szCs w:val="18"/>
                <w:lang w:eastAsia="en-US"/>
              </w:rPr>
              <w:t xml:space="preserve">made connectors </w:t>
            </w:r>
          </w:p>
        </w:tc>
        <w:tc>
          <w:tcPr>
            <w:tcW w:w="2605" w:type="dxa"/>
          </w:tcPr>
          <w:p w14:paraId="29B3D6A0" w14:textId="77777777" w:rsidR="00603A47" w:rsidRPr="004C7DDB" w:rsidRDefault="00603A47" w:rsidP="00964811">
            <w:pPr>
              <w:ind w:left="360"/>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Calibri"/>
                <w:i/>
                <w:iCs/>
                <w:color w:val="000000"/>
                <w:sz w:val="18"/>
                <w:szCs w:val="18"/>
                <w:lang w:eastAsia="en-US"/>
              </w:rPr>
            </w:pPr>
            <w:r>
              <w:rPr>
                <w:rFonts w:ascii="Montserrat" w:eastAsia="Times New Roman" w:hAnsi="Montserrat" w:cs="Calibri"/>
                <w:i/>
                <w:iCs/>
                <w:color w:val="000000"/>
                <w:sz w:val="18"/>
                <w:szCs w:val="18"/>
                <w:lang w:eastAsia="en-US"/>
              </w:rPr>
              <w:t>Min 20%</w:t>
            </w:r>
          </w:p>
        </w:tc>
      </w:tr>
      <w:tr w:rsidR="00603A47" w:rsidRPr="001D685E" w14:paraId="7E50ED75" w14:textId="77777777" w:rsidTr="00603A4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030" w:type="dxa"/>
            <w:hideMark/>
          </w:tcPr>
          <w:p w14:paraId="16C8BF72" w14:textId="77777777" w:rsidR="00603A47" w:rsidRPr="00E37750" w:rsidRDefault="00603A47" w:rsidP="00603A47">
            <w:pPr>
              <w:pStyle w:val="ListParagraph"/>
              <w:numPr>
                <w:ilvl w:val="0"/>
                <w:numId w:val="2"/>
              </w:numPr>
              <w:rPr>
                <w:rFonts w:ascii="Montserrat" w:eastAsia="Times New Roman" w:hAnsi="Montserrat" w:cs="Calibri"/>
                <w:i/>
                <w:iCs/>
                <w:color w:val="000000"/>
                <w:sz w:val="18"/>
                <w:szCs w:val="18"/>
                <w:lang w:eastAsia="en-US"/>
              </w:rPr>
            </w:pPr>
            <w:r w:rsidRPr="00E37750">
              <w:rPr>
                <w:rFonts w:ascii="Montserrat" w:eastAsia="Times New Roman" w:hAnsi="Montserrat" w:cs="Calibri"/>
                <w:i/>
                <w:iCs/>
                <w:color w:val="000000"/>
                <w:sz w:val="18"/>
                <w:szCs w:val="18"/>
                <w:lang w:eastAsia="en-US"/>
              </w:rPr>
              <w:t>Modules</w:t>
            </w:r>
          </w:p>
        </w:tc>
        <w:tc>
          <w:tcPr>
            <w:tcW w:w="2605" w:type="dxa"/>
          </w:tcPr>
          <w:p w14:paraId="2E654691" w14:textId="77777777" w:rsidR="00603A47" w:rsidRPr="004C7DDB" w:rsidRDefault="00603A47" w:rsidP="00964811">
            <w:pPr>
              <w:ind w:left="360"/>
              <w:jc w:val="cente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Calibri"/>
                <w:i/>
                <w:iCs/>
                <w:color w:val="000000"/>
                <w:sz w:val="18"/>
                <w:szCs w:val="18"/>
                <w:lang w:eastAsia="en-US"/>
              </w:rPr>
            </w:pPr>
            <w:r w:rsidRPr="00547618">
              <w:rPr>
                <w:rFonts w:ascii="Montserrat" w:eastAsia="Times New Roman" w:hAnsi="Montserrat" w:cs="Calibri"/>
                <w:i/>
                <w:iCs/>
                <w:color w:val="000000"/>
                <w:sz w:val="18"/>
                <w:szCs w:val="18"/>
                <w:lang w:eastAsia="en-US"/>
              </w:rPr>
              <w:t>100%</w:t>
            </w:r>
          </w:p>
        </w:tc>
      </w:tr>
      <w:tr w:rsidR="00603A47" w:rsidRPr="001D685E" w14:paraId="3BC43F13" w14:textId="77777777" w:rsidTr="00603A47">
        <w:trPr>
          <w:trHeight w:val="288"/>
        </w:trPr>
        <w:tc>
          <w:tcPr>
            <w:cnfStyle w:val="001000000000" w:firstRow="0" w:lastRow="0" w:firstColumn="1" w:lastColumn="0" w:oddVBand="0" w:evenVBand="0" w:oddHBand="0" w:evenHBand="0" w:firstRowFirstColumn="0" w:firstRowLastColumn="0" w:lastRowFirstColumn="0" w:lastRowLastColumn="0"/>
            <w:tcW w:w="6030" w:type="dxa"/>
          </w:tcPr>
          <w:p w14:paraId="01B297F8" w14:textId="77777777" w:rsidR="00603A47" w:rsidRPr="00B36859" w:rsidRDefault="00603A47" w:rsidP="00964811">
            <w:pPr>
              <w:rPr>
                <w:rFonts w:ascii="Montserrat" w:eastAsia="Times New Roman" w:hAnsi="Montserrat" w:cs="Calibri"/>
                <w:i/>
                <w:iCs/>
                <w:color w:val="000000"/>
                <w:sz w:val="18"/>
                <w:szCs w:val="18"/>
                <w:lang w:eastAsia="en-US"/>
              </w:rPr>
            </w:pPr>
            <w:r>
              <w:rPr>
                <w:rFonts w:ascii="Montserrat" w:eastAsia="Times New Roman" w:hAnsi="Montserrat" w:cs="Calibri"/>
                <w:color w:val="000000"/>
                <w:sz w:val="18"/>
                <w:szCs w:val="18"/>
                <w:lang w:eastAsia="en-US"/>
              </w:rPr>
              <w:t>IV-Curve tracing</w:t>
            </w:r>
            <w:r>
              <w:rPr>
                <w:rStyle w:val="Heading2Char"/>
                <w:rFonts w:asciiTheme="minorHAnsi" w:eastAsiaTheme="minorEastAsia" w:hAnsiTheme="minorHAnsi" w:cstheme="minorHAnsi"/>
                <w:b w:val="0"/>
                <w:color w:val="auto"/>
                <w:vertAlign w:val="superscript"/>
              </w:rPr>
              <w:t>2</w:t>
            </w:r>
            <w:r>
              <w:rPr>
                <w:rFonts w:ascii="Montserrat" w:eastAsia="Times New Roman" w:hAnsi="Montserrat" w:cs="Calibri"/>
                <w:color w:val="000000"/>
                <w:sz w:val="18"/>
                <w:szCs w:val="18"/>
                <w:lang w:eastAsia="en-US"/>
              </w:rPr>
              <w:t xml:space="preserve"> (if applicable)</w:t>
            </w:r>
          </w:p>
        </w:tc>
        <w:tc>
          <w:tcPr>
            <w:tcW w:w="2605" w:type="dxa"/>
          </w:tcPr>
          <w:p w14:paraId="3B7CBF50" w14:textId="77777777" w:rsidR="00603A47" w:rsidRPr="00C7510A" w:rsidRDefault="00603A47" w:rsidP="00964811">
            <w:pPr>
              <w:ind w:left="360"/>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Calibri"/>
                <w:i/>
                <w:iCs/>
                <w:sz w:val="18"/>
                <w:szCs w:val="18"/>
                <w:lang w:eastAsia="en-US"/>
              </w:rPr>
            </w:pPr>
            <w:r w:rsidRPr="00FA56F9">
              <w:rPr>
                <w:rFonts w:ascii="Montserrat" w:eastAsia="Times New Roman" w:hAnsi="Montserrat" w:cs="Calibri"/>
                <w:i/>
                <w:iCs/>
                <w:sz w:val="18"/>
                <w:szCs w:val="18"/>
                <w:lang w:eastAsia="en-US"/>
              </w:rPr>
              <w:t>Sample ISO 2859</w:t>
            </w:r>
          </w:p>
        </w:tc>
      </w:tr>
      <w:tr w:rsidR="00603A47" w:rsidRPr="001D685E" w14:paraId="7DA66F9C" w14:textId="77777777" w:rsidTr="00603A4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030" w:type="dxa"/>
          </w:tcPr>
          <w:p w14:paraId="72B492AB" w14:textId="77777777" w:rsidR="00603A47" w:rsidRPr="00B36859" w:rsidRDefault="00603A47" w:rsidP="00964811">
            <w:pPr>
              <w:rPr>
                <w:rFonts w:ascii="Montserrat" w:eastAsia="Times New Roman" w:hAnsi="Montserrat" w:cs="Calibri"/>
                <w:i/>
                <w:iCs/>
                <w:color w:val="000000"/>
                <w:sz w:val="18"/>
                <w:szCs w:val="18"/>
                <w:lang w:eastAsia="en-US"/>
              </w:rPr>
            </w:pPr>
            <w:r>
              <w:rPr>
                <w:rFonts w:ascii="Montserrat" w:eastAsia="Times New Roman" w:hAnsi="Montserrat" w:cs="Calibri"/>
                <w:color w:val="000000"/>
                <w:sz w:val="18"/>
                <w:szCs w:val="18"/>
                <w:lang w:eastAsia="en-US"/>
              </w:rPr>
              <w:t>Insulation resistance test</w:t>
            </w:r>
            <w:proofErr w:type="gramStart"/>
            <w:r>
              <w:rPr>
                <w:rStyle w:val="Heading2Char"/>
                <w:rFonts w:asciiTheme="minorHAnsi" w:eastAsiaTheme="minorEastAsia" w:hAnsiTheme="minorHAnsi" w:cstheme="minorHAnsi"/>
                <w:b w:val="0"/>
                <w:color w:val="auto"/>
                <w:vertAlign w:val="superscript"/>
              </w:rPr>
              <w:t xml:space="preserve">3 </w:t>
            </w:r>
            <w:r>
              <w:rPr>
                <w:rStyle w:val="Heading2Char"/>
                <w:rFonts w:eastAsiaTheme="minorEastAsia"/>
                <w:vertAlign w:val="superscript"/>
              </w:rPr>
              <w:t xml:space="preserve"> </w:t>
            </w:r>
            <w:r>
              <w:rPr>
                <w:rFonts w:ascii="Montserrat" w:eastAsia="Times New Roman" w:hAnsi="Montserrat" w:cs="Calibri"/>
                <w:color w:val="000000"/>
                <w:sz w:val="18"/>
                <w:szCs w:val="18"/>
                <w:lang w:eastAsia="en-US"/>
              </w:rPr>
              <w:t>(</w:t>
            </w:r>
            <w:proofErr w:type="gramEnd"/>
            <w:r>
              <w:rPr>
                <w:rFonts w:ascii="Montserrat" w:eastAsia="Times New Roman" w:hAnsi="Montserrat" w:cs="Calibri"/>
                <w:color w:val="000000"/>
                <w:sz w:val="18"/>
                <w:szCs w:val="18"/>
                <w:lang w:eastAsia="en-US"/>
              </w:rPr>
              <w:t>IRT)</w:t>
            </w:r>
          </w:p>
        </w:tc>
        <w:tc>
          <w:tcPr>
            <w:tcW w:w="2605" w:type="dxa"/>
          </w:tcPr>
          <w:p w14:paraId="146B9100" w14:textId="77777777" w:rsidR="00603A47" w:rsidRPr="00C7510A" w:rsidRDefault="00603A47" w:rsidP="00964811">
            <w:pPr>
              <w:ind w:left="360"/>
              <w:jc w:val="cente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Calibri"/>
                <w:i/>
                <w:iCs/>
                <w:sz w:val="18"/>
                <w:szCs w:val="18"/>
                <w:lang w:eastAsia="en-US"/>
              </w:rPr>
            </w:pPr>
            <w:proofErr w:type="gramStart"/>
            <w:r w:rsidRPr="00686D08">
              <w:rPr>
                <w:rFonts w:ascii="Montserrat" w:eastAsia="Times New Roman" w:hAnsi="Montserrat" w:cs="Calibri"/>
                <w:i/>
                <w:iCs/>
                <w:sz w:val="18"/>
                <w:szCs w:val="18"/>
                <w:lang w:eastAsia="en-US"/>
              </w:rPr>
              <w:t>Review</w:t>
            </w:r>
            <w:proofErr w:type="gramEnd"/>
            <w:r w:rsidRPr="00686D08">
              <w:rPr>
                <w:rFonts w:ascii="Montserrat" w:eastAsia="Times New Roman" w:hAnsi="Montserrat" w:cs="Calibri"/>
                <w:i/>
                <w:iCs/>
                <w:sz w:val="18"/>
                <w:szCs w:val="18"/>
                <w:lang w:eastAsia="en-US"/>
              </w:rPr>
              <w:t xml:space="preserve"> IRT Commissioning documentation</w:t>
            </w:r>
          </w:p>
        </w:tc>
      </w:tr>
      <w:tr w:rsidR="00603A47" w:rsidRPr="001D685E" w14:paraId="1C91B705" w14:textId="77777777" w:rsidTr="00603A47">
        <w:trPr>
          <w:trHeight w:val="288"/>
        </w:trPr>
        <w:tc>
          <w:tcPr>
            <w:cnfStyle w:val="001000000000" w:firstRow="0" w:lastRow="0" w:firstColumn="1" w:lastColumn="0" w:oddVBand="0" w:evenVBand="0" w:oddHBand="0" w:evenHBand="0" w:firstRowFirstColumn="0" w:firstRowLastColumn="0" w:lastRowFirstColumn="0" w:lastRowLastColumn="0"/>
            <w:tcW w:w="6030" w:type="dxa"/>
          </w:tcPr>
          <w:p w14:paraId="75149FDE" w14:textId="77777777" w:rsidR="00603A47" w:rsidRPr="00ED33DC" w:rsidRDefault="00603A47" w:rsidP="00603A47">
            <w:pPr>
              <w:pStyle w:val="ListParagraph"/>
              <w:numPr>
                <w:ilvl w:val="0"/>
                <w:numId w:val="2"/>
              </w:numPr>
              <w:rPr>
                <w:rFonts w:ascii="Montserrat" w:eastAsia="Times New Roman" w:hAnsi="Montserrat" w:cs="Calibri"/>
                <w:color w:val="000000"/>
                <w:sz w:val="18"/>
                <w:szCs w:val="18"/>
                <w:lang w:eastAsia="en-US"/>
              </w:rPr>
            </w:pPr>
            <w:r w:rsidRPr="00ED33DC">
              <w:rPr>
                <w:rFonts w:ascii="Montserrat" w:eastAsia="Times New Roman" w:hAnsi="Montserrat" w:cs="Calibri"/>
                <w:color w:val="000000"/>
                <w:sz w:val="18"/>
                <w:szCs w:val="18"/>
                <w:lang w:eastAsia="en-US"/>
              </w:rPr>
              <w:t>AC wiring</w:t>
            </w:r>
            <w:r>
              <w:rPr>
                <w:rFonts w:ascii="Montserrat" w:eastAsia="Times New Roman" w:hAnsi="Montserrat" w:cs="Calibri"/>
                <w:color w:val="000000"/>
                <w:sz w:val="18"/>
                <w:szCs w:val="18"/>
                <w:lang w:eastAsia="en-US"/>
              </w:rPr>
              <w:t>-subject to installed equipment</w:t>
            </w:r>
          </w:p>
        </w:tc>
        <w:tc>
          <w:tcPr>
            <w:tcW w:w="2605" w:type="dxa"/>
          </w:tcPr>
          <w:p w14:paraId="3345EC94" w14:textId="77777777" w:rsidR="00603A47" w:rsidRDefault="00603A47" w:rsidP="00964811">
            <w:pPr>
              <w:ind w:left="360"/>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Calibri"/>
                <w:i/>
                <w:iCs/>
                <w:sz w:val="18"/>
                <w:szCs w:val="18"/>
                <w:lang w:eastAsia="en-US"/>
              </w:rPr>
            </w:pPr>
          </w:p>
        </w:tc>
      </w:tr>
      <w:tr w:rsidR="00603A47" w:rsidRPr="001D685E" w14:paraId="18838391" w14:textId="77777777" w:rsidTr="00603A4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030" w:type="dxa"/>
          </w:tcPr>
          <w:p w14:paraId="1D26F8B6" w14:textId="77777777" w:rsidR="00603A47" w:rsidRPr="00ED33DC" w:rsidRDefault="00603A47" w:rsidP="00603A47">
            <w:pPr>
              <w:pStyle w:val="ListParagraph"/>
              <w:numPr>
                <w:ilvl w:val="0"/>
                <w:numId w:val="2"/>
              </w:numPr>
              <w:rPr>
                <w:rFonts w:ascii="Montserrat" w:eastAsia="Times New Roman" w:hAnsi="Montserrat" w:cs="Calibri"/>
                <w:color w:val="000000"/>
                <w:sz w:val="18"/>
                <w:szCs w:val="18"/>
                <w:lang w:eastAsia="en-US"/>
              </w:rPr>
            </w:pPr>
            <w:r w:rsidRPr="00ED33DC">
              <w:rPr>
                <w:rFonts w:ascii="Montserrat" w:eastAsia="Times New Roman" w:hAnsi="Montserrat" w:cs="Calibri"/>
                <w:color w:val="000000"/>
                <w:sz w:val="18"/>
                <w:szCs w:val="18"/>
                <w:lang w:eastAsia="en-US"/>
              </w:rPr>
              <w:t>DC wiring</w:t>
            </w:r>
            <w:r>
              <w:rPr>
                <w:rFonts w:ascii="Montserrat" w:eastAsia="Times New Roman" w:hAnsi="Montserrat" w:cs="Calibri"/>
                <w:color w:val="000000"/>
                <w:sz w:val="18"/>
                <w:szCs w:val="18"/>
                <w:lang w:eastAsia="en-US"/>
              </w:rPr>
              <w:t>-upon request and subject to installed equipment.</w:t>
            </w:r>
          </w:p>
        </w:tc>
        <w:tc>
          <w:tcPr>
            <w:tcW w:w="2605" w:type="dxa"/>
          </w:tcPr>
          <w:p w14:paraId="7B2012F0" w14:textId="77777777" w:rsidR="00603A47" w:rsidRDefault="00603A47" w:rsidP="00964811">
            <w:pPr>
              <w:ind w:left="360"/>
              <w:jc w:val="cente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Calibri"/>
                <w:i/>
                <w:iCs/>
                <w:sz w:val="18"/>
                <w:szCs w:val="18"/>
                <w:lang w:eastAsia="en-US"/>
              </w:rPr>
            </w:pPr>
          </w:p>
        </w:tc>
      </w:tr>
      <w:tr w:rsidR="00603A47" w:rsidRPr="001D685E" w14:paraId="42E5F86F" w14:textId="77777777" w:rsidTr="00603A47">
        <w:trPr>
          <w:trHeight w:val="288"/>
        </w:trPr>
        <w:tc>
          <w:tcPr>
            <w:cnfStyle w:val="001000000000" w:firstRow="0" w:lastRow="0" w:firstColumn="1" w:lastColumn="0" w:oddVBand="0" w:evenVBand="0" w:oddHBand="0" w:evenHBand="0" w:firstRowFirstColumn="0" w:firstRowLastColumn="0" w:lastRowFirstColumn="0" w:lastRowLastColumn="0"/>
            <w:tcW w:w="6030" w:type="dxa"/>
          </w:tcPr>
          <w:p w14:paraId="085B0741" w14:textId="77777777" w:rsidR="00603A47" w:rsidRPr="00B36859" w:rsidRDefault="00603A47" w:rsidP="00964811">
            <w:pPr>
              <w:rPr>
                <w:rFonts w:ascii="Montserrat" w:eastAsia="Times New Roman" w:hAnsi="Montserrat" w:cs="Calibri"/>
                <w:i/>
                <w:iCs/>
                <w:color w:val="000000"/>
                <w:sz w:val="18"/>
                <w:szCs w:val="18"/>
                <w:lang w:eastAsia="en-US"/>
              </w:rPr>
            </w:pPr>
            <w:r w:rsidRPr="009D7A80">
              <w:rPr>
                <w:rFonts w:ascii="Montserrat" w:eastAsia="Times New Roman" w:hAnsi="Montserrat" w:cs="Calibri"/>
                <w:color w:val="000000"/>
                <w:sz w:val="18"/>
                <w:szCs w:val="18"/>
                <w:lang w:eastAsia="en-US"/>
              </w:rPr>
              <w:t>Continuity testing</w:t>
            </w:r>
          </w:p>
        </w:tc>
        <w:tc>
          <w:tcPr>
            <w:tcW w:w="2605" w:type="dxa"/>
          </w:tcPr>
          <w:p w14:paraId="2731F738" w14:textId="77777777" w:rsidR="00603A47" w:rsidRPr="00C7510A" w:rsidRDefault="00603A47" w:rsidP="00964811">
            <w:pPr>
              <w:ind w:left="360"/>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Calibri"/>
                <w:i/>
                <w:iCs/>
                <w:sz w:val="18"/>
                <w:szCs w:val="18"/>
                <w:lang w:eastAsia="en-US"/>
              </w:rPr>
            </w:pPr>
            <w:r w:rsidRPr="007273CC">
              <w:rPr>
                <w:rFonts w:ascii="Montserrat" w:eastAsia="Times New Roman" w:hAnsi="Montserrat" w:cs="Calibri"/>
                <w:i/>
                <w:iCs/>
                <w:sz w:val="18"/>
                <w:szCs w:val="18"/>
                <w:lang w:eastAsia="en-US"/>
              </w:rPr>
              <w:t>Sample ISO 2859</w:t>
            </w:r>
          </w:p>
        </w:tc>
      </w:tr>
    </w:tbl>
    <w:p w14:paraId="41D710BD" w14:textId="77777777" w:rsidR="00603A47" w:rsidRPr="00603A47" w:rsidRDefault="00603A47" w:rsidP="00603A47"/>
    <w:p w14:paraId="141EF638" w14:textId="512546B7" w:rsidR="003177BE" w:rsidRDefault="003177BE" w:rsidP="00DC411D">
      <w:pPr>
        <w:pStyle w:val="Heading2"/>
      </w:pPr>
      <w:r>
        <w:t>RCA Phase 1 – Technical Investigation</w:t>
      </w:r>
    </w:p>
    <w:tbl>
      <w:tblPr>
        <w:tblStyle w:val="PlainTable1"/>
        <w:tblW w:w="0" w:type="auto"/>
        <w:tblLook w:val="04A0" w:firstRow="1" w:lastRow="0" w:firstColumn="1" w:lastColumn="0" w:noHBand="0" w:noVBand="1"/>
      </w:tblPr>
      <w:tblGrid>
        <w:gridCol w:w="2070"/>
        <w:gridCol w:w="6570"/>
      </w:tblGrid>
      <w:tr w:rsidR="003177BE" w:rsidRPr="00793111" w14:paraId="19CB53B7" w14:textId="77777777" w:rsidTr="003177BE">
        <w:trPr>
          <w:cnfStyle w:val="100000000000" w:firstRow="1" w:lastRow="0" w:firstColumn="0" w:lastColumn="0" w:oddVBand="0" w:evenVBand="0" w:oddHBand="0" w:evenHBand="0"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2070" w:type="dxa"/>
          </w:tcPr>
          <w:p w14:paraId="7F102435" w14:textId="77777777" w:rsidR="003177BE" w:rsidRPr="00793111" w:rsidRDefault="003177BE" w:rsidP="00964811">
            <w:pPr>
              <w:jc w:val="center"/>
              <w:rPr>
                <w:rFonts w:cstheme="minorHAnsi"/>
                <w:b w:val="0"/>
                <w:bCs w:val="0"/>
                <w:color w:val="1F3863"/>
              </w:rPr>
            </w:pPr>
          </w:p>
        </w:tc>
        <w:tc>
          <w:tcPr>
            <w:tcW w:w="6570" w:type="dxa"/>
          </w:tcPr>
          <w:p w14:paraId="294A1318" w14:textId="19A1C4E9" w:rsidR="003177BE" w:rsidRPr="00793111" w:rsidRDefault="003177BE" w:rsidP="00964811">
            <w:pPr>
              <w:jc w:val="center"/>
              <w:cnfStyle w:val="100000000000" w:firstRow="1" w:lastRow="0" w:firstColumn="0" w:lastColumn="0" w:oddVBand="0" w:evenVBand="0" w:oddHBand="0" w:evenHBand="0" w:firstRowFirstColumn="0" w:firstRowLastColumn="0" w:lastRowFirstColumn="0" w:lastRowLastColumn="0"/>
              <w:rPr>
                <w:rFonts w:cstheme="minorHAnsi"/>
                <w:b w:val="0"/>
                <w:bCs w:val="0"/>
                <w:color w:val="1F3863"/>
              </w:rPr>
            </w:pPr>
            <w:r>
              <w:rPr>
                <w:rFonts w:cstheme="minorHAnsi"/>
                <w:color w:val="1F3863"/>
              </w:rPr>
              <w:t>Technical Investigation</w:t>
            </w:r>
          </w:p>
        </w:tc>
      </w:tr>
      <w:tr w:rsidR="003177BE" w:rsidRPr="00793111" w14:paraId="4CA6C548" w14:textId="77777777" w:rsidTr="003177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vAlign w:val="center"/>
          </w:tcPr>
          <w:p w14:paraId="28575EB6" w14:textId="77777777" w:rsidR="003177BE" w:rsidRPr="00793111" w:rsidRDefault="003177BE" w:rsidP="003177BE">
            <w:pPr>
              <w:jc w:val="center"/>
              <w:rPr>
                <w:rFonts w:cstheme="minorHAnsi"/>
                <w:b w:val="0"/>
                <w:bCs w:val="0"/>
                <w:color w:val="1F3863"/>
              </w:rPr>
            </w:pPr>
            <w:r w:rsidRPr="00793111">
              <w:rPr>
                <w:rFonts w:cstheme="minorHAnsi"/>
                <w:color w:val="1F3863"/>
              </w:rPr>
              <w:t>DESCRIPTION</w:t>
            </w:r>
          </w:p>
        </w:tc>
        <w:tc>
          <w:tcPr>
            <w:tcW w:w="6570" w:type="dxa"/>
          </w:tcPr>
          <w:p w14:paraId="3AD92DAE" w14:textId="77777777" w:rsidR="003177BE" w:rsidRDefault="003177BE" w:rsidP="00964811">
            <w:pPr>
              <w:cnfStyle w:val="000000100000" w:firstRow="0" w:lastRow="0" w:firstColumn="0" w:lastColumn="0" w:oddVBand="0" w:evenVBand="0" w:oddHBand="1" w:evenHBand="0" w:firstRowFirstColumn="0" w:firstRowLastColumn="0" w:lastRowFirstColumn="0" w:lastRowLastColumn="0"/>
              <w:rPr>
                <w:rFonts w:cstheme="minorHAnsi"/>
              </w:rPr>
            </w:pPr>
            <w:r w:rsidRPr="00793111">
              <w:rPr>
                <w:rFonts w:cstheme="minorHAnsi"/>
              </w:rPr>
              <w:t xml:space="preserve">The </w:t>
            </w:r>
            <w:r>
              <w:rPr>
                <w:rFonts w:cstheme="minorHAnsi"/>
                <w:b/>
                <w:bCs/>
              </w:rPr>
              <w:t>Technical Investigation</w:t>
            </w:r>
            <w:r w:rsidRPr="00793111">
              <w:rPr>
                <w:rFonts w:cstheme="minorHAnsi"/>
                <w:b/>
                <w:bCs/>
              </w:rPr>
              <w:t xml:space="preserve"> Inspection</w:t>
            </w:r>
            <w:r w:rsidRPr="00793111">
              <w:rPr>
                <w:rFonts w:cstheme="minorHAnsi"/>
              </w:rPr>
              <w:t xml:space="preserve"> aims to </w:t>
            </w:r>
            <w:r>
              <w:rPr>
                <w:rFonts w:cstheme="minorHAnsi"/>
              </w:rPr>
              <w:t>determine the root cause of the failures on-site and identify</w:t>
            </w:r>
            <w:r w:rsidRPr="00793111">
              <w:rPr>
                <w:rFonts w:cstheme="minorHAnsi"/>
              </w:rPr>
              <w:t xml:space="preserve"> </w:t>
            </w:r>
            <w:r w:rsidRPr="00793111">
              <w:rPr>
                <w:rFonts w:cstheme="minorHAnsi"/>
                <w:u w:val="single"/>
              </w:rPr>
              <w:t>safety</w:t>
            </w:r>
            <w:r>
              <w:rPr>
                <w:rFonts w:cstheme="minorHAnsi"/>
                <w:u w:val="single"/>
              </w:rPr>
              <w:t>, reliability, performance,</w:t>
            </w:r>
            <w:r w:rsidRPr="00793111">
              <w:rPr>
                <w:rFonts w:cstheme="minorHAnsi"/>
                <w:u w:val="single"/>
              </w:rPr>
              <w:t xml:space="preserve"> and quality-related risks of </w:t>
            </w:r>
            <w:r>
              <w:rPr>
                <w:rFonts w:cstheme="minorHAnsi"/>
                <w:u w:val="single"/>
              </w:rPr>
              <w:t>the project.</w:t>
            </w:r>
            <w:r w:rsidRPr="00793111">
              <w:rPr>
                <w:rFonts w:cstheme="minorHAnsi"/>
              </w:rPr>
              <w:t xml:space="preserve"> This scope consists of a comprehensive visual and thermal inspection</w:t>
            </w:r>
            <w:r>
              <w:rPr>
                <w:rFonts w:cstheme="minorHAnsi"/>
              </w:rPr>
              <w:t>, as applicable</w:t>
            </w:r>
            <w:r w:rsidRPr="00793111">
              <w:rPr>
                <w:rFonts w:cstheme="minorHAnsi"/>
              </w:rPr>
              <w:t xml:space="preserve">. </w:t>
            </w:r>
            <w:proofErr w:type="spellStart"/>
            <w:r w:rsidRPr="00793111">
              <w:rPr>
                <w:rFonts w:cstheme="minorHAnsi"/>
              </w:rPr>
              <w:t>HelioVolta</w:t>
            </w:r>
            <w:proofErr w:type="spellEnd"/>
            <w:r w:rsidRPr="00793111">
              <w:rPr>
                <w:rFonts w:cstheme="minorHAnsi"/>
              </w:rPr>
              <w:t xml:space="preserve"> uses a statistically significant sampling approach</w:t>
            </w:r>
            <w:r>
              <w:rPr>
                <w:rFonts w:cstheme="minorHAnsi"/>
              </w:rPr>
              <w:t>,</w:t>
            </w:r>
            <w:r w:rsidRPr="00793111">
              <w:rPr>
                <w:rFonts w:cstheme="minorHAnsi"/>
              </w:rPr>
              <w:t xml:space="preserve"> ISO 2859</w:t>
            </w:r>
            <w:r>
              <w:rPr>
                <w:rFonts w:cstheme="minorHAnsi"/>
              </w:rPr>
              <w:t>,</w:t>
            </w:r>
            <w:r w:rsidRPr="00793111">
              <w:rPr>
                <w:rFonts w:cstheme="minorHAnsi"/>
              </w:rPr>
              <w:t xml:space="preserve"> to maximize findings and minimize risk</w:t>
            </w:r>
            <w:r>
              <w:rPr>
                <w:rFonts w:cstheme="minorHAnsi"/>
              </w:rPr>
              <w:t>. Specifically, the inspection will focus on the following:</w:t>
            </w:r>
          </w:p>
          <w:p w14:paraId="38BA4394" w14:textId="77777777" w:rsidR="003177BE" w:rsidRDefault="003177BE" w:rsidP="00964811">
            <w:pPr>
              <w:cnfStyle w:val="000000100000" w:firstRow="0" w:lastRow="0" w:firstColumn="0" w:lastColumn="0" w:oddVBand="0" w:evenVBand="0" w:oddHBand="1" w:evenHBand="0" w:firstRowFirstColumn="0" w:firstRowLastColumn="0" w:lastRowFirstColumn="0" w:lastRowLastColumn="0"/>
              <w:rPr>
                <w:rFonts w:cstheme="minorHAnsi"/>
              </w:rPr>
            </w:pPr>
          </w:p>
          <w:p w14:paraId="5CBF56A9" w14:textId="77777777" w:rsidR="003177BE" w:rsidRPr="00B36F1E" w:rsidRDefault="003177BE" w:rsidP="003177BE">
            <w:pPr>
              <w:pStyle w:val="ListParagraph"/>
              <w:numPr>
                <w:ilvl w:val="0"/>
                <w:numId w:val="4"/>
              </w:numPr>
              <w:ind w:left="523"/>
              <w:contextualSpacing w:val="0"/>
              <w:cnfStyle w:val="000000100000" w:firstRow="0" w:lastRow="0" w:firstColumn="0" w:lastColumn="0" w:oddVBand="0" w:evenVBand="0" w:oddHBand="1" w:evenHBand="0" w:firstRowFirstColumn="0" w:firstRowLastColumn="0" w:lastRowFirstColumn="0" w:lastRowLastColumn="0"/>
              <w:rPr>
                <w:rFonts w:cstheme="minorHAnsi"/>
              </w:rPr>
            </w:pPr>
            <w:r w:rsidRPr="00B36F1E">
              <w:rPr>
                <w:rFonts w:cstheme="minorHAnsi"/>
              </w:rPr>
              <w:t>On-site visual inspection to observe as-built conditions and verify major equipment install</w:t>
            </w:r>
            <w:r>
              <w:rPr>
                <w:rFonts w:cstheme="minorHAnsi"/>
              </w:rPr>
              <w:t xml:space="preserve">ation practices, </w:t>
            </w:r>
            <w:r w:rsidRPr="00B36F1E">
              <w:rPr>
                <w:rFonts w:cstheme="minorHAnsi"/>
              </w:rPr>
              <w:t>including:</w:t>
            </w:r>
          </w:p>
          <w:p w14:paraId="336C7FB1" w14:textId="77777777" w:rsidR="003177BE" w:rsidRPr="003177BE" w:rsidRDefault="003177BE" w:rsidP="003177BE">
            <w:pPr>
              <w:pStyle w:val="ListParagraph"/>
              <w:numPr>
                <w:ilvl w:val="1"/>
                <w:numId w:val="4"/>
              </w:numPr>
              <w:ind w:left="883"/>
              <w:contextualSpacing w:val="0"/>
              <w:cnfStyle w:val="000000100000" w:firstRow="0" w:lastRow="0" w:firstColumn="0" w:lastColumn="0" w:oddVBand="0" w:evenVBand="0" w:oddHBand="1" w:evenHBand="0" w:firstRowFirstColumn="0" w:firstRowLastColumn="0" w:lastRowFirstColumn="0" w:lastRowLastColumn="0"/>
              <w:rPr>
                <w:rFonts w:cstheme="minorHAnsi"/>
                <w:highlight w:val="yellow"/>
              </w:rPr>
            </w:pPr>
            <w:r w:rsidRPr="003177BE">
              <w:rPr>
                <w:rFonts w:cstheme="minorHAnsi"/>
                <w:highlight w:val="yellow"/>
              </w:rPr>
              <w:t>Wire management of DC combiner harnesses</w:t>
            </w:r>
          </w:p>
          <w:p w14:paraId="646B6B29" w14:textId="77777777" w:rsidR="003177BE" w:rsidRPr="003177BE" w:rsidRDefault="003177BE" w:rsidP="003177BE">
            <w:pPr>
              <w:pStyle w:val="ListParagraph"/>
              <w:numPr>
                <w:ilvl w:val="1"/>
                <w:numId w:val="4"/>
              </w:numPr>
              <w:ind w:left="883"/>
              <w:contextualSpacing w:val="0"/>
              <w:cnfStyle w:val="000000100000" w:firstRow="0" w:lastRow="0" w:firstColumn="0" w:lastColumn="0" w:oddVBand="0" w:evenVBand="0" w:oddHBand="1" w:evenHBand="0" w:firstRowFirstColumn="0" w:firstRowLastColumn="0" w:lastRowFirstColumn="0" w:lastRowLastColumn="0"/>
              <w:rPr>
                <w:rFonts w:cstheme="minorHAnsi"/>
                <w:highlight w:val="yellow"/>
              </w:rPr>
            </w:pPr>
            <w:r w:rsidRPr="003177BE">
              <w:rPr>
                <w:rFonts w:cstheme="minorHAnsi"/>
                <w:highlight w:val="yellow"/>
              </w:rPr>
              <w:t>DC distribution cabling</w:t>
            </w:r>
          </w:p>
          <w:p w14:paraId="07FAF723" w14:textId="77777777" w:rsidR="003177BE" w:rsidRPr="003177BE" w:rsidRDefault="003177BE" w:rsidP="003177BE">
            <w:pPr>
              <w:pStyle w:val="ListParagraph"/>
              <w:numPr>
                <w:ilvl w:val="1"/>
                <w:numId w:val="4"/>
              </w:numPr>
              <w:ind w:left="883"/>
              <w:contextualSpacing w:val="0"/>
              <w:cnfStyle w:val="000000100000" w:firstRow="0" w:lastRow="0" w:firstColumn="0" w:lastColumn="0" w:oddVBand="0" w:evenVBand="0" w:oddHBand="1" w:evenHBand="0" w:firstRowFirstColumn="0" w:firstRowLastColumn="0" w:lastRowFirstColumn="0" w:lastRowLastColumn="0"/>
              <w:rPr>
                <w:rFonts w:cstheme="minorHAnsi"/>
                <w:highlight w:val="yellow"/>
              </w:rPr>
            </w:pPr>
            <w:r w:rsidRPr="003177BE">
              <w:rPr>
                <w:rFonts w:cstheme="minorHAnsi"/>
                <w:highlight w:val="yellow"/>
              </w:rPr>
              <w:t>Tracker operation and effects on DC distribution</w:t>
            </w:r>
          </w:p>
          <w:p w14:paraId="41E7BB21" w14:textId="77777777" w:rsidR="003177BE" w:rsidRPr="003177BE" w:rsidRDefault="003177BE" w:rsidP="003177BE">
            <w:pPr>
              <w:pStyle w:val="ListParagraph"/>
              <w:numPr>
                <w:ilvl w:val="0"/>
                <w:numId w:val="4"/>
              </w:numPr>
              <w:ind w:left="523"/>
              <w:cnfStyle w:val="000000100000" w:firstRow="0" w:lastRow="0" w:firstColumn="0" w:lastColumn="0" w:oddVBand="0" w:evenVBand="0" w:oddHBand="1" w:evenHBand="0" w:firstRowFirstColumn="0" w:firstRowLastColumn="0" w:lastRowFirstColumn="0" w:lastRowLastColumn="0"/>
              <w:rPr>
                <w:rFonts w:cstheme="minorHAnsi"/>
                <w:highlight w:val="yellow"/>
              </w:rPr>
            </w:pPr>
            <w:r>
              <w:rPr>
                <w:rFonts w:cstheme="minorHAnsi"/>
              </w:rPr>
              <w:t xml:space="preserve">Collect additional data on failure modes </w:t>
            </w:r>
            <w:r w:rsidRPr="003177BE">
              <w:rPr>
                <w:rFonts w:cstheme="minorHAnsi"/>
                <w:highlight w:val="yellow"/>
              </w:rPr>
              <w:t>of Shoals T-joints</w:t>
            </w:r>
          </w:p>
          <w:p w14:paraId="7202AA6A" w14:textId="77777777" w:rsidR="003177BE" w:rsidRDefault="003177BE" w:rsidP="003177BE">
            <w:pPr>
              <w:pStyle w:val="ListParagraph"/>
              <w:numPr>
                <w:ilvl w:val="0"/>
                <w:numId w:val="4"/>
              </w:numPr>
              <w:ind w:left="523"/>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Determination of scope and sample for further testing methods.</w:t>
            </w:r>
          </w:p>
          <w:p w14:paraId="6B50A502" w14:textId="77777777" w:rsidR="003177BE" w:rsidRPr="00B36F1E" w:rsidRDefault="003177BE" w:rsidP="003177BE">
            <w:pPr>
              <w:pStyle w:val="ListParagraph"/>
              <w:numPr>
                <w:ilvl w:val="0"/>
                <w:numId w:val="4"/>
              </w:numPr>
              <w:ind w:left="523"/>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Author a report detailing the work performed and assessment of the failures.</w:t>
            </w:r>
          </w:p>
          <w:p w14:paraId="0FD72B5A" w14:textId="77777777" w:rsidR="003177BE" w:rsidRPr="00793111" w:rsidRDefault="003177BE" w:rsidP="00964811">
            <w:pPr>
              <w:cnfStyle w:val="000000100000" w:firstRow="0" w:lastRow="0" w:firstColumn="0" w:lastColumn="0" w:oddVBand="0" w:evenVBand="0" w:oddHBand="1" w:evenHBand="0" w:firstRowFirstColumn="0" w:firstRowLastColumn="0" w:lastRowFirstColumn="0" w:lastRowLastColumn="0"/>
              <w:rPr>
                <w:rFonts w:cstheme="minorHAnsi"/>
              </w:rPr>
            </w:pPr>
          </w:p>
        </w:tc>
      </w:tr>
      <w:tr w:rsidR="003177BE" w:rsidRPr="00793111" w14:paraId="45344CB2" w14:textId="77777777" w:rsidTr="003177BE">
        <w:tc>
          <w:tcPr>
            <w:cnfStyle w:val="001000000000" w:firstRow="0" w:lastRow="0" w:firstColumn="1" w:lastColumn="0" w:oddVBand="0" w:evenVBand="0" w:oddHBand="0" w:evenHBand="0" w:firstRowFirstColumn="0" w:firstRowLastColumn="0" w:lastRowFirstColumn="0" w:lastRowLastColumn="0"/>
            <w:tcW w:w="2070" w:type="dxa"/>
            <w:vAlign w:val="center"/>
          </w:tcPr>
          <w:p w14:paraId="34EB2DBA" w14:textId="77777777" w:rsidR="003177BE" w:rsidRPr="00793111" w:rsidRDefault="003177BE" w:rsidP="003177BE">
            <w:pPr>
              <w:jc w:val="center"/>
              <w:rPr>
                <w:rFonts w:cstheme="minorHAnsi"/>
                <w:b w:val="0"/>
                <w:bCs w:val="0"/>
                <w:color w:val="1F3863"/>
              </w:rPr>
            </w:pPr>
            <w:r w:rsidRPr="00793111">
              <w:rPr>
                <w:rFonts w:cstheme="minorHAnsi"/>
                <w:color w:val="1F3863"/>
              </w:rPr>
              <w:t>BEST FOR</w:t>
            </w:r>
          </w:p>
        </w:tc>
        <w:tc>
          <w:tcPr>
            <w:tcW w:w="6570" w:type="dxa"/>
          </w:tcPr>
          <w:p w14:paraId="3D4618DB" w14:textId="77777777" w:rsidR="003177BE" w:rsidRPr="00793111" w:rsidRDefault="003177BE" w:rsidP="00964811">
            <w:pPr>
              <w:cnfStyle w:val="000000000000" w:firstRow="0" w:lastRow="0" w:firstColumn="0" w:lastColumn="0" w:oddVBand="0" w:evenVBand="0" w:oddHBand="0" w:evenHBand="0" w:firstRowFirstColumn="0" w:firstRowLastColumn="0" w:lastRowFirstColumn="0" w:lastRowLastColumn="0"/>
              <w:rPr>
                <w:rFonts w:cstheme="minorHAnsi"/>
              </w:rPr>
            </w:pPr>
            <w:r w:rsidRPr="00793111">
              <w:rPr>
                <w:rFonts w:cstheme="minorHAnsi"/>
              </w:rPr>
              <w:t xml:space="preserve">This inspection is </w:t>
            </w:r>
            <w:r w:rsidRPr="00793111">
              <w:rPr>
                <w:rFonts w:cstheme="minorHAnsi"/>
                <w:b/>
                <w:bCs/>
              </w:rPr>
              <w:t xml:space="preserve">best for </w:t>
            </w:r>
            <w:r>
              <w:rPr>
                <w:rFonts w:cstheme="minorHAnsi"/>
                <w:b/>
                <w:bCs/>
              </w:rPr>
              <w:t xml:space="preserve">root cause analyses </w:t>
            </w:r>
            <w:r>
              <w:rPr>
                <w:rFonts w:cstheme="minorHAnsi"/>
              </w:rPr>
              <w:t>with a</w:t>
            </w:r>
            <w:r w:rsidRPr="00793111">
              <w:rPr>
                <w:rFonts w:cstheme="minorHAnsi"/>
              </w:rPr>
              <w:t xml:space="preserve"> focus on </w:t>
            </w:r>
            <w:r>
              <w:rPr>
                <w:rFonts w:cstheme="minorHAnsi"/>
              </w:rPr>
              <w:t xml:space="preserve">root cause determination, </w:t>
            </w:r>
            <w:r w:rsidRPr="00793111">
              <w:rPr>
                <w:rFonts w:cstheme="minorHAnsi"/>
              </w:rPr>
              <w:t>safety, and reliability</w:t>
            </w:r>
            <w:r>
              <w:rPr>
                <w:rFonts w:cstheme="minorHAnsi"/>
              </w:rPr>
              <w:t>.</w:t>
            </w:r>
          </w:p>
        </w:tc>
      </w:tr>
      <w:tr w:rsidR="003177BE" w:rsidRPr="00793111" w14:paraId="6B99EF27" w14:textId="77777777" w:rsidTr="003177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vAlign w:val="center"/>
          </w:tcPr>
          <w:p w14:paraId="026F18EB" w14:textId="77777777" w:rsidR="003177BE" w:rsidRPr="00793111" w:rsidRDefault="003177BE" w:rsidP="003177BE">
            <w:pPr>
              <w:jc w:val="center"/>
              <w:rPr>
                <w:rFonts w:cstheme="minorHAnsi"/>
                <w:b w:val="0"/>
                <w:bCs w:val="0"/>
                <w:color w:val="1F3863"/>
              </w:rPr>
            </w:pPr>
            <w:r w:rsidRPr="00793111">
              <w:rPr>
                <w:rFonts w:cstheme="minorHAnsi"/>
                <w:color w:val="1F3863"/>
              </w:rPr>
              <w:t>RESOURCES</w:t>
            </w:r>
          </w:p>
        </w:tc>
        <w:tc>
          <w:tcPr>
            <w:tcW w:w="6570" w:type="dxa"/>
          </w:tcPr>
          <w:p w14:paraId="7B1B9116" w14:textId="77777777" w:rsidR="003177BE" w:rsidRPr="00793111" w:rsidRDefault="003177BE" w:rsidP="00964811">
            <w:pPr>
              <w:cnfStyle w:val="000000100000" w:firstRow="0" w:lastRow="0" w:firstColumn="0" w:lastColumn="0" w:oddVBand="0" w:evenVBand="0" w:oddHBand="1" w:evenHBand="0" w:firstRowFirstColumn="0" w:firstRowLastColumn="0" w:lastRowFirstColumn="0" w:lastRowLastColumn="0"/>
              <w:rPr>
                <w:rFonts w:cstheme="minorHAnsi"/>
              </w:rPr>
            </w:pPr>
            <w:r w:rsidRPr="00793111">
              <w:rPr>
                <w:rFonts w:cstheme="minorHAnsi"/>
              </w:rPr>
              <w:t>Team of 2 Engineer</w:t>
            </w:r>
            <w:r>
              <w:rPr>
                <w:rFonts w:cstheme="minorHAnsi"/>
              </w:rPr>
              <w:t>s</w:t>
            </w:r>
            <w:r w:rsidRPr="00793111">
              <w:rPr>
                <w:rFonts w:cstheme="minorHAnsi"/>
              </w:rPr>
              <w:t xml:space="preserve"> for </w:t>
            </w:r>
            <w:r>
              <w:rPr>
                <w:rFonts w:cstheme="minorHAnsi"/>
              </w:rPr>
              <w:t>2-3</w:t>
            </w:r>
            <w:r w:rsidRPr="00793111">
              <w:rPr>
                <w:rFonts w:cstheme="minorHAnsi"/>
              </w:rPr>
              <w:t xml:space="preserve"> day</w:t>
            </w:r>
            <w:r>
              <w:rPr>
                <w:rFonts w:cstheme="minorHAnsi"/>
              </w:rPr>
              <w:t>s</w:t>
            </w:r>
          </w:p>
        </w:tc>
      </w:tr>
      <w:tr w:rsidR="003177BE" w:rsidRPr="00793111" w14:paraId="7B960AB5" w14:textId="77777777" w:rsidTr="003177BE">
        <w:tc>
          <w:tcPr>
            <w:cnfStyle w:val="001000000000" w:firstRow="0" w:lastRow="0" w:firstColumn="1" w:lastColumn="0" w:oddVBand="0" w:evenVBand="0" w:oddHBand="0" w:evenHBand="0" w:firstRowFirstColumn="0" w:firstRowLastColumn="0" w:lastRowFirstColumn="0" w:lastRowLastColumn="0"/>
            <w:tcW w:w="2070" w:type="dxa"/>
            <w:vAlign w:val="center"/>
          </w:tcPr>
          <w:p w14:paraId="0B78AD2C" w14:textId="77777777" w:rsidR="003177BE" w:rsidRPr="00793111" w:rsidRDefault="003177BE" w:rsidP="003177BE">
            <w:pPr>
              <w:jc w:val="center"/>
              <w:rPr>
                <w:rFonts w:cstheme="minorHAnsi"/>
                <w:b w:val="0"/>
                <w:bCs w:val="0"/>
                <w:color w:val="1F3863"/>
              </w:rPr>
            </w:pPr>
            <w:r w:rsidRPr="00793111">
              <w:rPr>
                <w:rFonts w:cstheme="minorHAnsi"/>
                <w:color w:val="1F3863"/>
              </w:rPr>
              <w:t>REPORTING</w:t>
            </w:r>
          </w:p>
        </w:tc>
        <w:tc>
          <w:tcPr>
            <w:tcW w:w="6570" w:type="dxa"/>
          </w:tcPr>
          <w:p w14:paraId="2F982A28" w14:textId="77777777" w:rsidR="003177BE" w:rsidRPr="00793111" w:rsidRDefault="003177BE" w:rsidP="00964811">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10</w:t>
            </w:r>
            <w:r w:rsidRPr="00793111">
              <w:rPr>
                <w:rFonts w:cstheme="minorHAnsi"/>
              </w:rPr>
              <w:t xml:space="preserve"> days from the inspection</w:t>
            </w:r>
          </w:p>
        </w:tc>
      </w:tr>
    </w:tbl>
    <w:p w14:paraId="04330FEC" w14:textId="77777777" w:rsidR="003177BE" w:rsidRPr="003177BE" w:rsidRDefault="003177BE" w:rsidP="003177BE"/>
    <w:p w14:paraId="10368554" w14:textId="35A19D5E" w:rsidR="003177BE" w:rsidRDefault="003177BE" w:rsidP="00DC411D">
      <w:pPr>
        <w:pStyle w:val="Heading2"/>
      </w:pPr>
      <w:r w:rsidRPr="003177BE">
        <w:t>XCT Connector Testing</w:t>
      </w:r>
    </w:p>
    <w:tbl>
      <w:tblPr>
        <w:tblStyle w:val="PlainTable1"/>
        <w:tblW w:w="0" w:type="auto"/>
        <w:tblLook w:val="04A0" w:firstRow="1" w:lastRow="0" w:firstColumn="1" w:lastColumn="0" w:noHBand="0" w:noVBand="1"/>
      </w:tblPr>
      <w:tblGrid>
        <w:gridCol w:w="2070"/>
        <w:gridCol w:w="6570"/>
      </w:tblGrid>
      <w:tr w:rsidR="003177BE" w14:paraId="307B5FE9" w14:textId="77777777" w:rsidTr="003177BE">
        <w:trPr>
          <w:cnfStyle w:val="100000000000" w:firstRow="1" w:lastRow="0" w:firstColumn="0" w:lastColumn="0" w:oddVBand="0" w:evenVBand="0" w:oddHBand="0" w:evenHBand="0"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2070" w:type="dxa"/>
          </w:tcPr>
          <w:p w14:paraId="1DC1BA09" w14:textId="77777777" w:rsidR="003177BE" w:rsidRPr="00DF3BD6" w:rsidRDefault="003177BE" w:rsidP="00964811">
            <w:pPr>
              <w:jc w:val="center"/>
              <w:rPr>
                <w:rFonts w:cstheme="minorHAnsi"/>
                <w:b w:val="0"/>
                <w:bCs w:val="0"/>
                <w:color w:val="501549" w:themeColor="accent5" w:themeShade="80"/>
              </w:rPr>
            </w:pPr>
          </w:p>
        </w:tc>
        <w:tc>
          <w:tcPr>
            <w:tcW w:w="6570" w:type="dxa"/>
          </w:tcPr>
          <w:p w14:paraId="2C0AAC29" w14:textId="77777777" w:rsidR="003177BE" w:rsidRPr="00DF3BD6" w:rsidRDefault="003177BE" w:rsidP="00964811">
            <w:pPr>
              <w:jc w:val="center"/>
              <w:cnfStyle w:val="100000000000" w:firstRow="1" w:lastRow="0" w:firstColumn="0" w:lastColumn="0" w:oddVBand="0" w:evenVBand="0" w:oddHBand="0" w:evenHBand="0" w:firstRowFirstColumn="0" w:firstRowLastColumn="0" w:lastRowFirstColumn="0" w:lastRowLastColumn="0"/>
              <w:rPr>
                <w:rFonts w:cstheme="minorHAnsi"/>
                <w:b w:val="0"/>
                <w:bCs w:val="0"/>
                <w:color w:val="501549" w:themeColor="accent5" w:themeShade="80"/>
              </w:rPr>
            </w:pPr>
            <w:r>
              <w:rPr>
                <w:rFonts w:cstheme="minorHAnsi"/>
                <w:color w:val="1F3863"/>
              </w:rPr>
              <w:t>XCT Connector Testing</w:t>
            </w:r>
          </w:p>
        </w:tc>
      </w:tr>
      <w:tr w:rsidR="003177BE" w14:paraId="1CB558AF" w14:textId="77777777" w:rsidTr="003177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vAlign w:val="center"/>
          </w:tcPr>
          <w:p w14:paraId="081B3E45" w14:textId="77777777" w:rsidR="003177BE" w:rsidRPr="00C531F6" w:rsidRDefault="003177BE" w:rsidP="003177BE">
            <w:pPr>
              <w:jc w:val="center"/>
              <w:rPr>
                <w:rFonts w:cstheme="minorHAnsi"/>
                <w:b w:val="0"/>
                <w:bCs w:val="0"/>
                <w:color w:val="1F3863"/>
              </w:rPr>
            </w:pPr>
            <w:r w:rsidRPr="00C531F6">
              <w:rPr>
                <w:rFonts w:cstheme="minorHAnsi"/>
                <w:color w:val="1F3863"/>
              </w:rPr>
              <w:t>DESCRIPTION</w:t>
            </w:r>
          </w:p>
        </w:tc>
        <w:tc>
          <w:tcPr>
            <w:tcW w:w="6570" w:type="dxa"/>
          </w:tcPr>
          <w:p w14:paraId="1830A1A1" w14:textId="77777777" w:rsidR="003177BE" w:rsidRDefault="003177BE" w:rsidP="00964811">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 xml:space="preserve">X-ray Computed Tomography (XCT) Connector Testing involves imaging connector specimens in a lab setting using advanced X-ray methods. The testing gives a clear picture of how a connector was installed, its associated </w:t>
            </w:r>
            <w:r w:rsidRPr="00FA45C1">
              <w:rPr>
                <w:rFonts w:cstheme="minorHAnsi"/>
                <w:b/>
                <w:bCs/>
              </w:rPr>
              <w:t>workmanship</w:t>
            </w:r>
            <w:r>
              <w:rPr>
                <w:rFonts w:cstheme="minorHAnsi"/>
                <w:b/>
                <w:bCs/>
              </w:rPr>
              <w:t>,</w:t>
            </w:r>
            <w:r w:rsidRPr="00FA45C1">
              <w:rPr>
                <w:rFonts w:cstheme="minorHAnsi"/>
                <w:b/>
                <w:bCs/>
              </w:rPr>
              <w:t xml:space="preserve"> and component deficiencies</w:t>
            </w:r>
            <w:r>
              <w:rPr>
                <w:rFonts w:cstheme="minorHAnsi"/>
              </w:rPr>
              <w:t xml:space="preserve">. </w:t>
            </w:r>
            <w:r w:rsidRPr="009C3233">
              <w:rPr>
                <w:rFonts w:cstheme="minorHAnsi"/>
              </w:rPr>
              <w:t>Typical findings include analysis of the crimps and conductor strands, confirmation of proper back nut threading, confirmation of gland seal around insulation, proper seating of male and female contacts, and verification of structural integrity.</w:t>
            </w:r>
            <w:r>
              <w:rPr>
                <w:rFonts w:cstheme="minorHAnsi"/>
              </w:rPr>
              <w:t xml:space="preserve">  Testing on the connector specimens is </w:t>
            </w:r>
            <w:r w:rsidRPr="00FA45C1">
              <w:rPr>
                <w:rFonts w:cstheme="minorHAnsi"/>
                <w:b/>
                <w:bCs/>
              </w:rPr>
              <w:t>non-destructive</w:t>
            </w:r>
            <w:r>
              <w:rPr>
                <w:rFonts w:cstheme="minorHAnsi"/>
              </w:rPr>
              <w:t xml:space="preserve">, though the specimen must be removed from site, and it would be impractical to reinstall after testing. </w:t>
            </w:r>
            <w:proofErr w:type="spellStart"/>
            <w:r w:rsidRPr="00FA45C1">
              <w:rPr>
                <w:rFonts w:cstheme="minorHAnsi"/>
                <w:b/>
                <w:bCs/>
              </w:rPr>
              <w:t>HelioVolta</w:t>
            </w:r>
            <w:proofErr w:type="spellEnd"/>
            <w:r w:rsidRPr="00FA45C1">
              <w:rPr>
                <w:rFonts w:cstheme="minorHAnsi"/>
                <w:b/>
                <w:bCs/>
              </w:rPr>
              <w:t xml:space="preserve"> provides analysis</w:t>
            </w:r>
            <w:r>
              <w:rPr>
                <w:rFonts w:cstheme="minorHAnsi"/>
              </w:rPr>
              <w:t xml:space="preserve"> of the test data collected as the labs doing this work rarely have domain expertise in solar components. The sample size per site will be 5 male-female connector pairs from the home run conductor</w:t>
            </w:r>
            <w:r w:rsidRPr="003F047F">
              <w:rPr>
                <w:rFonts w:cstheme="minorHAnsi"/>
              </w:rPr>
              <w:t xml:space="preserve">. </w:t>
            </w:r>
            <w:proofErr w:type="spellStart"/>
            <w:r w:rsidRPr="003F047F">
              <w:rPr>
                <w:rFonts w:cstheme="minorHAnsi"/>
              </w:rPr>
              <w:t>HelioVolta</w:t>
            </w:r>
            <w:proofErr w:type="spellEnd"/>
            <w:r w:rsidRPr="003F047F">
              <w:rPr>
                <w:rFonts w:cstheme="minorHAnsi"/>
              </w:rPr>
              <w:t xml:space="preserve"> typically uses ISO 2859 to determine a statistically significant sampling size for this testing.</w:t>
            </w:r>
            <w:r>
              <w:rPr>
                <w:rFonts w:cstheme="minorHAnsi"/>
              </w:rPr>
              <w:t xml:space="preserve"> </w:t>
            </w:r>
          </w:p>
        </w:tc>
      </w:tr>
      <w:tr w:rsidR="003177BE" w14:paraId="30420D50" w14:textId="77777777" w:rsidTr="003177BE">
        <w:tc>
          <w:tcPr>
            <w:cnfStyle w:val="001000000000" w:firstRow="0" w:lastRow="0" w:firstColumn="1" w:lastColumn="0" w:oddVBand="0" w:evenVBand="0" w:oddHBand="0" w:evenHBand="0" w:firstRowFirstColumn="0" w:firstRowLastColumn="0" w:lastRowFirstColumn="0" w:lastRowLastColumn="0"/>
            <w:tcW w:w="2070" w:type="dxa"/>
            <w:vAlign w:val="center"/>
          </w:tcPr>
          <w:p w14:paraId="7417F814" w14:textId="77777777" w:rsidR="003177BE" w:rsidRPr="00C531F6" w:rsidRDefault="003177BE" w:rsidP="003177BE">
            <w:pPr>
              <w:jc w:val="center"/>
              <w:rPr>
                <w:rFonts w:cstheme="minorHAnsi"/>
                <w:b w:val="0"/>
                <w:bCs w:val="0"/>
                <w:color w:val="1F3863"/>
              </w:rPr>
            </w:pPr>
            <w:r w:rsidRPr="00C531F6">
              <w:rPr>
                <w:rFonts w:cstheme="minorHAnsi"/>
                <w:color w:val="1F3863"/>
              </w:rPr>
              <w:t>BEST FOR</w:t>
            </w:r>
          </w:p>
        </w:tc>
        <w:tc>
          <w:tcPr>
            <w:tcW w:w="6570" w:type="dxa"/>
          </w:tcPr>
          <w:p w14:paraId="5695148B" w14:textId="77777777" w:rsidR="003177BE" w:rsidRDefault="003177BE" w:rsidP="00964811">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 xml:space="preserve">This testing is </w:t>
            </w:r>
            <w:r w:rsidRPr="003F124D">
              <w:rPr>
                <w:rFonts w:cstheme="minorHAnsi"/>
                <w:b/>
                <w:bCs/>
              </w:rPr>
              <w:t xml:space="preserve">best for </w:t>
            </w:r>
            <w:r>
              <w:rPr>
                <w:rFonts w:cstheme="minorHAnsi"/>
                <w:b/>
                <w:bCs/>
              </w:rPr>
              <w:t xml:space="preserve">in-depth </w:t>
            </w:r>
            <w:r w:rsidRPr="003F124D">
              <w:rPr>
                <w:rFonts w:cstheme="minorHAnsi"/>
                <w:b/>
                <w:bCs/>
              </w:rPr>
              <w:t xml:space="preserve">technical </w:t>
            </w:r>
            <w:r>
              <w:rPr>
                <w:rFonts w:cstheme="minorHAnsi"/>
                <w:b/>
                <w:bCs/>
              </w:rPr>
              <w:t xml:space="preserve">assessment of connector specimens </w:t>
            </w:r>
            <w:r w:rsidRPr="00605EBC">
              <w:rPr>
                <w:rFonts w:cstheme="minorHAnsi"/>
              </w:rPr>
              <w:t>as teams pursue safety and reliability</w:t>
            </w:r>
          </w:p>
        </w:tc>
      </w:tr>
      <w:tr w:rsidR="003177BE" w14:paraId="34FCF05A" w14:textId="77777777" w:rsidTr="003177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vAlign w:val="center"/>
          </w:tcPr>
          <w:p w14:paraId="7105705B" w14:textId="77777777" w:rsidR="003177BE" w:rsidRPr="00C531F6" w:rsidRDefault="003177BE" w:rsidP="003177BE">
            <w:pPr>
              <w:jc w:val="center"/>
              <w:rPr>
                <w:rFonts w:cstheme="minorHAnsi"/>
                <w:b w:val="0"/>
                <w:bCs w:val="0"/>
                <w:color w:val="1F3863"/>
              </w:rPr>
            </w:pPr>
            <w:r w:rsidRPr="00C531F6">
              <w:rPr>
                <w:rFonts w:cstheme="minorHAnsi"/>
                <w:color w:val="1F3863"/>
              </w:rPr>
              <w:t>RESOURCES</w:t>
            </w:r>
          </w:p>
        </w:tc>
        <w:tc>
          <w:tcPr>
            <w:tcW w:w="6570" w:type="dxa"/>
          </w:tcPr>
          <w:p w14:paraId="78B43908" w14:textId="77777777" w:rsidR="003177BE" w:rsidRDefault="003177BE" w:rsidP="00964811">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 xml:space="preserve">The connector samples must be collected per typical evidence collection protocols. Client will collect these samples and deliver to </w:t>
            </w:r>
            <w:proofErr w:type="spellStart"/>
            <w:r>
              <w:rPr>
                <w:rFonts w:cstheme="minorHAnsi"/>
              </w:rPr>
              <w:t>HelioVolta’s</w:t>
            </w:r>
            <w:proofErr w:type="spellEnd"/>
            <w:r>
              <w:rPr>
                <w:rFonts w:cstheme="minorHAnsi"/>
              </w:rPr>
              <w:t xml:space="preserve"> designated lab. Alternatively, these may be gathered by the </w:t>
            </w:r>
            <w:proofErr w:type="spellStart"/>
            <w:r>
              <w:rPr>
                <w:rFonts w:cstheme="minorHAnsi"/>
              </w:rPr>
              <w:t>HelioVolta</w:t>
            </w:r>
            <w:proofErr w:type="spellEnd"/>
            <w:r>
              <w:rPr>
                <w:rFonts w:cstheme="minorHAnsi"/>
              </w:rPr>
              <w:t xml:space="preserve"> team during another scope of work engagement. Else, a third party may also be used to collect specimens. </w:t>
            </w:r>
            <w:proofErr w:type="spellStart"/>
            <w:r>
              <w:rPr>
                <w:rFonts w:cstheme="minorHAnsi"/>
              </w:rPr>
              <w:t>HelioVolta</w:t>
            </w:r>
            <w:proofErr w:type="spellEnd"/>
            <w:r>
              <w:rPr>
                <w:rFonts w:cstheme="minorHAnsi"/>
              </w:rPr>
              <w:t xml:space="preserve"> works with a lab partner to perform the XCT scanning.</w:t>
            </w:r>
          </w:p>
        </w:tc>
      </w:tr>
      <w:tr w:rsidR="003177BE" w14:paraId="6C988457" w14:textId="77777777" w:rsidTr="003177BE">
        <w:tc>
          <w:tcPr>
            <w:cnfStyle w:val="001000000000" w:firstRow="0" w:lastRow="0" w:firstColumn="1" w:lastColumn="0" w:oddVBand="0" w:evenVBand="0" w:oddHBand="0" w:evenHBand="0" w:firstRowFirstColumn="0" w:firstRowLastColumn="0" w:lastRowFirstColumn="0" w:lastRowLastColumn="0"/>
            <w:tcW w:w="2070" w:type="dxa"/>
            <w:vAlign w:val="center"/>
          </w:tcPr>
          <w:p w14:paraId="669D7DB1" w14:textId="77777777" w:rsidR="003177BE" w:rsidRPr="00C531F6" w:rsidRDefault="003177BE" w:rsidP="003177BE">
            <w:pPr>
              <w:jc w:val="center"/>
              <w:rPr>
                <w:rFonts w:cstheme="minorHAnsi"/>
                <w:b w:val="0"/>
                <w:bCs w:val="0"/>
                <w:color w:val="1F3863"/>
              </w:rPr>
            </w:pPr>
            <w:r w:rsidRPr="00C531F6">
              <w:rPr>
                <w:rFonts w:cstheme="minorHAnsi"/>
                <w:color w:val="1F3863"/>
              </w:rPr>
              <w:t>REPORTING</w:t>
            </w:r>
          </w:p>
        </w:tc>
        <w:tc>
          <w:tcPr>
            <w:tcW w:w="6570" w:type="dxa"/>
          </w:tcPr>
          <w:p w14:paraId="42EBD6B4" w14:textId="77777777" w:rsidR="003177BE" w:rsidRDefault="003177BE" w:rsidP="00964811">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 xml:space="preserve">10 days after </w:t>
            </w:r>
            <w:proofErr w:type="spellStart"/>
            <w:r>
              <w:rPr>
                <w:rFonts w:cstheme="minorHAnsi"/>
              </w:rPr>
              <w:t>HelioVolta</w:t>
            </w:r>
            <w:proofErr w:type="spellEnd"/>
            <w:r>
              <w:rPr>
                <w:rFonts w:cstheme="minorHAnsi"/>
              </w:rPr>
              <w:t xml:space="preserve"> receives data from the test lab.</w:t>
            </w:r>
          </w:p>
        </w:tc>
      </w:tr>
    </w:tbl>
    <w:p w14:paraId="39E4E8BF" w14:textId="77777777" w:rsidR="003177BE" w:rsidRPr="003177BE" w:rsidRDefault="003177BE" w:rsidP="003177BE"/>
    <w:p w14:paraId="6F4DB368" w14:textId="301E29CE" w:rsidR="00DC411D" w:rsidRDefault="00DC411D" w:rsidP="00DC411D">
      <w:pPr>
        <w:pStyle w:val="Heading2"/>
      </w:pPr>
      <w:r w:rsidRPr="00DC411D">
        <w:t>Aerial Thermal Inspection</w:t>
      </w:r>
    </w:p>
    <w:tbl>
      <w:tblPr>
        <w:tblStyle w:val="PlainTable1"/>
        <w:tblW w:w="0" w:type="auto"/>
        <w:tblLook w:val="04A0" w:firstRow="1" w:lastRow="0" w:firstColumn="1" w:lastColumn="0" w:noHBand="0" w:noVBand="1"/>
      </w:tblPr>
      <w:tblGrid>
        <w:gridCol w:w="2070"/>
        <w:gridCol w:w="6570"/>
      </w:tblGrid>
      <w:tr w:rsidR="00DC411D" w:rsidRPr="007D37C7" w14:paraId="4568534A" w14:textId="77777777" w:rsidTr="00DC411D">
        <w:trPr>
          <w:cnfStyle w:val="100000000000" w:firstRow="1" w:lastRow="0" w:firstColumn="0" w:lastColumn="0" w:oddVBand="0" w:evenVBand="0" w:oddHBand="0" w:evenHBand="0"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2070" w:type="dxa"/>
          </w:tcPr>
          <w:p w14:paraId="56BE45C2" w14:textId="77777777" w:rsidR="00DC411D" w:rsidRPr="00D41B59" w:rsidRDefault="00DC411D" w:rsidP="00964811">
            <w:pPr>
              <w:spacing w:before="96" w:after="96"/>
              <w:jc w:val="center"/>
              <w:rPr>
                <w:rFonts w:cstheme="minorHAnsi"/>
                <w:sz w:val="22"/>
                <w:szCs w:val="28"/>
              </w:rPr>
            </w:pPr>
          </w:p>
        </w:tc>
        <w:tc>
          <w:tcPr>
            <w:tcW w:w="6570" w:type="dxa"/>
          </w:tcPr>
          <w:p w14:paraId="5C87161E" w14:textId="5D39D41B" w:rsidR="00DC411D" w:rsidRPr="00D41B59" w:rsidRDefault="00DC411D" w:rsidP="00964811">
            <w:pPr>
              <w:spacing w:before="96" w:after="96"/>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Pr>
                <w:rFonts w:cstheme="minorHAnsi"/>
                <w:bCs w:val="0"/>
              </w:rPr>
              <w:t xml:space="preserve">Aerial thermal </w:t>
            </w:r>
            <w:r>
              <w:rPr>
                <w:rFonts w:cstheme="minorHAnsi"/>
                <w:bCs w:val="0"/>
              </w:rPr>
              <w:t>Inspection</w:t>
            </w:r>
          </w:p>
        </w:tc>
      </w:tr>
      <w:tr w:rsidR="00DC411D" w:rsidRPr="007D37C7" w14:paraId="59D1ACBF" w14:textId="77777777" w:rsidTr="00DC41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vAlign w:val="center"/>
          </w:tcPr>
          <w:p w14:paraId="4E502848" w14:textId="77777777" w:rsidR="00DC411D" w:rsidRPr="00D41B59" w:rsidRDefault="00DC411D" w:rsidP="00DC411D">
            <w:pPr>
              <w:spacing w:before="96"/>
              <w:jc w:val="center"/>
              <w:rPr>
                <w:rFonts w:cstheme="minorHAnsi"/>
                <w:sz w:val="22"/>
                <w:szCs w:val="28"/>
              </w:rPr>
            </w:pPr>
            <w:r w:rsidRPr="00D41B59">
              <w:rPr>
                <w:rFonts w:cstheme="minorHAnsi"/>
                <w:sz w:val="22"/>
                <w:szCs w:val="28"/>
              </w:rPr>
              <w:t>DESCRIPTION</w:t>
            </w:r>
          </w:p>
        </w:tc>
        <w:tc>
          <w:tcPr>
            <w:tcW w:w="6570" w:type="dxa"/>
          </w:tcPr>
          <w:p w14:paraId="7426294C" w14:textId="77777777" w:rsidR="00DC411D" w:rsidRPr="00504701" w:rsidRDefault="00DC411D" w:rsidP="00964811">
            <w:pPr>
              <w:cnfStyle w:val="000000100000" w:firstRow="0" w:lastRow="0" w:firstColumn="0" w:lastColumn="0" w:oddVBand="0" w:evenVBand="0" w:oddHBand="1" w:evenHBand="0" w:firstRowFirstColumn="0" w:firstRowLastColumn="0" w:lastRowFirstColumn="0" w:lastRowLastColumn="0"/>
              <w:rPr>
                <w:rFonts w:cstheme="minorHAnsi"/>
              </w:rPr>
            </w:pPr>
            <w:r w:rsidRPr="00504701">
              <w:rPr>
                <w:rFonts w:cstheme="minorHAnsi"/>
              </w:rPr>
              <w:t xml:space="preserve">The </w:t>
            </w:r>
            <w:r w:rsidRPr="00504701">
              <w:rPr>
                <w:rFonts w:cstheme="minorHAnsi"/>
                <w:b/>
                <w:bCs/>
              </w:rPr>
              <w:t>Aerial Thermal Inspection</w:t>
            </w:r>
            <w:r>
              <w:rPr>
                <w:rFonts w:cstheme="minorHAnsi"/>
              </w:rPr>
              <w:t xml:space="preserve"> </w:t>
            </w:r>
            <w:r w:rsidRPr="00504701">
              <w:rPr>
                <w:rFonts w:cstheme="minorHAnsi"/>
              </w:rPr>
              <w:t xml:space="preserve">will be carried out to identify defects or anomalies in the PV system that could potentially impact its performance and reliability. Drone infrared imagery will include:  </w:t>
            </w:r>
          </w:p>
          <w:p w14:paraId="770B2BF6" w14:textId="77777777" w:rsidR="00DC411D" w:rsidRDefault="00DC411D" w:rsidP="00DC411D">
            <w:pPr>
              <w:pStyle w:val="ListParagraph"/>
              <w:numPr>
                <w:ilvl w:val="0"/>
                <w:numId w:val="3"/>
              </w:numPr>
              <w:cnfStyle w:val="000000100000" w:firstRow="0" w:lastRow="0" w:firstColumn="0" w:lastColumn="0" w:oddVBand="0" w:evenVBand="0" w:oddHBand="1" w:evenHBand="0" w:firstRowFirstColumn="0" w:firstRowLastColumn="0" w:lastRowFirstColumn="0" w:lastRowLastColumn="0"/>
              <w:rPr>
                <w:rFonts w:cstheme="minorHAnsi"/>
              </w:rPr>
            </w:pPr>
            <w:r w:rsidRPr="00504701">
              <w:rPr>
                <w:rFonts w:cstheme="minorHAnsi"/>
              </w:rPr>
              <w:t xml:space="preserve">A pre-inspection meeting to discuss and establish the necessary safety protocols and procedures. </w:t>
            </w:r>
          </w:p>
          <w:p w14:paraId="02A2772E" w14:textId="77777777" w:rsidR="00DC411D" w:rsidRDefault="00DC411D" w:rsidP="00DC411D">
            <w:pPr>
              <w:pStyle w:val="ListParagraph"/>
              <w:numPr>
                <w:ilvl w:val="0"/>
                <w:numId w:val="3"/>
              </w:numPr>
              <w:cnfStyle w:val="000000100000" w:firstRow="0" w:lastRow="0" w:firstColumn="0" w:lastColumn="0" w:oddVBand="0" w:evenVBand="0" w:oddHBand="1" w:evenHBand="0" w:firstRowFirstColumn="0" w:firstRowLastColumn="0" w:lastRowFirstColumn="0" w:lastRowLastColumn="0"/>
              <w:rPr>
                <w:rFonts w:cstheme="minorHAnsi"/>
              </w:rPr>
            </w:pPr>
            <w:r w:rsidRPr="00504701">
              <w:rPr>
                <w:rFonts w:cstheme="minorHAnsi"/>
              </w:rPr>
              <w:t xml:space="preserve">Aerial inspection using a drone equipped with a thermal camera. The drone will be flown over the solar modules, capturing thermal images. </w:t>
            </w:r>
          </w:p>
          <w:p w14:paraId="2DC2C819" w14:textId="77777777" w:rsidR="00DC411D" w:rsidRDefault="00DC411D" w:rsidP="00DC411D">
            <w:pPr>
              <w:pStyle w:val="ListParagraph"/>
              <w:numPr>
                <w:ilvl w:val="0"/>
                <w:numId w:val="3"/>
              </w:numPr>
              <w:cnfStyle w:val="000000100000" w:firstRow="0" w:lastRow="0" w:firstColumn="0" w:lastColumn="0" w:oddVBand="0" w:evenVBand="0" w:oddHBand="1" w:evenHBand="0" w:firstRowFirstColumn="0" w:firstRowLastColumn="0" w:lastRowFirstColumn="0" w:lastRowLastColumn="0"/>
              <w:rPr>
                <w:rFonts w:cstheme="minorHAnsi"/>
              </w:rPr>
            </w:pPr>
            <w:r w:rsidRPr="00504701">
              <w:rPr>
                <w:rFonts w:cstheme="minorHAnsi"/>
              </w:rPr>
              <w:t xml:space="preserve">Analysis of thermal images to identify anomalies or defects in the system. </w:t>
            </w:r>
          </w:p>
          <w:p w14:paraId="24833D41" w14:textId="77777777" w:rsidR="00DC411D" w:rsidRPr="00504701" w:rsidRDefault="00DC411D" w:rsidP="00DC411D">
            <w:pPr>
              <w:pStyle w:val="ListParagraph"/>
              <w:numPr>
                <w:ilvl w:val="0"/>
                <w:numId w:val="3"/>
              </w:numPr>
              <w:cnfStyle w:val="000000100000" w:firstRow="0" w:lastRow="0" w:firstColumn="0" w:lastColumn="0" w:oddVBand="0" w:evenVBand="0" w:oddHBand="1" w:evenHBand="0" w:firstRowFirstColumn="0" w:firstRowLastColumn="0" w:lastRowFirstColumn="0" w:lastRowLastColumn="0"/>
              <w:rPr>
                <w:rFonts w:cstheme="minorHAnsi"/>
              </w:rPr>
            </w:pPr>
            <w:r w:rsidRPr="00504701">
              <w:rPr>
                <w:rFonts w:cstheme="minorHAnsi"/>
              </w:rPr>
              <w:t>A report will be prepared detailing the findings of the inspection.</w:t>
            </w:r>
          </w:p>
        </w:tc>
      </w:tr>
      <w:tr w:rsidR="00DC411D" w:rsidRPr="007D37C7" w14:paraId="21D6388A" w14:textId="77777777" w:rsidTr="00DC411D">
        <w:tc>
          <w:tcPr>
            <w:cnfStyle w:val="001000000000" w:firstRow="0" w:lastRow="0" w:firstColumn="1" w:lastColumn="0" w:oddVBand="0" w:evenVBand="0" w:oddHBand="0" w:evenHBand="0" w:firstRowFirstColumn="0" w:firstRowLastColumn="0" w:lastRowFirstColumn="0" w:lastRowLastColumn="0"/>
            <w:tcW w:w="2070" w:type="dxa"/>
            <w:vAlign w:val="center"/>
          </w:tcPr>
          <w:p w14:paraId="5BDCF5D3" w14:textId="77777777" w:rsidR="00DC411D" w:rsidRPr="00D41B59" w:rsidRDefault="00DC411D" w:rsidP="00DC411D">
            <w:pPr>
              <w:spacing w:before="96"/>
              <w:jc w:val="center"/>
              <w:rPr>
                <w:rFonts w:cstheme="minorHAnsi"/>
                <w:sz w:val="22"/>
                <w:szCs w:val="28"/>
              </w:rPr>
            </w:pPr>
            <w:r w:rsidRPr="00D41B59">
              <w:rPr>
                <w:rFonts w:cstheme="minorHAnsi"/>
                <w:sz w:val="22"/>
                <w:szCs w:val="28"/>
              </w:rPr>
              <w:t>BEST FOR</w:t>
            </w:r>
          </w:p>
        </w:tc>
        <w:tc>
          <w:tcPr>
            <w:tcW w:w="6570" w:type="dxa"/>
          </w:tcPr>
          <w:p w14:paraId="46CF82B5" w14:textId="77777777" w:rsidR="00DC411D" w:rsidRPr="007D37C7" w:rsidRDefault="00DC411D" w:rsidP="00964811">
            <w:pPr>
              <w:cnfStyle w:val="000000000000" w:firstRow="0" w:lastRow="0" w:firstColumn="0" w:lastColumn="0" w:oddVBand="0" w:evenVBand="0" w:oddHBand="0" w:evenHBand="0" w:firstRowFirstColumn="0" w:firstRowLastColumn="0" w:lastRowFirstColumn="0" w:lastRowLastColumn="0"/>
              <w:rPr>
                <w:rFonts w:cstheme="minorHAnsi"/>
              </w:rPr>
            </w:pPr>
            <w:r w:rsidRPr="007877C8">
              <w:rPr>
                <w:rFonts w:cstheme="minorHAnsi"/>
              </w:rPr>
              <w:t xml:space="preserve">This inspection is </w:t>
            </w:r>
            <w:r w:rsidRPr="007877C8">
              <w:rPr>
                <w:rFonts w:cstheme="minorHAnsi"/>
                <w:b/>
                <w:bCs/>
              </w:rPr>
              <w:t>best for larger projects</w:t>
            </w:r>
            <w:r>
              <w:rPr>
                <w:rFonts w:cstheme="minorHAnsi"/>
                <w:b/>
                <w:bCs/>
              </w:rPr>
              <w:t xml:space="preserve">. </w:t>
            </w:r>
            <w:r w:rsidRPr="007877C8">
              <w:rPr>
                <w:rFonts w:cstheme="minorHAnsi"/>
              </w:rPr>
              <w:t xml:space="preserve">Focused on </w:t>
            </w:r>
            <w:r w:rsidRPr="00504701">
              <w:rPr>
                <w:rFonts w:cstheme="minorHAnsi"/>
              </w:rPr>
              <w:t>expos</w:t>
            </w:r>
            <w:r>
              <w:rPr>
                <w:rFonts w:cstheme="minorHAnsi"/>
              </w:rPr>
              <w:t>ing</w:t>
            </w:r>
            <w:r w:rsidRPr="00504701">
              <w:rPr>
                <w:rFonts w:cstheme="minorHAnsi"/>
              </w:rPr>
              <w:t xml:space="preserve"> electrical concerns that may be missed through a normal visual inspection.</w:t>
            </w:r>
          </w:p>
        </w:tc>
      </w:tr>
      <w:tr w:rsidR="00DC411D" w:rsidRPr="007D37C7" w14:paraId="579FAAF3" w14:textId="77777777" w:rsidTr="00DC41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vAlign w:val="center"/>
          </w:tcPr>
          <w:p w14:paraId="3243D75B" w14:textId="77777777" w:rsidR="00DC411D" w:rsidRPr="00D41B59" w:rsidRDefault="00DC411D" w:rsidP="00DC411D">
            <w:pPr>
              <w:spacing w:before="96"/>
              <w:jc w:val="center"/>
              <w:rPr>
                <w:rFonts w:cstheme="minorHAnsi"/>
                <w:sz w:val="22"/>
                <w:szCs w:val="28"/>
              </w:rPr>
            </w:pPr>
            <w:r w:rsidRPr="00D41B59">
              <w:rPr>
                <w:rFonts w:cstheme="minorHAnsi"/>
                <w:sz w:val="22"/>
                <w:szCs w:val="28"/>
              </w:rPr>
              <w:t>RESOURCES</w:t>
            </w:r>
          </w:p>
        </w:tc>
        <w:tc>
          <w:tcPr>
            <w:tcW w:w="6570" w:type="dxa"/>
          </w:tcPr>
          <w:p w14:paraId="6FA99400" w14:textId="77777777" w:rsidR="00DC411D" w:rsidRPr="007D37C7" w:rsidRDefault="00DC411D" w:rsidP="00964811">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Team of 1-2</w:t>
            </w:r>
            <w:r w:rsidRPr="007D37C7">
              <w:rPr>
                <w:rFonts w:cstheme="minorHAnsi"/>
              </w:rPr>
              <w:t xml:space="preserve"> Engineer</w:t>
            </w:r>
            <w:r>
              <w:rPr>
                <w:rFonts w:cstheme="minorHAnsi"/>
              </w:rPr>
              <w:t>s</w:t>
            </w:r>
            <w:r w:rsidRPr="007D37C7">
              <w:rPr>
                <w:rFonts w:cstheme="minorHAnsi"/>
              </w:rPr>
              <w:t xml:space="preserve"> for</w:t>
            </w:r>
            <w:r>
              <w:rPr>
                <w:rFonts w:cstheme="minorHAnsi"/>
              </w:rPr>
              <w:t xml:space="preserve"> up to a </w:t>
            </w:r>
            <w:r w:rsidRPr="007D37C7">
              <w:rPr>
                <w:rFonts w:cstheme="minorHAnsi"/>
              </w:rPr>
              <w:t>day*</w:t>
            </w:r>
          </w:p>
        </w:tc>
      </w:tr>
      <w:tr w:rsidR="00DC411D" w:rsidRPr="007D37C7" w14:paraId="0987F012" w14:textId="77777777" w:rsidTr="00DC411D">
        <w:tc>
          <w:tcPr>
            <w:cnfStyle w:val="001000000000" w:firstRow="0" w:lastRow="0" w:firstColumn="1" w:lastColumn="0" w:oddVBand="0" w:evenVBand="0" w:oddHBand="0" w:evenHBand="0" w:firstRowFirstColumn="0" w:firstRowLastColumn="0" w:lastRowFirstColumn="0" w:lastRowLastColumn="0"/>
            <w:tcW w:w="2070" w:type="dxa"/>
            <w:vAlign w:val="center"/>
          </w:tcPr>
          <w:p w14:paraId="236E1C4C" w14:textId="77777777" w:rsidR="00DC411D" w:rsidRPr="00D41B59" w:rsidRDefault="00DC411D" w:rsidP="00DC411D">
            <w:pPr>
              <w:spacing w:before="96"/>
              <w:jc w:val="center"/>
              <w:rPr>
                <w:rFonts w:cstheme="minorHAnsi"/>
                <w:sz w:val="22"/>
                <w:szCs w:val="28"/>
              </w:rPr>
            </w:pPr>
            <w:r w:rsidRPr="00D41B59">
              <w:rPr>
                <w:rFonts w:cstheme="minorHAnsi"/>
                <w:sz w:val="22"/>
                <w:szCs w:val="28"/>
              </w:rPr>
              <w:t>REPORTING</w:t>
            </w:r>
          </w:p>
        </w:tc>
        <w:tc>
          <w:tcPr>
            <w:tcW w:w="6570" w:type="dxa"/>
          </w:tcPr>
          <w:p w14:paraId="5240584A" w14:textId="77777777" w:rsidR="00DC411D" w:rsidRPr="007D37C7" w:rsidRDefault="00DC411D" w:rsidP="00964811">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5</w:t>
            </w:r>
            <w:r w:rsidRPr="007D37C7">
              <w:rPr>
                <w:rFonts w:cstheme="minorHAnsi"/>
              </w:rPr>
              <w:t xml:space="preserve"> days from the inspection</w:t>
            </w:r>
          </w:p>
        </w:tc>
      </w:tr>
    </w:tbl>
    <w:p w14:paraId="0FBEA4EE" w14:textId="77777777" w:rsidR="00DC411D" w:rsidRPr="00DC411D" w:rsidRDefault="00DC411D" w:rsidP="00DC411D"/>
    <w:sectPr w:rsidR="00DC411D" w:rsidRPr="00DC41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A781E"/>
    <w:multiLevelType w:val="hybridMultilevel"/>
    <w:tmpl w:val="A78AE73A"/>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34A9722E"/>
    <w:multiLevelType w:val="hybridMultilevel"/>
    <w:tmpl w:val="243EA2E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CCD3724"/>
    <w:multiLevelType w:val="hybridMultilevel"/>
    <w:tmpl w:val="5F548010"/>
    <w:lvl w:ilvl="0" w:tplc="04090001">
      <w:start w:val="1"/>
      <w:numFmt w:val="bullet"/>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3" w15:restartNumberingAfterBreak="0">
    <w:nsid w:val="5B7277D9"/>
    <w:multiLevelType w:val="hybridMultilevel"/>
    <w:tmpl w:val="0D20E18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7BEF4CDF"/>
    <w:multiLevelType w:val="hybridMultilevel"/>
    <w:tmpl w:val="338AACE4"/>
    <w:lvl w:ilvl="0" w:tplc="04090001">
      <w:start w:val="1"/>
      <w:numFmt w:val="bullet"/>
      <w:lvlText w:val=""/>
      <w:lvlJc w:val="left"/>
      <w:pPr>
        <w:ind w:left="1160" w:hanging="360"/>
      </w:pPr>
      <w:rPr>
        <w:rFonts w:ascii="Symbol" w:hAnsi="Symbol" w:hint="default"/>
      </w:rPr>
    </w:lvl>
    <w:lvl w:ilvl="1" w:tplc="04090003" w:tentative="1">
      <w:start w:val="1"/>
      <w:numFmt w:val="bullet"/>
      <w:lvlText w:val="o"/>
      <w:lvlJc w:val="left"/>
      <w:pPr>
        <w:ind w:left="1880" w:hanging="360"/>
      </w:pPr>
      <w:rPr>
        <w:rFonts w:ascii="Courier New" w:hAnsi="Courier New" w:cs="Courier New" w:hint="default"/>
      </w:rPr>
    </w:lvl>
    <w:lvl w:ilvl="2" w:tplc="04090005" w:tentative="1">
      <w:start w:val="1"/>
      <w:numFmt w:val="bullet"/>
      <w:lvlText w:val=""/>
      <w:lvlJc w:val="left"/>
      <w:pPr>
        <w:ind w:left="2600" w:hanging="360"/>
      </w:pPr>
      <w:rPr>
        <w:rFonts w:ascii="Wingdings" w:hAnsi="Wingdings" w:hint="default"/>
      </w:rPr>
    </w:lvl>
    <w:lvl w:ilvl="3" w:tplc="04090001" w:tentative="1">
      <w:start w:val="1"/>
      <w:numFmt w:val="bullet"/>
      <w:lvlText w:val=""/>
      <w:lvlJc w:val="left"/>
      <w:pPr>
        <w:ind w:left="3320" w:hanging="360"/>
      </w:pPr>
      <w:rPr>
        <w:rFonts w:ascii="Symbol" w:hAnsi="Symbol" w:hint="default"/>
      </w:rPr>
    </w:lvl>
    <w:lvl w:ilvl="4" w:tplc="04090003" w:tentative="1">
      <w:start w:val="1"/>
      <w:numFmt w:val="bullet"/>
      <w:lvlText w:val="o"/>
      <w:lvlJc w:val="left"/>
      <w:pPr>
        <w:ind w:left="4040" w:hanging="360"/>
      </w:pPr>
      <w:rPr>
        <w:rFonts w:ascii="Courier New" w:hAnsi="Courier New" w:cs="Courier New" w:hint="default"/>
      </w:rPr>
    </w:lvl>
    <w:lvl w:ilvl="5" w:tplc="04090005" w:tentative="1">
      <w:start w:val="1"/>
      <w:numFmt w:val="bullet"/>
      <w:lvlText w:val=""/>
      <w:lvlJc w:val="left"/>
      <w:pPr>
        <w:ind w:left="4760" w:hanging="360"/>
      </w:pPr>
      <w:rPr>
        <w:rFonts w:ascii="Wingdings" w:hAnsi="Wingdings" w:hint="default"/>
      </w:rPr>
    </w:lvl>
    <w:lvl w:ilvl="6" w:tplc="04090001" w:tentative="1">
      <w:start w:val="1"/>
      <w:numFmt w:val="bullet"/>
      <w:lvlText w:val=""/>
      <w:lvlJc w:val="left"/>
      <w:pPr>
        <w:ind w:left="5480" w:hanging="360"/>
      </w:pPr>
      <w:rPr>
        <w:rFonts w:ascii="Symbol" w:hAnsi="Symbol" w:hint="default"/>
      </w:rPr>
    </w:lvl>
    <w:lvl w:ilvl="7" w:tplc="04090003" w:tentative="1">
      <w:start w:val="1"/>
      <w:numFmt w:val="bullet"/>
      <w:lvlText w:val="o"/>
      <w:lvlJc w:val="left"/>
      <w:pPr>
        <w:ind w:left="6200" w:hanging="360"/>
      </w:pPr>
      <w:rPr>
        <w:rFonts w:ascii="Courier New" w:hAnsi="Courier New" w:cs="Courier New" w:hint="default"/>
      </w:rPr>
    </w:lvl>
    <w:lvl w:ilvl="8" w:tplc="04090005" w:tentative="1">
      <w:start w:val="1"/>
      <w:numFmt w:val="bullet"/>
      <w:lvlText w:val=""/>
      <w:lvlJc w:val="left"/>
      <w:pPr>
        <w:ind w:left="6920" w:hanging="360"/>
      </w:pPr>
      <w:rPr>
        <w:rFonts w:ascii="Wingdings" w:hAnsi="Wingdings" w:hint="default"/>
      </w:rPr>
    </w:lvl>
  </w:abstractNum>
  <w:num w:numId="1" w16cid:durableId="1720858768">
    <w:abstractNumId w:val="3"/>
  </w:num>
  <w:num w:numId="2" w16cid:durableId="1814902279">
    <w:abstractNumId w:val="4"/>
  </w:num>
  <w:num w:numId="3" w16cid:durableId="927158762">
    <w:abstractNumId w:val="1"/>
  </w:num>
  <w:num w:numId="4" w16cid:durableId="1192500036">
    <w:abstractNumId w:val="0"/>
  </w:num>
  <w:num w:numId="5" w16cid:durableId="9278864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BD5"/>
    <w:rsid w:val="001016AB"/>
    <w:rsid w:val="001F6865"/>
    <w:rsid w:val="003177BE"/>
    <w:rsid w:val="003740F6"/>
    <w:rsid w:val="00450056"/>
    <w:rsid w:val="005F5524"/>
    <w:rsid w:val="00603A47"/>
    <w:rsid w:val="00797D15"/>
    <w:rsid w:val="00910936"/>
    <w:rsid w:val="009661E6"/>
    <w:rsid w:val="00CD298A"/>
    <w:rsid w:val="00DC411D"/>
    <w:rsid w:val="00EE1B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D7F6F9"/>
  <w15:chartTrackingRefBased/>
  <w15:docId w15:val="{EA9DDB1D-F085-4C9E-9DE7-CC582C4AD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1BD5"/>
    <w:pPr>
      <w:spacing w:after="0" w:line="240" w:lineRule="auto"/>
    </w:pPr>
    <w:rPr>
      <w:rFonts w:ascii="Aptos" w:eastAsiaTheme="minorEastAsia" w:hAnsi="Aptos"/>
      <w:kern w:val="0"/>
      <w:lang w:eastAsia="zh-CN"/>
      <w14:ligatures w14:val="none"/>
    </w:rPr>
  </w:style>
  <w:style w:type="paragraph" w:styleId="Heading1">
    <w:name w:val="heading 1"/>
    <w:basedOn w:val="Normal"/>
    <w:next w:val="Normal"/>
    <w:link w:val="Heading1Char"/>
    <w:uiPriority w:val="9"/>
    <w:qFormat/>
    <w:rsid w:val="00EE1B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E1B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1B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1B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1B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1BD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1BD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1BD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1BD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1B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E1B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1B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1B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1B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1B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1B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1B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1BD5"/>
    <w:rPr>
      <w:rFonts w:eastAsiaTheme="majorEastAsia" w:cstheme="majorBidi"/>
      <w:color w:val="272727" w:themeColor="text1" w:themeTint="D8"/>
    </w:rPr>
  </w:style>
  <w:style w:type="paragraph" w:styleId="Title">
    <w:name w:val="Title"/>
    <w:basedOn w:val="Normal"/>
    <w:next w:val="Normal"/>
    <w:link w:val="TitleChar"/>
    <w:uiPriority w:val="10"/>
    <w:qFormat/>
    <w:rsid w:val="00EE1BD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1B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1B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1B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1BD5"/>
    <w:pPr>
      <w:spacing w:before="160"/>
      <w:jc w:val="center"/>
    </w:pPr>
    <w:rPr>
      <w:i/>
      <w:iCs/>
      <w:color w:val="404040" w:themeColor="text1" w:themeTint="BF"/>
    </w:rPr>
  </w:style>
  <w:style w:type="character" w:customStyle="1" w:styleId="QuoteChar">
    <w:name w:val="Quote Char"/>
    <w:basedOn w:val="DefaultParagraphFont"/>
    <w:link w:val="Quote"/>
    <w:uiPriority w:val="29"/>
    <w:rsid w:val="00EE1BD5"/>
    <w:rPr>
      <w:i/>
      <w:iCs/>
      <w:color w:val="404040" w:themeColor="text1" w:themeTint="BF"/>
    </w:rPr>
  </w:style>
  <w:style w:type="paragraph" w:styleId="ListParagraph">
    <w:name w:val="List Paragraph"/>
    <w:basedOn w:val="Normal"/>
    <w:uiPriority w:val="34"/>
    <w:qFormat/>
    <w:rsid w:val="00EE1BD5"/>
    <w:pPr>
      <w:ind w:left="720"/>
      <w:contextualSpacing/>
    </w:pPr>
  </w:style>
  <w:style w:type="character" w:styleId="IntenseEmphasis">
    <w:name w:val="Intense Emphasis"/>
    <w:basedOn w:val="DefaultParagraphFont"/>
    <w:uiPriority w:val="21"/>
    <w:qFormat/>
    <w:rsid w:val="00EE1BD5"/>
    <w:rPr>
      <w:i/>
      <w:iCs/>
      <w:color w:val="0F4761" w:themeColor="accent1" w:themeShade="BF"/>
    </w:rPr>
  </w:style>
  <w:style w:type="paragraph" w:styleId="IntenseQuote">
    <w:name w:val="Intense Quote"/>
    <w:basedOn w:val="Normal"/>
    <w:next w:val="Normal"/>
    <w:link w:val="IntenseQuoteChar"/>
    <w:uiPriority w:val="30"/>
    <w:qFormat/>
    <w:rsid w:val="00EE1B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1BD5"/>
    <w:rPr>
      <w:i/>
      <w:iCs/>
      <w:color w:val="0F4761" w:themeColor="accent1" w:themeShade="BF"/>
    </w:rPr>
  </w:style>
  <w:style w:type="character" w:styleId="IntenseReference">
    <w:name w:val="Intense Reference"/>
    <w:basedOn w:val="DefaultParagraphFont"/>
    <w:uiPriority w:val="32"/>
    <w:qFormat/>
    <w:rsid w:val="00EE1BD5"/>
    <w:rPr>
      <w:b/>
      <w:bCs/>
      <w:smallCaps/>
      <w:color w:val="0F4761" w:themeColor="accent1" w:themeShade="BF"/>
      <w:spacing w:val="5"/>
    </w:rPr>
  </w:style>
  <w:style w:type="table" w:styleId="TableGridLight">
    <w:name w:val="Grid Table Light"/>
    <w:basedOn w:val="TableNormal"/>
    <w:uiPriority w:val="40"/>
    <w:rsid w:val="00EE1BD5"/>
    <w:pPr>
      <w:spacing w:after="0" w:line="240" w:lineRule="auto"/>
    </w:pPr>
    <w:rPr>
      <w:kern w:val="0"/>
      <w:lang w:val="ru-RU"/>
      <w14:ligatures w14:val="none"/>
    </w:rPr>
    <w:tblPr>
      <w:tblStyleRow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pPr>
        <w:wordWrap/>
        <w:spacing w:beforeLines="40" w:before="40" w:beforeAutospacing="0" w:afterLines="40" w:after="40" w:afterAutospacing="0"/>
        <w:ind w:leftChars="0" w:left="144"/>
      </w:pPr>
      <w:rPr>
        <w:rFonts w:ascii="Montserrat Light" w:hAnsi="Montserrat Light"/>
        <w:b/>
        <w:i w:val="0"/>
        <w:caps/>
        <w:smallCaps w:val="0"/>
        <w:strike w:val="0"/>
        <w:dstrike w:val="0"/>
        <w:vanish w:val="0"/>
        <w:color w:val="FFDF00"/>
        <w:vertAlign w:val="baseline"/>
      </w:rPr>
      <w:tblPr/>
      <w:tcPr>
        <w:tcBorders>
          <w:top w:val="single" w:sz="18" w:space="0" w:color="00123B"/>
          <w:left w:val="single" w:sz="18" w:space="0" w:color="00123B"/>
          <w:bottom w:val="single" w:sz="18" w:space="0" w:color="00123B"/>
          <w:right w:val="single" w:sz="18" w:space="0" w:color="00123B"/>
          <w:insideH w:val="nil"/>
          <w:insideV w:val="single" w:sz="18" w:space="0" w:color="00123B"/>
          <w:tl2br w:val="nil"/>
          <w:tr2bl w:val="nil"/>
        </w:tcBorders>
        <w:shd w:val="solid" w:color="auto" w:fill="00123B"/>
      </w:tcPr>
    </w:tblStylePr>
    <w:tblStylePr w:type="firstCol">
      <w:pPr>
        <w:wordWrap/>
        <w:spacing w:beforeLines="40" w:before="40" w:beforeAutospacing="0" w:afterLines="0" w:after="40" w:afterAutospacing="0"/>
        <w:ind w:leftChars="0" w:left="144"/>
      </w:pPr>
      <w:rPr>
        <w:rFonts w:ascii="Montserrat Light" w:hAnsi="Montserrat Light"/>
        <w:b/>
        <w:i w:val="0"/>
        <w:caps/>
        <w:smallCaps w:val="0"/>
        <w:strike w:val="0"/>
        <w:dstrike w:val="0"/>
        <w:vanish w:val="0"/>
        <w:color w:val="FFDF00"/>
        <w:sz w:val="20"/>
        <w:vertAlign w:val="baseline"/>
      </w:rPr>
      <w:tblPr/>
      <w:tcPr>
        <w:tcBorders>
          <w:top w:val="nil"/>
          <w:left w:val="single" w:sz="18" w:space="0" w:color="00123B"/>
          <w:bottom w:val="single" w:sz="18" w:space="0" w:color="00123B"/>
          <w:right w:val="single" w:sz="18" w:space="0" w:color="00123B"/>
          <w:insideH w:val="nil"/>
          <w:insideV w:val="nil"/>
          <w:tl2br w:val="nil"/>
          <w:tr2bl w:val="nil"/>
        </w:tcBorders>
        <w:shd w:val="solid" w:color="auto" w:fill="00123B"/>
      </w:tcPr>
    </w:tblStylePr>
    <w:tblStylePr w:type="band1Horz">
      <w:tblPr/>
      <w:tcPr>
        <w:tcBorders>
          <w:top w:val="nil"/>
          <w:left w:val="nil"/>
          <w:bottom w:val="nil"/>
          <w:right w:val="nil"/>
          <w:insideH w:val="nil"/>
          <w:insideV w:val="nil"/>
          <w:tl2br w:val="nil"/>
          <w:tr2bl w:val="nil"/>
        </w:tcBorders>
      </w:tcPr>
    </w:tblStylePr>
    <w:tblStylePr w:type="band2Horz">
      <w:tblPr/>
      <w:tcPr>
        <w:tcBorders>
          <w:top w:val="nil"/>
          <w:left w:val="nil"/>
          <w:bottom w:val="nil"/>
          <w:right w:val="nil"/>
          <w:insideH w:val="nil"/>
          <w:insideV w:val="nil"/>
          <w:tl2br w:val="nil"/>
          <w:tr2bl w:val="nil"/>
        </w:tcBorders>
        <w:shd w:val="solid" w:color="F2F2F2" w:themeColor="background1" w:themeShade="F2" w:fill="auto"/>
      </w:tcPr>
    </w:tblStylePr>
  </w:style>
  <w:style w:type="table" w:styleId="PlainTable2">
    <w:name w:val="Plain Table 2"/>
    <w:basedOn w:val="TableNormal"/>
    <w:uiPriority w:val="42"/>
    <w:rsid w:val="00EE1BD5"/>
    <w:pPr>
      <w:spacing w:after="0" w:line="240" w:lineRule="auto"/>
    </w:pPr>
    <w:rPr>
      <w:kern w:val="0"/>
      <w:lang w:val="ru-RU"/>
      <w14:ligatures w14:val="none"/>
    </w:rPr>
    <w:tblPr>
      <w:tblStyleRowBandSize w:val="1"/>
      <w:tblStyleColBandSize w:val="1"/>
      <w:tblBorders>
        <w:top w:val="single" w:sz="4" w:space="0" w:color="FFFFFF" w:themeColor="background1"/>
        <w:bottom w:val="single" w:sz="4" w:space="0" w:color="FFFFFF" w:themeColor="background1"/>
      </w:tblBorders>
    </w:tblPr>
    <w:tblStylePr w:type="firstRow">
      <w:rPr>
        <w:rFonts w:ascii="Montserrat Light" w:hAnsi="Montserrat Light"/>
        <w:b/>
        <w:bCs/>
        <w:i w:val="0"/>
        <w:caps/>
        <w:smallCaps w:val="0"/>
        <w:strike w:val="0"/>
        <w:dstrike w:val="0"/>
        <w:vanish w:val="0"/>
        <w:color w:val="FFDF00"/>
        <w:sz w:val="20"/>
        <w:vertAlign w:val="baseline"/>
      </w:rPr>
      <w:tblPr/>
      <w:tcPr>
        <w:tcBorders>
          <w:bottom w:val="single" w:sz="4" w:space="0" w:color="7F7F7F" w:themeColor="text1" w:themeTint="80"/>
          <w:insideV w:val="single" w:sz="4" w:space="0" w:color="7F7F7F" w:themeColor="text1" w:themeTint="80"/>
        </w:tcBorders>
        <w:shd w:val="solid" w:color="00123B" w:fill="00123B"/>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shd w:val="solid" w:color="F2F2F2" w:themeColor="background1" w:themeShade="F2" w:fill="F2F2F2" w:themeFill="background1" w:themeFillShade="F2"/>
      </w:tcPr>
    </w:tblStylePr>
    <w:tblStylePr w:type="band2Horz">
      <w:tblPr/>
      <w:tcPr>
        <w:tcBorders>
          <w:top w:val="nil"/>
          <w:left w:val="nil"/>
          <w:bottom w:val="nil"/>
          <w:right w:val="nil"/>
          <w:insideH w:val="nil"/>
          <w:insideV w:val="nil"/>
          <w:tl2br w:val="nil"/>
          <w:tr2bl w:val="nil"/>
        </w:tcBorders>
        <w:shd w:val="clear" w:color="F2F2F2" w:themeColor="background1" w:themeShade="F2" w:fill="auto"/>
      </w:tcPr>
    </w:tblStylePr>
  </w:style>
  <w:style w:type="table" w:styleId="TableGrid">
    <w:name w:val="Table Grid"/>
    <w:basedOn w:val="TableNormal"/>
    <w:uiPriority w:val="39"/>
    <w:rsid w:val="00EE1B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EE1BD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910936"/>
    <w:rPr>
      <w:sz w:val="16"/>
      <w:szCs w:val="16"/>
    </w:rPr>
  </w:style>
  <w:style w:type="paragraph" w:styleId="CommentText">
    <w:name w:val="annotation text"/>
    <w:basedOn w:val="Normal"/>
    <w:link w:val="CommentTextChar"/>
    <w:uiPriority w:val="99"/>
    <w:unhideWhenUsed/>
    <w:rsid w:val="00910936"/>
    <w:rPr>
      <w:rFonts w:asciiTheme="minorHAnsi" w:hAnsiTheme="minorHAnsi"/>
      <w:sz w:val="20"/>
      <w:szCs w:val="20"/>
    </w:rPr>
  </w:style>
  <w:style w:type="character" w:customStyle="1" w:styleId="CommentTextChar">
    <w:name w:val="Comment Text Char"/>
    <w:basedOn w:val="DefaultParagraphFont"/>
    <w:link w:val="CommentText"/>
    <w:uiPriority w:val="99"/>
    <w:rsid w:val="00910936"/>
    <w:rPr>
      <w:rFonts w:eastAsiaTheme="minorEastAsia"/>
      <w:kern w:val="0"/>
      <w:sz w:val="20"/>
      <w:szCs w:val="20"/>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77</TotalTime>
  <Pages>1</Pages>
  <Words>2210</Words>
  <Characters>13660</Characters>
  <Application>Microsoft Office Word</Application>
  <DocSecurity>0</DocSecurity>
  <Lines>538</Lines>
  <Paragraphs>376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Rylan Gordon</dc:creator>
  <cp:keywords/>
  <dc:description/>
  <cp:lastModifiedBy>Rylan Gordon</cp:lastModifiedBy>
  <cp:revision>2</cp:revision>
  <dcterms:created xsi:type="dcterms:W3CDTF">2025-06-20T14:26:00Z</dcterms:created>
  <dcterms:modified xsi:type="dcterms:W3CDTF">2025-06-22T16:37:00Z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16278a0c-fac8-4bda-89a0-691c8705fc9a</vt:lpwstr>
  </property>
</Properties>
</file>