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EBB51B">
      <w:pPr>
        <w:spacing w:before="100" w:beforeAutospacing="1" w:after="100" w:afterAutospacing="1" w:line="24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b/>
          <w:bCs/>
          <w:kern w:val="0"/>
          <w:lang w:eastAsia="en-IN"/>
          <w14:ligatures w14:val="none"/>
        </w:rPr>
        <w:t>Minutes of Meeting</w:t>
      </w:r>
    </w:p>
    <w:p w14:paraId="1A67FBE8">
      <w:pPr>
        <w:spacing w:before="100" w:beforeAutospacing="1" w:after="100" w:afterAutospacing="1" w:line="240" w:lineRule="auto"/>
        <w:rPr>
          <w:rFonts w:hint="default" w:ascii="Times New Roman" w:hAnsi="Times New Roman" w:eastAsia="Times New Roman" w:cs="Times New Roman"/>
          <w:kern w:val="0"/>
          <w:lang w:val="en-IN" w:eastAsia="en-IN"/>
          <w14:ligatures w14:val="none"/>
        </w:rPr>
      </w:pPr>
      <w:r>
        <w:rPr>
          <w:rFonts w:ascii="Times New Roman" w:hAnsi="Times New Roman" w:eastAsia="Times New Roman" w:cs="Times New Roman"/>
          <w:b/>
          <w:bCs/>
          <w:kern w:val="0"/>
          <w:lang w:eastAsia="en-IN"/>
          <w14:ligatures w14:val="none"/>
        </w:rPr>
        <w:t>Venue:</w:t>
      </w:r>
      <w:r>
        <w:rPr>
          <w:rFonts w:ascii="Times New Roman" w:hAnsi="Times New Roman" w:eastAsia="Times New Roman" w:cs="Times New Roman"/>
          <w:kern w:val="0"/>
          <w:lang w:eastAsia="en-IN"/>
          <w14:ligatures w14:val="none"/>
        </w:rPr>
        <w:t xml:space="preserve"> Online, Google Meet, </w:t>
      </w:r>
      <w:r>
        <w:rPr>
          <w:rFonts w:ascii="Times New Roman" w:hAnsi="Times New Roman" w:eastAsia="Times New Roman" w:cs="Times New Roman"/>
          <w:b/>
          <w:bCs/>
          <w:kern w:val="0"/>
          <w:lang w:eastAsia="en-IN"/>
          <w14:ligatures w14:val="none"/>
        </w:rPr>
        <w:t>Time:</w:t>
      </w:r>
      <w:r>
        <w:rPr>
          <w:rFonts w:ascii="Times New Roman" w:hAnsi="Times New Roman" w:eastAsia="Times New Roman" w:cs="Times New Roman"/>
          <w:kern w:val="0"/>
          <w:lang w:eastAsia="en-IN"/>
          <w14:ligatures w14:val="none"/>
        </w:rPr>
        <w:t xml:space="preserve"> 8:00 PM – 8:53 PM, </w:t>
      </w:r>
      <w:r>
        <w:rPr>
          <w:rFonts w:ascii="Times New Roman" w:hAnsi="Times New Roman" w:eastAsia="Times New Roman" w:cs="Times New Roman"/>
          <w:b/>
          <w:bCs/>
          <w:kern w:val="0"/>
          <w:lang w:eastAsia="en-IN"/>
          <w14:ligatures w14:val="none"/>
        </w:rPr>
        <w:t>Date:</w:t>
      </w:r>
      <w:r>
        <w:rPr>
          <w:rFonts w:ascii="Times New Roman" w:hAnsi="Times New Roman" w:eastAsia="Times New Roman" w:cs="Times New Roman"/>
          <w:kern w:val="0"/>
          <w:lang w:eastAsia="en-IN"/>
          <w14:ligatures w14:val="none"/>
        </w:rPr>
        <w:t xml:space="preserve"> May 3rd, 2025,        </w:t>
      </w:r>
      <w:r>
        <w:rPr>
          <w:rFonts w:hint="default" w:ascii="Times New Roman" w:hAnsi="Times New Roman" w:eastAsia="Times New Roman" w:cs="Times New Roman"/>
          <w:kern w:val="0"/>
          <w:lang w:val="en-US" w:eastAsia="en-IN"/>
          <w14:ligatures w14:val="none"/>
        </w:rPr>
        <w:t xml:space="preserve"> </w:t>
      </w:r>
      <w:r>
        <w:rPr>
          <w:rFonts w:ascii="Times New Roman" w:hAnsi="Times New Roman" w:eastAsia="Times New Roman" w:cs="Times New Roman"/>
          <w:b/>
          <w:bCs/>
          <w:kern w:val="0"/>
          <w:lang w:eastAsia="en-IN"/>
          <w14:ligatures w14:val="none"/>
        </w:rPr>
        <w:t>Subject:</w:t>
      </w:r>
      <w:r>
        <w:rPr>
          <w:rFonts w:hint="default" w:ascii="Times New Roman" w:hAnsi="Times New Roman" w:eastAsia="Times New Roman" w:cs="Times New Roman"/>
          <w:b/>
          <w:bCs/>
          <w:kern w:val="0"/>
          <w:lang w:val="en-US" w:eastAsia="en-IN"/>
          <w14:ligatures w14:val="none"/>
        </w:rPr>
        <w:t xml:space="preserve"> </w:t>
      </w:r>
      <w:r>
        <w:rPr>
          <w:rFonts w:ascii="Times New Roman" w:hAnsi="Times New Roman" w:eastAsia="Times New Roman" w:cs="Times New Roman"/>
          <w:kern w:val="0"/>
          <w:lang w:eastAsia="en-IN"/>
          <w14:ligatures w14:val="none"/>
        </w:rPr>
        <w:t>Discussion on Collaboration</w:t>
      </w:r>
      <w:r>
        <w:rPr>
          <w:rFonts w:hint="default" w:ascii="Times New Roman" w:hAnsi="Times New Roman" w:eastAsia="Times New Roman" w:cs="Times New Roman"/>
          <w:kern w:val="0"/>
          <w:lang w:val="en-US" w:eastAsia="en-IN"/>
          <w14:ligatures w14:val="none"/>
        </w:rPr>
        <w:t xml:space="preserve"> </w:t>
      </w:r>
      <w:r>
        <w:rPr>
          <w:rFonts w:ascii="Times New Roman" w:hAnsi="Times New Roman" w:eastAsia="Times New Roman" w:cs="Times New Roman"/>
          <w:kern w:val="0"/>
          <w:lang w:eastAsia="en-IN"/>
          <w14:ligatures w14:val="none"/>
        </w:rPr>
        <w:t>between Nextronix and Robotechs</w:t>
      </w:r>
    </w:p>
    <w:p w14:paraId="0B077660">
      <w:pPr>
        <w:spacing w:before="100" w:beforeAutospacing="1" w:after="100" w:afterAutospacing="1" w:line="24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 </w:t>
      </w:r>
      <w:r>
        <w:rPr>
          <w:rFonts w:ascii="Times New Roman" w:hAnsi="Times New Roman" w:eastAsia="Times New Roman" w:cs="Times New Roman"/>
          <w:b/>
          <w:bCs/>
          <w:kern w:val="0"/>
          <w:lang w:eastAsia="en-IN"/>
          <w14:ligatures w14:val="none"/>
        </w:rPr>
        <w:t>Attendees:</w:t>
      </w:r>
    </w:p>
    <w:p w14:paraId="52F68D20">
      <w:pPr>
        <w:numPr>
          <w:ilvl w:val="0"/>
          <w:numId w:val="1"/>
        </w:numPr>
        <w:spacing w:before="100" w:beforeAutospacing="1" w:after="100" w:afterAutospacing="1" w:line="24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 xml:space="preserve">Core Members of </w:t>
      </w:r>
      <w:r>
        <w:rPr>
          <w:rFonts w:hint="default" w:ascii="Times New Roman" w:hAnsi="Times New Roman" w:eastAsia="Times New Roman" w:cs="Times New Roman"/>
          <w:kern w:val="0"/>
          <w:lang w:val="en-US" w:eastAsia="en-IN"/>
          <w14:ligatures w14:val="none"/>
        </w:rPr>
        <w:t>Nextronix</w:t>
      </w:r>
      <w:r>
        <w:rPr>
          <w:rFonts w:ascii="Times New Roman" w:hAnsi="Times New Roman" w:eastAsia="Times New Roman" w:cs="Times New Roman"/>
          <w:kern w:val="0"/>
          <w:lang w:eastAsia="en-IN"/>
          <w14:ligatures w14:val="none"/>
        </w:rPr>
        <w:t xml:space="preserve"> (</w:t>
      </w:r>
      <w:r>
        <w:rPr>
          <w:rFonts w:hint="default" w:ascii="Times New Roman" w:hAnsi="Times New Roman" w:eastAsia="Times New Roman" w:cs="Times New Roman"/>
          <w:kern w:val="0"/>
          <w:lang w:val="en-US" w:eastAsia="en-IN"/>
          <w14:ligatures w14:val="none"/>
        </w:rPr>
        <w:t>CSVTU</w:t>
      </w:r>
      <w:r>
        <w:rPr>
          <w:rFonts w:ascii="Times New Roman" w:hAnsi="Times New Roman" w:eastAsia="Times New Roman" w:cs="Times New Roman"/>
          <w:kern w:val="0"/>
          <w:lang w:eastAsia="en-IN"/>
          <w14:ligatures w14:val="none"/>
        </w:rPr>
        <w:t>)</w:t>
      </w:r>
    </w:p>
    <w:p w14:paraId="4D0FA386">
      <w:pPr>
        <w:numPr>
          <w:ilvl w:val="0"/>
          <w:numId w:val="1"/>
        </w:numPr>
        <w:spacing w:before="100" w:beforeAutospacing="1" w:after="100" w:afterAutospacing="1" w:line="24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Core Member</w:t>
      </w:r>
      <w:r>
        <w:rPr>
          <w:rFonts w:hint="default" w:ascii="Times New Roman" w:hAnsi="Times New Roman" w:eastAsia="Times New Roman" w:cs="Times New Roman"/>
          <w:kern w:val="0"/>
          <w:lang w:val="en-US" w:eastAsia="en-IN"/>
          <w14:ligatures w14:val="none"/>
        </w:rPr>
        <w:t xml:space="preserve">s of Robotechs </w:t>
      </w:r>
      <w:r>
        <w:rPr>
          <w:rFonts w:ascii="Times New Roman" w:hAnsi="Times New Roman" w:eastAsia="Times New Roman" w:cs="Times New Roman"/>
          <w:kern w:val="0"/>
          <w:lang w:eastAsia="en-IN"/>
          <w14:ligatures w14:val="none"/>
        </w:rPr>
        <w:t>(</w:t>
      </w:r>
      <w:r>
        <w:rPr>
          <w:rFonts w:hint="default" w:ascii="Times New Roman" w:hAnsi="Times New Roman" w:eastAsia="Times New Roman" w:cs="Times New Roman"/>
          <w:kern w:val="0"/>
          <w:lang w:val="en-US" w:eastAsia="en-IN"/>
          <w14:ligatures w14:val="none"/>
        </w:rPr>
        <w:t>BIT Durg</w:t>
      </w:r>
      <w:r>
        <w:rPr>
          <w:rFonts w:ascii="Times New Roman" w:hAnsi="Times New Roman" w:eastAsia="Times New Roman" w:cs="Times New Roman"/>
          <w:kern w:val="0"/>
          <w:lang w:eastAsia="en-IN"/>
          <w14:ligatures w14:val="none"/>
        </w:rPr>
        <w:t>)</w:t>
      </w:r>
    </w:p>
    <w:p w14:paraId="176575A8">
      <w:pPr>
        <w:spacing w:before="100" w:beforeAutospacing="1" w:after="100" w:afterAutospacing="1" w:line="24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Agenda:</w:t>
      </w:r>
    </w:p>
    <w:p w14:paraId="695E7D7A">
      <w:pPr>
        <w:pStyle w:val="28"/>
        <w:numPr>
          <w:ilvl w:val="0"/>
          <w:numId w:val="2"/>
        </w:numPr>
        <w:spacing w:before="100" w:beforeAutospacing="1" w:after="100" w:afterAutospacing="1" w:line="24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To discuss the potential collaboration between the</w:t>
      </w:r>
      <w:r>
        <w:rPr>
          <w:rFonts w:hint="default" w:ascii="Times New Roman" w:hAnsi="Times New Roman" w:eastAsia="Times New Roman" w:cs="Times New Roman"/>
          <w:kern w:val="0"/>
          <w:lang w:val="en-US" w:eastAsia="en-IN"/>
          <w14:ligatures w14:val="none"/>
        </w:rPr>
        <w:t xml:space="preserve"> Clubs</w:t>
      </w:r>
    </w:p>
    <w:p w14:paraId="32F4A1B2">
      <w:pPr>
        <w:spacing w:before="100" w:beforeAutospacing="1" w:after="100" w:afterAutospacing="1" w:line="240" w:lineRule="auto"/>
        <w:rPr>
          <w:rFonts w:ascii="Times New Roman" w:hAnsi="Times New Roman" w:eastAsia="Times New Roman" w:cs="Times New Roman"/>
          <w:b/>
          <w:bCs/>
          <w:kern w:val="0"/>
          <w:lang w:eastAsia="en-IN"/>
          <w14:ligatures w14:val="none"/>
        </w:rPr>
      </w:pPr>
      <w:r>
        <w:rPr>
          <w:rFonts w:ascii="Times New Roman" w:hAnsi="Times New Roman" w:eastAsia="Times New Roman" w:cs="Times New Roman"/>
          <w:b/>
          <w:bCs/>
          <w:kern w:val="0"/>
          <w:lang w:eastAsia="en-IN"/>
          <w14:ligatures w14:val="none"/>
        </w:rPr>
        <w:t>Meeting Proceedings:</w:t>
      </w:r>
    </w:p>
    <w:p w14:paraId="451B9652">
      <w:pPr>
        <w:spacing w:before="100" w:beforeAutospacing="1" w:after="100" w:afterAutospacing="1" w:line="24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b/>
          <w:bCs/>
          <w:kern w:val="0"/>
          <w:lang w:eastAsia="en-IN"/>
          <w14:ligatures w14:val="none"/>
        </w:rPr>
        <w:t>Opening Remark</w:t>
      </w:r>
      <w:r>
        <w:rPr>
          <w:rFonts w:ascii="Times New Roman" w:hAnsi="Times New Roman" w:eastAsia="Times New Roman" w:cs="Times New Roman"/>
          <w:kern w:val="0"/>
          <w:lang w:eastAsia="en-IN"/>
          <w14:ligatures w14:val="none"/>
        </w:rPr>
        <w:t>:</w:t>
      </w:r>
    </w:p>
    <w:p w14:paraId="2EA96DC1">
      <w:pPr>
        <w:pStyle w:val="28"/>
        <w:numPr>
          <w:ilvl w:val="0"/>
          <w:numId w:val="2"/>
        </w:numPr>
        <w:rPr>
          <w:rFonts w:ascii="Times New Roman" w:hAnsi="Times New Roman" w:cs="Times New Roman"/>
          <w:lang w:eastAsia="en-IN"/>
        </w:rPr>
      </w:pPr>
      <w:r>
        <w:rPr>
          <w:rFonts w:ascii="Times New Roman" w:hAnsi="Times New Roman" w:cs="Times New Roman"/>
          <w:lang w:eastAsia="en-IN"/>
        </w:rPr>
        <w:t xml:space="preserve">The meeting commenced with the introduction of core members by </w:t>
      </w:r>
      <w:r>
        <w:rPr>
          <w:rFonts w:ascii="Times New Roman" w:hAnsi="Times New Roman" w:cs="Times New Roman"/>
          <w:b/>
          <w:bCs/>
          <w:lang w:eastAsia="en-IN"/>
        </w:rPr>
        <w:t>M</w:t>
      </w:r>
      <w:r>
        <w:rPr>
          <w:rFonts w:hint="default" w:ascii="Times New Roman" w:hAnsi="Times New Roman" w:cs="Times New Roman"/>
          <w:b/>
          <w:bCs/>
          <w:lang w:val="en-US" w:eastAsia="en-IN"/>
        </w:rPr>
        <w:t>s. Kavya Sahu</w:t>
      </w:r>
      <w:r>
        <w:rPr>
          <w:rFonts w:ascii="Times New Roman" w:hAnsi="Times New Roman" w:cs="Times New Roman"/>
          <w:lang w:eastAsia="en-IN"/>
        </w:rPr>
        <w:t xml:space="preserve"> (</w:t>
      </w:r>
      <w:r>
        <w:rPr>
          <w:rFonts w:hint="default" w:ascii="Times New Roman" w:hAnsi="Times New Roman" w:cs="Times New Roman"/>
          <w:lang w:val="en-US" w:eastAsia="en-IN"/>
        </w:rPr>
        <w:t>Vice President PR &amp; Outreach</w:t>
      </w:r>
      <w:r>
        <w:rPr>
          <w:rFonts w:ascii="Times New Roman" w:hAnsi="Times New Roman" w:cs="Times New Roman"/>
          <w:lang w:eastAsia="en-IN"/>
        </w:rPr>
        <w:t>).</w:t>
      </w:r>
    </w:p>
    <w:p w14:paraId="34E445A1">
      <w:pPr>
        <w:pStyle w:val="28"/>
        <w:numPr>
          <w:ilvl w:val="0"/>
          <w:numId w:val="2"/>
        </w:numPr>
        <w:rPr>
          <w:rFonts w:ascii="Times New Roman" w:hAnsi="Times New Roman" w:cs="Times New Roman"/>
          <w:lang w:eastAsia="en-IN"/>
        </w:rPr>
      </w:pPr>
      <w:r>
        <w:rPr>
          <w:rFonts w:ascii="Times New Roman" w:hAnsi="Times New Roman" w:cs="Times New Roman"/>
          <w:lang w:eastAsia="en-IN"/>
        </w:rPr>
        <w:t xml:space="preserve">The same was followed by </w:t>
      </w:r>
      <w:r>
        <w:rPr>
          <w:rFonts w:ascii="Times New Roman" w:hAnsi="Times New Roman" w:cs="Times New Roman"/>
          <w:b/>
          <w:bCs/>
          <w:lang w:eastAsia="en-IN"/>
        </w:rPr>
        <w:t>Mr</w:t>
      </w:r>
      <w:r>
        <w:rPr>
          <w:rFonts w:hint="default" w:ascii="Times New Roman" w:hAnsi="Times New Roman" w:cs="Times New Roman"/>
          <w:b/>
          <w:bCs/>
          <w:lang w:val="en-US" w:eastAsia="en-IN"/>
        </w:rPr>
        <w:t>. Md Amaan</w:t>
      </w:r>
      <w:r>
        <w:rPr>
          <w:rFonts w:ascii="Times New Roman" w:hAnsi="Times New Roman" w:cs="Times New Roman"/>
          <w:b/>
          <w:bCs/>
          <w:lang w:eastAsia="en-IN"/>
        </w:rPr>
        <w:t xml:space="preserve"> </w:t>
      </w:r>
      <w:r>
        <w:rPr>
          <w:rFonts w:ascii="Times New Roman" w:hAnsi="Times New Roman" w:cs="Times New Roman"/>
          <w:lang w:eastAsia="en-IN"/>
        </w:rPr>
        <w:t xml:space="preserve"> (</w:t>
      </w:r>
      <w:r>
        <w:rPr>
          <w:rFonts w:hint="default" w:ascii="Times New Roman" w:hAnsi="Times New Roman" w:cs="Times New Roman"/>
          <w:lang w:val="en-US" w:eastAsia="en-IN"/>
        </w:rPr>
        <w:t>Vice President, BIT</w:t>
      </w:r>
      <w:r>
        <w:rPr>
          <w:rFonts w:ascii="Times New Roman" w:hAnsi="Times New Roman" w:cs="Times New Roman"/>
          <w:lang w:eastAsia="en-IN"/>
        </w:rPr>
        <w:t xml:space="preserve">), who introduced the core team from </w:t>
      </w:r>
      <w:r>
        <w:rPr>
          <w:rFonts w:hint="default" w:ascii="Times New Roman" w:hAnsi="Times New Roman" w:cs="Times New Roman"/>
          <w:lang w:val="en-US" w:eastAsia="en-IN"/>
        </w:rPr>
        <w:t>the Robotechs club.</w:t>
      </w:r>
    </w:p>
    <w:p w14:paraId="285ADDA6">
      <w:pPr>
        <w:pStyle w:val="28"/>
        <w:numPr>
          <w:ilvl w:val="0"/>
          <w:numId w:val="2"/>
        </w:numPr>
        <w:rPr>
          <w:rFonts w:ascii="Times New Roman" w:hAnsi="Times New Roman" w:cs="Times New Roman"/>
          <w:lang w:eastAsia="en-IN"/>
        </w:rPr>
      </w:pPr>
      <w:r>
        <w:rPr>
          <w:rFonts w:ascii="Times New Roman" w:hAnsi="Times New Roman" w:cs="Times New Roman"/>
          <w:b/>
          <w:bCs/>
          <w:lang w:eastAsia="en-IN"/>
        </w:rPr>
        <w:t xml:space="preserve">Ms. </w:t>
      </w:r>
      <w:r>
        <w:rPr>
          <w:rFonts w:hint="default" w:ascii="Times New Roman" w:hAnsi="Times New Roman" w:cs="Times New Roman"/>
          <w:b/>
          <w:bCs/>
          <w:lang w:val="en-US" w:eastAsia="en-IN"/>
        </w:rPr>
        <w:t>Kavya</w:t>
      </w:r>
      <w:r>
        <w:rPr>
          <w:rFonts w:ascii="Times New Roman" w:hAnsi="Times New Roman" w:cs="Times New Roman"/>
          <w:b/>
          <w:bCs/>
          <w:lang w:eastAsia="en-IN"/>
        </w:rPr>
        <w:t xml:space="preserve"> Sahu</w:t>
      </w:r>
      <w:r>
        <w:rPr>
          <w:rFonts w:ascii="Times New Roman" w:hAnsi="Times New Roman" w:cs="Times New Roman"/>
          <w:lang w:eastAsia="en-IN"/>
        </w:rPr>
        <w:t xml:space="preserve"> presented the vision and past experiences of the </w:t>
      </w:r>
      <w:r>
        <w:rPr>
          <w:rFonts w:hint="default" w:ascii="Times New Roman" w:hAnsi="Times New Roman" w:cs="Times New Roman"/>
          <w:lang w:val="en-US" w:eastAsia="en-IN"/>
        </w:rPr>
        <w:t>Nextronix.</w:t>
      </w:r>
      <w:r>
        <w:rPr>
          <w:rFonts w:ascii="Times New Roman" w:hAnsi="Times New Roman" w:cs="Times New Roman"/>
          <w:lang w:eastAsia="en-IN"/>
        </w:rPr>
        <w:t>Both clubs shared experiences, and visions during an interactive session.</w:t>
      </w:r>
    </w:p>
    <w:p w14:paraId="7C93869F">
      <w:pPr>
        <w:rPr>
          <w:rFonts w:ascii="Times New Roman" w:hAnsi="Times New Roman" w:cs="Times New Roman"/>
          <w:lang w:eastAsia="en-IN"/>
        </w:rPr>
      </w:pPr>
      <w:r>
        <w:rPr>
          <w:rFonts w:ascii="Times New Roman" w:hAnsi="Times New Roman" w:cs="Times New Roman"/>
          <w:b/>
          <w:bCs/>
          <w:lang w:eastAsia="en-IN"/>
        </w:rPr>
        <w:t>Members’ Role Assessment:</w:t>
      </w:r>
    </w:p>
    <w:p w14:paraId="2F1C1742">
      <w:pPr>
        <w:pStyle w:val="28"/>
        <w:numPr>
          <w:ilvl w:val="0"/>
          <w:numId w:val="3"/>
        </w:numPr>
        <w:spacing w:before="100" w:beforeAutospacing="1" w:after="100" w:afterAutospacing="1" w:line="24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Ensure resource allocation for joint initiatives, liaise with Robotechs on technical aspects.</w:t>
      </w:r>
      <w:r>
        <w:t xml:space="preserve"> </w:t>
      </w:r>
    </w:p>
    <w:p w14:paraId="5D2B1B2E">
      <w:pPr>
        <w:pStyle w:val="28"/>
        <w:numPr>
          <w:ilvl w:val="0"/>
          <w:numId w:val="3"/>
        </w:numPr>
        <w:spacing w:before="100" w:beforeAutospacing="1" w:after="100" w:afterAutospacing="1" w:line="24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Develop outreach strategies for sponsors and engage audience.</w:t>
      </w:r>
    </w:p>
    <w:p w14:paraId="732DC40C">
      <w:pPr>
        <w:pStyle w:val="28"/>
        <w:numPr>
          <w:ilvl w:val="0"/>
          <w:numId w:val="3"/>
        </w:numPr>
        <w:spacing w:before="100" w:beforeAutospacing="1" w:after="100" w:afterAutospacing="1" w:line="24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Oversee collaboration and strategic direction.</w:t>
      </w:r>
    </w:p>
    <w:p w14:paraId="72D14B50">
      <w:pPr>
        <w:pStyle w:val="28"/>
        <w:numPr>
          <w:ilvl w:val="0"/>
          <w:numId w:val="0"/>
        </w:numPr>
        <w:spacing w:before="100" w:beforeAutospacing="1" w:after="100" w:afterAutospacing="1" w:line="240" w:lineRule="auto"/>
        <w:ind w:left="360" w:leftChars="0"/>
        <w:rPr>
          <w:rFonts w:ascii="Times New Roman" w:hAnsi="Times New Roman" w:eastAsia="Times New Roman" w:cs="Times New Roman"/>
          <w:kern w:val="0"/>
          <w:lang w:eastAsia="en-IN"/>
          <w14:ligatures w14:val="none"/>
        </w:rPr>
      </w:pPr>
    </w:p>
    <w:p w14:paraId="7A516F68">
      <w:pPr>
        <w:ind w:left="360"/>
        <w:rPr>
          <w:rFonts w:ascii="Times New Roman" w:hAnsi="Times New Roman" w:cs="Times New Roman"/>
          <w:b/>
          <w:bCs/>
          <w:lang w:eastAsia="en-IN"/>
        </w:rPr>
      </w:pPr>
      <w:r>
        <w:rPr>
          <w:rFonts w:ascii="Times New Roman" w:hAnsi="Times New Roman" w:cs="Times New Roman"/>
          <w:b/>
          <w:bCs/>
          <w:lang w:eastAsia="en-IN"/>
        </w:rPr>
        <w:t xml:space="preserve">Discussion with </w:t>
      </w:r>
      <w:r>
        <w:rPr>
          <w:rFonts w:hint="default" w:ascii="Times New Roman" w:hAnsi="Times New Roman" w:cs="Times New Roman"/>
          <w:b/>
          <w:bCs/>
          <w:lang w:val="en-US" w:eastAsia="en-IN"/>
        </w:rPr>
        <w:t>Robotechs</w:t>
      </w:r>
      <w:r>
        <w:rPr>
          <w:rFonts w:ascii="Times New Roman" w:hAnsi="Times New Roman" w:cs="Times New Roman"/>
          <w:b/>
          <w:bCs/>
          <w:lang w:eastAsia="en-IN"/>
        </w:rPr>
        <w:t>:</w:t>
      </w:r>
    </w:p>
    <w:p w14:paraId="212BD1D5">
      <w:pPr>
        <w:pStyle w:val="28"/>
        <w:numPr>
          <w:ilvl w:val="0"/>
          <w:numId w:val="4"/>
        </w:numPr>
        <w:rPr>
          <w:rFonts w:ascii="Times New Roman" w:hAnsi="Times New Roman" w:cs="Times New Roman"/>
          <w:lang w:eastAsia="en-IN"/>
        </w:rPr>
      </w:pPr>
      <w:r>
        <w:rPr>
          <w:rFonts w:ascii="Times New Roman" w:hAnsi="Times New Roman" w:cs="Times New Roman"/>
          <w:lang w:eastAsia="en-IN"/>
        </w:rPr>
        <w:t xml:space="preserve">The discussion began with an overview from the presidents of </w:t>
      </w:r>
      <w:r>
        <w:rPr>
          <w:rFonts w:hint="default" w:ascii="Times New Roman" w:hAnsi="Times New Roman" w:cs="Times New Roman"/>
          <w:lang w:val="en-US" w:eastAsia="en-IN"/>
        </w:rPr>
        <w:t>both the</w:t>
      </w:r>
      <w:r>
        <w:rPr>
          <w:rFonts w:ascii="Times New Roman" w:hAnsi="Times New Roman" w:cs="Times New Roman"/>
          <w:lang w:eastAsia="en-IN"/>
        </w:rPr>
        <w:t xml:space="preserve"> clubs regarding their expectations from the collaboration.</w:t>
      </w:r>
    </w:p>
    <w:p w14:paraId="291DA555">
      <w:pPr>
        <w:pStyle w:val="28"/>
        <w:numPr>
          <w:ilvl w:val="0"/>
          <w:numId w:val="4"/>
        </w:numPr>
        <w:rPr>
          <w:rFonts w:ascii="Times New Roman" w:hAnsi="Times New Roman" w:cs="Times New Roman"/>
          <w:lang w:eastAsia="en-IN"/>
        </w:rPr>
      </w:pPr>
      <w:r>
        <w:rPr>
          <w:rFonts w:ascii="Times New Roman" w:hAnsi="Times New Roman" w:cs="Times New Roman"/>
          <w:lang w:eastAsia="en-IN"/>
        </w:rPr>
        <w:t>Discussion includes insights into their  strategies.</w:t>
      </w:r>
    </w:p>
    <w:p w14:paraId="293856D4">
      <w:pPr>
        <w:pStyle w:val="28"/>
        <w:numPr>
          <w:ilvl w:val="0"/>
          <w:numId w:val="4"/>
        </w:numPr>
        <w:rPr>
          <w:rFonts w:ascii="Times New Roman" w:hAnsi="Times New Roman" w:cs="Times New Roman"/>
          <w:lang w:eastAsia="en-IN"/>
        </w:rPr>
      </w:pPr>
      <w:r>
        <w:rPr>
          <w:rFonts w:ascii="Times New Roman" w:hAnsi="Times New Roman" w:cs="Times New Roman"/>
          <w:lang w:eastAsia="en-IN"/>
        </w:rPr>
        <w:t>They also elaborated on the expectations they have from</w:t>
      </w:r>
      <w:r>
        <w:rPr>
          <w:rFonts w:hint="default" w:ascii="Times New Roman" w:hAnsi="Times New Roman" w:cs="Times New Roman"/>
          <w:lang w:val="en-US" w:eastAsia="en-IN"/>
        </w:rPr>
        <w:t xml:space="preserve"> Nextronix</w:t>
      </w:r>
      <w:r>
        <w:rPr>
          <w:rFonts w:ascii="Times New Roman" w:hAnsi="Times New Roman" w:cs="Times New Roman"/>
          <w:lang w:eastAsia="en-IN"/>
        </w:rPr>
        <w:t xml:space="preserve"> as a collaborative partner.</w:t>
      </w:r>
    </w:p>
    <w:p w14:paraId="5E4EE2F0">
      <w:pPr>
        <w:pStyle w:val="28"/>
        <w:numPr>
          <w:ilvl w:val="0"/>
          <w:numId w:val="4"/>
        </w:numPr>
        <w:rPr>
          <w:rFonts w:ascii="Times New Roman" w:hAnsi="Times New Roman" w:cs="Times New Roman"/>
          <w:lang w:eastAsia="en-IN"/>
        </w:rPr>
      </w:pPr>
      <w:r>
        <w:rPr>
          <w:rFonts w:ascii="Times New Roman" w:hAnsi="Times New Roman" w:cs="Times New Roman"/>
          <w:lang w:eastAsia="en-IN"/>
        </w:rPr>
        <w:t xml:space="preserve">Key highlights included a detailed explanation of </w:t>
      </w:r>
      <w:r>
        <w:rPr>
          <w:rFonts w:hint="default" w:ascii="Times New Roman" w:hAnsi="Times New Roman" w:cs="Times New Roman"/>
          <w:lang w:val="en-US" w:eastAsia="en-IN"/>
        </w:rPr>
        <w:t>collaboration strategies, event planning and a joint interest to co-operated for future plans.</w:t>
      </w:r>
    </w:p>
    <w:p w14:paraId="11B14FFA">
      <w:pPr>
        <w:spacing w:before="100" w:beforeAutospacing="1" w:after="100" w:afterAutospacing="1" w:line="240" w:lineRule="auto"/>
        <w:rPr>
          <w:rFonts w:ascii="Times New Roman" w:hAnsi="Times New Roman" w:eastAsia="Times New Roman" w:cs="Times New Roman"/>
          <w:b/>
          <w:bCs/>
          <w:kern w:val="0"/>
          <w:lang w:eastAsia="en-IN"/>
          <w14:ligatures w14:val="none"/>
        </w:rPr>
      </w:pPr>
    </w:p>
    <w:p w14:paraId="60E889E4">
      <w:pPr>
        <w:spacing w:before="100" w:beforeAutospacing="1" w:after="100" w:afterAutospacing="1" w:line="240" w:lineRule="auto"/>
        <w:rPr>
          <w:rFonts w:ascii="Times New Roman" w:hAnsi="Times New Roman" w:eastAsia="Times New Roman" w:cs="Times New Roman"/>
          <w:b/>
          <w:bCs/>
          <w:kern w:val="0"/>
          <w:lang w:eastAsia="en-IN"/>
          <w14:ligatures w14:val="none"/>
        </w:rPr>
      </w:pPr>
    </w:p>
    <w:p w14:paraId="7A3A9339">
      <w:pPr>
        <w:spacing w:before="100" w:beforeAutospacing="1" w:after="100" w:afterAutospacing="1" w:line="240" w:lineRule="auto"/>
        <w:rPr>
          <w:rFonts w:ascii="Times New Roman" w:hAnsi="Times New Roman" w:eastAsia="Times New Roman" w:cs="Times New Roman"/>
          <w:b/>
          <w:bCs/>
          <w:kern w:val="0"/>
          <w:lang w:eastAsia="en-IN"/>
          <w14:ligatures w14:val="none"/>
        </w:rPr>
      </w:pPr>
    </w:p>
    <w:p w14:paraId="4703E239">
      <w:pPr>
        <w:spacing w:before="100" w:beforeAutospacing="1" w:after="100" w:afterAutospacing="1" w:line="240" w:lineRule="auto"/>
        <w:rPr>
          <w:rFonts w:ascii="Times New Roman" w:hAnsi="Times New Roman" w:eastAsia="Times New Roman" w:cs="Times New Roman"/>
          <w:b/>
          <w:bCs/>
          <w:kern w:val="0"/>
          <w:lang w:eastAsia="en-IN"/>
          <w14:ligatures w14:val="none"/>
        </w:rPr>
      </w:pPr>
    </w:p>
    <w:p w14:paraId="30E2DCAC">
      <w:pPr>
        <w:spacing w:before="100" w:beforeAutospacing="1" w:after="100" w:afterAutospacing="1" w:line="240" w:lineRule="auto"/>
        <w:rPr>
          <w:rFonts w:ascii="Times New Roman" w:hAnsi="Times New Roman" w:eastAsia="Times New Roman" w:cs="Times New Roman"/>
          <w:b/>
          <w:bCs/>
          <w:kern w:val="0"/>
          <w:lang w:eastAsia="en-IN"/>
          <w14:ligatures w14:val="none"/>
        </w:rPr>
      </w:pPr>
    </w:p>
    <w:p w14:paraId="48A039FA">
      <w:pPr>
        <w:spacing w:before="100" w:beforeAutospacing="1" w:after="100" w:afterAutospacing="1" w:line="240" w:lineRule="auto"/>
        <w:rPr>
          <w:rFonts w:ascii="Times New Roman" w:hAnsi="Times New Roman" w:eastAsia="Times New Roman" w:cs="Times New Roman"/>
          <w:b/>
          <w:bCs/>
          <w:kern w:val="0"/>
          <w:lang w:eastAsia="en-IN"/>
          <w14:ligatures w14:val="none"/>
        </w:rPr>
      </w:pPr>
    </w:p>
    <w:p w14:paraId="43854A41">
      <w:pPr>
        <w:spacing w:before="100" w:beforeAutospacing="1" w:after="100" w:afterAutospacing="1" w:line="240" w:lineRule="auto"/>
        <w:rPr>
          <w:rFonts w:ascii="Times New Roman" w:hAnsi="Times New Roman" w:eastAsia="Times New Roman" w:cs="Times New Roman"/>
          <w:b/>
          <w:bCs/>
          <w:kern w:val="0"/>
          <w:lang w:eastAsia="en-IN"/>
          <w14:ligatures w14:val="none"/>
        </w:rPr>
      </w:pPr>
    </w:p>
    <w:p w14:paraId="21D76C70">
      <w:pPr>
        <w:spacing w:before="100" w:beforeAutospacing="1" w:after="100" w:afterAutospacing="1" w:line="240" w:lineRule="auto"/>
        <w:rPr>
          <w:rFonts w:ascii="Times New Roman" w:hAnsi="Times New Roman" w:eastAsia="Times New Roman" w:cs="Times New Roman"/>
          <w:b/>
          <w:bCs/>
          <w:kern w:val="0"/>
          <w:lang w:eastAsia="en-IN"/>
          <w14:ligatures w14:val="none"/>
        </w:rPr>
      </w:pPr>
    </w:p>
    <w:p w14:paraId="28E61F0F">
      <w:pPr>
        <w:spacing w:before="100" w:beforeAutospacing="1" w:after="100" w:afterAutospacing="1" w:line="240" w:lineRule="auto"/>
        <w:rPr>
          <w:rFonts w:ascii="Times New Roman" w:hAnsi="Times New Roman" w:eastAsia="Times New Roman" w:cs="Times New Roman"/>
          <w:b/>
          <w:bCs/>
          <w:kern w:val="0"/>
          <w:lang w:eastAsia="en-IN"/>
          <w14:ligatures w14:val="none"/>
        </w:rPr>
      </w:pPr>
    </w:p>
    <w:p w14:paraId="586CF4BF">
      <w:pPr>
        <w:spacing w:before="100" w:beforeAutospacing="1" w:after="100" w:afterAutospacing="1" w:line="24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b/>
          <w:bCs/>
          <w:kern w:val="0"/>
          <w:lang w:eastAsia="en-IN"/>
          <w14:ligatures w14:val="none"/>
        </w:rPr>
        <w:t>Conclusion:</w:t>
      </w:r>
    </w:p>
    <w:p w14:paraId="52A39D84">
      <w:pPr>
        <w:spacing w:before="100" w:beforeAutospacing="1" w:after="100" w:afterAutospacing="1" w:line="24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The meeting between Robotechs and Nextronix concluded on a highly positive note, with both clubs expressing mutual enthusiasm for future collaboration. While the detailed plans for upcoming workshops, events, and joint initiatives are yet to be formally announced, both sides agreed to engage in further discussions to finalize the roadmap. The interaction was marked by a rich exchange of ideas, strategies, future goals, and a shared vision for fostering innovation and technical excellence within the robotics community. This session laid a strong foundation for a promising partnership, with further negotiations and planning sessions scheduled to follow.</w:t>
      </w:r>
    </w:p>
    <w:p w14:paraId="7DB95E33">
      <w:pPr>
        <w:spacing w:before="100" w:beforeAutospacing="1" w:after="100" w:afterAutospacing="1" w:line="24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kern w:val="0"/>
          <w:lang w:eastAsia="en-IN"/>
          <w14:ligatures w14:val="none"/>
        </w:rPr>
        <w:t>Next steps: finalize the collaboration framework and responsibilities, draft and exchange proposal, conduct internal review, negotiate and confirm details</w:t>
      </w:r>
    </w:p>
    <w:p w14:paraId="5EC765AD">
      <w:pPr>
        <w:spacing w:before="100" w:beforeAutospacing="1" w:after="100" w:afterAutospacing="1" w:line="240" w:lineRule="auto"/>
        <w:rPr>
          <w:rFonts w:ascii="Times New Roman" w:hAnsi="Times New Roman" w:eastAsia="Times New Roman" w:cs="Times New Roman"/>
          <w:kern w:val="0"/>
          <w:lang w:eastAsia="en-IN"/>
          <w14:ligatures w14:val="none"/>
        </w:rPr>
      </w:pPr>
      <w:r>
        <w:rPr>
          <w:rFonts w:ascii="Times New Roman" w:hAnsi="Times New Roman" w:eastAsia="Times New Roman" w:cs="Times New Roman"/>
          <w:b/>
          <w:bCs/>
          <w:kern w:val="0"/>
          <w:lang w:eastAsia="en-IN"/>
          <w14:ligatures w14:val="none"/>
        </w:rPr>
        <w:t>Meeting Adjourned:</w:t>
      </w:r>
      <w:r>
        <w:rPr>
          <w:rFonts w:ascii="Times New Roman" w:hAnsi="Times New Roman" w:eastAsia="Times New Roman" w:cs="Times New Roman"/>
          <w:kern w:val="0"/>
          <w:lang w:eastAsia="en-IN"/>
          <w14:ligatures w14:val="none"/>
        </w:rPr>
        <w:t xml:space="preserve"> 8:5</w:t>
      </w:r>
      <w:r>
        <w:rPr>
          <w:rFonts w:hint="default" w:ascii="Times New Roman" w:hAnsi="Times New Roman" w:eastAsia="Times New Roman" w:cs="Times New Roman"/>
          <w:kern w:val="0"/>
          <w:lang w:val="en-US" w:eastAsia="en-IN"/>
          <w14:ligatures w14:val="none"/>
        </w:rPr>
        <w:t>5</w:t>
      </w:r>
      <w:bookmarkStart w:id="0" w:name="_GoBack"/>
      <w:bookmarkEnd w:id="0"/>
      <w:r>
        <w:rPr>
          <w:rFonts w:ascii="Times New Roman" w:hAnsi="Times New Roman" w:eastAsia="Times New Roman" w:cs="Times New Roman"/>
          <w:kern w:val="0"/>
          <w:lang w:eastAsia="en-IN"/>
          <w14:ligatures w14:val="none"/>
        </w:rPr>
        <w:t xml:space="preserve"> PM</w:t>
      </w:r>
    </w:p>
    <w:sectPr>
      <w:pgSz w:w="11906" w:h="16838"/>
      <w:pgMar w:top="284"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1365A1"/>
    <w:multiLevelType w:val="multilevel"/>
    <w:tmpl w:val="261365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0F07DEB"/>
    <w:multiLevelType w:val="multilevel"/>
    <w:tmpl w:val="40F07D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0AD41AE"/>
    <w:multiLevelType w:val="multilevel"/>
    <w:tmpl w:val="50AD41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286328C"/>
    <w:multiLevelType w:val="multilevel"/>
    <w:tmpl w:val="528632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8BF"/>
    <w:rsid w:val="00003A27"/>
    <w:rsid w:val="0001527A"/>
    <w:rsid w:val="000160FE"/>
    <w:rsid w:val="00051E13"/>
    <w:rsid w:val="0005498A"/>
    <w:rsid w:val="000A0DC3"/>
    <w:rsid w:val="000E007F"/>
    <w:rsid w:val="000E0FA7"/>
    <w:rsid w:val="001518FA"/>
    <w:rsid w:val="00173EC9"/>
    <w:rsid w:val="00175187"/>
    <w:rsid w:val="001D77C0"/>
    <w:rsid w:val="001F33EF"/>
    <w:rsid w:val="0027794C"/>
    <w:rsid w:val="002A195B"/>
    <w:rsid w:val="002D269B"/>
    <w:rsid w:val="0030568A"/>
    <w:rsid w:val="00306851"/>
    <w:rsid w:val="003414A0"/>
    <w:rsid w:val="00386E60"/>
    <w:rsid w:val="00391E7F"/>
    <w:rsid w:val="003E3297"/>
    <w:rsid w:val="00465CDD"/>
    <w:rsid w:val="004836F4"/>
    <w:rsid w:val="004B37A6"/>
    <w:rsid w:val="004D5705"/>
    <w:rsid w:val="005354C6"/>
    <w:rsid w:val="00540EB4"/>
    <w:rsid w:val="005601CF"/>
    <w:rsid w:val="005621AF"/>
    <w:rsid w:val="005A258F"/>
    <w:rsid w:val="005D04CF"/>
    <w:rsid w:val="006128B3"/>
    <w:rsid w:val="006337DD"/>
    <w:rsid w:val="006620DF"/>
    <w:rsid w:val="00675AFF"/>
    <w:rsid w:val="006E7681"/>
    <w:rsid w:val="007D4EEF"/>
    <w:rsid w:val="00846F45"/>
    <w:rsid w:val="008B178C"/>
    <w:rsid w:val="008D3F70"/>
    <w:rsid w:val="008F45AB"/>
    <w:rsid w:val="00920F3D"/>
    <w:rsid w:val="009438BF"/>
    <w:rsid w:val="00986F9E"/>
    <w:rsid w:val="009B79C2"/>
    <w:rsid w:val="00A35B50"/>
    <w:rsid w:val="00A60FBE"/>
    <w:rsid w:val="00A80E6F"/>
    <w:rsid w:val="00A90833"/>
    <w:rsid w:val="00AB63CF"/>
    <w:rsid w:val="00AF5202"/>
    <w:rsid w:val="00B01F43"/>
    <w:rsid w:val="00B219AF"/>
    <w:rsid w:val="00B21CBC"/>
    <w:rsid w:val="00B23178"/>
    <w:rsid w:val="00B51E24"/>
    <w:rsid w:val="00B544BF"/>
    <w:rsid w:val="00B544E6"/>
    <w:rsid w:val="00B91F71"/>
    <w:rsid w:val="00BB54A6"/>
    <w:rsid w:val="00BF6342"/>
    <w:rsid w:val="00C00C71"/>
    <w:rsid w:val="00C711BF"/>
    <w:rsid w:val="00C82778"/>
    <w:rsid w:val="00CB4106"/>
    <w:rsid w:val="00CF1580"/>
    <w:rsid w:val="00D147AD"/>
    <w:rsid w:val="00D15F06"/>
    <w:rsid w:val="00D32BC6"/>
    <w:rsid w:val="00D62408"/>
    <w:rsid w:val="00DC223F"/>
    <w:rsid w:val="00DD44ED"/>
    <w:rsid w:val="00E13F02"/>
    <w:rsid w:val="00E15DBD"/>
    <w:rsid w:val="00E210D1"/>
    <w:rsid w:val="00E52644"/>
    <w:rsid w:val="00E7492B"/>
    <w:rsid w:val="00E9406B"/>
    <w:rsid w:val="00EB7715"/>
    <w:rsid w:val="00EC7D70"/>
    <w:rsid w:val="00F2565B"/>
    <w:rsid w:val="00F6087B"/>
    <w:rsid w:val="00F71C17"/>
    <w:rsid w:val="00F805E9"/>
    <w:rsid w:val="00FB12B7"/>
    <w:rsid w:val="00FB36C3"/>
    <w:rsid w:val="00FE7CC3"/>
    <w:rsid w:val="00FF0630"/>
    <w:rsid w:val="0B8C5BF2"/>
    <w:rsid w:val="0EFE6305"/>
    <w:rsid w:val="244128D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291</Words>
  <Characters>1664</Characters>
  <Lines>13</Lines>
  <Paragraphs>3</Paragraphs>
  <TotalTime>12</TotalTime>
  <ScaleCrop>false</ScaleCrop>
  <LinksUpToDate>false</LinksUpToDate>
  <CharactersWithSpaces>1952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2025-03-26T15:13:00Z</dcterms:created>
  <dc:creator>Lenovo</dc:creator>
  <cp:lastModifiedBy>Kavya Sahu</cp:lastModifiedBy>
  <dcterms:modified xsi:type="dcterms:W3CDTF">2025-05-05T07:16:09Z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F923155A04A041FD99246E43B0316163_13</vt:lpwstr>
  </property>
</Properties>
</file>