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jpeg" ContentType="image/jpe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spacing w:before="80"/>
        <w:ind w:left="23"/>
      </w:pPr>
      <w:r>
        <w:rPr/>
        <w:t>26 Mayo 2026. Milestone </w:t>
      </w:r>
      <w:r>
        <w:rPr>
          <w:spacing w:val="-10"/>
        </w:rPr>
        <w:t>4</w:t>
      </w:r>
    </w:p>
    <w:p>
      <w:pPr>
        <w:pStyle w:val="BodyText"/>
        <w:spacing w:before="103"/>
      </w:pPr>
    </w:p>
    <w:p>
      <w:pPr>
        <w:pStyle w:val="ListParagraph"/>
        <w:numPr>
          <w:ilvl w:val="0"/>
          <w:numId w:val="1"/>
        </w:numPr>
        <w:tabs>
          <w:tab w:pos="742" w:val="left" w:leader="none"/>
        </w:tabs>
        <w:spacing w:line="240" w:lineRule="auto" w:before="0" w:after="0"/>
        <w:ind w:left="742" w:right="0" w:hanging="359"/>
        <w:jc w:val="left"/>
        <w:rPr>
          <w:sz w:val="30"/>
        </w:rPr>
      </w:pPr>
      <w:r>
        <w:rPr>
          <w:sz w:val="30"/>
        </w:rPr>
        <w:t>Limpieza datos de </w:t>
      </w:r>
      <w:r>
        <w:rPr>
          <w:spacing w:val="-2"/>
          <w:sz w:val="30"/>
        </w:rPr>
        <w:t>prueba</w:t>
      </w:r>
    </w:p>
    <w:p>
      <w:pPr>
        <w:pStyle w:val="BodyText"/>
        <w:spacing w:before="52"/>
        <w:ind w:left="743"/>
        <w:jc w:val="both"/>
      </w:pPr>
      <w:r>
        <w:rPr>
          <w:color w:val="FF0000"/>
          <w:u w:val="single" w:color="FF0000"/>
        </w:rPr>
        <w:t>Ajustado:</w:t>
      </w:r>
      <w:r>
        <w:rPr>
          <w:color w:val="FF0000"/>
          <w:spacing w:val="-4"/>
        </w:rPr>
        <w:t> </w:t>
      </w:r>
      <w:r>
        <w:rPr>
          <w:color w:val="FF0000"/>
        </w:rPr>
        <w:t>Ya</w:t>
      </w:r>
      <w:r>
        <w:rPr>
          <w:color w:val="FF0000"/>
          <w:spacing w:val="-3"/>
        </w:rPr>
        <w:t> </w:t>
      </w:r>
      <w:r>
        <w:rPr>
          <w:color w:val="FF0000"/>
        </w:rPr>
        <w:t>solo</w:t>
      </w:r>
      <w:r>
        <w:rPr>
          <w:color w:val="FF0000"/>
          <w:spacing w:val="-3"/>
        </w:rPr>
        <w:t> </w:t>
      </w:r>
      <w:r>
        <w:rPr>
          <w:color w:val="FF0000"/>
        </w:rPr>
        <w:t>aparecen</w:t>
      </w:r>
      <w:r>
        <w:rPr>
          <w:color w:val="FF0000"/>
          <w:spacing w:val="-4"/>
        </w:rPr>
        <w:t> </w:t>
      </w:r>
      <w:r>
        <w:rPr>
          <w:color w:val="FF0000"/>
        </w:rPr>
        <w:t>los</w:t>
      </w:r>
      <w:r>
        <w:rPr>
          <w:color w:val="FF0000"/>
          <w:spacing w:val="-3"/>
        </w:rPr>
        <w:t> </w:t>
      </w:r>
      <w:r>
        <w:rPr>
          <w:color w:val="FF0000"/>
        </w:rPr>
        <w:t>de</w:t>
      </w:r>
      <w:r>
        <w:rPr>
          <w:color w:val="FF0000"/>
          <w:spacing w:val="-3"/>
        </w:rPr>
        <w:t> </w:t>
      </w:r>
      <w:r>
        <w:rPr>
          <w:color w:val="FF0000"/>
        </w:rPr>
        <w:t>estas</w:t>
      </w:r>
      <w:r>
        <w:rPr>
          <w:color w:val="FF0000"/>
          <w:spacing w:val="-3"/>
        </w:rPr>
        <w:t> </w:t>
      </w:r>
      <w:r>
        <w:rPr>
          <w:color w:val="FF0000"/>
          <w:spacing w:val="-2"/>
        </w:rPr>
        <w:t>pruebas</w:t>
      </w:r>
    </w:p>
    <w:p>
      <w:pPr>
        <w:pStyle w:val="BodyText"/>
        <w:spacing w:before="103"/>
      </w:pPr>
    </w:p>
    <w:p>
      <w:pPr>
        <w:pStyle w:val="ListParagraph"/>
        <w:numPr>
          <w:ilvl w:val="0"/>
          <w:numId w:val="1"/>
        </w:numPr>
        <w:tabs>
          <w:tab w:pos="743" w:val="left" w:leader="none"/>
        </w:tabs>
        <w:spacing w:line="276" w:lineRule="auto" w:before="0" w:after="0"/>
        <w:ind w:left="743" w:right="889" w:hanging="360"/>
        <w:jc w:val="both"/>
        <w:rPr>
          <w:sz w:val="30"/>
        </w:rPr>
      </w:pPr>
      <w:r>
        <w:rPr>
          <w:sz w:val="30"/>
        </w:rPr>
        <w:t>Registro inicio de sesión y crear cuenta nueva </w:t>
      </w:r>
      <w:r>
        <w:rPr>
          <w:sz w:val="30"/>
        </w:rPr>
        <w:t>diferentes usuarios mas envio de email a comercial y cliente</w:t>
      </w:r>
    </w:p>
    <w:p>
      <w:pPr>
        <w:pStyle w:val="BodyText"/>
        <w:spacing w:line="276" w:lineRule="auto"/>
        <w:ind w:left="743" w:right="897"/>
        <w:jc w:val="both"/>
      </w:pPr>
      <w:r>
        <w:rPr>
          <w:color w:val="FF0000"/>
          <w:u w:val="single" w:color="FF0000"/>
        </w:rPr>
        <w:t>Pendiente 26 Mayo:</w:t>
      </w:r>
      <w:r>
        <w:rPr>
          <w:color w:val="FF0000"/>
        </w:rPr>
        <w:t> Cree un usuario nuevo desde </w:t>
      </w:r>
      <w:r>
        <w:rPr>
          <w:color w:val="FF0000"/>
        </w:rPr>
        <w:t>el formulario (Crear cuenta gratis) de la página inicial, pero no llego mail al cliente, solo llego al comercial</w:t>
      </w:r>
    </w:p>
    <w:p>
      <w:pPr>
        <w:pStyle w:val="BodyText"/>
        <w:spacing w:before="173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87840">
            <wp:simplePos x="0" y="0"/>
            <wp:positionH relativeFrom="page">
              <wp:posOffset>1390650</wp:posOffset>
            </wp:positionH>
            <wp:positionV relativeFrom="paragraph">
              <wp:posOffset>271427</wp:posOffset>
            </wp:positionV>
            <wp:extent cx="5793514" cy="4157472"/>
            <wp:effectExtent l="0" t="0" r="0" b="0"/>
            <wp:wrapTopAndBottom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93514" cy="415747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99"/>
      </w:pPr>
    </w:p>
    <w:p>
      <w:pPr>
        <w:pStyle w:val="BodyText"/>
        <w:spacing w:line="276" w:lineRule="auto" w:before="1"/>
        <w:ind w:left="743" w:right="897"/>
        <w:jc w:val="both"/>
      </w:pPr>
      <w:r>
        <w:rPr>
          <w:color w:val="FF0000"/>
        </w:rPr>
        <w:t>Mail del cliente no hay nada en spam ni en la </w:t>
      </w:r>
      <w:r>
        <w:rPr>
          <w:color w:val="FF0000"/>
        </w:rPr>
        <w:t>bandeja </w:t>
      </w:r>
      <w:r>
        <w:rPr>
          <w:color w:val="FF0000"/>
          <w:spacing w:val="-2"/>
        </w:rPr>
        <w:t>principal:</w:t>
      </w:r>
    </w:p>
    <w:p>
      <w:pPr>
        <w:pStyle w:val="BodyText"/>
        <w:spacing w:after="0" w:line="276" w:lineRule="auto"/>
        <w:jc w:val="both"/>
        <w:sectPr>
          <w:type w:val="continuous"/>
          <w:pgSz w:w="11920" w:h="16840"/>
          <w:pgMar w:top="1360" w:bottom="280" w:left="1417" w:right="566"/>
        </w:sectPr>
      </w:pPr>
    </w:p>
    <w:p>
      <w:pPr>
        <w:spacing w:line="240" w:lineRule="auto"/>
        <w:ind w:left="773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5782816" cy="3083528"/>
            <wp:effectExtent l="0" t="0" r="0" b="0"/>
            <wp:docPr id="2" name="Image 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82816" cy="3083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rPr>
          <w:sz w:val="20"/>
        </w:rPr>
      </w:pPr>
    </w:p>
    <w:p>
      <w:pPr>
        <w:pStyle w:val="BodyText"/>
        <w:spacing w:before="27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88352">
            <wp:simplePos x="0" y="0"/>
            <wp:positionH relativeFrom="page">
              <wp:posOffset>1390650</wp:posOffset>
            </wp:positionH>
            <wp:positionV relativeFrom="paragraph">
              <wp:posOffset>178470</wp:posOffset>
            </wp:positionV>
            <wp:extent cx="5782816" cy="3083528"/>
            <wp:effectExtent l="0" t="0" r="0" b="0"/>
            <wp:wrapTopAndBottom/>
            <wp:docPr id="3" name="Image 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82816" cy="308352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</w:pPr>
    </w:p>
    <w:p>
      <w:pPr>
        <w:pStyle w:val="BodyText"/>
        <w:spacing w:before="177"/>
      </w:pPr>
    </w:p>
    <w:p>
      <w:pPr>
        <w:pStyle w:val="BodyText"/>
        <w:spacing w:line="276" w:lineRule="auto" w:before="1"/>
        <w:ind w:left="743" w:right="103"/>
      </w:pPr>
      <w:r>
        <w:rPr>
          <w:color w:val="FF0000"/>
        </w:rPr>
        <w:t>Si</w:t>
      </w:r>
      <w:r>
        <w:rPr>
          <w:color w:val="FF0000"/>
          <w:spacing w:val="80"/>
        </w:rPr>
        <w:t> </w:t>
      </w:r>
      <w:r>
        <w:rPr>
          <w:color w:val="FF0000"/>
        </w:rPr>
        <w:t>entro</w:t>
      </w:r>
      <w:r>
        <w:rPr>
          <w:color w:val="FF0000"/>
          <w:spacing w:val="80"/>
        </w:rPr>
        <w:t> </w:t>
      </w:r>
      <w:r>
        <w:rPr>
          <w:color w:val="FF0000"/>
        </w:rPr>
        <w:t>por</w:t>
      </w:r>
      <w:r>
        <w:rPr>
          <w:color w:val="FF0000"/>
          <w:spacing w:val="80"/>
        </w:rPr>
        <w:t> </w:t>
      </w:r>
      <w:r>
        <w:rPr>
          <w:color w:val="FF0000"/>
        </w:rPr>
        <w:t>Property</w:t>
      </w:r>
      <w:r>
        <w:rPr>
          <w:color w:val="FF0000"/>
          <w:spacing w:val="80"/>
        </w:rPr>
        <w:t> </w:t>
      </w:r>
      <w:r>
        <w:rPr>
          <w:color w:val="FF0000"/>
        </w:rPr>
        <w:t>Owner</w:t>
      </w:r>
      <w:r>
        <w:rPr>
          <w:color w:val="FF0000"/>
          <w:spacing w:val="80"/>
        </w:rPr>
        <w:t> </w:t>
      </w:r>
      <w:r>
        <w:rPr>
          <w:color w:val="FF0000"/>
        </w:rPr>
        <w:t>o</w:t>
      </w:r>
      <w:r>
        <w:rPr>
          <w:color w:val="FF0000"/>
          <w:spacing w:val="80"/>
        </w:rPr>
        <w:t> </w:t>
      </w:r>
      <w:r>
        <w:rPr>
          <w:color w:val="FF0000"/>
        </w:rPr>
        <w:t>por</w:t>
      </w:r>
      <w:r>
        <w:rPr>
          <w:color w:val="FF0000"/>
          <w:spacing w:val="80"/>
        </w:rPr>
        <w:t> </w:t>
      </w:r>
      <w:r>
        <w:rPr>
          <w:color w:val="FF0000"/>
        </w:rPr>
        <w:t>Business</w:t>
      </w:r>
      <w:r>
        <w:rPr>
          <w:color w:val="FF0000"/>
          <w:spacing w:val="71"/>
        </w:rPr>
        <w:t> </w:t>
      </w:r>
      <w:r>
        <w:rPr>
          <w:color w:val="FF0000"/>
        </w:rPr>
        <w:t>owner</w:t>
      </w:r>
      <w:r>
        <w:rPr>
          <w:color w:val="FF0000"/>
          <w:spacing w:val="71"/>
        </w:rPr>
        <w:t> </w:t>
      </w:r>
      <w:r>
        <w:rPr>
          <w:color w:val="FF0000"/>
        </w:rPr>
        <w:t>en</w:t>
      </w:r>
      <w:r>
        <w:rPr>
          <w:color w:val="FF0000"/>
          <w:spacing w:val="71"/>
        </w:rPr>
        <w:t> </w:t>
      </w:r>
      <w:r>
        <w:rPr>
          <w:color w:val="FF0000"/>
        </w:rPr>
        <w:t>la pagina principal, no llega ningún e-mail</w:t>
      </w:r>
    </w:p>
    <w:p>
      <w:pPr>
        <w:pStyle w:val="BodyText"/>
        <w:spacing w:after="0" w:line="276" w:lineRule="auto"/>
        <w:sectPr>
          <w:pgSz w:w="11920" w:h="16840"/>
          <w:pgMar w:top="1460" w:bottom="280" w:left="1417" w:right="566"/>
        </w:sectPr>
      </w:pPr>
    </w:p>
    <w:p>
      <w:pPr>
        <w:spacing w:line="240" w:lineRule="auto"/>
        <w:ind w:left="773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5687001" cy="3315842"/>
            <wp:effectExtent l="0" t="0" r="0" b="0"/>
            <wp:docPr id="4" name="Image 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" name="Image 4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87001" cy="33158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</w:pPr>
    </w:p>
    <w:p>
      <w:pPr>
        <w:pStyle w:val="BodyText"/>
        <w:spacing w:before="271"/>
      </w:pPr>
    </w:p>
    <w:p>
      <w:pPr>
        <w:pStyle w:val="BodyText"/>
        <w:spacing w:before="1"/>
        <w:ind w:left="743"/>
      </w:pPr>
      <w:r>
        <w:rPr>
          <w:color w:val="FF0000"/>
        </w:rPr>
        <w:t>Pendiente 22 </w:t>
      </w:r>
      <w:r>
        <w:rPr>
          <w:color w:val="FF0000"/>
          <w:spacing w:val="-4"/>
        </w:rPr>
        <w:t>Mayo</w:t>
      </w:r>
    </w:p>
    <w:p>
      <w:pPr>
        <w:pStyle w:val="BodyText"/>
        <w:spacing w:before="224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88864">
            <wp:simplePos x="0" y="0"/>
            <wp:positionH relativeFrom="page">
              <wp:posOffset>933450</wp:posOffset>
            </wp:positionH>
            <wp:positionV relativeFrom="paragraph">
              <wp:posOffset>303517</wp:posOffset>
            </wp:positionV>
            <wp:extent cx="5899379" cy="3672840"/>
            <wp:effectExtent l="0" t="0" r="0" b="0"/>
            <wp:wrapTopAndBottom/>
            <wp:docPr id="5" name="Image 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" name="Image 5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99379" cy="36728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sz w:val="20"/>
        </w:rPr>
        <w:sectPr>
          <w:pgSz w:w="11920" w:h="16840"/>
          <w:pgMar w:top="1460" w:bottom="280" w:left="1417" w:right="566"/>
        </w:sectPr>
      </w:pPr>
    </w:p>
    <w:p>
      <w:pPr>
        <w:pStyle w:val="ListParagraph"/>
        <w:numPr>
          <w:ilvl w:val="0"/>
          <w:numId w:val="1"/>
        </w:numPr>
        <w:tabs>
          <w:tab w:pos="743" w:val="left" w:leader="none"/>
        </w:tabs>
        <w:spacing w:line="276" w:lineRule="auto" w:before="80" w:after="0"/>
        <w:ind w:left="743" w:right="888" w:hanging="360"/>
        <w:jc w:val="left"/>
        <w:rPr>
          <w:sz w:val="30"/>
        </w:rPr>
      </w:pPr>
      <w:r>
        <w:rPr>
          <w:sz w:val="30"/>
        </w:rPr>
        <w:t>Formularios</w:t>
      </w:r>
      <w:r>
        <w:rPr>
          <w:spacing w:val="-5"/>
          <w:sz w:val="30"/>
        </w:rPr>
        <w:t> </w:t>
      </w:r>
      <w:r>
        <w:rPr>
          <w:sz w:val="30"/>
        </w:rPr>
        <w:t>y</w:t>
      </w:r>
      <w:r>
        <w:rPr>
          <w:spacing w:val="-5"/>
          <w:sz w:val="30"/>
        </w:rPr>
        <w:t> </w:t>
      </w:r>
      <w:r>
        <w:rPr>
          <w:sz w:val="30"/>
        </w:rPr>
        <w:t>perfilamiento</w:t>
      </w:r>
      <w:r>
        <w:rPr>
          <w:spacing w:val="-5"/>
          <w:sz w:val="30"/>
        </w:rPr>
        <w:t> </w:t>
      </w:r>
      <w:r>
        <w:rPr>
          <w:sz w:val="30"/>
        </w:rPr>
        <w:t>más</w:t>
      </w:r>
      <w:r>
        <w:rPr>
          <w:spacing w:val="-5"/>
          <w:sz w:val="30"/>
        </w:rPr>
        <w:t> </w:t>
      </w:r>
      <w:r>
        <w:rPr>
          <w:sz w:val="30"/>
        </w:rPr>
        <w:t>envíos</w:t>
      </w:r>
      <w:r>
        <w:rPr>
          <w:spacing w:val="-5"/>
          <w:sz w:val="30"/>
        </w:rPr>
        <w:t> </w:t>
      </w:r>
      <w:r>
        <w:rPr>
          <w:sz w:val="30"/>
        </w:rPr>
        <w:t>de</w:t>
      </w:r>
      <w:r>
        <w:rPr>
          <w:spacing w:val="-5"/>
          <w:sz w:val="30"/>
        </w:rPr>
        <w:t> </w:t>
      </w:r>
      <w:r>
        <w:rPr>
          <w:sz w:val="30"/>
        </w:rPr>
        <w:t>email</w:t>
      </w:r>
      <w:r>
        <w:rPr>
          <w:spacing w:val="-5"/>
          <w:sz w:val="30"/>
        </w:rPr>
        <w:t> </w:t>
      </w:r>
      <w:r>
        <w:rPr>
          <w:sz w:val="30"/>
        </w:rPr>
        <w:t>a</w:t>
      </w:r>
      <w:r>
        <w:rPr>
          <w:spacing w:val="-5"/>
          <w:sz w:val="30"/>
        </w:rPr>
        <w:t> </w:t>
      </w:r>
      <w:r>
        <w:rPr>
          <w:sz w:val="30"/>
        </w:rPr>
        <w:t>comercial</w:t>
      </w:r>
      <w:r>
        <w:rPr>
          <w:spacing w:val="-5"/>
          <w:sz w:val="30"/>
        </w:rPr>
        <w:t> </w:t>
      </w:r>
      <w:r>
        <w:rPr>
          <w:sz w:val="30"/>
        </w:rPr>
        <w:t>y </w:t>
      </w:r>
      <w:r>
        <w:rPr>
          <w:spacing w:val="-2"/>
          <w:sz w:val="30"/>
        </w:rPr>
        <w:t>clientes</w:t>
      </w:r>
    </w:p>
    <w:p>
      <w:pPr>
        <w:pStyle w:val="BodyText"/>
        <w:spacing w:line="276" w:lineRule="auto"/>
        <w:ind w:left="743" w:right="895"/>
      </w:pPr>
      <w:r>
        <w:rPr/>
        <w:drawing>
          <wp:anchor distT="0" distB="0" distL="0" distR="0" allowOverlap="1" layoutInCell="1" locked="0" behindDoc="1" simplePos="0" relativeHeight="487589376">
            <wp:simplePos x="0" y="0"/>
            <wp:positionH relativeFrom="page">
              <wp:posOffset>1390650</wp:posOffset>
            </wp:positionH>
            <wp:positionV relativeFrom="paragraph">
              <wp:posOffset>522879</wp:posOffset>
            </wp:positionV>
            <wp:extent cx="5782816" cy="3083528"/>
            <wp:effectExtent l="0" t="0" r="0" b="0"/>
            <wp:wrapTopAndBottom/>
            <wp:docPr id="6" name="Image 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" name="Image 6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82816" cy="308352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FF0000"/>
          <w:u w:val="single" w:color="FF0000"/>
        </w:rPr>
        <w:t>Pendiente 26 Mayo:</w:t>
      </w:r>
      <w:r>
        <w:rPr>
          <w:color w:val="FF0000"/>
        </w:rPr>
        <w:t> Se completó el brief de propietario, </w:t>
      </w:r>
      <w:r>
        <w:rPr>
          <w:color w:val="FF0000"/>
        </w:rPr>
        <w:t>pero no llego ningún correo al cliente, solo al comercial</w:t>
      </w:r>
    </w:p>
    <w:p>
      <w:pPr>
        <w:pStyle w:val="BodyText"/>
        <w:spacing w:line="276" w:lineRule="auto" w:before="74" w:after="30"/>
        <w:ind w:left="743" w:right="895"/>
      </w:pPr>
      <w:r>
        <w:rPr>
          <w:color w:val="FF0000"/>
          <w:u w:val="single" w:color="FF0000"/>
        </w:rPr>
        <w:t>Pendiente 22 Mayo:</w:t>
      </w:r>
      <w:r>
        <w:rPr>
          <w:color w:val="FF0000"/>
        </w:rPr>
        <w:t> Se completó el brief de propietario, </w:t>
      </w:r>
      <w:r>
        <w:rPr>
          <w:color w:val="FF0000"/>
        </w:rPr>
        <w:t>pero no llego ningun correo ni al comercial, nia l cliente</w:t>
      </w:r>
    </w:p>
    <w:p>
      <w:pPr>
        <w:spacing w:line="240" w:lineRule="auto"/>
        <w:ind w:left="53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5624309" cy="3036379"/>
            <wp:effectExtent l="0" t="0" r="0" b="0"/>
            <wp:docPr id="7" name="Image 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" name="Image 7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24309" cy="30363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spacing w:after="0" w:line="240" w:lineRule="auto"/>
        <w:rPr>
          <w:sz w:val="20"/>
        </w:rPr>
        <w:sectPr>
          <w:pgSz w:w="11920" w:h="16840"/>
          <w:pgMar w:top="1360" w:bottom="280" w:left="1417" w:right="566"/>
        </w:sectPr>
      </w:pPr>
    </w:p>
    <w:p>
      <w:pPr>
        <w:pStyle w:val="ListParagraph"/>
        <w:numPr>
          <w:ilvl w:val="0"/>
          <w:numId w:val="1"/>
        </w:numPr>
        <w:tabs>
          <w:tab w:pos="742" w:val="left" w:leader="none"/>
        </w:tabs>
        <w:spacing w:line="240" w:lineRule="auto" w:before="80" w:after="0"/>
        <w:ind w:left="742" w:right="0" w:hanging="359"/>
        <w:jc w:val="both"/>
        <w:rPr>
          <w:sz w:val="30"/>
        </w:rPr>
      </w:pPr>
      <w:r>
        <w:rPr>
          <w:sz w:val="30"/>
        </w:rPr>
        <w:t>Panel de control Dashboard como </w:t>
      </w:r>
      <w:r>
        <w:rPr>
          <w:spacing w:val="-2"/>
          <w:sz w:val="30"/>
        </w:rPr>
        <w:t>administrador</w:t>
      </w:r>
    </w:p>
    <w:p>
      <w:pPr>
        <w:pStyle w:val="BodyText"/>
        <w:spacing w:line="276" w:lineRule="auto" w:before="51"/>
        <w:ind w:left="743" w:right="893"/>
        <w:jc w:val="both"/>
      </w:pPr>
      <w:r>
        <w:rPr>
          <w:color w:val="FF0000"/>
        </w:rPr>
        <w:t>Pendiente: Faltan campos de edición, antes en hero </w:t>
      </w:r>
      <w:r>
        <w:rPr>
          <w:color w:val="FF0000"/>
        </w:rPr>
        <w:t>se</w:t>
      </w:r>
      <w:r>
        <w:rPr>
          <w:color w:val="FF0000"/>
          <w:spacing w:val="40"/>
        </w:rPr>
        <w:t> </w:t>
      </w:r>
      <w:r>
        <w:rPr>
          <w:color w:val="FF0000"/>
        </w:rPr>
        <w:t>podían cambiar los dos nombres del CTA de la pagina principal los que estan abajo de Grow your property &amp; Business, especificamente: Property Owner y el de Business </w:t>
      </w:r>
      <w:r>
        <w:rPr>
          <w:color w:val="FF0000"/>
          <w:spacing w:val="-2"/>
        </w:rPr>
        <w:t>owners</w:t>
      </w:r>
    </w:p>
    <w:p>
      <w:pPr>
        <w:pStyle w:val="BodyText"/>
        <w:spacing w:before="173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89888">
            <wp:simplePos x="0" y="0"/>
            <wp:positionH relativeFrom="page">
              <wp:posOffset>1390650</wp:posOffset>
            </wp:positionH>
            <wp:positionV relativeFrom="paragraph">
              <wp:posOffset>271436</wp:posOffset>
            </wp:positionV>
            <wp:extent cx="5777405" cy="3147822"/>
            <wp:effectExtent l="0" t="0" r="0" b="0"/>
            <wp:wrapTopAndBottom/>
            <wp:docPr id="8" name="Image 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" name="Image 8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77405" cy="314782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rPr>
          <w:sz w:val="20"/>
        </w:rPr>
      </w:pPr>
    </w:p>
    <w:p>
      <w:pPr>
        <w:pStyle w:val="BodyText"/>
        <w:spacing w:before="20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90400">
            <wp:simplePos x="0" y="0"/>
            <wp:positionH relativeFrom="page">
              <wp:posOffset>1390650</wp:posOffset>
            </wp:positionH>
            <wp:positionV relativeFrom="paragraph">
              <wp:posOffset>174536</wp:posOffset>
            </wp:positionV>
            <wp:extent cx="5763030" cy="2651760"/>
            <wp:effectExtent l="0" t="0" r="0" b="0"/>
            <wp:wrapTopAndBottom/>
            <wp:docPr id="9" name="Image 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" name="Image 9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63030" cy="26517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146"/>
      </w:pPr>
    </w:p>
    <w:p>
      <w:pPr>
        <w:pStyle w:val="BodyText"/>
        <w:spacing w:line="276" w:lineRule="auto"/>
        <w:ind w:left="743" w:right="886"/>
        <w:jc w:val="both"/>
      </w:pPr>
      <w:r>
        <w:rPr>
          <w:color w:val="FF0000"/>
        </w:rPr>
        <w:t>Pendiente: Cuando se entra por aca: no se está creando </w:t>
      </w:r>
      <w:r>
        <w:rPr>
          <w:color w:val="FF0000"/>
        </w:rPr>
        <w:t>el cliente ni queda en el panel administrador</w:t>
      </w:r>
    </w:p>
    <w:p>
      <w:pPr>
        <w:pStyle w:val="BodyText"/>
        <w:spacing w:after="0" w:line="276" w:lineRule="auto"/>
        <w:jc w:val="both"/>
        <w:sectPr>
          <w:pgSz w:w="11920" w:h="16840"/>
          <w:pgMar w:top="1360" w:bottom="280" w:left="1417" w:right="566"/>
        </w:sectPr>
      </w:pPr>
    </w:p>
    <w:p>
      <w:pPr>
        <w:spacing w:line="240" w:lineRule="auto"/>
        <w:ind w:left="773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5687001" cy="3315842"/>
            <wp:effectExtent l="0" t="0" r="0" b="0"/>
            <wp:docPr id="10" name="Image 1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" name="Image 10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87001" cy="33158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rPr>
          <w:sz w:val="20"/>
        </w:rPr>
      </w:pPr>
    </w:p>
    <w:p>
      <w:pPr>
        <w:pStyle w:val="BodyText"/>
        <w:spacing w:before="111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90912">
            <wp:simplePos x="0" y="0"/>
            <wp:positionH relativeFrom="page">
              <wp:posOffset>1390650</wp:posOffset>
            </wp:positionH>
            <wp:positionV relativeFrom="paragraph">
              <wp:posOffset>231807</wp:posOffset>
            </wp:positionV>
            <wp:extent cx="5766118" cy="3151251"/>
            <wp:effectExtent l="0" t="0" r="0" b="0"/>
            <wp:wrapTopAndBottom/>
            <wp:docPr id="11" name="Image 1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" name="Image 11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66118" cy="315125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139"/>
      </w:pPr>
    </w:p>
    <w:p>
      <w:pPr>
        <w:pStyle w:val="ListParagraph"/>
        <w:numPr>
          <w:ilvl w:val="0"/>
          <w:numId w:val="1"/>
        </w:numPr>
        <w:tabs>
          <w:tab w:pos="742" w:val="left" w:leader="none"/>
        </w:tabs>
        <w:spacing w:line="240" w:lineRule="auto" w:before="0" w:after="0"/>
        <w:ind w:left="742" w:right="0" w:hanging="359"/>
        <w:jc w:val="left"/>
        <w:rPr>
          <w:sz w:val="30"/>
        </w:rPr>
      </w:pPr>
      <w:r>
        <w:rPr>
          <w:sz w:val="30"/>
        </w:rPr>
        <w:t>Gestión de </w:t>
      </w:r>
      <w:r>
        <w:rPr>
          <w:spacing w:val="-2"/>
          <w:sz w:val="30"/>
        </w:rPr>
        <w:t>equipos</w:t>
      </w:r>
    </w:p>
    <w:p>
      <w:pPr>
        <w:pStyle w:val="ListParagraph"/>
        <w:numPr>
          <w:ilvl w:val="1"/>
          <w:numId w:val="1"/>
        </w:numPr>
        <w:tabs>
          <w:tab w:pos="1462" w:val="left" w:leader="none"/>
        </w:tabs>
        <w:spacing w:line="240" w:lineRule="auto" w:before="52" w:after="0"/>
        <w:ind w:left="1462" w:right="0" w:hanging="359"/>
        <w:jc w:val="left"/>
        <w:rPr>
          <w:sz w:val="30"/>
        </w:rPr>
      </w:pPr>
      <w:r>
        <w:rPr>
          <w:sz w:val="30"/>
        </w:rPr>
        <w:t>Crear usuarios </w:t>
      </w:r>
      <w:r>
        <w:rPr>
          <w:spacing w:val="-2"/>
          <w:sz w:val="30"/>
        </w:rPr>
        <w:t>internos</w:t>
      </w:r>
    </w:p>
    <w:p>
      <w:pPr>
        <w:pStyle w:val="ListParagraph"/>
        <w:numPr>
          <w:ilvl w:val="1"/>
          <w:numId w:val="1"/>
        </w:numPr>
        <w:tabs>
          <w:tab w:pos="1462" w:val="left" w:leader="none"/>
        </w:tabs>
        <w:spacing w:line="240" w:lineRule="auto" w:before="52" w:after="0"/>
        <w:ind w:left="1462" w:right="0" w:hanging="359"/>
        <w:jc w:val="left"/>
        <w:rPr>
          <w:sz w:val="30"/>
        </w:rPr>
      </w:pPr>
      <w:r>
        <w:rPr>
          <w:sz w:val="30"/>
        </w:rPr>
        <w:t>Asignar roles y permisos </w:t>
      </w:r>
      <w:r>
        <w:rPr>
          <w:spacing w:val="-5"/>
          <w:sz w:val="30"/>
        </w:rPr>
        <w:t>a:</w:t>
      </w:r>
    </w:p>
    <w:p>
      <w:pPr>
        <w:pStyle w:val="ListParagraph"/>
        <w:numPr>
          <w:ilvl w:val="0"/>
          <w:numId w:val="2"/>
        </w:numPr>
        <w:tabs>
          <w:tab w:pos="1462" w:val="left" w:leader="none"/>
        </w:tabs>
        <w:spacing w:line="240" w:lineRule="auto" w:before="51" w:after="0"/>
        <w:ind w:left="1462" w:right="0" w:hanging="359"/>
        <w:jc w:val="left"/>
        <w:rPr>
          <w:sz w:val="30"/>
        </w:rPr>
      </w:pPr>
      <w:r>
        <w:rPr>
          <w:spacing w:val="-2"/>
          <w:sz w:val="30"/>
        </w:rPr>
        <w:t>Admin</w:t>
      </w:r>
    </w:p>
    <w:p>
      <w:pPr>
        <w:pStyle w:val="ListParagraph"/>
        <w:numPr>
          <w:ilvl w:val="0"/>
          <w:numId w:val="2"/>
        </w:numPr>
        <w:tabs>
          <w:tab w:pos="1462" w:val="left" w:leader="none"/>
        </w:tabs>
        <w:spacing w:line="240" w:lineRule="auto" w:before="52" w:after="0"/>
        <w:ind w:left="1462" w:right="0" w:hanging="359"/>
        <w:jc w:val="left"/>
        <w:rPr>
          <w:sz w:val="30"/>
        </w:rPr>
      </w:pPr>
      <w:r>
        <w:rPr>
          <w:spacing w:val="-2"/>
          <w:sz w:val="30"/>
        </w:rPr>
        <w:t>Marketing</w:t>
      </w:r>
    </w:p>
    <w:p>
      <w:pPr>
        <w:pStyle w:val="ListParagraph"/>
        <w:numPr>
          <w:ilvl w:val="0"/>
          <w:numId w:val="2"/>
        </w:numPr>
        <w:tabs>
          <w:tab w:pos="1462" w:val="left" w:leader="none"/>
        </w:tabs>
        <w:spacing w:line="240" w:lineRule="auto" w:before="52" w:after="0"/>
        <w:ind w:left="1462" w:right="0" w:hanging="359"/>
        <w:jc w:val="left"/>
        <w:rPr>
          <w:sz w:val="30"/>
        </w:rPr>
      </w:pPr>
      <w:r>
        <w:rPr>
          <w:spacing w:val="-2"/>
          <w:sz w:val="30"/>
        </w:rPr>
        <w:t>Sales</w:t>
      </w:r>
    </w:p>
    <w:p>
      <w:pPr>
        <w:pStyle w:val="ListParagraph"/>
        <w:spacing w:after="0" w:line="240" w:lineRule="auto"/>
        <w:jc w:val="left"/>
        <w:rPr>
          <w:sz w:val="30"/>
        </w:rPr>
        <w:sectPr>
          <w:pgSz w:w="11920" w:h="16840"/>
          <w:pgMar w:top="1460" w:bottom="280" w:left="1417" w:right="566"/>
        </w:sectPr>
      </w:pPr>
    </w:p>
    <w:p>
      <w:pPr>
        <w:pStyle w:val="ListParagraph"/>
        <w:numPr>
          <w:ilvl w:val="0"/>
          <w:numId w:val="2"/>
        </w:numPr>
        <w:tabs>
          <w:tab w:pos="1462" w:val="left" w:leader="none"/>
        </w:tabs>
        <w:spacing w:line="240" w:lineRule="auto" w:before="80" w:after="0"/>
        <w:ind w:left="1462" w:right="0" w:hanging="359"/>
        <w:jc w:val="left"/>
        <w:rPr>
          <w:sz w:val="30"/>
        </w:rPr>
      </w:pPr>
      <w:r>
        <w:rPr>
          <w:spacing w:val="-2"/>
          <w:sz w:val="30"/>
        </w:rPr>
        <w:t>Support</w:t>
      </w:r>
    </w:p>
    <w:p>
      <w:pPr>
        <w:pStyle w:val="ListParagraph"/>
        <w:numPr>
          <w:ilvl w:val="0"/>
          <w:numId w:val="2"/>
        </w:numPr>
        <w:tabs>
          <w:tab w:pos="1462" w:val="left" w:leader="none"/>
        </w:tabs>
        <w:spacing w:line="240" w:lineRule="auto" w:before="51" w:after="0"/>
        <w:ind w:left="1462" w:right="0" w:hanging="359"/>
        <w:jc w:val="left"/>
        <w:rPr>
          <w:sz w:val="30"/>
        </w:rPr>
      </w:pPr>
      <w:r>
        <w:rPr>
          <w:sz w:val="30"/>
        </w:rPr>
        <w:t>Limitar accesos por </w:t>
      </w:r>
      <w:r>
        <w:rPr>
          <w:spacing w:val="-5"/>
          <w:sz w:val="30"/>
        </w:rPr>
        <w:t>rol</w:t>
      </w:r>
    </w:p>
    <w:p>
      <w:pPr>
        <w:pStyle w:val="BodyText"/>
        <w:spacing w:before="7"/>
      </w:pPr>
    </w:p>
    <w:p>
      <w:pPr>
        <w:pStyle w:val="BodyText"/>
        <w:spacing w:line="276" w:lineRule="auto"/>
        <w:ind w:left="743" w:right="887"/>
        <w:jc w:val="both"/>
      </w:pPr>
      <w:r>
        <w:rPr>
          <w:color w:val="FF0000"/>
          <w:u w:val="single" w:color="FF0000"/>
        </w:rPr>
        <w:t>Pendiente crear y asignar</w:t>
      </w:r>
      <w:r>
        <w:rPr>
          <w:color w:val="FF0000"/>
          <w:spacing w:val="-4"/>
          <w:u w:val="single" w:color="FF0000"/>
        </w:rPr>
        <w:t> </w:t>
      </w:r>
      <w:r>
        <w:rPr>
          <w:color w:val="FF0000"/>
          <w:u w:val="single" w:color="FF0000"/>
        </w:rPr>
        <w:t>team:</w:t>
      </w:r>
      <w:r>
        <w:rPr>
          <w:color w:val="FF0000"/>
          <w:spacing w:val="-4"/>
        </w:rPr>
        <w:t> </w:t>
      </w:r>
      <w:r>
        <w:rPr>
          <w:color w:val="FF0000"/>
        </w:rPr>
        <w:t>Cuando</w:t>
      </w:r>
      <w:r>
        <w:rPr>
          <w:color w:val="FF0000"/>
          <w:spacing w:val="-4"/>
        </w:rPr>
        <w:t> </w:t>
      </w:r>
      <w:r>
        <w:rPr>
          <w:color w:val="FF0000"/>
        </w:rPr>
        <w:t>se</w:t>
      </w:r>
      <w:r>
        <w:rPr>
          <w:color w:val="FF0000"/>
          <w:spacing w:val="-4"/>
        </w:rPr>
        <w:t> </w:t>
      </w:r>
      <w:r>
        <w:rPr>
          <w:color w:val="FF0000"/>
        </w:rPr>
        <w:t>solucione</w:t>
      </w:r>
      <w:r>
        <w:rPr>
          <w:color w:val="FF0000"/>
          <w:spacing w:val="-4"/>
        </w:rPr>
        <w:t> </w:t>
      </w:r>
      <w:r>
        <w:rPr>
          <w:color w:val="FF0000"/>
        </w:rPr>
        <w:t>el</w:t>
      </w:r>
      <w:r>
        <w:rPr>
          <w:color w:val="FF0000"/>
          <w:spacing w:val="-4"/>
        </w:rPr>
        <w:t> </w:t>
      </w:r>
      <w:r>
        <w:rPr>
          <w:color w:val="FF0000"/>
        </w:rPr>
        <w:t>envio de email</w:t>
      </w:r>
      <w:r>
        <w:rPr>
          <w:color w:val="FF0000"/>
          <w:spacing w:val="-4"/>
        </w:rPr>
        <w:t> </w:t>
      </w:r>
      <w:r>
        <w:rPr>
          <w:color w:val="FF0000"/>
        </w:rPr>
        <w:t>pruebo</w:t>
      </w:r>
      <w:r>
        <w:rPr>
          <w:color w:val="FF0000"/>
          <w:spacing w:val="-4"/>
        </w:rPr>
        <w:t> </w:t>
      </w:r>
      <w:r>
        <w:rPr>
          <w:color w:val="FF0000"/>
        </w:rPr>
        <w:t>la</w:t>
      </w:r>
      <w:r>
        <w:rPr>
          <w:color w:val="FF0000"/>
          <w:spacing w:val="-4"/>
        </w:rPr>
        <w:t> </w:t>
      </w:r>
      <w:r>
        <w:rPr>
          <w:color w:val="FF0000"/>
        </w:rPr>
        <w:t>función</w:t>
      </w:r>
      <w:r>
        <w:rPr>
          <w:color w:val="FF0000"/>
          <w:spacing w:val="-4"/>
        </w:rPr>
        <w:t> </w:t>
      </w:r>
      <w:r>
        <w:rPr>
          <w:color w:val="FF0000"/>
        </w:rPr>
        <w:t>de</w:t>
      </w:r>
      <w:r>
        <w:rPr>
          <w:color w:val="FF0000"/>
          <w:spacing w:val="-4"/>
        </w:rPr>
        <w:t> </w:t>
      </w:r>
      <w:r>
        <w:rPr>
          <w:color w:val="FF0000"/>
        </w:rPr>
        <w:t>asignar</w:t>
      </w:r>
      <w:r>
        <w:rPr>
          <w:color w:val="FF0000"/>
          <w:spacing w:val="-4"/>
        </w:rPr>
        <w:t> </w:t>
      </w:r>
      <w:r>
        <w:rPr>
          <w:color w:val="FF0000"/>
        </w:rPr>
        <w:t>equipos</w:t>
      </w:r>
      <w:r>
        <w:rPr>
          <w:color w:val="FF0000"/>
          <w:spacing w:val="-4"/>
        </w:rPr>
        <w:t> </w:t>
      </w:r>
      <w:r>
        <w:rPr>
          <w:color w:val="FF0000"/>
        </w:rPr>
        <w:t>ya</w:t>
      </w:r>
      <w:r>
        <w:rPr>
          <w:color w:val="FF0000"/>
          <w:spacing w:val="-4"/>
        </w:rPr>
        <w:t> </w:t>
      </w:r>
      <w:r>
        <w:rPr>
          <w:color w:val="FF0000"/>
        </w:rPr>
        <w:t>que</w:t>
      </w:r>
      <w:r>
        <w:rPr>
          <w:color w:val="FF0000"/>
          <w:spacing w:val="-4"/>
        </w:rPr>
        <w:t> </w:t>
      </w:r>
      <w:r>
        <w:rPr>
          <w:color w:val="FF0000"/>
        </w:rPr>
        <w:t>no</w:t>
      </w:r>
      <w:r>
        <w:rPr>
          <w:color w:val="FF0000"/>
          <w:spacing w:val="-4"/>
        </w:rPr>
        <w:t> </w:t>
      </w:r>
      <w:r>
        <w:rPr>
          <w:color w:val="FF0000"/>
        </w:rPr>
        <w:t>pude porque no llegan email para poder verificar nuevas </w:t>
      </w:r>
      <w:r>
        <w:rPr>
          <w:color w:val="FF0000"/>
          <w:spacing w:val="-2"/>
        </w:rPr>
        <w:t>asignaciones</w:t>
      </w:r>
    </w:p>
    <w:p>
      <w:pPr>
        <w:pStyle w:val="BodyText"/>
      </w:pPr>
    </w:p>
    <w:p>
      <w:pPr>
        <w:pStyle w:val="BodyText"/>
        <w:spacing w:before="104"/>
      </w:pPr>
    </w:p>
    <w:p>
      <w:pPr>
        <w:pStyle w:val="ListParagraph"/>
        <w:numPr>
          <w:ilvl w:val="0"/>
          <w:numId w:val="1"/>
        </w:numPr>
        <w:tabs>
          <w:tab w:pos="742" w:val="left" w:leader="none"/>
        </w:tabs>
        <w:spacing w:line="240" w:lineRule="auto" w:before="0" w:after="0"/>
        <w:ind w:left="742" w:right="0" w:hanging="359"/>
        <w:jc w:val="both"/>
        <w:rPr>
          <w:sz w:val="30"/>
        </w:rPr>
      </w:pPr>
      <w:r>
        <w:rPr>
          <w:sz w:val="30"/>
        </w:rPr>
        <w:t>Prueba </w:t>
      </w:r>
      <w:r>
        <w:rPr>
          <w:spacing w:val="-2"/>
          <w:sz w:val="30"/>
        </w:rPr>
        <w:t>Supabase</w:t>
      </w:r>
    </w:p>
    <w:p>
      <w:pPr>
        <w:pStyle w:val="ListParagraph"/>
        <w:numPr>
          <w:ilvl w:val="1"/>
          <w:numId w:val="1"/>
        </w:numPr>
        <w:tabs>
          <w:tab w:pos="1462" w:val="left" w:leader="none"/>
        </w:tabs>
        <w:spacing w:line="240" w:lineRule="auto" w:before="84" w:after="0"/>
        <w:ind w:left="1462" w:right="0" w:hanging="359"/>
        <w:jc w:val="both"/>
        <w:rPr>
          <w:sz w:val="30"/>
        </w:rPr>
      </w:pPr>
      <w:r>
        <w:rPr>
          <w:sz w:val="30"/>
        </w:rPr>
        <w:t>la tabla de </w:t>
      </w:r>
      <w:r>
        <w:rPr>
          <w:rFonts w:ascii="Courier New" w:hAnsi="Courier New"/>
          <w:sz w:val="30"/>
        </w:rPr>
        <w:t>users</w:t>
      </w:r>
      <w:r>
        <w:rPr>
          <w:rFonts w:ascii="Courier New" w:hAnsi="Courier New"/>
          <w:spacing w:val="-97"/>
          <w:sz w:val="30"/>
        </w:rPr>
        <w:t> </w:t>
      </w:r>
      <w:r>
        <w:rPr>
          <w:sz w:val="30"/>
        </w:rPr>
        <w:t>o </w:t>
      </w:r>
      <w:r>
        <w:rPr>
          <w:rFonts w:ascii="Courier New" w:hAnsi="Courier New"/>
          <w:spacing w:val="-2"/>
          <w:sz w:val="30"/>
        </w:rPr>
        <w:t>profiles</w:t>
      </w:r>
      <w:r>
        <w:rPr>
          <w:spacing w:val="-2"/>
          <w:sz w:val="30"/>
        </w:rPr>
        <w:t>..</w:t>
      </w:r>
    </w:p>
    <w:p>
      <w:pPr>
        <w:pStyle w:val="ListParagraph"/>
        <w:numPr>
          <w:ilvl w:val="1"/>
          <w:numId w:val="1"/>
        </w:numPr>
        <w:tabs>
          <w:tab w:pos="1463" w:val="left" w:leader="none"/>
        </w:tabs>
        <w:spacing w:line="276" w:lineRule="auto" w:before="51" w:after="0"/>
        <w:ind w:left="1463" w:right="896" w:hanging="360"/>
        <w:jc w:val="both"/>
        <w:rPr>
          <w:sz w:val="30"/>
        </w:rPr>
      </w:pPr>
      <w:r>
        <w:rPr>
          <w:sz w:val="30"/>
        </w:rPr>
        <w:t>Dónde se guardan las imágenes de las propiedades </w:t>
      </w:r>
      <w:r>
        <w:rPr>
          <w:sz w:val="30"/>
        </w:rPr>
        <w:t>(en el </w:t>
      </w:r>
      <w:r>
        <w:rPr>
          <w:rFonts w:ascii="Arial" w:hAnsi="Arial"/>
          <w:i/>
          <w:sz w:val="30"/>
        </w:rPr>
        <w:t>Storage </w:t>
      </w:r>
      <w:r>
        <w:rPr>
          <w:sz w:val="30"/>
        </w:rPr>
        <w:t>de Supabase).</w:t>
      </w:r>
    </w:p>
    <w:p>
      <w:pPr>
        <w:pStyle w:val="BodyText"/>
        <w:spacing w:line="276" w:lineRule="auto"/>
        <w:ind w:left="23" w:right="887"/>
        <w:jc w:val="both"/>
      </w:pPr>
      <w:r>
        <w:rPr>
          <w:color w:val="FF0000"/>
          <w:u w:val="single" w:color="FF0000"/>
        </w:rPr>
        <w:t>Pendiente de probar</w:t>
      </w:r>
      <w:r>
        <w:rPr>
          <w:color w:val="FF0000"/>
        </w:rPr>
        <w:t> ya que en un chat me dijiste: “Dado que Supadabase es actualmente mi base de datos personal, creo </w:t>
      </w:r>
      <w:r>
        <w:rPr>
          <w:color w:val="FF0000"/>
        </w:rPr>
        <w:t>que</w:t>
      </w:r>
      <w:r>
        <w:rPr>
          <w:color w:val="FF0000"/>
          <w:spacing w:val="40"/>
        </w:rPr>
        <w:t> </w:t>
      </w:r>
      <w:r>
        <w:rPr>
          <w:color w:val="FF0000"/>
        </w:rPr>
        <w:t>lo mejor será revisar una vez que el proyecto esté completamente </w:t>
      </w:r>
      <w:r>
        <w:rPr>
          <w:color w:val="FF0000"/>
          <w:spacing w:val="-2"/>
        </w:rPr>
        <w:t>terminado.</w:t>
      </w:r>
    </w:p>
    <w:p>
      <w:pPr>
        <w:pStyle w:val="BodyText"/>
        <w:ind w:left="23"/>
        <w:jc w:val="both"/>
      </w:pPr>
      <w:r>
        <w:rPr>
          <w:color w:val="FF0000"/>
        </w:rPr>
        <w:t>En ese momento, te guiaré paso a </w:t>
      </w:r>
      <w:r>
        <w:rPr>
          <w:color w:val="FF0000"/>
          <w:spacing w:val="-2"/>
        </w:rPr>
        <w:t>paso.</w:t>
      </w:r>
    </w:p>
    <w:p>
      <w:pPr>
        <w:pStyle w:val="BodyText"/>
        <w:spacing w:line="552" w:lineRule="auto" w:before="52"/>
        <w:ind w:left="23" w:right="1024"/>
        <w:jc w:val="both"/>
      </w:pPr>
      <w:r>
        <w:rPr>
          <w:color w:val="FF0000"/>
        </w:rPr>
        <w:t>Si</w:t>
      </w:r>
      <w:r>
        <w:rPr>
          <w:color w:val="FF0000"/>
          <w:spacing w:val="-5"/>
        </w:rPr>
        <w:t> </w:t>
      </w:r>
      <w:r>
        <w:rPr>
          <w:color w:val="FF0000"/>
        </w:rPr>
        <w:t>la</w:t>
      </w:r>
      <w:r>
        <w:rPr>
          <w:color w:val="FF0000"/>
          <w:spacing w:val="-5"/>
        </w:rPr>
        <w:t> </w:t>
      </w:r>
      <w:r>
        <w:rPr>
          <w:color w:val="FF0000"/>
        </w:rPr>
        <w:t>configuras</w:t>
      </w:r>
      <w:r>
        <w:rPr>
          <w:color w:val="FF0000"/>
          <w:spacing w:val="-5"/>
        </w:rPr>
        <w:t> </w:t>
      </w:r>
      <w:r>
        <w:rPr>
          <w:color w:val="FF0000"/>
        </w:rPr>
        <w:t>incorrectamente</w:t>
      </w:r>
      <w:r>
        <w:rPr>
          <w:color w:val="FF0000"/>
          <w:spacing w:val="-5"/>
        </w:rPr>
        <w:t> </w:t>
      </w:r>
      <w:r>
        <w:rPr>
          <w:color w:val="FF0000"/>
        </w:rPr>
        <w:t>ahora,</w:t>
      </w:r>
      <w:r>
        <w:rPr>
          <w:color w:val="FF0000"/>
          <w:spacing w:val="-5"/>
        </w:rPr>
        <w:t> </w:t>
      </w:r>
      <w:r>
        <w:rPr>
          <w:color w:val="FF0000"/>
        </w:rPr>
        <w:t>podría</w:t>
      </w:r>
      <w:r>
        <w:rPr>
          <w:color w:val="FF0000"/>
          <w:spacing w:val="-5"/>
        </w:rPr>
        <w:t> </w:t>
      </w:r>
      <w:r>
        <w:rPr>
          <w:color w:val="FF0000"/>
        </w:rPr>
        <w:t>afectar</w:t>
      </w:r>
      <w:r>
        <w:rPr>
          <w:color w:val="FF0000"/>
          <w:spacing w:val="-5"/>
        </w:rPr>
        <w:t> </w:t>
      </w:r>
      <w:r>
        <w:rPr>
          <w:color w:val="FF0000"/>
        </w:rPr>
        <w:t>al</w:t>
      </w:r>
      <w:r>
        <w:rPr>
          <w:color w:val="FF0000"/>
          <w:spacing w:val="-5"/>
        </w:rPr>
        <w:t> </w:t>
      </w:r>
      <w:r>
        <w:rPr>
          <w:color w:val="FF0000"/>
        </w:rPr>
        <w:t>proyecto”. Entonces aún está</w:t>
      </w:r>
      <w:r>
        <w:rPr>
          <w:color w:val="FF0000"/>
          <w:spacing w:val="40"/>
        </w:rPr>
        <w:t> </w:t>
      </w:r>
      <w:r>
        <w:rPr>
          <w:color w:val="FF0000"/>
        </w:rPr>
        <w:t>pendiente a tu guía Steve.</w:t>
      </w:r>
    </w:p>
    <w:p>
      <w:pPr>
        <w:pStyle w:val="ListParagraph"/>
        <w:numPr>
          <w:ilvl w:val="0"/>
          <w:numId w:val="1"/>
        </w:numPr>
        <w:tabs>
          <w:tab w:pos="742" w:val="left" w:leader="none"/>
        </w:tabs>
        <w:spacing w:line="240" w:lineRule="auto" w:before="0" w:after="0"/>
        <w:ind w:left="742" w:right="0" w:hanging="359"/>
        <w:jc w:val="both"/>
        <w:rPr>
          <w:sz w:val="30"/>
        </w:rPr>
      </w:pPr>
      <w:r>
        <w:rPr>
          <w:sz w:val="30"/>
        </w:rPr>
        <w:t>Gestión de pagos con </w:t>
      </w:r>
      <w:r>
        <w:rPr>
          <w:spacing w:val="-2"/>
          <w:sz w:val="30"/>
        </w:rPr>
        <w:t>Stripe</w:t>
      </w:r>
    </w:p>
    <w:p>
      <w:pPr>
        <w:pStyle w:val="BodyText"/>
        <w:spacing w:line="276" w:lineRule="auto" w:before="51"/>
        <w:ind w:left="743" w:right="886"/>
        <w:jc w:val="both"/>
      </w:pPr>
      <w:r>
        <w:rPr>
          <w:color w:val="FF0000"/>
          <w:u w:val="single" w:color="FF0000"/>
        </w:rPr>
        <w:t>Pendiente:</w:t>
      </w:r>
      <w:r>
        <w:rPr>
          <w:color w:val="FF0000"/>
        </w:rPr>
        <w:t> - Probe desde el perfil de propietario comprar el Founders Package y el CTA o botón ya sirve, pero no está sumando los impuestos?</w:t>
      </w:r>
    </w:p>
    <w:p>
      <w:pPr>
        <w:pStyle w:val="ListParagraph"/>
        <w:numPr>
          <w:ilvl w:val="1"/>
          <w:numId w:val="1"/>
        </w:numPr>
        <w:tabs>
          <w:tab w:pos="1462" w:val="left" w:leader="none"/>
        </w:tabs>
        <w:spacing w:line="240" w:lineRule="auto" w:before="0" w:after="0"/>
        <w:ind w:left="1462" w:right="0" w:hanging="359"/>
        <w:jc w:val="both"/>
        <w:rPr>
          <w:color w:val="FF0000"/>
          <w:sz w:val="30"/>
        </w:rPr>
      </w:pPr>
      <w:r>
        <w:rPr>
          <w:color w:val="FF0000"/>
          <w:sz w:val="30"/>
        </w:rPr>
        <w:t>No están llegando los e-mail ni a comercial ni al </w:t>
      </w:r>
      <w:r>
        <w:rPr>
          <w:color w:val="FF0000"/>
          <w:spacing w:val="-2"/>
          <w:sz w:val="30"/>
        </w:rPr>
        <w:t>cliente</w:t>
      </w:r>
    </w:p>
    <w:p>
      <w:pPr>
        <w:pStyle w:val="ListParagraph"/>
        <w:numPr>
          <w:ilvl w:val="1"/>
          <w:numId w:val="1"/>
        </w:numPr>
        <w:tabs>
          <w:tab w:pos="1463" w:val="left" w:leader="none"/>
        </w:tabs>
        <w:spacing w:line="276" w:lineRule="auto" w:before="52" w:after="0"/>
        <w:ind w:left="1463" w:right="894" w:hanging="360"/>
        <w:jc w:val="both"/>
        <w:rPr>
          <w:color w:val="FF0000"/>
          <w:sz w:val="30"/>
        </w:rPr>
      </w:pPr>
      <w:r>
        <w:rPr>
          <w:color w:val="FF0000"/>
          <w:sz w:val="30"/>
        </w:rPr>
        <w:t>No está el campo para colocar el</w:t>
      </w:r>
      <w:r>
        <w:rPr>
          <w:color w:val="FF0000"/>
          <w:spacing w:val="-4"/>
          <w:sz w:val="30"/>
        </w:rPr>
        <w:t> </w:t>
      </w:r>
      <w:r>
        <w:rPr>
          <w:color w:val="FF0000"/>
          <w:sz w:val="30"/>
        </w:rPr>
        <w:t>codigo</w:t>
      </w:r>
      <w:r>
        <w:rPr>
          <w:color w:val="FF0000"/>
          <w:spacing w:val="-4"/>
          <w:sz w:val="30"/>
        </w:rPr>
        <w:t> </w:t>
      </w:r>
      <w:r>
        <w:rPr>
          <w:color w:val="FF0000"/>
          <w:sz w:val="30"/>
        </w:rPr>
        <w:t>de</w:t>
      </w:r>
      <w:r>
        <w:rPr>
          <w:color w:val="FF0000"/>
          <w:spacing w:val="-4"/>
          <w:sz w:val="30"/>
        </w:rPr>
        <w:t> </w:t>
      </w:r>
      <w:r>
        <w:rPr>
          <w:color w:val="FF0000"/>
          <w:sz w:val="30"/>
        </w:rPr>
        <w:t>descuento</w:t>
      </w:r>
      <w:r>
        <w:rPr>
          <w:color w:val="FF0000"/>
          <w:spacing w:val="-4"/>
          <w:sz w:val="30"/>
        </w:rPr>
        <w:t> </w:t>
      </w:r>
      <w:r>
        <w:rPr>
          <w:color w:val="FF0000"/>
          <w:sz w:val="30"/>
        </w:rPr>
        <w:t>o </w:t>
      </w:r>
      <w:r>
        <w:rPr>
          <w:color w:val="FF0000"/>
          <w:spacing w:val="-2"/>
          <w:sz w:val="30"/>
        </w:rPr>
        <w:t>promocion</w:t>
      </w:r>
    </w:p>
    <w:p>
      <w:pPr>
        <w:pStyle w:val="ListParagraph"/>
        <w:numPr>
          <w:ilvl w:val="1"/>
          <w:numId w:val="1"/>
        </w:numPr>
        <w:tabs>
          <w:tab w:pos="1463" w:val="left" w:leader="none"/>
        </w:tabs>
        <w:spacing w:line="276" w:lineRule="auto" w:before="0" w:after="0"/>
        <w:ind w:left="1463" w:right="890" w:hanging="360"/>
        <w:jc w:val="both"/>
        <w:rPr>
          <w:color w:val="FF0000"/>
          <w:sz w:val="30"/>
        </w:rPr>
      </w:pPr>
      <w:r>
        <w:rPr>
          <w:color w:val="FF0000"/>
          <w:sz w:val="30"/>
        </w:rPr>
        <w:t>Donde el cliente pide una devolución de dinero? </w:t>
      </w:r>
      <w:r>
        <w:rPr>
          <w:color w:val="FF0000"/>
          <w:sz w:val="30"/>
        </w:rPr>
        <w:t>como</w:t>
      </w:r>
      <w:r>
        <w:rPr>
          <w:color w:val="FF0000"/>
          <w:spacing w:val="40"/>
          <w:sz w:val="30"/>
        </w:rPr>
        <w:t> </w:t>
      </w:r>
      <w:r>
        <w:rPr>
          <w:color w:val="FF0000"/>
          <w:sz w:val="30"/>
        </w:rPr>
        <w:t>es el proceso</w:t>
      </w:r>
    </w:p>
    <w:p>
      <w:pPr>
        <w:pStyle w:val="ListParagraph"/>
        <w:numPr>
          <w:ilvl w:val="1"/>
          <w:numId w:val="1"/>
        </w:numPr>
        <w:tabs>
          <w:tab w:pos="1463" w:val="left" w:leader="none"/>
        </w:tabs>
        <w:spacing w:line="276" w:lineRule="auto" w:before="0" w:after="0"/>
        <w:ind w:left="1463" w:right="887" w:hanging="360"/>
        <w:jc w:val="both"/>
        <w:rPr>
          <w:color w:val="FF0000"/>
          <w:sz w:val="30"/>
        </w:rPr>
      </w:pPr>
      <w:r>
        <w:rPr>
          <w:color w:val="FF0000"/>
          <w:sz w:val="30"/>
        </w:rPr>
        <w:t>Está dejando pagar pero no crea el cliente ni queda en</w:t>
      </w:r>
      <w:r>
        <w:rPr>
          <w:color w:val="FF0000"/>
          <w:spacing w:val="40"/>
          <w:sz w:val="30"/>
        </w:rPr>
        <w:t> </w:t>
      </w:r>
      <w:r>
        <w:rPr>
          <w:color w:val="FF0000"/>
          <w:sz w:val="30"/>
        </w:rPr>
        <w:t>la el panel</w:t>
      </w:r>
      <w:r>
        <w:rPr>
          <w:color w:val="FF0000"/>
          <w:spacing w:val="-5"/>
          <w:sz w:val="30"/>
        </w:rPr>
        <w:t> </w:t>
      </w:r>
      <w:r>
        <w:rPr>
          <w:color w:val="FF0000"/>
          <w:sz w:val="30"/>
        </w:rPr>
        <w:t>administrador</w:t>
      </w:r>
      <w:r>
        <w:rPr>
          <w:color w:val="FF0000"/>
          <w:spacing w:val="-5"/>
          <w:sz w:val="30"/>
        </w:rPr>
        <w:t> </w:t>
      </w:r>
      <w:r>
        <w:rPr>
          <w:color w:val="FF0000"/>
          <w:sz w:val="30"/>
        </w:rPr>
        <w:t>ver</w:t>
      </w:r>
      <w:r>
        <w:rPr>
          <w:color w:val="FF0000"/>
          <w:spacing w:val="-5"/>
          <w:sz w:val="30"/>
        </w:rPr>
        <w:t> </w:t>
      </w:r>
      <w:r>
        <w:rPr>
          <w:color w:val="FF0000"/>
          <w:sz w:val="30"/>
        </w:rPr>
        <w:t>el</w:t>
      </w:r>
      <w:r>
        <w:rPr>
          <w:color w:val="FF0000"/>
          <w:spacing w:val="-5"/>
          <w:sz w:val="30"/>
        </w:rPr>
        <w:t> </w:t>
      </w:r>
      <w:r>
        <w:rPr>
          <w:color w:val="FF0000"/>
          <w:sz w:val="30"/>
        </w:rPr>
        <w:t>caso</w:t>
      </w:r>
      <w:r>
        <w:rPr>
          <w:color w:val="FF0000"/>
          <w:spacing w:val="-5"/>
          <w:sz w:val="30"/>
        </w:rPr>
        <w:t> </w:t>
      </w:r>
      <w:r>
        <w:rPr>
          <w:color w:val="FF0000"/>
          <w:sz w:val="30"/>
        </w:rPr>
        <w:t>documentado</w:t>
      </w:r>
      <w:r>
        <w:rPr>
          <w:color w:val="FF0000"/>
          <w:spacing w:val="-5"/>
          <w:sz w:val="30"/>
        </w:rPr>
        <w:t> </w:t>
      </w:r>
      <w:r>
        <w:rPr>
          <w:color w:val="FF0000"/>
          <w:sz w:val="30"/>
        </w:rPr>
        <w:t>arriba del cliente </w:t>
      </w:r>
      <w:hyperlink r:id="rId14">
        <w:r>
          <w:rPr>
            <w:color w:val="1154CC"/>
            <w:sz w:val="30"/>
            <w:u w:val="single" w:color="1154CC"/>
          </w:rPr>
          <w:t>alexsmarke@gmail.com</w:t>
        </w:r>
      </w:hyperlink>
    </w:p>
    <w:p>
      <w:pPr>
        <w:pStyle w:val="ListParagraph"/>
        <w:spacing w:after="0" w:line="276" w:lineRule="auto"/>
        <w:jc w:val="both"/>
        <w:rPr>
          <w:sz w:val="30"/>
        </w:rPr>
        <w:sectPr>
          <w:pgSz w:w="11920" w:h="16840"/>
          <w:pgMar w:top="1360" w:bottom="280" w:left="1417" w:right="566"/>
        </w:sectPr>
      </w:pPr>
    </w:p>
    <w:p>
      <w:pPr>
        <w:pStyle w:val="BodyText"/>
        <w:spacing w:before="93"/>
        <w:rPr>
          <w:sz w:val="20"/>
        </w:rPr>
      </w:pPr>
    </w:p>
    <w:p>
      <w:pPr>
        <w:spacing w:line="240" w:lineRule="auto"/>
        <w:ind w:left="1973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3772501" cy="3744467"/>
            <wp:effectExtent l="0" t="0" r="0" b="0"/>
            <wp:docPr id="12" name="Image 1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" name="Image 12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72501" cy="37444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210"/>
      </w:pPr>
    </w:p>
    <w:p>
      <w:pPr>
        <w:pStyle w:val="BodyText"/>
        <w:spacing w:line="276" w:lineRule="auto"/>
        <w:ind w:left="743"/>
      </w:pPr>
      <w:r>
        <w:rPr/>
        <w:drawing>
          <wp:anchor distT="0" distB="0" distL="0" distR="0" allowOverlap="1" layoutInCell="1" locked="0" behindDoc="1" simplePos="0" relativeHeight="487591424">
            <wp:simplePos x="0" y="0"/>
            <wp:positionH relativeFrom="page">
              <wp:posOffset>1390650</wp:posOffset>
            </wp:positionH>
            <wp:positionV relativeFrom="paragraph">
              <wp:posOffset>522921</wp:posOffset>
            </wp:positionV>
            <wp:extent cx="4707817" cy="3061525"/>
            <wp:effectExtent l="0" t="0" r="0" b="0"/>
            <wp:wrapTopAndBottom/>
            <wp:docPr id="13" name="Image 1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3" name="Image 13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07817" cy="30615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FF0000"/>
        </w:rPr>
        <w:t>Después</w:t>
      </w:r>
      <w:r>
        <w:rPr>
          <w:color w:val="FF0000"/>
          <w:spacing w:val="40"/>
        </w:rPr>
        <w:t> </w:t>
      </w:r>
      <w:r>
        <w:rPr>
          <w:color w:val="FF0000"/>
        </w:rPr>
        <w:t>de</w:t>
      </w:r>
      <w:r>
        <w:rPr>
          <w:color w:val="FF0000"/>
          <w:spacing w:val="40"/>
        </w:rPr>
        <w:t> </w:t>
      </w:r>
      <w:r>
        <w:rPr>
          <w:color w:val="FF0000"/>
        </w:rPr>
        <w:t>pagar</w:t>
      </w:r>
      <w:r>
        <w:rPr>
          <w:color w:val="FF0000"/>
          <w:spacing w:val="40"/>
        </w:rPr>
        <w:t> </w:t>
      </w:r>
      <w:r>
        <w:rPr>
          <w:color w:val="FF0000"/>
        </w:rPr>
        <w:t>no</w:t>
      </w:r>
      <w:r>
        <w:rPr>
          <w:color w:val="FF0000"/>
          <w:spacing w:val="40"/>
        </w:rPr>
        <w:t> </w:t>
      </w:r>
      <w:r>
        <w:rPr>
          <w:color w:val="FF0000"/>
        </w:rPr>
        <w:t>llego</w:t>
      </w:r>
      <w:r>
        <w:rPr>
          <w:color w:val="FF0000"/>
          <w:spacing w:val="40"/>
        </w:rPr>
        <w:t> </w:t>
      </w:r>
      <w:r>
        <w:rPr>
          <w:color w:val="FF0000"/>
        </w:rPr>
        <w:t>ningun</w:t>
      </w:r>
      <w:r>
        <w:rPr>
          <w:color w:val="FF0000"/>
          <w:spacing w:val="40"/>
        </w:rPr>
        <w:t> </w:t>
      </w:r>
      <w:r>
        <w:rPr>
          <w:color w:val="FF0000"/>
        </w:rPr>
        <w:t>email</w:t>
      </w:r>
      <w:r>
        <w:rPr>
          <w:color w:val="FF0000"/>
          <w:spacing w:val="40"/>
        </w:rPr>
        <w:t> </w:t>
      </w:r>
      <w:r>
        <w:rPr>
          <w:color w:val="FF0000"/>
        </w:rPr>
        <w:t>ni</w:t>
      </w:r>
      <w:r>
        <w:rPr>
          <w:color w:val="FF0000"/>
          <w:spacing w:val="40"/>
        </w:rPr>
        <w:t> </w:t>
      </w:r>
      <w:r>
        <w:rPr>
          <w:color w:val="FF0000"/>
        </w:rPr>
        <w:t>al</w:t>
      </w:r>
      <w:r>
        <w:rPr>
          <w:color w:val="FF0000"/>
          <w:spacing w:val="40"/>
        </w:rPr>
        <w:t> </w:t>
      </w:r>
      <w:r>
        <w:rPr>
          <w:color w:val="FF0000"/>
        </w:rPr>
        <w:t>cliente</w:t>
      </w:r>
      <w:r>
        <w:rPr>
          <w:color w:val="FF0000"/>
          <w:spacing w:val="40"/>
        </w:rPr>
        <w:t> </w:t>
      </w:r>
      <w:r>
        <w:rPr>
          <w:color w:val="FF0000"/>
        </w:rPr>
        <w:t>ni</w:t>
      </w:r>
      <w:r>
        <w:rPr>
          <w:color w:val="FF0000"/>
          <w:spacing w:val="40"/>
        </w:rPr>
        <w:t> </w:t>
      </w:r>
      <w:r>
        <w:rPr>
          <w:color w:val="FF0000"/>
        </w:rPr>
        <w:t>al</w:t>
      </w:r>
      <w:r>
        <w:rPr>
          <w:color w:val="FF0000"/>
          <w:spacing w:val="40"/>
        </w:rPr>
        <w:t> </w:t>
      </w:r>
      <w:r>
        <w:rPr>
          <w:color w:val="FF0000"/>
          <w:spacing w:val="-2"/>
        </w:rPr>
        <w:t>comercial</w:t>
      </w:r>
    </w:p>
    <w:p>
      <w:pPr>
        <w:pStyle w:val="BodyText"/>
        <w:tabs>
          <w:tab w:pos="1374" w:val="left" w:leader="none"/>
          <w:tab w:pos="2106" w:val="left" w:leader="none"/>
          <w:tab w:pos="3255" w:val="left" w:leader="none"/>
          <w:tab w:pos="4104" w:val="left" w:leader="none"/>
          <w:tab w:pos="5120" w:val="left" w:leader="none"/>
          <w:tab w:pos="5586" w:val="left" w:leader="none"/>
          <w:tab w:pos="6704" w:val="left" w:leader="none"/>
          <w:tab w:pos="7271" w:val="left" w:leader="none"/>
          <w:tab w:pos="8889" w:val="left" w:leader="none"/>
        </w:tabs>
        <w:spacing w:line="276" w:lineRule="auto" w:before="64"/>
        <w:ind w:left="743" w:right="895"/>
      </w:pPr>
      <w:r>
        <w:rPr>
          <w:color w:val="FF0000"/>
          <w:spacing w:val="-6"/>
        </w:rPr>
        <w:t>No</w:t>
      </w:r>
      <w:r>
        <w:rPr>
          <w:color w:val="FF0000"/>
        </w:rPr>
        <w:tab/>
      </w:r>
      <w:r>
        <w:rPr>
          <w:color w:val="FF0000"/>
          <w:spacing w:val="-4"/>
        </w:rPr>
        <w:t>hay</w:t>
      </w:r>
      <w:r>
        <w:rPr>
          <w:color w:val="FF0000"/>
        </w:rPr>
        <w:tab/>
      </w:r>
      <w:r>
        <w:rPr>
          <w:color w:val="FF0000"/>
          <w:spacing w:val="-2"/>
        </w:rPr>
        <w:t>campo</w:t>
      </w:r>
      <w:r>
        <w:rPr>
          <w:color w:val="FF0000"/>
        </w:rPr>
        <w:tab/>
      </w:r>
      <w:r>
        <w:rPr>
          <w:color w:val="FF0000"/>
          <w:spacing w:val="-4"/>
        </w:rPr>
        <w:t>para</w:t>
      </w:r>
      <w:r>
        <w:rPr>
          <w:color w:val="FF0000"/>
        </w:rPr>
        <w:tab/>
      </w:r>
      <w:r>
        <w:rPr>
          <w:color w:val="FF0000"/>
          <w:spacing w:val="-2"/>
        </w:rPr>
        <w:t>poder</w:t>
      </w:r>
      <w:r>
        <w:rPr>
          <w:color w:val="FF0000"/>
        </w:rPr>
        <w:tab/>
      </w:r>
      <w:r>
        <w:rPr>
          <w:color w:val="FF0000"/>
          <w:spacing w:val="-6"/>
        </w:rPr>
        <w:t>el</w:t>
      </w:r>
      <w:r>
        <w:rPr>
          <w:color w:val="FF0000"/>
        </w:rPr>
        <w:tab/>
      </w:r>
      <w:r>
        <w:rPr>
          <w:color w:val="FF0000"/>
          <w:spacing w:val="-2"/>
        </w:rPr>
        <w:t>código</w:t>
      </w:r>
      <w:r>
        <w:rPr>
          <w:color w:val="FF0000"/>
        </w:rPr>
        <w:tab/>
      </w:r>
      <w:r>
        <w:rPr>
          <w:color w:val="FF0000"/>
          <w:spacing w:val="-6"/>
        </w:rPr>
        <w:t>de</w:t>
      </w:r>
      <w:r>
        <w:rPr>
          <w:color w:val="FF0000"/>
        </w:rPr>
        <w:tab/>
      </w:r>
      <w:r>
        <w:rPr>
          <w:color w:val="FF0000"/>
          <w:spacing w:val="-2"/>
        </w:rPr>
        <w:t>descuento</w:t>
      </w:r>
      <w:r>
        <w:rPr>
          <w:color w:val="FF0000"/>
        </w:rPr>
        <w:tab/>
      </w:r>
      <w:r>
        <w:rPr>
          <w:color w:val="FF0000"/>
          <w:spacing w:val="-10"/>
        </w:rPr>
        <w:t>y </w:t>
      </w:r>
      <w:r>
        <w:rPr>
          <w:color w:val="FF0000"/>
        </w:rPr>
        <w:t>promocion al momento de pagar</w:t>
      </w:r>
    </w:p>
    <w:p>
      <w:pPr>
        <w:pStyle w:val="BodyText"/>
        <w:spacing w:after="0" w:line="276" w:lineRule="auto"/>
        <w:sectPr>
          <w:pgSz w:w="11920" w:h="16840"/>
          <w:pgMar w:top="1940" w:bottom="280" w:left="1417" w:right="566"/>
        </w:sectPr>
      </w:pPr>
    </w:p>
    <w:p>
      <w:pPr>
        <w:spacing w:line="240" w:lineRule="auto"/>
        <w:ind w:left="773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5327677" cy="4629435"/>
            <wp:effectExtent l="0" t="0" r="0" b="0"/>
            <wp:docPr id="14" name="Image 1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4" name="Image 14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27677" cy="4629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146"/>
      </w:pPr>
    </w:p>
    <w:p>
      <w:pPr>
        <w:pStyle w:val="BodyText"/>
        <w:spacing w:line="276" w:lineRule="auto"/>
        <w:ind w:left="743" w:right="894"/>
        <w:jc w:val="both"/>
      </w:pPr>
      <w:r>
        <w:rPr/>
        <w:drawing>
          <wp:anchor distT="0" distB="0" distL="0" distR="0" allowOverlap="1" layoutInCell="1" locked="0" behindDoc="1" simplePos="0" relativeHeight="487591936">
            <wp:simplePos x="0" y="0"/>
            <wp:positionH relativeFrom="page">
              <wp:posOffset>1390650</wp:posOffset>
            </wp:positionH>
            <wp:positionV relativeFrom="paragraph">
              <wp:posOffset>774831</wp:posOffset>
            </wp:positionV>
            <wp:extent cx="4924568" cy="2704242"/>
            <wp:effectExtent l="0" t="0" r="0" b="0"/>
            <wp:wrapTopAndBottom/>
            <wp:docPr id="15" name="Image 1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5" name="Image 15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924568" cy="270424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424242"/>
        </w:rPr>
        <w:t>Probar </w:t>
      </w:r>
      <w:r>
        <w:rPr/>
        <w:t>Acceder a datos, métricas y flujos: </w:t>
      </w:r>
      <w:r>
        <w:rPr>
          <w:color w:val="FF0000"/>
          <w:u w:val="single" w:color="FF0000"/>
        </w:rPr>
        <w:t>Pendiente:</w:t>
      </w:r>
      <w:r>
        <w:rPr>
          <w:color w:val="FF0000"/>
        </w:rPr>
        <w:t> No </w:t>
      </w:r>
      <w:r>
        <w:rPr>
          <w:color w:val="FF0000"/>
        </w:rPr>
        <w:t>se crean clientes si ingresan por la pagina principal por el boton Property owner</w:t>
      </w:r>
    </w:p>
    <w:p>
      <w:pPr>
        <w:pStyle w:val="BodyText"/>
        <w:spacing w:after="0" w:line="276" w:lineRule="auto"/>
        <w:jc w:val="both"/>
        <w:sectPr>
          <w:pgSz w:w="11920" w:h="16840"/>
          <w:pgMar w:top="1460" w:bottom="280" w:left="1417" w:right="566"/>
        </w:sectPr>
      </w:pPr>
    </w:p>
    <w:p>
      <w:pPr>
        <w:pStyle w:val="BodyText"/>
        <w:spacing w:line="276" w:lineRule="auto" w:before="293"/>
        <w:ind w:left="743" w:right="887"/>
        <w:jc w:val="both"/>
      </w:pPr>
      <w:r>
        <w:rPr/>
        <w:t>Enlaces Legales en el Footer del carrito de </w:t>
      </w:r>
      <w:r>
        <w:rPr/>
        <w:t>compras (Términos</w:t>
      </w:r>
      <w:r>
        <w:rPr>
          <w:spacing w:val="-1"/>
        </w:rPr>
        <w:t> </w:t>
      </w:r>
      <w:r>
        <w:rPr/>
        <w:t>y</w:t>
      </w:r>
      <w:r>
        <w:rPr>
          <w:spacing w:val="-1"/>
        </w:rPr>
        <w:t> </w:t>
      </w:r>
      <w:r>
        <w:rPr/>
        <w:t>la</w:t>
      </w:r>
      <w:r>
        <w:rPr>
          <w:spacing w:val="-1"/>
        </w:rPr>
        <w:t> </w:t>
      </w:r>
      <w:r>
        <w:rPr/>
        <w:t>Política</w:t>
      </w:r>
      <w:r>
        <w:rPr>
          <w:spacing w:val="-1"/>
        </w:rPr>
        <w:t> </w:t>
      </w:r>
      <w:r>
        <w:rPr/>
        <w:t>de</w:t>
      </w:r>
      <w:r>
        <w:rPr>
          <w:spacing w:val="-1"/>
        </w:rPr>
        <w:t> </w:t>
      </w:r>
      <w:r>
        <w:rPr/>
        <w:t>Privacidad</w:t>
      </w:r>
      <w:r>
        <w:rPr>
          <w:spacing w:val="-1"/>
        </w:rPr>
        <w:t> </w:t>
      </w:r>
      <w:r>
        <w:rPr/>
        <w:t>tengan</w:t>
      </w:r>
      <w:r>
        <w:rPr>
          <w:spacing w:val="-1"/>
        </w:rPr>
        <w:t> </w:t>
      </w:r>
      <w:r>
        <w:rPr/>
        <w:t>su</w:t>
      </w:r>
      <w:r>
        <w:rPr>
          <w:spacing w:val="-1"/>
        </w:rPr>
        <w:t> </w:t>
      </w:r>
      <w:r>
        <w:rPr/>
        <w:t>link</w:t>
      </w:r>
      <w:r>
        <w:rPr>
          <w:spacing w:val="-1"/>
        </w:rPr>
        <w:t> </w:t>
      </w:r>
      <w:r>
        <w:rPr/>
        <w:t>en</w:t>
      </w:r>
      <w:r>
        <w:rPr>
          <w:spacing w:val="-1"/>
        </w:rPr>
        <w:t> </w:t>
      </w:r>
      <w:r>
        <w:rPr/>
        <w:t>la</w:t>
      </w:r>
      <w:r>
        <w:rPr>
          <w:spacing w:val="-1"/>
        </w:rPr>
        <w:t> </w:t>
      </w:r>
      <w:r>
        <w:rPr/>
        <w:t>web) </w:t>
      </w:r>
      <w:r>
        <w:rPr>
          <w:color w:val="FF0000"/>
          <w:u w:val="single" w:color="FF0000"/>
        </w:rPr>
        <w:t>Pendiente: </w:t>
      </w:r>
      <w:r>
        <w:rPr>
          <w:color w:val="FF0000"/>
        </w:rPr>
        <w:t>No vi este al momento de pagar, son las que te envie y me pediste acerca de reembolso y cancelación, te envie por email son estas:</w:t>
      </w:r>
    </w:p>
    <w:p>
      <w:pPr>
        <w:pStyle w:val="BodyText"/>
        <w:spacing w:before="52"/>
      </w:pPr>
    </w:p>
    <w:p>
      <w:pPr>
        <w:pStyle w:val="ListParagraph"/>
        <w:numPr>
          <w:ilvl w:val="1"/>
          <w:numId w:val="1"/>
        </w:numPr>
        <w:tabs>
          <w:tab w:pos="1463" w:val="left" w:leader="none"/>
        </w:tabs>
        <w:spacing w:line="276" w:lineRule="auto" w:before="0" w:after="0"/>
        <w:ind w:left="1463" w:right="887" w:hanging="360"/>
        <w:jc w:val="both"/>
        <w:rPr>
          <w:color w:val="FF0000"/>
          <w:sz w:val="30"/>
        </w:rPr>
      </w:pPr>
      <w:r>
        <w:rPr>
          <w:color w:val="FF0000"/>
          <w:sz w:val="30"/>
        </w:rPr>
        <w:t>Nuestra política de reembolso será No reembolsable (Final Sale) una vez iniciado el servicio o la planeación del mes, debido a la naturaleza del trabajo. El texto exacto para los términos en el checkout será: 'Debido a la naturaleza personalizada de nuestros servicios de marketing y consultoría, todas las ventas</w:t>
      </w:r>
      <w:r>
        <w:rPr>
          <w:color w:val="FF0000"/>
          <w:spacing w:val="-5"/>
          <w:sz w:val="30"/>
        </w:rPr>
        <w:t> </w:t>
      </w:r>
      <w:r>
        <w:rPr>
          <w:color w:val="FF0000"/>
          <w:sz w:val="30"/>
        </w:rPr>
        <w:t>son</w:t>
      </w:r>
      <w:r>
        <w:rPr>
          <w:color w:val="FF0000"/>
          <w:spacing w:val="-5"/>
          <w:sz w:val="30"/>
        </w:rPr>
        <w:t> </w:t>
      </w:r>
      <w:r>
        <w:rPr>
          <w:color w:val="FF0000"/>
          <w:sz w:val="30"/>
        </w:rPr>
        <w:t>definitivas. No se otorgan reembolsos totales ni parciales una vez iniciado el periodo mensual de servicio o tras la entrega de los primeros activos de marketing.'"</w:t>
      </w:r>
    </w:p>
    <w:p>
      <w:pPr>
        <w:pStyle w:val="ListParagraph"/>
        <w:numPr>
          <w:ilvl w:val="1"/>
          <w:numId w:val="1"/>
        </w:numPr>
        <w:tabs>
          <w:tab w:pos="1463" w:val="left" w:leader="none"/>
        </w:tabs>
        <w:spacing w:line="276" w:lineRule="auto" w:before="0" w:after="0"/>
        <w:ind w:left="1463" w:right="900" w:hanging="360"/>
        <w:jc w:val="both"/>
        <w:rPr>
          <w:color w:val="FF0000"/>
          <w:sz w:val="30"/>
        </w:rPr>
      </w:pPr>
      <w:r>
        <w:rPr>
          <w:color w:val="FF0000"/>
          <w:sz w:val="30"/>
        </w:rPr>
        <w:t>Para la politica de cancelacion de planes </w:t>
      </w:r>
      <w:r>
        <w:rPr>
          <w:color w:val="FF0000"/>
          <w:sz w:val="30"/>
        </w:rPr>
        <w:t>mensuales (tanto en la línea Residencial como Empresarial):</w:t>
      </w:r>
    </w:p>
    <w:p>
      <w:pPr>
        <w:pStyle w:val="BodyText"/>
        <w:ind w:left="743"/>
        <w:jc w:val="both"/>
      </w:pPr>
      <w:r>
        <w:rPr>
          <w:color w:val="FF0000"/>
        </w:rPr>
        <w:t>¿Pierde el servicio de inmediato? </w:t>
      </w:r>
      <w:r>
        <w:rPr>
          <w:color w:val="FF0000"/>
          <w:spacing w:val="-5"/>
        </w:rPr>
        <w:t>No.</w:t>
      </w:r>
    </w:p>
    <w:p>
      <w:pPr>
        <w:pStyle w:val="BodyText"/>
        <w:spacing w:line="276" w:lineRule="auto" w:before="52"/>
        <w:ind w:left="743" w:right="888"/>
        <w:jc w:val="both"/>
      </w:pPr>
      <w:r>
        <w:rPr>
          <w:color w:val="FF0000"/>
        </w:rPr>
        <w:t>¿Sigue hasta fin de mes? Sí, el servicio continúa</w:t>
      </w:r>
      <w:r>
        <w:rPr>
          <w:color w:val="FF0000"/>
          <w:spacing w:val="-3"/>
        </w:rPr>
        <w:t> </w:t>
      </w:r>
      <w:r>
        <w:rPr>
          <w:color w:val="FF0000"/>
        </w:rPr>
        <w:t>activo</w:t>
      </w:r>
      <w:r>
        <w:rPr>
          <w:color w:val="FF0000"/>
          <w:spacing w:val="-3"/>
        </w:rPr>
        <w:t> </w:t>
      </w:r>
      <w:r>
        <w:rPr>
          <w:color w:val="FF0000"/>
        </w:rPr>
        <w:t>hasta el último</w:t>
      </w:r>
      <w:r>
        <w:rPr>
          <w:color w:val="FF0000"/>
          <w:spacing w:val="-4"/>
        </w:rPr>
        <w:t> </w:t>
      </w:r>
      <w:r>
        <w:rPr>
          <w:color w:val="FF0000"/>
        </w:rPr>
        <w:t>día</w:t>
      </w:r>
      <w:r>
        <w:rPr>
          <w:color w:val="FF0000"/>
          <w:spacing w:val="-4"/>
        </w:rPr>
        <w:t> </w:t>
      </w:r>
      <w:r>
        <w:rPr>
          <w:color w:val="FF0000"/>
        </w:rPr>
        <w:t>del</w:t>
      </w:r>
      <w:r>
        <w:rPr>
          <w:color w:val="FF0000"/>
          <w:spacing w:val="-4"/>
        </w:rPr>
        <w:t> </w:t>
      </w:r>
      <w:r>
        <w:rPr>
          <w:color w:val="FF0000"/>
        </w:rPr>
        <w:t>ciclo</w:t>
      </w:r>
      <w:r>
        <w:rPr>
          <w:color w:val="FF0000"/>
          <w:spacing w:val="-4"/>
        </w:rPr>
        <w:t> </w:t>
      </w:r>
      <w:r>
        <w:rPr>
          <w:color w:val="FF0000"/>
        </w:rPr>
        <w:t>de</w:t>
      </w:r>
      <w:r>
        <w:rPr>
          <w:color w:val="FF0000"/>
          <w:spacing w:val="-4"/>
        </w:rPr>
        <w:t> </w:t>
      </w:r>
      <w:r>
        <w:rPr>
          <w:color w:val="FF0000"/>
        </w:rPr>
        <w:t>facturación</w:t>
      </w:r>
      <w:r>
        <w:rPr>
          <w:color w:val="FF0000"/>
          <w:spacing w:val="-4"/>
        </w:rPr>
        <w:t> </w:t>
      </w:r>
      <w:r>
        <w:rPr>
          <w:color w:val="FF0000"/>
        </w:rPr>
        <w:t>actual</w:t>
      </w:r>
      <w:r>
        <w:rPr>
          <w:color w:val="FF0000"/>
          <w:spacing w:val="-4"/>
        </w:rPr>
        <w:t> </w:t>
      </w:r>
      <w:r>
        <w:rPr>
          <w:color w:val="FF0000"/>
        </w:rPr>
        <w:t>que</w:t>
      </w:r>
      <w:r>
        <w:rPr>
          <w:color w:val="FF0000"/>
          <w:spacing w:val="-4"/>
        </w:rPr>
        <w:t> </w:t>
      </w:r>
      <w:r>
        <w:rPr>
          <w:color w:val="FF0000"/>
        </w:rPr>
        <w:t>ya</w:t>
      </w:r>
      <w:r>
        <w:rPr>
          <w:color w:val="FF0000"/>
          <w:spacing w:val="-4"/>
        </w:rPr>
        <w:t> </w:t>
      </w:r>
      <w:r>
        <w:rPr>
          <w:color w:val="FF0000"/>
        </w:rPr>
        <w:t>fue</w:t>
      </w:r>
      <w:r>
        <w:rPr>
          <w:color w:val="FF0000"/>
          <w:spacing w:val="-4"/>
        </w:rPr>
        <w:t> </w:t>
      </w:r>
      <w:r>
        <w:rPr>
          <w:color w:val="FF0000"/>
        </w:rPr>
        <w:t>pagado. Al finalizar el mes, se cancela automáticamente y no se</w:t>
      </w:r>
      <w:r>
        <w:rPr>
          <w:color w:val="FF0000"/>
          <w:spacing w:val="40"/>
        </w:rPr>
        <w:t> </w:t>
      </w:r>
      <w:r>
        <w:rPr>
          <w:color w:val="FF0000"/>
        </w:rPr>
        <w:t>vuelve a cobrar.</w:t>
      </w:r>
    </w:p>
    <w:p>
      <w:pPr>
        <w:pStyle w:val="BodyText"/>
        <w:spacing w:line="276" w:lineRule="auto"/>
        <w:ind w:left="743" w:right="899"/>
        <w:jc w:val="both"/>
      </w:pPr>
      <w:r>
        <w:rPr>
          <w:color w:val="FF0000"/>
        </w:rPr>
        <w:t>¿Se le reembolsa proporcionalmente? No hay </w:t>
      </w:r>
      <w:r>
        <w:rPr>
          <w:color w:val="FF0000"/>
        </w:rPr>
        <w:t>reembolsos proporcionales (no prorated refunds).</w:t>
      </w:r>
    </w:p>
    <w:p>
      <w:pPr>
        <w:pStyle w:val="BodyText"/>
      </w:pPr>
    </w:p>
    <w:p>
      <w:pPr>
        <w:pStyle w:val="BodyText"/>
        <w:spacing w:before="6"/>
      </w:pPr>
    </w:p>
    <w:p>
      <w:pPr>
        <w:pStyle w:val="ListParagraph"/>
        <w:numPr>
          <w:ilvl w:val="0"/>
          <w:numId w:val="1"/>
        </w:numPr>
        <w:tabs>
          <w:tab w:pos="743" w:val="left" w:leader="none"/>
        </w:tabs>
        <w:spacing w:line="276" w:lineRule="auto" w:before="0" w:after="0"/>
        <w:ind w:left="743" w:right="895" w:hanging="360"/>
        <w:jc w:val="left"/>
        <w:rPr>
          <w:rFonts w:ascii="Arial" w:hAnsi="Arial"/>
          <w:b/>
          <w:sz w:val="30"/>
        </w:rPr>
      </w:pPr>
      <w:r>
        <w:rPr>
          <w:rFonts w:ascii="Arial" w:hAnsi="Arial"/>
          <w:b/>
          <w:sz w:val="30"/>
        </w:rPr>
        <w:t>Gestión</w:t>
      </w:r>
      <w:r>
        <w:rPr>
          <w:rFonts w:ascii="Arial" w:hAnsi="Arial"/>
          <w:b/>
          <w:spacing w:val="80"/>
          <w:sz w:val="30"/>
        </w:rPr>
        <w:t> </w:t>
      </w:r>
      <w:r>
        <w:rPr>
          <w:rFonts w:ascii="Arial" w:hAnsi="Arial"/>
          <w:b/>
          <w:sz w:val="30"/>
        </w:rPr>
        <w:t>de</w:t>
      </w:r>
      <w:r>
        <w:rPr>
          <w:rFonts w:ascii="Arial" w:hAnsi="Arial"/>
          <w:b/>
          <w:spacing w:val="80"/>
          <w:sz w:val="30"/>
        </w:rPr>
        <w:t> </w:t>
      </w:r>
      <w:r>
        <w:rPr>
          <w:rFonts w:ascii="Arial" w:hAnsi="Arial"/>
          <w:b/>
          <w:sz w:val="30"/>
        </w:rPr>
        <w:t>Precios</w:t>
      </w:r>
      <w:r>
        <w:rPr>
          <w:rFonts w:ascii="Arial" w:hAnsi="Arial"/>
          <w:b/>
          <w:spacing w:val="40"/>
          <w:sz w:val="30"/>
        </w:rPr>
        <w:t> </w:t>
      </w:r>
      <w:r>
        <w:rPr>
          <w:rFonts w:ascii="Arial" w:hAnsi="Arial"/>
          <w:b/>
          <w:sz w:val="30"/>
        </w:rPr>
        <w:t>y</w:t>
      </w:r>
      <w:r>
        <w:rPr>
          <w:rFonts w:ascii="Arial" w:hAnsi="Arial"/>
          <w:b/>
          <w:spacing w:val="40"/>
          <w:sz w:val="30"/>
        </w:rPr>
        <w:t> </w:t>
      </w:r>
      <w:r>
        <w:rPr>
          <w:rFonts w:ascii="Arial" w:hAnsi="Arial"/>
          <w:b/>
          <w:sz w:val="30"/>
        </w:rPr>
        <w:t>Promociones</w:t>
      </w:r>
      <w:r>
        <w:rPr>
          <w:rFonts w:ascii="Arial" w:hAnsi="Arial"/>
          <w:b/>
          <w:spacing w:val="40"/>
          <w:sz w:val="30"/>
        </w:rPr>
        <w:t> </w:t>
      </w:r>
      <w:r>
        <w:rPr>
          <w:sz w:val="30"/>
        </w:rPr>
        <w:t>Cambiar</w:t>
      </w:r>
      <w:r>
        <w:rPr>
          <w:spacing w:val="40"/>
          <w:sz w:val="30"/>
        </w:rPr>
        <w:t> </w:t>
      </w:r>
      <w:r>
        <w:rPr>
          <w:sz w:val="30"/>
        </w:rPr>
        <w:t>precios</w:t>
      </w:r>
      <w:r>
        <w:rPr>
          <w:spacing w:val="40"/>
          <w:sz w:val="30"/>
        </w:rPr>
        <w:t> </w:t>
      </w:r>
      <w:r>
        <w:rPr>
          <w:sz w:val="30"/>
        </w:rPr>
        <w:t>en</w:t>
      </w:r>
      <w:r>
        <w:rPr>
          <w:spacing w:val="80"/>
          <w:sz w:val="30"/>
        </w:rPr>
        <w:t> </w:t>
      </w:r>
      <w:r>
        <w:rPr>
          <w:sz w:val="30"/>
        </w:rPr>
        <w:t>tiempo real. Ajustado</w:t>
      </w:r>
    </w:p>
    <w:p>
      <w:pPr>
        <w:pStyle w:val="ListParagraph"/>
        <w:numPr>
          <w:ilvl w:val="0"/>
          <w:numId w:val="3"/>
        </w:numPr>
        <w:tabs>
          <w:tab w:pos="1462" w:val="left" w:leader="none"/>
        </w:tabs>
        <w:spacing w:line="366" w:lineRule="exact" w:before="0" w:after="0"/>
        <w:ind w:left="1462" w:right="0" w:hanging="359"/>
        <w:jc w:val="left"/>
        <w:rPr>
          <w:sz w:val="30"/>
        </w:rPr>
      </w:pPr>
      <w:r>
        <w:rPr>
          <w:sz w:val="30"/>
        </w:rPr>
        <w:t>Crear promociones </w:t>
      </w:r>
      <w:r>
        <w:rPr>
          <w:spacing w:val="-2"/>
          <w:sz w:val="30"/>
        </w:rPr>
        <w:t>temporales</w:t>
      </w:r>
    </w:p>
    <w:p>
      <w:pPr>
        <w:pStyle w:val="BodyText"/>
        <w:spacing w:line="276" w:lineRule="auto" w:before="331"/>
        <w:ind w:left="1463" w:right="889"/>
        <w:jc w:val="both"/>
      </w:pPr>
      <w:r>
        <w:rPr>
          <w:color w:val="FF0000"/>
          <w:u w:val="single" w:color="FF0000"/>
        </w:rPr>
        <w:t>Pendiente</w:t>
      </w:r>
      <w:r>
        <w:rPr>
          <w:color w:val="FF0000"/>
        </w:rPr>
        <w:t>: NO hay campo al momento de pagar </w:t>
      </w:r>
      <w:r>
        <w:rPr>
          <w:color w:val="FF0000"/>
        </w:rPr>
        <w:t>donde poder aplicar el descuento</w:t>
      </w:r>
      <w:r>
        <w:rPr>
          <w:color w:val="FF0000"/>
          <w:spacing w:val="-5"/>
        </w:rPr>
        <w:t> </w:t>
      </w:r>
      <w:r>
        <w:rPr>
          <w:color w:val="FF0000"/>
        </w:rPr>
        <w:t>con</w:t>
      </w:r>
      <w:r>
        <w:rPr>
          <w:color w:val="FF0000"/>
          <w:spacing w:val="-5"/>
        </w:rPr>
        <w:t> </w:t>
      </w:r>
      <w:r>
        <w:rPr>
          <w:color w:val="FF0000"/>
        </w:rPr>
        <w:t>el</w:t>
      </w:r>
      <w:r>
        <w:rPr>
          <w:color w:val="FF0000"/>
          <w:spacing w:val="-5"/>
        </w:rPr>
        <w:t> </w:t>
      </w:r>
      <w:r>
        <w:rPr>
          <w:color w:val="FF0000"/>
        </w:rPr>
        <w:t>codigo</w:t>
      </w:r>
      <w:r>
        <w:rPr>
          <w:color w:val="FF0000"/>
          <w:spacing w:val="-5"/>
        </w:rPr>
        <w:t> </w:t>
      </w:r>
      <w:r>
        <w:rPr>
          <w:color w:val="FF0000"/>
        </w:rPr>
        <w:t>“WELCOME10” u otros</w:t>
      </w:r>
    </w:p>
    <w:p>
      <w:pPr>
        <w:pStyle w:val="BodyText"/>
        <w:spacing w:after="0" w:line="276" w:lineRule="auto"/>
        <w:jc w:val="both"/>
        <w:sectPr>
          <w:pgSz w:w="11920" w:h="16840"/>
          <w:pgMar w:top="1940" w:bottom="280" w:left="1417" w:right="566"/>
        </w:sectPr>
      </w:pPr>
    </w:p>
    <w:p>
      <w:pPr>
        <w:pStyle w:val="ListParagraph"/>
        <w:numPr>
          <w:ilvl w:val="1"/>
          <w:numId w:val="3"/>
        </w:numPr>
        <w:tabs>
          <w:tab w:pos="2183" w:val="left" w:leader="none"/>
        </w:tabs>
        <w:spacing w:line="276" w:lineRule="auto" w:before="80" w:after="0"/>
        <w:ind w:left="2183" w:right="890" w:hanging="360"/>
        <w:jc w:val="both"/>
        <w:rPr>
          <w:sz w:val="30"/>
        </w:rPr>
      </w:pPr>
      <w:r>
        <w:rPr>
          <w:color w:val="FF0000"/>
          <w:sz w:val="30"/>
        </w:rPr>
        <w:t>Se puede crear el descuento o promoción (e.g.</w:t>
      </w:r>
      <w:r>
        <w:rPr>
          <w:color w:val="FF0000"/>
          <w:spacing w:val="40"/>
          <w:sz w:val="30"/>
        </w:rPr>
        <w:t> </w:t>
      </w:r>
      <w:r>
        <w:rPr>
          <w:color w:val="FF0000"/>
          <w:sz w:val="30"/>
        </w:rPr>
        <w:t>hice un descuento llamado POR CREER) pero </w:t>
      </w:r>
      <w:r>
        <w:rPr>
          <w:color w:val="FF0000"/>
          <w:sz w:val="30"/>
        </w:rPr>
        <w:t>no los pude probar, por lo dicho arriba</w:t>
      </w:r>
    </w:p>
    <w:p>
      <w:pPr>
        <w:pStyle w:val="ListParagraph"/>
        <w:numPr>
          <w:ilvl w:val="1"/>
          <w:numId w:val="3"/>
        </w:numPr>
        <w:tabs>
          <w:tab w:pos="2183" w:val="left" w:leader="none"/>
        </w:tabs>
        <w:spacing w:line="276" w:lineRule="auto" w:before="0" w:after="0"/>
        <w:ind w:left="2183" w:right="886" w:hanging="360"/>
        <w:jc w:val="both"/>
        <w:rPr>
          <w:sz w:val="30"/>
        </w:rPr>
      </w:pPr>
      <w:r>
        <w:rPr>
          <w:color w:val="FF0000"/>
          <w:sz w:val="30"/>
        </w:rPr>
        <w:t>Donde se</w:t>
      </w:r>
      <w:r>
        <w:rPr>
          <w:color w:val="FF0000"/>
          <w:spacing w:val="-4"/>
          <w:sz w:val="30"/>
        </w:rPr>
        <w:t> </w:t>
      </w:r>
      <w:r>
        <w:rPr>
          <w:color w:val="FF0000"/>
          <w:sz w:val="30"/>
        </w:rPr>
        <w:t>cancelan</w:t>
      </w:r>
      <w:r>
        <w:rPr>
          <w:color w:val="FF0000"/>
          <w:spacing w:val="-4"/>
          <w:sz w:val="30"/>
        </w:rPr>
        <w:t> </w:t>
      </w:r>
      <w:r>
        <w:rPr>
          <w:color w:val="FF0000"/>
          <w:sz w:val="30"/>
        </w:rPr>
        <w:t>o</w:t>
      </w:r>
      <w:r>
        <w:rPr>
          <w:color w:val="FF0000"/>
          <w:spacing w:val="-4"/>
          <w:sz w:val="30"/>
        </w:rPr>
        <w:t> </w:t>
      </w:r>
      <w:r>
        <w:rPr>
          <w:color w:val="FF0000"/>
          <w:sz w:val="30"/>
        </w:rPr>
        <w:t>eliminan</w:t>
      </w:r>
      <w:r>
        <w:rPr>
          <w:color w:val="FF0000"/>
          <w:spacing w:val="-4"/>
          <w:sz w:val="30"/>
        </w:rPr>
        <w:t> </w:t>
      </w:r>
      <w:r>
        <w:rPr>
          <w:color w:val="FF0000"/>
          <w:sz w:val="30"/>
        </w:rPr>
        <w:t>los</w:t>
      </w:r>
      <w:r>
        <w:rPr>
          <w:color w:val="FF0000"/>
          <w:spacing w:val="-4"/>
          <w:sz w:val="30"/>
        </w:rPr>
        <w:t> </w:t>
      </w:r>
      <w:r>
        <w:rPr>
          <w:color w:val="FF0000"/>
          <w:sz w:val="30"/>
        </w:rPr>
        <w:t>descuentos?</w:t>
      </w:r>
      <w:r>
        <w:rPr>
          <w:color w:val="FF0000"/>
          <w:spacing w:val="-4"/>
          <w:sz w:val="30"/>
        </w:rPr>
        <w:t> </w:t>
      </w:r>
      <w:r>
        <w:rPr>
          <w:color w:val="FF0000"/>
          <w:sz w:val="30"/>
        </w:rPr>
        <w:t>eso falta, solo está desactivar</w:t>
      </w:r>
      <w:r>
        <w:rPr>
          <w:color w:val="FF0000"/>
          <w:spacing w:val="-5"/>
          <w:sz w:val="30"/>
        </w:rPr>
        <w:t> </w:t>
      </w:r>
      <w:r>
        <w:rPr>
          <w:color w:val="FF0000"/>
          <w:sz w:val="30"/>
        </w:rPr>
        <w:t>pero</w:t>
      </w:r>
      <w:r>
        <w:rPr>
          <w:color w:val="FF0000"/>
          <w:spacing w:val="-5"/>
          <w:sz w:val="30"/>
        </w:rPr>
        <w:t> </w:t>
      </w:r>
      <w:r>
        <w:rPr>
          <w:color w:val="FF0000"/>
          <w:sz w:val="30"/>
        </w:rPr>
        <w:t>si</w:t>
      </w:r>
      <w:r>
        <w:rPr>
          <w:color w:val="FF0000"/>
          <w:spacing w:val="-5"/>
          <w:sz w:val="30"/>
        </w:rPr>
        <w:t> </w:t>
      </w:r>
      <w:r>
        <w:rPr>
          <w:color w:val="FF0000"/>
          <w:sz w:val="30"/>
        </w:rPr>
        <w:t>se</w:t>
      </w:r>
      <w:r>
        <w:rPr>
          <w:color w:val="FF0000"/>
          <w:spacing w:val="-5"/>
          <w:sz w:val="30"/>
        </w:rPr>
        <w:t> </w:t>
      </w:r>
      <w:r>
        <w:rPr>
          <w:color w:val="FF0000"/>
          <w:sz w:val="30"/>
        </w:rPr>
        <w:t>quiere</w:t>
      </w:r>
      <w:r>
        <w:rPr>
          <w:color w:val="FF0000"/>
          <w:spacing w:val="-5"/>
          <w:sz w:val="30"/>
        </w:rPr>
        <w:t> </w:t>
      </w:r>
      <w:r>
        <w:rPr>
          <w:color w:val="FF0000"/>
          <w:sz w:val="30"/>
        </w:rPr>
        <w:t>eliminar dónde es?</w:t>
      </w:r>
    </w:p>
    <w:p>
      <w:pPr>
        <w:pStyle w:val="BodyText"/>
        <w:spacing w:before="76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92448">
            <wp:simplePos x="0" y="0"/>
            <wp:positionH relativeFrom="page">
              <wp:posOffset>933450</wp:posOffset>
            </wp:positionH>
            <wp:positionV relativeFrom="paragraph">
              <wp:posOffset>209546</wp:posOffset>
            </wp:positionV>
            <wp:extent cx="5654706" cy="3231261"/>
            <wp:effectExtent l="0" t="0" r="0" b="0"/>
            <wp:wrapTopAndBottom/>
            <wp:docPr id="16" name="Image 1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6" name="Image 16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54706" cy="323126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129"/>
      </w:pPr>
    </w:p>
    <w:p>
      <w:pPr>
        <w:pStyle w:val="ListParagraph"/>
        <w:numPr>
          <w:ilvl w:val="0"/>
          <w:numId w:val="3"/>
        </w:numPr>
        <w:tabs>
          <w:tab w:pos="1462" w:val="left" w:leader="none"/>
        </w:tabs>
        <w:spacing w:line="240" w:lineRule="auto" w:before="1" w:after="0"/>
        <w:ind w:left="1462" w:right="0" w:hanging="359"/>
        <w:jc w:val="left"/>
        <w:rPr>
          <w:sz w:val="30"/>
        </w:rPr>
      </w:pPr>
      <w:r>
        <w:rPr>
          <w:sz w:val="30"/>
        </w:rPr>
        <w:t>Crear campañas o promociones </w:t>
      </w:r>
      <w:r>
        <w:rPr>
          <w:spacing w:val="-4"/>
          <w:sz w:val="30"/>
        </w:rPr>
        <w:t>por:</w:t>
      </w:r>
    </w:p>
    <w:p>
      <w:pPr>
        <w:pStyle w:val="ListParagraph"/>
        <w:numPr>
          <w:ilvl w:val="0"/>
          <w:numId w:val="4"/>
        </w:numPr>
        <w:tabs>
          <w:tab w:pos="2182" w:val="left" w:leader="none"/>
        </w:tabs>
        <w:spacing w:line="240" w:lineRule="auto" w:before="31" w:after="0"/>
        <w:ind w:left="2182" w:right="0" w:hanging="359"/>
        <w:jc w:val="left"/>
        <w:rPr>
          <w:sz w:val="30"/>
        </w:rPr>
      </w:pPr>
      <w:r>
        <w:rPr>
          <w:sz w:val="30"/>
        </w:rPr>
        <w:t>Temporada</w:t>
      </w:r>
      <w:r>
        <w:rPr>
          <w:spacing w:val="-7"/>
          <w:sz w:val="30"/>
        </w:rPr>
        <w:t> </w:t>
      </w:r>
      <w:r>
        <w:rPr>
          <w:color w:val="FF0000"/>
          <w:sz w:val="30"/>
          <w:u w:val="single" w:color="FF0000"/>
        </w:rPr>
        <w:t>Pendiente</w:t>
      </w:r>
      <w:r>
        <w:rPr>
          <w:color w:val="FF0000"/>
          <w:sz w:val="30"/>
        </w:rPr>
        <w:t>:</w:t>
      </w:r>
      <w:r>
        <w:rPr>
          <w:color w:val="FF0000"/>
          <w:spacing w:val="-7"/>
          <w:sz w:val="30"/>
        </w:rPr>
        <w:t> </w:t>
      </w:r>
      <w:r>
        <w:rPr>
          <w:color w:val="FF0000"/>
          <w:sz w:val="30"/>
        </w:rPr>
        <w:t>No</w:t>
      </w:r>
      <w:r>
        <w:rPr>
          <w:color w:val="FF0000"/>
          <w:spacing w:val="-7"/>
          <w:sz w:val="30"/>
        </w:rPr>
        <w:t> </w:t>
      </w:r>
      <w:r>
        <w:rPr>
          <w:color w:val="FF0000"/>
          <w:sz w:val="30"/>
        </w:rPr>
        <w:t>vi</w:t>
      </w:r>
      <w:r>
        <w:rPr>
          <w:color w:val="FF0000"/>
          <w:spacing w:val="-7"/>
          <w:sz w:val="30"/>
        </w:rPr>
        <w:t> </w:t>
      </w:r>
      <w:r>
        <w:rPr>
          <w:color w:val="FF0000"/>
          <w:sz w:val="30"/>
        </w:rPr>
        <w:t>donde</w:t>
      </w:r>
      <w:r>
        <w:rPr>
          <w:color w:val="FF0000"/>
          <w:spacing w:val="-6"/>
          <w:sz w:val="30"/>
        </w:rPr>
        <w:t> </w:t>
      </w:r>
      <w:r>
        <w:rPr>
          <w:color w:val="FF0000"/>
          <w:spacing w:val="-2"/>
          <w:sz w:val="30"/>
        </w:rPr>
        <w:t>crearlo</w:t>
      </w:r>
    </w:p>
    <w:p>
      <w:pPr>
        <w:pStyle w:val="ListParagraph"/>
        <w:numPr>
          <w:ilvl w:val="0"/>
          <w:numId w:val="4"/>
        </w:numPr>
        <w:tabs>
          <w:tab w:pos="2182" w:val="left" w:leader="none"/>
        </w:tabs>
        <w:spacing w:line="240" w:lineRule="auto" w:before="51" w:after="0"/>
        <w:ind w:left="2182" w:right="0" w:hanging="359"/>
        <w:jc w:val="left"/>
        <w:rPr>
          <w:sz w:val="30"/>
        </w:rPr>
      </w:pPr>
      <w:r>
        <w:rPr>
          <w:sz w:val="30"/>
        </w:rPr>
        <w:t>Zona </w:t>
      </w:r>
      <w:r>
        <w:rPr>
          <w:color w:val="FF0000"/>
          <w:sz w:val="30"/>
          <w:u w:val="single" w:color="FF0000"/>
        </w:rPr>
        <w:t>Pendiente</w:t>
      </w:r>
      <w:r>
        <w:rPr>
          <w:color w:val="FF0000"/>
          <w:sz w:val="30"/>
        </w:rPr>
        <w:t>: No vi donde </w:t>
      </w:r>
      <w:r>
        <w:rPr>
          <w:color w:val="FF0000"/>
          <w:spacing w:val="-2"/>
          <w:sz w:val="30"/>
        </w:rPr>
        <w:t>crearlo</w:t>
      </w:r>
    </w:p>
    <w:p>
      <w:pPr>
        <w:pStyle w:val="ListParagraph"/>
        <w:numPr>
          <w:ilvl w:val="0"/>
          <w:numId w:val="4"/>
        </w:numPr>
        <w:tabs>
          <w:tab w:pos="2182" w:val="left" w:leader="none"/>
        </w:tabs>
        <w:spacing w:line="240" w:lineRule="auto" w:before="52" w:after="0"/>
        <w:ind w:left="2182" w:right="0" w:hanging="359"/>
        <w:jc w:val="left"/>
        <w:rPr>
          <w:sz w:val="30"/>
        </w:rPr>
      </w:pPr>
      <w:r>
        <w:rPr>
          <w:sz w:val="30"/>
        </w:rPr>
        <w:t>Tipo</w:t>
      </w:r>
      <w:r>
        <w:rPr>
          <w:spacing w:val="-2"/>
          <w:sz w:val="30"/>
        </w:rPr>
        <w:t> </w:t>
      </w:r>
      <w:r>
        <w:rPr>
          <w:sz w:val="30"/>
        </w:rPr>
        <w:t>de</w:t>
      </w:r>
      <w:r>
        <w:rPr>
          <w:spacing w:val="-2"/>
          <w:sz w:val="30"/>
        </w:rPr>
        <w:t> </w:t>
      </w:r>
      <w:r>
        <w:rPr>
          <w:sz w:val="30"/>
        </w:rPr>
        <w:t>cliente</w:t>
      </w:r>
      <w:r>
        <w:rPr>
          <w:spacing w:val="-2"/>
          <w:sz w:val="30"/>
        </w:rPr>
        <w:t> </w:t>
      </w:r>
      <w:r>
        <w:rPr>
          <w:color w:val="FF0000"/>
          <w:sz w:val="30"/>
          <w:u w:val="single" w:color="FF0000"/>
        </w:rPr>
        <w:t>Pendiente</w:t>
      </w:r>
      <w:r>
        <w:rPr>
          <w:color w:val="FF0000"/>
          <w:sz w:val="30"/>
        </w:rPr>
        <w:t>:</w:t>
      </w:r>
      <w:r>
        <w:rPr>
          <w:color w:val="FF0000"/>
          <w:spacing w:val="-1"/>
          <w:sz w:val="30"/>
        </w:rPr>
        <w:t> </w:t>
      </w:r>
      <w:r>
        <w:rPr>
          <w:color w:val="FF0000"/>
          <w:sz w:val="30"/>
        </w:rPr>
        <w:t>No</w:t>
      </w:r>
      <w:r>
        <w:rPr>
          <w:color w:val="FF0000"/>
          <w:spacing w:val="-2"/>
          <w:sz w:val="30"/>
        </w:rPr>
        <w:t> </w:t>
      </w:r>
      <w:r>
        <w:rPr>
          <w:color w:val="FF0000"/>
          <w:sz w:val="30"/>
        </w:rPr>
        <w:t>vi</w:t>
      </w:r>
      <w:r>
        <w:rPr>
          <w:color w:val="FF0000"/>
          <w:spacing w:val="-2"/>
          <w:sz w:val="30"/>
        </w:rPr>
        <w:t> </w:t>
      </w:r>
      <w:r>
        <w:rPr>
          <w:color w:val="FF0000"/>
          <w:sz w:val="30"/>
        </w:rPr>
        <w:t>donde</w:t>
      </w:r>
      <w:r>
        <w:rPr>
          <w:color w:val="FF0000"/>
          <w:spacing w:val="-1"/>
          <w:sz w:val="30"/>
        </w:rPr>
        <w:t> </w:t>
      </w:r>
      <w:r>
        <w:rPr>
          <w:color w:val="FF0000"/>
          <w:spacing w:val="-2"/>
          <w:sz w:val="30"/>
        </w:rPr>
        <w:t>crearlo</w:t>
      </w:r>
    </w:p>
    <w:p>
      <w:pPr>
        <w:pStyle w:val="ListParagraph"/>
        <w:numPr>
          <w:ilvl w:val="0"/>
          <w:numId w:val="3"/>
        </w:numPr>
        <w:tabs>
          <w:tab w:pos="1463" w:val="left" w:leader="none"/>
        </w:tabs>
        <w:spacing w:line="259" w:lineRule="auto" w:before="33" w:after="0"/>
        <w:ind w:left="1463" w:right="899" w:hanging="360"/>
        <w:jc w:val="left"/>
        <w:rPr>
          <w:sz w:val="30"/>
        </w:rPr>
      </w:pPr>
      <w:r>
        <w:rPr>
          <w:sz w:val="30"/>
        </w:rPr>
        <w:t>Definir</w:t>
      </w:r>
      <w:r>
        <w:rPr>
          <w:spacing w:val="80"/>
          <w:sz w:val="30"/>
        </w:rPr>
        <w:t> </w:t>
      </w:r>
      <w:r>
        <w:rPr>
          <w:sz w:val="30"/>
        </w:rPr>
        <w:t>fechas</w:t>
      </w:r>
      <w:r>
        <w:rPr>
          <w:spacing w:val="80"/>
          <w:sz w:val="30"/>
        </w:rPr>
        <w:t> </w:t>
      </w:r>
      <w:r>
        <w:rPr>
          <w:sz w:val="30"/>
        </w:rPr>
        <w:t>de</w:t>
      </w:r>
      <w:r>
        <w:rPr>
          <w:spacing w:val="80"/>
          <w:sz w:val="30"/>
        </w:rPr>
        <w:t> </w:t>
      </w:r>
      <w:r>
        <w:rPr>
          <w:sz w:val="30"/>
        </w:rPr>
        <w:t>inicio</w:t>
      </w:r>
      <w:r>
        <w:rPr>
          <w:spacing w:val="80"/>
          <w:sz w:val="30"/>
        </w:rPr>
        <w:t> </w:t>
      </w:r>
      <w:r>
        <w:rPr>
          <w:sz w:val="30"/>
        </w:rPr>
        <w:t>/</w:t>
      </w:r>
      <w:r>
        <w:rPr>
          <w:spacing w:val="80"/>
          <w:sz w:val="30"/>
        </w:rPr>
        <w:t> </w:t>
      </w:r>
      <w:r>
        <w:rPr>
          <w:sz w:val="30"/>
        </w:rPr>
        <w:t>fin</w:t>
      </w:r>
      <w:r>
        <w:rPr>
          <w:spacing w:val="80"/>
          <w:sz w:val="30"/>
        </w:rPr>
        <w:t> </w:t>
      </w:r>
      <w:r>
        <w:rPr>
          <w:color w:val="FF0000"/>
          <w:sz w:val="30"/>
          <w:u w:val="single" w:color="FF0000"/>
        </w:rPr>
        <w:t>Pendiente</w:t>
      </w:r>
      <w:r>
        <w:rPr>
          <w:color w:val="FF0000"/>
          <w:spacing w:val="80"/>
          <w:sz w:val="30"/>
          <w:u w:val="single" w:color="FF0000"/>
        </w:rPr>
        <w:t> </w:t>
      </w:r>
      <w:r>
        <w:rPr>
          <w:color w:val="FF0000"/>
          <w:sz w:val="30"/>
        </w:rPr>
        <w:t>No</w:t>
      </w:r>
      <w:r>
        <w:rPr>
          <w:color w:val="FF0000"/>
          <w:spacing w:val="80"/>
          <w:sz w:val="30"/>
        </w:rPr>
        <w:t> </w:t>
      </w:r>
      <w:r>
        <w:rPr>
          <w:color w:val="FF0000"/>
          <w:sz w:val="30"/>
        </w:rPr>
        <w:t>vi</w:t>
      </w:r>
      <w:r>
        <w:rPr>
          <w:color w:val="FF0000"/>
          <w:spacing w:val="80"/>
          <w:sz w:val="30"/>
        </w:rPr>
        <w:t> </w:t>
      </w:r>
      <w:r>
        <w:rPr>
          <w:color w:val="FF0000"/>
          <w:sz w:val="30"/>
        </w:rPr>
        <w:t>donde </w:t>
      </w:r>
      <w:r>
        <w:rPr>
          <w:color w:val="FF0000"/>
          <w:spacing w:val="-2"/>
          <w:sz w:val="30"/>
        </w:rPr>
        <w:t>crearlo</w:t>
      </w:r>
    </w:p>
    <w:p>
      <w:pPr>
        <w:pStyle w:val="ListParagraph"/>
        <w:numPr>
          <w:ilvl w:val="0"/>
          <w:numId w:val="3"/>
        </w:numPr>
        <w:tabs>
          <w:tab w:pos="1462" w:val="left" w:leader="none"/>
        </w:tabs>
        <w:spacing w:line="240" w:lineRule="auto" w:before="6" w:after="0"/>
        <w:ind w:left="1462" w:right="0" w:hanging="359"/>
        <w:jc w:val="left"/>
        <w:rPr>
          <w:sz w:val="30"/>
        </w:rPr>
      </w:pPr>
      <w:r>
        <w:rPr>
          <w:sz w:val="30"/>
        </w:rPr>
        <w:t>Activar/desactivar descuentos </w:t>
      </w:r>
      <w:r>
        <w:rPr>
          <w:color w:val="FF0000"/>
          <w:spacing w:val="-2"/>
          <w:sz w:val="30"/>
          <w:u w:val="single" w:color="FF0000"/>
        </w:rPr>
        <w:t>Ajustado:</w:t>
      </w:r>
    </w:p>
    <w:p>
      <w:pPr>
        <w:pStyle w:val="BodyText"/>
        <w:spacing w:line="276" w:lineRule="auto" w:before="331"/>
        <w:ind w:left="1463" w:right="889"/>
        <w:jc w:val="both"/>
      </w:pPr>
      <w:r>
        <w:rPr>
          <w:color w:val="FF0000"/>
        </w:rPr>
        <w:t>Por favor Steve decirme</w:t>
      </w:r>
      <w:r>
        <w:rPr>
          <w:color w:val="FF0000"/>
          <w:spacing w:val="-5"/>
        </w:rPr>
        <w:t> </w:t>
      </w:r>
      <w:r>
        <w:rPr>
          <w:color w:val="FF0000"/>
        </w:rPr>
        <w:t>donde</w:t>
      </w:r>
      <w:r>
        <w:rPr>
          <w:color w:val="FF0000"/>
          <w:spacing w:val="-5"/>
        </w:rPr>
        <w:t> </w:t>
      </w:r>
      <w:r>
        <w:rPr>
          <w:color w:val="FF0000"/>
        </w:rPr>
        <w:t>creó</w:t>
      </w:r>
      <w:r>
        <w:rPr>
          <w:color w:val="FF0000"/>
          <w:spacing w:val="-5"/>
        </w:rPr>
        <w:t> </w:t>
      </w:r>
      <w:r>
        <w:rPr>
          <w:color w:val="FF0000"/>
        </w:rPr>
        <w:t>las</w:t>
      </w:r>
      <w:r>
        <w:rPr>
          <w:color w:val="FF0000"/>
          <w:spacing w:val="-5"/>
        </w:rPr>
        <w:t> </w:t>
      </w:r>
      <w:r>
        <w:rPr>
          <w:color w:val="FF0000"/>
        </w:rPr>
        <w:t>campanas?</w:t>
      </w:r>
      <w:r>
        <w:rPr>
          <w:color w:val="FF0000"/>
          <w:spacing w:val="-5"/>
        </w:rPr>
        <w:t> </w:t>
      </w:r>
      <w:r>
        <w:rPr>
          <w:color w:val="FF0000"/>
        </w:rPr>
        <w:t>solo vi las promociones y si se crean en articles decirme como? necesito URL de redes sociales primero o como lo puedo probar ahorita sin redes de la empresa aun</w:t>
      </w:r>
    </w:p>
    <w:p>
      <w:pPr>
        <w:pStyle w:val="BodyText"/>
        <w:spacing w:after="0" w:line="276" w:lineRule="auto"/>
        <w:jc w:val="both"/>
        <w:sectPr>
          <w:pgSz w:w="11920" w:h="16840"/>
          <w:pgMar w:top="1360" w:bottom="280" w:left="1417" w:right="566"/>
        </w:sectPr>
      </w:pPr>
    </w:p>
    <w:p>
      <w:pPr>
        <w:pStyle w:val="ListParagraph"/>
        <w:numPr>
          <w:ilvl w:val="0"/>
          <w:numId w:val="1"/>
        </w:numPr>
        <w:tabs>
          <w:tab w:pos="743" w:val="left" w:leader="none"/>
          <w:tab w:pos="5202" w:val="left" w:leader="none"/>
        </w:tabs>
        <w:spacing w:line="276" w:lineRule="auto" w:before="80" w:after="0"/>
        <w:ind w:left="743" w:right="892" w:hanging="360"/>
        <w:jc w:val="left"/>
        <w:rPr>
          <w:sz w:val="30"/>
        </w:rPr>
      </w:pPr>
      <w:r>
        <w:rPr>
          <w:sz w:val="30"/>
        </w:rPr>
        <w:t>Para la entrega final se deja el</w:t>
        <w:tab/>
        <w:t>limpiar la base de datos </w:t>
      </w:r>
      <w:r>
        <w:rPr>
          <w:sz w:val="30"/>
        </w:rPr>
        <w:t>con las pruebas</w:t>
      </w:r>
      <w:r>
        <w:rPr>
          <w:spacing w:val="40"/>
          <w:sz w:val="30"/>
        </w:rPr>
        <w:t> </w:t>
      </w:r>
      <w:r>
        <w:rPr>
          <w:sz w:val="30"/>
        </w:rPr>
        <w:t>de “Cobranzas</w:t>
      </w:r>
      <w:r>
        <w:rPr>
          <w:color w:val="FF0000"/>
          <w:sz w:val="30"/>
        </w:rPr>
        <w:t>” </w:t>
      </w:r>
      <w:r>
        <w:rPr>
          <w:color w:val="FF0000"/>
          <w:sz w:val="30"/>
          <w:u w:val="single" w:color="FF0000"/>
        </w:rPr>
        <w:t>Ajustado</w:t>
      </w:r>
      <w:r>
        <w:rPr>
          <w:color w:val="FF0000"/>
          <w:sz w:val="30"/>
        </w:rPr>
        <w:t>:</w:t>
      </w:r>
    </w:p>
    <w:p>
      <w:pPr>
        <w:pStyle w:val="BodyText"/>
        <w:spacing w:before="51"/>
      </w:pPr>
    </w:p>
    <w:p>
      <w:pPr>
        <w:pStyle w:val="ListParagraph"/>
        <w:numPr>
          <w:ilvl w:val="0"/>
          <w:numId w:val="1"/>
        </w:numPr>
        <w:tabs>
          <w:tab w:pos="1102" w:val="left" w:leader="none"/>
        </w:tabs>
        <w:spacing w:line="240" w:lineRule="auto" w:before="0" w:after="0"/>
        <w:ind w:left="1102" w:right="0" w:hanging="719"/>
        <w:jc w:val="both"/>
        <w:rPr>
          <w:sz w:val="30"/>
        </w:rPr>
      </w:pPr>
      <w:r>
        <w:rPr>
          <w:sz w:val="30"/>
        </w:rPr>
        <w:t>Cambio de dominio de </w:t>
      </w:r>
      <w:r>
        <w:rPr>
          <w:spacing w:val="-2"/>
          <w:sz w:val="30"/>
        </w:rPr>
        <w:t>prueba</w:t>
      </w:r>
    </w:p>
    <w:p>
      <w:pPr>
        <w:pStyle w:val="BodyText"/>
        <w:spacing w:line="276" w:lineRule="auto" w:before="52"/>
        <w:ind w:left="743" w:right="898"/>
        <w:jc w:val="both"/>
      </w:pPr>
      <w:r>
        <w:rPr>
          <w:color w:val="FF0000"/>
          <w:u w:val="single" w:color="FF0000"/>
        </w:rPr>
        <w:t>Pendiente</w:t>
      </w:r>
      <w:r>
        <w:rPr>
          <w:color w:val="FF0000"/>
        </w:rPr>
        <w:t>: Al estar listos para conectar Cloudflare, por </w:t>
      </w:r>
      <w:r>
        <w:rPr>
          <w:color w:val="FF0000"/>
        </w:rPr>
        <w:t>favor configurar el entorno de producción directamente en nuestro dominio raíz definitivo </w:t>
      </w:r>
      <w:hyperlink r:id="rId20">
        <w:r>
          <w:rPr>
            <w:color w:val="1154CC"/>
            <w:u w:val="single" w:color="1154CC"/>
          </w:rPr>
          <w:t>nexuma.ca</w:t>
        </w:r>
      </w:hyperlink>
    </w:p>
    <w:p>
      <w:pPr>
        <w:pStyle w:val="BodyText"/>
        <w:spacing w:line="276" w:lineRule="auto"/>
        <w:ind w:left="743" w:right="887"/>
        <w:jc w:val="both"/>
      </w:pPr>
      <w:r>
        <w:rPr>
          <w:color w:val="FF0000"/>
        </w:rPr>
        <w:t>actualmente</w:t>
      </w:r>
      <w:r>
        <w:rPr>
          <w:color w:val="FF0000"/>
          <w:spacing w:val="40"/>
        </w:rPr>
        <w:t> </w:t>
      </w:r>
      <w:r>
        <w:rPr>
          <w:color w:val="FF0000"/>
        </w:rPr>
        <w:t>en</w:t>
      </w:r>
      <w:r>
        <w:rPr>
          <w:color w:val="FF0000"/>
          <w:spacing w:val="40"/>
        </w:rPr>
        <w:t> </w:t>
      </w:r>
      <w:r>
        <w:rPr>
          <w:color w:val="FF0000"/>
        </w:rPr>
        <w:t>la</w:t>
      </w:r>
      <w:r>
        <w:rPr>
          <w:color w:val="FF0000"/>
          <w:spacing w:val="40"/>
        </w:rPr>
        <w:t> </w:t>
      </w:r>
      <w:r>
        <w:rPr>
          <w:color w:val="FF0000"/>
        </w:rPr>
        <w:t>direccion</w:t>
      </w:r>
      <w:r>
        <w:rPr>
          <w:color w:val="FF0000"/>
          <w:spacing w:val="40"/>
        </w:rPr>
        <w:t> </w:t>
      </w:r>
      <w:r>
        <w:rPr>
          <w:color w:val="FF0000"/>
        </w:rPr>
        <w:t>web</w:t>
      </w:r>
      <w:r>
        <w:rPr>
          <w:color w:val="FF0000"/>
          <w:spacing w:val="40"/>
        </w:rPr>
        <w:t> </w:t>
      </w:r>
      <w:r>
        <w:rPr>
          <w:color w:val="FF0000"/>
        </w:rPr>
        <w:t>se</w:t>
      </w:r>
      <w:r>
        <w:rPr>
          <w:color w:val="FF0000"/>
          <w:spacing w:val="40"/>
        </w:rPr>
        <w:t> </w:t>
      </w:r>
      <w:r>
        <w:rPr>
          <w:color w:val="FF0000"/>
        </w:rPr>
        <w:t>ve:</w:t>
      </w:r>
      <w:r>
        <w:rPr>
          <w:color w:val="FF0000"/>
          <w:spacing w:val="40"/>
        </w:rPr>
        <w:t> </w:t>
      </w:r>
      <w:hyperlink r:id="rId21">
        <w:r>
          <w:rPr>
            <w:color w:val="1154CC"/>
            <w:spacing w:val="-2"/>
            <w:u w:val="single" w:color="1154CC"/>
          </w:rPr>
          <w:t>https://webmarketing-lyart.vercel.app</w:t>
        </w:r>
      </w:hyperlink>
    </w:p>
    <w:p>
      <w:pPr>
        <w:pStyle w:val="BodyText"/>
        <w:spacing w:before="173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92960">
            <wp:simplePos x="0" y="0"/>
            <wp:positionH relativeFrom="page">
              <wp:posOffset>933450</wp:posOffset>
            </wp:positionH>
            <wp:positionV relativeFrom="paragraph">
              <wp:posOffset>271279</wp:posOffset>
            </wp:positionV>
            <wp:extent cx="5675208" cy="1800605"/>
            <wp:effectExtent l="0" t="0" r="0" b="0"/>
            <wp:wrapTopAndBottom/>
            <wp:docPr id="17" name="Image 1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7" name="Image 17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75208" cy="18006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196"/>
      </w:pPr>
    </w:p>
    <w:p>
      <w:pPr>
        <w:pStyle w:val="ListParagraph"/>
        <w:numPr>
          <w:ilvl w:val="0"/>
          <w:numId w:val="1"/>
        </w:numPr>
        <w:tabs>
          <w:tab w:pos="1101" w:val="left" w:leader="none"/>
        </w:tabs>
        <w:spacing w:line="240" w:lineRule="auto" w:before="0" w:after="0"/>
        <w:ind w:left="1101" w:right="0" w:hanging="718"/>
        <w:jc w:val="both"/>
        <w:rPr>
          <w:sz w:val="30"/>
        </w:rPr>
      </w:pPr>
      <w:r>
        <w:rPr>
          <w:sz w:val="30"/>
        </w:rPr>
        <w:t>Listado de </w:t>
      </w:r>
      <w:r>
        <w:rPr>
          <w:spacing w:val="-2"/>
          <w:sz w:val="30"/>
        </w:rPr>
        <w:t>Entregables</w:t>
      </w:r>
    </w:p>
    <w:p>
      <w:pPr>
        <w:pStyle w:val="ListParagraph"/>
        <w:numPr>
          <w:ilvl w:val="0"/>
          <w:numId w:val="5"/>
        </w:numPr>
        <w:tabs>
          <w:tab w:pos="1463" w:val="left" w:leader="none"/>
        </w:tabs>
        <w:spacing w:line="276" w:lineRule="auto" w:before="52" w:after="0"/>
        <w:ind w:left="1463" w:right="889" w:hanging="360"/>
        <w:jc w:val="both"/>
        <w:rPr>
          <w:sz w:val="30"/>
        </w:rPr>
      </w:pPr>
      <w:r>
        <w:rPr>
          <w:rFonts w:ascii="Arial" w:hAnsi="Arial"/>
          <w:b/>
          <w:sz w:val="30"/>
        </w:rPr>
        <w:t>Código fuente: </w:t>
      </w:r>
      <w:r>
        <w:rPr>
          <w:sz w:val="30"/>
        </w:rPr>
        <w:t>Transferir la propiedad del </w:t>
      </w:r>
      <w:r>
        <w:rPr>
          <w:sz w:val="30"/>
        </w:rPr>
        <w:t>"repositorio" de código</w:t>
      </w:r>
    </w:p>
    <w:p>
      <w:pPr>
        <w:pStyle w:val="ListParagraph"/>
        <w:numPr>
          <w:ilvl w:val="0"/>
          <w:numId w:val="5"/>
        </w:numPr>
        <w:tabs>
          <w:tab w:pos="1463" w:val="left" w:leader="none"/>
        </w:tabs>
        <w:spacing w:line="276" w:lineRule="auto" w:before="0" w:after="0"/>
        <w:ind w:left="1463" w:right="891" w:hanging="360"/>
        <w:jc w:val="both"/>
        <w:rPr>
          <w:sz w:val="30"/>
        </w:rPr>
      </w:pPr>
      <w:r>
        <w:rPr>
          <w:rFonts w:ascii="Arial" w:hAnsi="Arial"/>
          <w:b/>
          <w:sz w:val="30"/>
        </w:rPr>
        <w:t>Hosting (Vercel): </w:t>
      </w:r>
      <w:r>
        <w:rPr>
          <w:sz w:val="30"/>
        </w:rPr>
        <w:t>La cuenta de Vercel debe </w:t>
      </w:r>
      <w:r>
        <w:rPr>
          <w:sz w:val="30"/>
        </w:rPr>
        <w:t>estar conectada a mis datos ya que yo debo ser el dueño del </w:t>
      </w:r>
      <w:r>
        <w:rPr>
          <w:spacing w:val="-2"/>
          <w:sz w:val="30"/>
        </w:rPr>
        <w:t>proyecto.</w:t>
      </w:r>
    </w:p>
    <w:p>
      <w:pPr>
        <w:pStyle w:val="ListParagraph"/>
        <w:numPr>
          <w:ilvl w:val="0"/>
          <w:numId w:val="5"/>
        </w:numPr>
        <w:tabs>
          <w:tab w:pos="1463" w:val="left" w:leader="none"/>
        </w:tabs>
        <w:spacing w:line="276" w:lineRule="auto" w:before="0" w:after="0"/>
        <w:ind w:left="1463" w:right="887" w:hanging="360"/>
        <w:jc w:val="both"/>
        <w:rPr>
          <w:sz w:val="30"/>
        </w:rPr>
      </w:pPr>
      <w:r>
        <w:rPr>
          <w:rFonts w:ascii="Arial"/>
          <w:b/>
          <w:sz w:val="30"/>
        </w:rPr>
        <w:t>Base de Datos (Supabase): </w:t>
      </w:r>
      <w:r>
        <w:rPr>
          <w:sz w:val="30"/>
        </w:rPr>
        <w:t>Debes tener el </w:t>
      </w:r>
      <w:r>
        <w:rPr>
          <w:sz w:val="30"/>
        </w:rPr>
        <w:t>usuario administrador principal de Supabase.</w:t>
      </w:r>
    </w:p>
    <w:p>
      <w:pPr>
        <w:pStyle w:val="ListParagraph"/>
        <w:numPr>
          <w:ilvl w:val="0"/>
          <w:numId w:val="5"/>
        </w:numPr>
        <w:tabs>
          <w:tab w:pos="1463" w:val="left" w:leader="none"/>
        </w:tabs>
        <w:spacing w:line="276" w:lineRule="auto" w:before="0" w:after="0"/>
        <w:ind w:left="1463" w:right="895" w:hanging="360"/>
        <w:jc w:val="both"/>
        <w:rPr>
          <w:sz w:val="30"/>
        </w:rPr>
      </w:pPr>
      <w:r>
        <w:rPr>
          <w:rFonts w:ascii="Arial" w:hAnsi="Arial"/>
          <w:b/>
          <w:sz w:val="30"/>
        </w:rPr>
        <w:t>Dominio y DNS (Cloudflare): </w:t>
      </w:r>
      <w:r>
        <w:rPr>
          <w:sz w:val="30"/>
        </w:rPr>
        <w:t>Como ya es mío, </w:t>
      </w:r>
      <w:r>
        <w:rPr>
          <w:sz w:val="30"/>
        </w:rPr>
        <w:t>por favor garantizar que no tienes contraseñas.</w:t>
      </w:r>
    </w:p>
    <w:p>
      <w:pPr>
        <w:pStyle w:val="ListParagraph"/>
        <w:numPr>
          <w:ilvl w:val="0"/>
          <w:numId w:val="5"/>
        </w:numPr>
        <w:tabs>
          <w:tab w:pos="1463" w:val="left" w:leader="none"/>
        </w:tabs>
        <w:spacing w:line="276" w:lineRule="auto" w:before="0" w:after="0"/>
        <w:ind w:left="1463" w:right="899" w:hanging="360"/>
        <w:jc w:val="both"/>
        <w:rPr>
          <w:sz w:val="30"/>
        </w:rPr>
      </w:pPr>
      <w:r>
        <w:rPr>
          <w:rFonts w:ascii="Arial" w:hAnsi="Arial"/>
          <w:b/>
          <w:sz w:val="30"/>
        </w:rPr>
        <w:t>Stripe: </w:t>
      </w:r>
      <w:r>
        <w:rPr>
          <w:sz w:val="30"/>
        </w:rPr>
        <w:t>Confirmar que las llaves pasaron de </w:t>
      </w:r>
      <w:r>
        <w:rPr>
          <w:sz w:val="30"/>
        </w:rPr>
        <w:t>test (prueba) a live (producción) y que funcionan</w:t>
      </w:r>
    </w:p>
    <w:p>
      <w:pPr>
        <w:pStyle w:val="ListParagraph"/>
        <w:numPr>
          <w:ilvl w:val="0"/>
          <w:numId w:val="5"/>
        </w:numPr>
        <w:tabs>
          <w:tab w:pos="1463" w:val="left" w:leader="none"/>
        </w:tabs>
        <w:spacing w:line="276" w:lineRule="auto" w:before="0" w:after="0"/>
        <w:ind w:left="1463" w:right="888" w:hanging="360"/>
        <w:jc w:val="both"/>
        <w:rPr>
          <w:sz w:val="30"/>
        </w:rPr>
      </w:pPr>
      <w:r>
        <w:rPr>
          <w:rFonts w:ascii="Arial"/>
          <w:b/>
          <w:sz w:val="30"/>
        </w:rPr>
        <w:t>Manual: </w:t>
      </w:r>
      <w:r>
        <w:rPr>
          <w:sz w:val="30"/>
        </w:rPr>
        <w:t>Entregar un archivo de texto sencillo </w:t>
      </w:r>
      <w:r>
        <w:rPr>
          <w:sz w:val="30"/>
        </w:rPr>
        <w:t>que </w:t>
      </w:r>
      <w:r>
        <w:rPr>
          <w:spacing w:val="-2"/>
          <w:sz w:val="30"/>
        </w:rPr>
        <w:t>explique:</w:t>
      </w:r>
    </w:p>
    <w:p>
      <w:pPr>
        <w:pStyle w:val="ListParagraph"/>
        <w:numPr>
          <w:ilvl w:val="0"/>
          <w:numId w:val="6"/>
        </w:numPr>
        <w:tabs>
          <w:tab w:pos="1462" w:val="left" w:leader="none"/>
        </w:tabs>
        <w:spacing w:line="240" w:lineRule="auto" w:before="0" w:after="0"/>
        <w:ind w:left="1462" w:right="0" w:hanging="359"/>
        <w:jc w:val="both"/>
        <w:rPr>
          <w:sz w:val="30"/>
        </w:rPr>
      </w:pPr>
      <w:r>
        <w:rPr>
          <w:sz w:val="30"/>
        </w:rPr>
        <w:t>Qué tecnologías </w:t>
      </w:r>
      <w:r>
        <w:rPr>
          <w:spacing w:val="-4"/>
          <w:sz w:val="30"/>
        </w:rPr>
        <w:t>usó.</w:t>
      </w:r>
    </w:p>
    <w:p>
      <w:pPr>
        <w:pStyle w:val="ListParagraph"/>
        <w:spacing w:after="0" w:line="240" w:lineRule="auto"/>
        <w:jc w:val="both"/>
        <w:rPr>
          <w:sz w:val="30"/>
        </w:rPr>
        <w:sectPr>
          <w:pgSz w:w="11920" w:h="16840"/>
          <w:pgMar w:top="1360" w:bottom="280" w:left="1417" w:right="566"/>
        </w:sectPr>
      </w:pPr>
    </w:p>
    <w:p>
      <w:pPr>
        <w:pStyle w:val="ListParagraph"/>
        <w:numPr>
          <w:ilvl w:val="0"/>
          <w:numId w:val="6"/>
        </w:numPr>
        <w:tabs>
          <w:tab w:pos="1463" w:val="left" w:leader="none"/>
        </w:tabs>
        <w:spacing w:line="276" w:lineRule="auto" w:before="80" w:after="0"/>
        <w:ind w:left="1463" w:right="886" w:hanging="360"/>
        <w:jc w:val="both"/>
        <w:rPr>
          <w:sz w:val="30"/>
        </w:rPr>
      </w:pPr>
      <w:r>
        <w:rPr>
          <w:sz w:val="30"/>
        </w:rPr>
        <w:t>Cómo se cambian los precios de los planes en el </w:t>
      </w:r>
      <w:r>
        <w:rPr>
          <w:sz w:val="30"/>
        </w:rPr>
        <w:t>futuro si decido subirlos o bajarlos (¿se hace desde Stripe o desde el código?).</w:t>
      </w:r>
    </w:p>
    <w:p>
      <w:pPr>
        <w:pStyle w:val="ListParagraph"/>
        <w:numPr>
          <w:ilvl w:val="0"/>
          <w:numId w:val="6"/>
        </w:numPr>
        <w:tabs>
          <w:tab w:pos="1463" w:val="left" w:leader="none"/>
        </w:tabs>
        <w:spacing w:line="276" w:lineRule="auto" w:before="0" w:after="0"/>
        <w:ind w:left="1463" w:right="886" w:hanging="360"/>
        <w:jc w:val="both"/>
        <w:rPr>
          <w:sz w:val="30"/>
        </w:rPr>
      </w:pPr>
      <w:r>
        <w:rPr>
          <w:sz w:val="30"/>
        </w:rPr>
        <w:t>Arquitectura del software: Mapa del stack y </w:t>
      </w:r>
      <w:r>
        <w:rPr>
          <w:sz w:val="30"/>
        </w:rPr>
        <w:t>carpetas </w:t>
      </w:r>
      <w:r>
        <w:rPr>
          <w:spacing w:val="-2"/>
          <w:sz w:val="30"/>
        </w:rPr>
        <w:t>principales.</w:t>
      </w:r>
    </w:p>
    <w:p>
      <w:pPr>
        <w:pStyle w:val="ListParagraph"/>
        <w:numPr>
          <w:ilvl w:val="0"/>
          <w:numId w:val="6"/>
        </w:numPr>
        <w:tabs>
          <w:tab w:pos="1463" w:val="left" w:leader="none"/>
        </w:tabs>
        <w:spacing w:line="276" w:lineRule="auto" w:before="0" w:after="0"/>
        <w:ind w:left="1463" w:right="895" w:hanging="360"/>
        <w:jc w:val="both"/>
        <w:rPr>
          <w:sz w:val="30"/>
        </w:rPr>
      </w:pPr>
      <w:r>
        <w:rPr>
          <w:sz w:val="30"/>
        </w:rPr>
        <w:t>Diccionario de datos de Supabase: Descripción </w:t>
      </w:r>
      <w:r>
        <w:rPr>
          <w:sz w:val="30"/>
        </w:rPr>
        <w:t>de tablas, relaciones y políticas de seguridad (RLS) </w:t>
      </w:r>
      <w:r>
        <w:rPr>
          <w:spacing w:val="-2"/>
          <w:sz w:val="30"/>
        </w:rPr>
        <w:t>implementadas.</w:t>
      </w:r>
    </w:p>
    <w:p>
      <w:pPr>
        <w:pStyle w:val="ListParagraph"/>
        <w:numPr>
          <w:ilvl w:val="0"/>
          <w:numId w:val="6"/>
        </w:numPr>
        <w:tabs>
          <w:tab w:pos="1463" w:val="left" w:leader="none"/>
        </w:tabs>
        <w:spacing w:line="276" w:lineRule="auto" w:before="0" w:after="0"/>
        <w:ind w:left="1463" w:right="887" w:hanging="360"/>
        <w:jc w:val="both"/>
        <w:rPr>
          <w:sz w:val="30"/>
        </w:rPr>
      </w:pPr>
      <w:r>
        <w:rPr>
          <w:sz w:val="30"/>
        </w:rPr>
        <w:t>Configuración del entorno: Listado de variables de entorno (. env) requeridas y comandos de </w:t>
      </w:r>
      <w:r>
        <w:rPr>
          <w:sz w:val="30"/>
        </w:rPr>
        <w:t>despliegue para Vercel.</w:t>
      </w:r>
    </w:p>
    <w:p>
      <w:pPr>
        <w:pStyle w:val="ListParagraph"/>
        <w:numPr>
          <w:ilvl w:val="0"/>
          <w:numId w:val="6"/>
        </w:numPr>
        <w:tabs>
          <w:tab w:pos="1463" w:val="left" w:leader="none"/>
        </w:tabs>
        <w:spacing w:line="276" w:lineRule="auto" w:before="0" w:after="0"/>
        <w:ind w:left="1463" w:right="887" w:hanging="360"/>
        <w:jc w:val="both"/>
        <w:rPr>
          <w:sz w:val="30"/>
        </w:rPr>
      </w:pPr>
      <w:r>
        <w:rPr>
          <w:sz w:val="30"/>
        </w:rPr>
        <w:t>Manual operativo: Guía paso a paso para la gestión de precios, creación de equipos y configuración de </w:t>
      </w:r>
      <w:r>
        <w:rPr>
          <w:sz w:val="30"/>
        </w:rPr>
        <w:t>las campañas por zona/tipo de cliente que estructuramos.</w:t>
      </w:r>
    </w:p>
    <w:sectPr>
      <w:pgSz w:w="11920" w:h="16840"/>
      <w:pgMar w:top="1360" w:bottom="280" w:left="1417" w:right="566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">
    <w:altName w:val="Arial"/>
    <w:charset w:val="1"/>
    <w:family w:val="swiss"/>
    <w:pitch w:val="variable"/>
  </w:font>
  <w:font w:name="Arial MT">
    <w:altName w:val="Arial MT"/>
    <w:charset w:val="1"/>
    <w:family w:val="swiss"/>
    <w:pitch w:val="variable"/>
  </w:font>
  <w:font w:name="MS PGothic">
    <w:altName w:val="MS PGothic"/>
    <w:charset w:val="1"/>
    <w:family w:val="swiss"/>
    <w:pitch w:val="variable"/>
  </w:font>
  <w:font w:name="Courier New">
    <w:altName w:val="Courier New"/>
    <w:charset w:val="1"/>
    <w:family w:val="modern"/>
    <w:pitch w:val="default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5">
    <w:multiLevelType w:val="hybridMultilevel"/>
    <w:lvl w:ilvl="0">
      <w:start w:val="0"/>
      <w:numFmt w:val="bullet"/>
      <w:lvlText w:val="-"/>
      <w:lvlJc w:val="left"/>
      <w:pPr>
        <w:ind w:left="1463" w:hanging="360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100"/>
        <w:sz w:val="30"/>
        <w:szCs w:val="30"/>
        <w:lang w:val="es-ES" w:eastAsia="en-US" w:bidi="ar-SA"/>
      </w:rPr>
    </w:lvl>
    <w:lvl w:ilvl="1">
      <w:start w:val="0"/>
      <w:numFmt w:val="bullet"/>
      <w:lvlText w:val="•"/>
      <w:lvlJc w:val="left"/>
      <w:pPr>
        <w:ind w:left="2307" w:hanging="360"/>
      </w:pPr>
      <w:rPr>
        <w:rFonts w:hint="default"/>
        <w:lang w:val="es-ES" w:eastAsia="en-US" w:bidi="ar-SA"/>
      </w:rPr>
    </w:lvl>
    <w:lvl w:ilvl="2">
      <w:start w:val="0"/>
      <w:numFmt w:val="bullet"/>
      <w:lvlText w:val="•"/>
      <w:lvlJc w:val="left"/>
      <w:pPr>
        <w:ind w:left="3155" w:hanging="360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4003" w:hanging="360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4850" w:hanging="360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5698" w:hanging="360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6546" w:hanging="360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7393" w:hanging="360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8241" w:hanging="360"/>
      </w:pPr>
      <w:rPr>
        <w:rFonts w:hint="default"/>
        <w:lang w:val="es-ES" w:eastAsia="en-US" w:bidi="ar-SA"/>
      </w:rPr>
    </w:lvl>
  </w:abstractNum>
  <w:abstractNum w:abstractNumId="4">
    <w:multiLevelType w:val="hybridMultilevel"/>
    <w:lvl w:ilvl="0">
      <w:start w:val="1"/>
      <w:numFmt w:val="lowerLetter"/>
      <w:lvlText w:val="%1)"/>
      <w:lvlJc w:val="left"/>
      <w:pPr>
        <w:ind w:left="1463" w:hanging="360"/>
        <w:jc w:val="left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100"/>
        <w:sz w:val="30"/>
        <w:szCs w:val="30"/>
        <w:lang w:val="es-ES" w:eastAsia="en-US" w:bidi="ar-SA"/>
      </w:rPr>
    </w:lvl>
    <w:lvl w:ilvl="1">
      <w:start w:val="0"/>
      <w:numFmt w:val="bullet"/>
      <w:lvlText w:val="•"/>
      <w:lvlJc w:val="left"/>
      <w:pPr>
        <w:ind w:left="2307" w:hanging="360"/>
      </w:pPr>
      <w:rPr>
        <w:rFonts w:hint="default"/>
        <w:lang w:val="es-ES" w:eastAsia="en-US" w:bidi="ar-SA"/>
      </w:rPr>
    </w:lvl>
    <w:lvl w:ilvl="2">
      <w:start w:val="0"/>
      <w:numFmt w:val="bullet"/>
      <w:lvlText w:val="•"/>
      <w:lvlJc w:val="left"/>
      <w:pPr>
        <w:ind w:left="3155" w:hanging="360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4003" w:hanging="360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4850" w:hanging="360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5698" w:hanging="360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6546" w:hanging="360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7393" w:hanging="360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8241" w:hanging="360"/>
      </w:pPr>
      <w:rPr>
        <w:rFonts w:hint="default"/>
        <w:lang w:val="es-ES" w:eastAsia="en-US" w:bidi="ar-SA"/>
      </w:rPr>
    </w:lvl>
  </w:abstractNum>
  <w:abstractNum w:abstractNumId="3">
    <w:multiLevelType w:val="hybridMultilevel"/>
    <w:lvl w:ilvl="0">
      <w:start w:val="0"/>
      <w:numFmt w:val="bullet"/>
      <w:lvlText w:val="●"/>
      <w:lvlJc w:val="left"/>
      <w:pPr>
        <w:ind w:left="2183" w:hanging="360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60"/>
        <w:sz w:val="30"/>
        <w:szCs w:val="30"/>
        <w:lang w:val="es-ES" w:eastAsia="en-US" w:bidi="ar-SA"/>
      </w:rPr>
    </w:lvl>
    <w:lvl w:ilvl="1">
      <w:start w:val="0"/>
      <w:numFmt w:val="bullet"/>
      <w:lvlText w:val="•"/>
      <w:lvlJc w:val="left"/>
      <w:pPr>
        <w:ind w:left="2955" w:hanging="360"/>
      </w:pPr>
      <w:rPr>
        <w:rFonts w:hint="default"/>
        <w:lang w:val="es-ES" w:eastAsia="en-US" w:bidi="ar-SA"/>
      </w:rPr>
    </w:lvl>
    <w:lvl w:ilvl="2">
      <w:start w:val="0"/>
      <w:numFmt w:val="bullet"/>
      <w:lvlText w:val="•"/>
      <w:lvlJc w:val="left"/>
      <w:pPr>
        <w:ind w:left="3731" w:hanging="360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4507" w:hanging="360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5282" w:hanging="360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6058" w:hanging="360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6834" w:hanging="360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7609" w:hanging="360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8385" w:hanging="360"/>
      </w:pPr>
      <w:rPr>
        <w:rFonts w:hint="default"/>
        <w:lang w:val="es-ES" w:eastAsia="en-US" w:bidi="ar-SA"/>
      </w:rPr>
    </w:lvl>
  </w:abstractNum>
  <w:abstractNum w:abstractNumId="2">
    <w:multiLevelType w:val="hybridMultilevel"/>
    <w:lvl w:ilvl="0">
      <w:start w:val="0"/>
      <w:numFmt w:val="bullet"/>
      <w:lvlText w:val="➔"/>
      <w:lvlJc w:val="left"/>
      <w:pPr>
        <w:ind w:left="1463" w:hanging="360"/>
      </w:pPr>
      <w:rPr>
        <w:rFonts w:hint="default" w:ascii="MS PGothic" w:hAnsi="MS PGothic" w:eastAsia="MS PGothic" w:cs="MS PGothic"/>
        <w:b w:val="0"/>
        <w:bCs w:val="0"/>
        <w:i w:val="0"/>
        <w:iCs w:val="0"/>
        <w:spacing w:val="0"/>
        <w:w w:val="100"/>
        <w:sz w:val="30"/>
        <w:szCs w:val="30"/>
        <w:lang w:val="es-ES" w:eastAsia="en-US" w:bidi="ar-SA"/>
      </w:rPr>
    </w:lvl>
    <w:lvl w:ilvl="1">
      <w:start w:val="0"/>
      <w:numFmt w:val="bullet"/>
      <w:lvlText w:val="-"/>
      <w:lvlJc w:val="left"/>
      <w:pPr>
        <w:ind w:left="2183" w:hanging="360"/>
      </w:pPr>
      <w:rPr>
        <w:rFonts w:hint="default" w:ascii="Arial MT" w:hAnsi="Arial MT" w:eastAsia="Arial MT" w:cs="Arial MT"/>
        <w:b w:val="0"/>
        <w:bCs w:val="0"/>
        <w:i w:val="0"/>
        <w:iCs w:val="0"/>
        <w:color w:val="FF0000"/>
        <w:spacing w:val="0"/>
        <w:w w:val="100"/>
        <w:sz w:val="30"/>
        <w:szCs w:val="30"/>
        <w:lang w:val="es-ES" w:eastAsia="en-US" w:bidi="ar-SA"/>
      </w:rPr>
    </w:lvl>
    <w:lvl w:ilvl="2">
      <w:start w:val="0"/>
      <w:numFmt w:val="bullet"/>
      <w:lvlText w:val="•"/>
      <w:lvlJc w:val="left"/>
      <w:pPr>
        <w:ind w:left="3041" w:hanging="360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3903" w:hanging="360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4765" w:hanging="360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5627" w:hanging="360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6489" w:hanging="360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7351" w:hanging="360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8213" w:hanging="360"/>
      </w:pPr>
      <w:rPr>
        <w:rFonts w:hint="default"/>
        <w:lang w:val="es-ES" w:eastAsia="en-US" w:bidi="ar-SA"/>
      </w:rPr>
    </w:lvl>
  </w:abstractNum>
  <w:abstractNum w:abstractNumId="1">
    <w:multiLevelType w:val="hybridMultilevel"/>
    <w:lvl w:ilvl="0">
      <w:start w:val="0"/>
      <w:numFmt w:val="bullet"/>
      <w:lvlText w:val="●"/>
      <w:lvlJc w:val="left"/>
      <w:pPr>
        <w:ind w:left="1463" w:hanging="360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60"/>
        <w:sz w:val="30"/>
        <w:szCs w:val="30"/>
        <w:lang w:val="es-ES" w:eastAsia="en-US" w:bidi="ar-SA"/>
      </w:rPr>
    </w:lvl>
    <w:lvl w:ilvl="1">
      <w:start w:val="0"/>
      <w:numFmt w:val="bullet"/>
      <w:lvlText w:val="•"/>
      <w:lvlJc w:val="left"/>
      <w:pPr>
        <w:ind w:left="2307" w:hanging="360"/>
      </w:pPr>
      <w:rPr>
        <w:rFonts w:hint="default"/>
        <w:lang w:val="es-ES" w:eastAsia="en-US" w:bidi="ar-SA"/>
      </w:rPr>
    </w:lvl>
    <w:lvl w:ilvl="2">
      <w:start w:val="0"/>
      <w:numFmt w:val="bullet"/>
      <w:lvlText w:val="•"/>
      <w:lvlJc w:val="left"/>
      <w:pPr>
        <w:ind w:left="3155" w:hanging="360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4003" w:hanging="360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4850" w:hanging="360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5698" w:hanging="360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6546" w:hanging="360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7393" w:hanging="360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8241" w:hanging="360"/>
      </w:pPr>
      <w:rPr>
        <w:rFonts w:hint="default"/>
        <w:lang w:val="es-ES" w:eastAsia="en-US" w:bidi="ar-SA"/>
      </w:rPr>
    </w:lvl>
  </w:abstractNum>
  <w:abstractNum w:abstractNumId="0">
    <w:multiLevelType w:val="hybridMultilevel"/>
    <w:lvl w:ilvl="0">
      <w:start w:val="1"/>
      <w:numFmt w:val="decimal"/>
      <w:lvlText w:val="%1."/>
      <w:lvlJc w:val="left"/>
      <w:pPr>
        <w:ind w:left="743" w:hanging="360"/>
        <w:jc w:val="left"/>
      </w:pPr>
      <w:rPr>
        <w:rFonts w:hint="default"/>
        <w:spacing w:val="0"/>
        <w:w w:val="100"/>
        <w:lang w:val="es-ES" w:eastAsia="en-US" w:bidi="ar-SA"/>
      </w:rPr>
    </w:lvl>
    <w:lvl w:ilvl="1">
      <w:start w:val="0"/>
      <w:numFmt w:val="bullet"/>
      <w:lvlText w:val="-"/>
      <w:lvlJc w:val="left"/>
      <w:pPr>
        <w:ind w:left="1463" w:hanging="360"/>
      </w:pPr>
      <w:rPr>
        <w:rFonts w:hint="default" w:ascii="Arial MT" w:hAnsi="Arial MT" w:eastAsia="Arial MT" w:cs="Arial MT"/>
        <w:spacing w:val="0"/>
        <w:w w:val="100"/>
        <w:lang w:val="es-ES" w:eastAsia="en-US" w:bidi="ar-SA"/>
      </w:rPr>
    </w:lvl>
    <w:lvl w:ilvl="2">
      <w:start w:val="0"/>
      <w:numFmt w:val="bullet"/>
      <w:lvlText w:val="•"/>
      <w:lvlJc w:val="left"/>
      <w:pPr>
        <w:ind w:left="2401" w:hanging="360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3343" w:hanging="360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4285" w:hanging="360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5227" w:hanging="360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6169" w:hanging="360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7111" w:hanging="360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8053" w:hanging="360"/>
      </w:pPr>
      <w:rPr>
        <w:rFonts w:hint="default"/>
        <w:lang w:val="es-ES" w:eastAsia="en-US" w:bidi="ar-SA"/>
      </w:rPr>
    </w:lvl>
  </w:abstractNum>
  <w:num w:numId="6">
    <w:abstractNumId w:val="5"/>
  </w:num>
  <w:num w:numId="5">
    <w:abstractNumId w:val="4"/>
  </w: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 MT" w:hAnsi="Arial MT" w:eastAsia="Arial MT" w:cs="Arial MT"/>
      <w:lang w:val="es-ES" w:eastAsia="en-US" w:bidi="ar-SA"/>
    </w:rPr>
  </w:style>
  <w:style w:styleId="BodyText" w:type="paragraph">
    <w:name w:val="Body Text"/>
    <w:basedOn w:val="Normal"/>
    <w:uiPriority w:val="1"/>
    <w:qFormat/>
    <w:pPr/>
    <w:rPr>
      <w:rFonts w:ascii="Arial MT" w:hAnsi="Arial MT" w:eastAsia="Arial MT" w:cs="Arial MT"/>
      <w:sz w:val="30"/>
      <w:szCs w:val="30"/>
      <w:lang w:val="es-ES" w:eastAsia="en-US" w:bidi="ar-SA"/>
    </w:rPr>
  </w:style>
  <w:style w:styleId="ListParagraph" w:type="paragraph">
    <w:name w:val="List Paragraph"/>
    <w:basedOn w:val="Normal"/>
    <w:uiPriority w:val="1"/>
    <w:qFormat/>
    <w:pPr>
      <w:ind w:left="1463" w:hanging="360"/>
      <w:jc w:val="both"/>
    </w:pPr>
    <w:rPr>
      <w:rFonts w:ascii="Arial MT" w:hAnsi="Arial MT" w:eastAsia="Arial MT" w:cs="Arial MT"/>
      <w:lang w:val="es-E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s-E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jpeg"/><Relationship Id="rId6" Type="http://schemas.openxmlformats.org/officeDocument/2006/relationships/image" Target="media/image2.jpeg"/><Relationship Id="rId7" Type="http://schemas.openxmlformats.org/officeDocument/2006/relationships/image" Target="media/image3.jpeg"/><Relationship Id="rId8" Type="http://schemas.openxmlformats.org/officeDocument/2006/relationships/image" Target="media/image4.jpeg"/><Relationship Id="rId9" Type="http://schemas.openxmlformats.org/officeDocument/2006/relationships/image" Target="media/image5.jpeg"/><Relationship Id="rId10" Type="http://schemas.openxmlformats.org/officeDocument/2006/relationships/image" Target="media/image6.jpeg"/><Relationship Id="rId11" Type="http://schemas.openxmlformats.org/officeDocument/2006/relationships/image" Target="media/image7.jpeg"/><Relationship Id="rId12" Type="http://schemas.openxmlformats.org/officeDocument/2006/relationships/image" Target="media/image8.jpeg"/><Relationship Id="rId13" Type="http://schemas.openxmlformats.org/officeDocument/2006/relationships/image" Target="media/image9.jpeg"/><Relationship Id="rId14" Type="http://schemas.openxmlformats.org/officeDocument/2006/relationships/hyperlink" Target="mailto:alexsmarke@gmail.com" TargetMode="External"/><Relationship Id="rId15" Type="http://schemas.openxmlformats.org/officeDocument/2006/relationships/image" Target="media/image10.jpeg"/><Relationship Id="rId16" Type="http://schemas.openxmlformats.org/officeDocument/2006/relationships/image" Target="media/image11.jpeg"/><Relationship Id="rId17" Type="http://schemas.openxmlformats.org/officeDocument/2006/relationships/image" Target="media/image12.jpeg"/><Relationship Id="rId18" Type="http://schemas.openxmlformats.org/officeDocument/2006/relationships/image" Target="media/image13.jpeg"/><Relationship Id="rId19" Type="http://schemas.openxmlformats.org/officeDocument/2006/relationships/image" Target="media/image14.jpeg"/><Relationship Id="rId20" Type="http://schemas.openxmlformats.org/officeDocument/2006/relationships/hyperlink" Target="http://nexuma.ca/" TargetMode="External"/><Relationship Id="rId21" Type="http://schemas.openxmlformats.org/officeDocument/2006/relationships/hyperlink" Target="https://webmarketing-lyart.vercel.app/" TargetMode="External"/><Relationship Id="rId22" Type="http://schemas.openxmlformats.org/officeDocument/2006/relationships/image" Target="media/image15.jpeg"/><Relationship Id="rId23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26 May 26 Observaciones desarrollo Steve</dc:title>
  <dcterms:created xsi:type="dcterms:W3CDTF">2026-05-27T16:47:30Z</dcterms:created>
  <dcterms:modified xsi:type="dcterms:W3CDTF">2026-05-27T16:47:30Z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2026-05-27T00:00:00Z</vt:filetime>
  </property>
  <property fmtid="{D5CDD505-2E9C-101B-9397-08002B2CF9AE}" pid="4" name="Producer">
    <vt:lpwstr>Skia/PDF m150 Google Docs Renderer</vt:lpwstr>
  </property>
  <property fmtid="{D5CDD505-2E9C-101B-9397-08002B2CF9AE}" pid="5" name="LastSaved">
    <vt:filetime>2026-05-27T00:00:00Z</vt:filetime>
  </property>
</Properties>
</file>