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  <w:ind w:left="23"/>
      </w:pPr>
      <w:r>
        <w:rPr/>
        <w:t>20 Mayo 2026. Milestone </w:t>
      </w:r>
      <w:r>
        <w:rPr>
          <w:spacing w:val="-10"/>
        </w:rPr>
        <w:t>4</w:t>
      </w:r>
    </w:p>
    <w:p>
      <w:pPr>
        <w:pStyle w:val="BodyText"/>
        <w:spacing w:before="103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30"/>
        </w:rPr>
      </w:pPr>
      <w:r>
        <w:rPr>
          <w:sz w:val="30"/>
        </w:rPr>
        <w:t>Limpieza datos de </w:t>
      </w:r>
      <w:r>
        <w:rPr>
          <w:spacing w:val="-2"/>
          <w:sz w:val="30"/>
        </w:rPr>
        <w:t>prueba</w:t>
      </w:r>
    </w:p>
    <w:p>
      <w:pPr>
        <w:pStyle w:val="BodyText"/>
        <w:spacing w:line="276" w:lineRule="auto" w:before="52"/>
        <w:ind w:left="743" w:right="49"/>
        <w:jc w:val="both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933450</wp:posOffset>
            </wp:positionH>
            <wp:positionV relativeFrom="paragraph">
              <wp:posOffset>556050</wp:posOffset>
            </wp:positionV>
            <wp:extent cx="5734050" cy="315277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u w:val="single" w:color="FF0000"/>
        </w:rPr>
        <w:t>Pendiente:</w:t>
      </w:r>
      <w:r>
        <w:rPr>
          <w:color w:val="FF0000"/>
        </w:rPr>
        <w:t> aun me aparecen los correos solicitados </w:t>
      </w:r>
      <w:r>
        <w:rPr>
          <w:color w:val="FF0000"/>
        </w:rPr>
        <w:t>para </w:t>
      </w:r>
      <w:r>
        <w:rPr>
          <w:color w:val="FF0000"/>
          <w:spacing w:val="-2"/>
        </w:rPr>
        <w:t>limpiar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2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38" w:hanging="360"/>
        <w:jc w:val="both"/>
        <w:rPr>
          <w:sz w:val="30"/>
        </w:rPr>
      </w:pPr>
      <w:r>
        <w:rPr>
          <w:sz w:val="30"/>
        </w:rPr>
        <w:t>Registro inicio de sesión y crear cuenta nueva </w:t>
      </w:r>
      <w:r>
        <w:rPr>
          <w:sz w:val="30"/>
        </w:rPr>
        <w:t>diferentes usuarios mas envio de email a comercial y cliente</w:t>
      </w:r>
    </w:p>
    <w:p>
      <w:pPr>
        <w:pStyle w:val="BodyText"/>
        <w:spacing w:line="276" w:lineRule="auto"/>
        <w:ind w:left="743" w:right="39"/>
        <w:jc w:val="both"/>
      </w:pPr>
      <w:r>
        <w:rPr>
          <w:color w:val="FF0000"/>
          <w:u w:val="single" w:color="FF0000"/>
        </w:rPr>
        <w:t>Pendiente:</w:t>
      </w:r>
      <w:r>
        <w:rPr>
          <w:color w:val="FF0000"/>
        </w:rPr>
        <w:t> Quiero probar esto cuando este limpia la web </w:t>
      </w:r>
      <w:r>
        <w:rPr>
          <w:color w:val="FF0000"/>
        </w:rPr>
        <w:t>con los datos de prueba para usar correos reales, pero si entro con uno correo de esos, me dice que el perfil aun existe</w:t>
      </w:r>
    </w:p>
    <w:p>
      <w:pPr>
        <w:pStyle w:val="BodyText"/>
        <w:spacing w:after="0" w:line="276" w:lineRule="auto"/>
        <w:jc w:val="both"/>
        <w:sectPr>
          <w:type w:val="continuous"/>
          <w:pgSz w:w="11920" w:h="16840"/>
          <w:pgMar w:top="1360" w:bottom="280" w:left="1417" w:right="1417"/>
        </w:sectPr>
      </w:pPr>
    </w:p>
    <w:p>
      <w:pPr>
        <w:pStyle w:val="BodyText"/>
        <w:ind w:left="2585"/>
        <w:rPr>
          <w:sz w:val="20"/>
        </w:rPr>
      </w:pPr>
      <w:r>
        <w:rPr>
          <w:sz w:val="20"/>
        </w:rPr>
        <w:drawing>
          <wp:inline distT="0" distB="0" distL="0" distR="0">
            <wp:extent cx="2950911" cy="431139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0911" cy="4311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85" w:after="0"/>
        <w:ind w:left="743" w:right="37" w:hanging="360"/>
        <w:jc w:val="both"/>
        <w:rPr>
          <w:sz w:val="30"/>
        </w:rPr>
      </w:pPr>
      <w:r>
        <w:rPr>
          <w:sz w:val="30"/>
        </w:rPr>
        <w:t>Formularios</w:t>
      </w:r>
      <w:r>
        <w:rPr>
          <w:spacing w:val="-5"/>
          <w:sz w:val="30"/>
        </w:rPr>
        <w:t> </w:t>
      </w:r>
      <w:r>
        <w:rPr>
          <w:sz w:val="30"/>
        </w:rPr>
        <w:t>y</w:t>
      </w:r>
      <w:r>
        <w:rPr>
          <w:spacing w:val="-5"/>
          <w:sz w:val="30"/>
        </w:rPr>
        <w:t> </w:t>
      </w:r>
      <w:r>
        <w:rPr>
          <w:sz w:val="30"/>
        </w:rPr>
        <w:t>perfilamiento</w:t>
      </w:r>
      <w:r>
        <w:rPr>
          <w:spacing w:val="-5"/>
          <w:sz w:val="30"/>
        </w:rPr>
        <w:t> </w:t>
      </w:r>
      <w:r>
        <w:rPr>
          <w:sz w:val="30"/>
        </w:rPr>
        <w:t>más</w:t>
      </w:r>
      <w:r>
        <w:rPr>
          <w:spacing w:val="-5"/>
          <w:sz w:val="30"/>
        </w:rPr>
        <w:t> </w:t>
      </w:r>
      <w:r>
        <w:rPr>
          <w:sz w:val="30"/>
        </w:rPr>
        <w:t>envíos</w:t>
      </w:r>
      <w:r>
        <w:rPr>
          <w:spacing w:val="-5"/>
          <w:sz w:val="30"/>
        </w:rPr>
        <w:t> </w:t>
      </w:r>
      <w:r>
        <w:rPr>
          <w:sz w:val="30"/>
        </w:rPr>
        <w:t>de</w:t>
      </w:r>
      <w:r>
        <w:rPr>
          <w:spacing w:val="-5"/>
          <w:sz w:val="30"/>
        </w:rPr>
        <w:t> </w:t>
      </w:r>
      <w:r>
        <w:rPr>
          <w:sz w:val="30"/>
        </w:rPr>
        <w:t>email</w:t>
      </w:r>
      <w:r>
        <w:rPr>
          <w:spacing w:val="-5"/>
          <w:sz w:val="30"/>
        </w:rPr>
        <w:t> </w:t>
      </w:r>
      <w:r>
        <w:rPr>
          <w:sz w:val="30"/>
        </w:rPr>
        <w:t>a</w:t>
      </w:r>
      <w:r>
        <w:rPr>
          <w:spacing w:val="-5"/>
          <w:sz w:val="30"/>
        </w:rPr>
        <w:t> </w:t>
      </w:r>
      <w:r>
        <w:rPr>
          <w:sz w:val="30"/>
        </w:rPr>
        <w:t>comercial</w:t>
      </w:r>
      <w:r>
        <w:rPr>
          <w:spacing w:val="-5"/>
          <w:sz w:val="30"/>
        </w:rPr>
        <w:t> </w:t>
      </w:r>
      <w:r>
        <w:rPr>
          <w:sz w:val="30"/>
        </w:rPr>
        <w:t>y </w:t>
      </w:r>
      <w:r>
        <w:rPr>
          <w:spacing w:val="-2"/>
          <w:sz w:val="30"/>
        </w:rPr>
        <w:t>clientes</w:t>
      </w:r>
    </w:p>
    <w:p>
      <w:pPr>
        <w:pStyle w:val="BodyText"/>
        <w:spacing w:line="276" w:lineRule="auto"/>
        <w:ind w:left="743" w:right="41"/>
        <w:jc w:val="both"/>
      </w:pPr>
      <w:r>
        <w:rPr>
          <w:color w:val="FF0000"/>
          <w:u w:val="single" w:color="FF0000"/>
        </w:rPr>
        <w:t>Pendiente</w:t>
      </w:r>
      <w:r>
        <w:rPr>
          <w:color w:val="FF0000"/>
        </w:rPr>
        <w:t>:Quiero probar esto cuando este limpia la web </w:t>
      </w:r>
      <w:r>
        <w:rPr>
          <w:color w:val="FF0000"/>
        </w:rPr>
        <w:t>con los datos de prueba para usar correos reales, pero si entro con uno correo de esos, me dice que el perfil aun existe</w:t>
      </w:r>
    </w:p>
    <w:p>
      <w:pPr>
        <w:pStyle w:val="BodyText"/>
        <w:spacing w:before="52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30"/>
        </w:rPr>
      </w:pPr>
      <w:r>
        <w:rPr>
          <w:sz w:val="30"/>
        </w:rPr>
        <w:t>Panel de control Dashboard como </w:t>
      </w:r>
      <w:r>
        <w:rPr>
          <w:spacing w:val="-2"/>
          <w:sz w:val="30"/>
        </w:rPr>
        <w:t>administrador</w:t>
      </w:r>
    </w:p>
    <w:p>
      <w:pPr>
        <w:pStyle w:val="BodyText"/>
        <w:spacing w:line="276" w:lineRule="auto" w:before="52"/>
        <w:ind w:left="743"/>
      </w:pPr>
      <w:r>
        <w:rPr>
          <w:color w:val="FF0000"/>
          <w:u w:val="single" w:color="FF0000"/>
        </w:rPr>
        <w:t>Pendiente:</w:t>
      </w:r>
      <w:r>
        <w:rPr>
          <w:color w:val="FF0000"/>
          <w:spacing w:val="80"/>
        </w:rPr>
        <w:t> </w:t>
      </w:r>
      <w:r>
        <w:rPr>
          <w:color w:val="FF0000"/>
        </w:rPr>
        <w:t>Por</w:t>
      </w:r>
      <w:r>
        <w:rPr>
          <w:color w:val="FF0000"/>
          <w:spacing w:val="80"/>
        </w:rPr>
        <w:t> </w:t>
      </w:r>
      <w:r>
        <w:rPr>
          <w:color w:val="FF0000"/>
        </w:rPr>
        <w:t>favor</w:t>
      </w:r>
      <w:r>
        <w:rPr>
          <w:color w:val="FF0000"/>
          <w:spacing w:val="80"/>
        </w:rPr>
        <w:t> </w:t>
      </w:r>
      <w:r>
        <w:rPr>
          <w:color w:val="FF0000"/>
        </w:rPr>
        <w:t>limpia</w:t>
      </w:r>
      <w:r>
        <w:rPr>
          <w:color w:val="FF0000"/>
          <w:spacing w:val="80"/>
        </w:rPr>
        <w:t> </w:t>
      </w:r>
      <w:r>
        <w:rPr>
          <w:color w:val="FF0000"/>
        </w:rPr>
        <w:t>primero</w:t>
      </w:r>
      <w:r>
        <w:rPr>
          <w:color w:val="FF0000"/>
          <w:spacing w:val="80"/>
        </w:rPr>
        <w:t> </w:t>
      </w:r>
      <w:r>
        <w:rPr>
          <w:color w:val="FF0000"/>
        </w:rPr>
        <w:t>los</w:t>
      </w:r>
      <w:r>
        <w:rPr>
          <w:color w:val="FF0000"/>
          <w:spacing w:val="80"/>
        </w:rPr>
        <w:t> </w:t>
      </w:r>
      <w:r>
        <w:rPr>
          <w:color w:val="FF0000"/>
        </w:rPr>
        <w:t>datos</w:t>
      </w:r>
      <w:r>
        <w:rPr>
          <w:color w:val="FF0000"/>
          <w:spacing w:val="80"/>
        </w:rPr>
        <w:t> </w:t>
      </w:r>
      <w:r>
        <w:rPr>
          <w:color w:val="FF0000"/>
        </w:rPr>
        <w:t>de</w:t>
      </w:r>
      <w:r>
        <w:rPr>
          <w:color w:val="FF0000"/>
          <w:spacing w:val="80"/>
        </w:rPr>
        <w:t> </w:t>
      </w:r>
      <w:r>
        <w:rPr>
          <w:color w:val="FF0000"/>
        </w:rPr>
        <w:t>prueba quiero probar todo desde cero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30"/>
        </w:rPr>
      </w:pPr>
      <w:r>
        <w:rPr>
          <w:sz w:val="30"/>
        </w:rPr>
        <w:t>Gestión de </w:t>
      </w:r>
      <w:r>
        <w:rPr>
          <w:spacing w:val="-2"/>
          <w:sz w:val="30"/>
        </w:rPr>
        <w:t>equipos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51" w:after="0"/>
        <w:ind w:left="1462" w:right="0" w:hanging="359"/>
        <w:jc w:val="left"/>
        <w:rPr>
          <w:sz w:val="30"/>
        </w:rPr>
      </w:pPr>
      <w:r>
        <w:rPr>
          <w:sz w:val="30"/>
        </w:rPr>
        <w:t>Crear usuarios </w:t>
      </w:r>
      <w:r>
        <w:rPr>
          <w:spacing w:val="-2"/>
          <w:sz w:val="30"/>
        </w:rPr>
        <w:t>internos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52" w:after="0"/>
        <w:ind w:left="1462" w:right="0" w:hanging="359"/>
        <w:jc w:val="left"/>
        <w:rPr>
          <w:sz w:val="30"/>
        </w:rPr>
      </w:pPr>
      <w:r>
        <w:rPr>
          <w:sz w:val="30"/>
        </w:rPr>
        <w:t>Asignar roles y permisos </w:t>
      </w:r>
      <w:r>
        <w:rPr>
          <w:spacing w:val="-5"/>
          <w:sz w:val="30"/>
        </w:rPr>
        <w:t>a:</w:t>
      </w:r>
    </w:p>
    <w:p>
      <w:pPr>
        <w:pStyle w:val="ListParagraph"/>
        <w:numPr>
          <w:ilvl w:val="0"/>
          <w:numId w:val="2"/>
        </w:numPr>
        <w:tabs>
          <w:tab w:pos="1462" w:val="left" w:leader="none"/>
        </w:tabs>
        <w:spacing w:line="240" w:lineRule="auto" w:before="52" w:after="0"/>
        <w:ind w:left="1462" w:right="0" w:hanging="359"/>
        <w:jc w:val="left"/>
        <w:rPr>
          <w:sz w:val="30"/>
        </w:rPr>
      </w:pPr>
      <w:r>
        <w:rPr>
          <w:spacing w:val="-2"/>
          <w:sz w:val="30"/>
        </w:rPr>
        <w:t>Admin</w:t>
      </w:r>
    </w:p>
    <w:p>
      <w:pPr>
        <w:pStyle w:val="ListParagraph"/>
        <w:numPr>
          <w:ilvl w:val="0"/>
          <w:numId w:val="2"/>
        </w:numPr>
        <w:tabs>
          <w:tab w:pos="1462" w:val="left" w:leader="none"/>
        </w:tabs>
        <w:spacing w:line="240" w:lineRule="auto" w:before="51" w:after="0"/>
        <w:ind w:left="1462" w:right="0" w:hanging="359"/>
        <w:jc w:val="left"/>
        <w:rPr>
          <w:sz w:val="30"/>
        </w:rPr>
      </w:pPr>
      <w:r>
        <w:rPr>
          <w:spacing w:val="-2"/>
          <w:sz w:val="30"/>
        </w:rPr>
        <w:t>Marketing</w:t>
      </w:r>
    </w:p>
    <w:p>
      <w:pPr>
        <w:pStyle w:val="ListParagraph"/>
        <w:numPr>
          <w:ilvl w:val="0"/>
          <w:numId w:val="2"/>
        </w:numPr>
        <w:tabs>
          <w:tab w:pos="1462" w:val="left" w:leader="none"/>
        </w:tabs>
        <w:spacing w:line="240" w:lineRule="auto" w:before="52" w:after="0"/>
        <w:ind w:left="1462" w:right="0" w:hanging="359"/>
        <w:jc w:val="left"/>
        <w:rPr>
          <w:sz w:val="30"/>
        </w:rPr>
      </w:pPr>
      <w:r>
        <w:rPr>
          <w:spacing w:val="-2"/>
          <w:sz w:val="30"/>
        </w:rPr>
        <w:t>Sales</w:t>
      </w:r>
    </w:p>
    <w:p>
      <w:pPr>
        <w:pStyle w:val="ListParagraph"/>
        <w:numPr>
          <w:ilvl w:val="0"/>
          <w:numId w:val="2"/>
        </w:numPr>
        <w:tabs>
          <w:tab w:pos="1462" w:val="left" w:leader="none"/>
        </w:tabs>
        <w:spacing w:line="240" w:lineRule="auto" w:before="52" w:after="0"/>
        <w:ind w:left="1462" w:right="0" w:hanging="359"/>
        <w:jc w:val="left"/>
        <w:rPr>
          <w:sz w:val="30"/>
        </w:rPr>
      </w:pPr>
      <w:r>
        <w:rPr>
          <w:spacing w:val="-2"/>
          <w:sz w:val="30"/>
        </w:rPr>
        <w:t>Support</w:t>
      </w:r>
    </w:p>
    <w:p>
      <w:pPr>
        <w:pStyle w:val="ListParagraph"/>
        <w:numPr>
          <w:ilvl w:val="0"/>
          <w:numId w:val="2"/>
        </w:numPr>
        <w:tabs>
          <w:tab w:pos="1462" w:val="left" w:leader="none"/>
        </w:tabs>
        <w:spacing w:line="240" w:lineRule="auto" w:before="52" w:after="0"/>
        <w:ind w:left="1462" w:right="0" w:hanging="359"/>
        <w:jc w:val="left"/>
        <w:rPr>
          <w:sz w:val="30"/>
        </w:rPr>
      </w:pPr>
      <w:r>
        <w:rPr>
          <w:sz w:val="30"/>
        </w:rPr>
        <w:t>Limitar accesos por </w:t>
      </w:r>
      <w:r>
        <w:rPr>
          <w:spacing w:val="-5"/>
          <w:sz w:val="30"/>
        </w:rPr>
        <w:t>rol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1920" w:h="16840"/>
          <w:pgMar w:top="1460" w:bottom="280" w:left="1417" w:right="1417"/>
        </w:sectPr>
      </w:pPr>
    </w:p>
    <w:p>
      <w:pPr>
        <w:pStyle w:val="BodyText"/>
        <w:spacing w:line="276" w:lineRule="auto" w:before="80"/>
        <w:ind w:left="743" w:right="50"/>
        <w:jc w:val="both"/>
      </w:pPr>
      <w:r>
        <w:rPr>
          <w:color w:val="FF0000"/>
          <w:u w:val="single" w:color="FF0000"/>
        </w:rPr>
        <w:t>Pendiente:</w:t>
      </w:r>
      <w:r>
        <w:rPr>
          <w:color w:val="FF0000"/>
        </w:rPr>
        <w:t> Por favor limpia primero los datos de </w:t>
      </w:r>
      <w:r>
        <w:rPr>
          <w:color w:val="FF0000"/>
        </w:rPr>
        <w:t>prueba quiero probar todo desde cero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both"/>
        <w:rPr>
          <w:sz w:val="30"/>
        </w:rPr>
      </w:pPr>
      <w:r>
        <w:rPr>
          <w:sz w:val="30"/>
        </w:rPr>
        <w:t>Prueba </w:t>
      </w:r>
      <w:r>
        <w:rPr>
          <w:spacing w:val="-2"/>
          <w:sz w:val="30"/>
        </w:rPr>
        <w:t>Supabase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84" w:after="0"/>
        <w:ind w:left="1462" w:right="0" w:hanging="359"/>
        <w:jc w:val="both"/>
        <w:rPr>
          <w:sz w:val="30"/>
        </w:rPr>
      </w:pPr>
      <w:r>
        <w:rPr>
          <w:sz w:val="30"/>
        </w:rPr>
        <w:t>la tabla de </w:t>
      </w:r>
      <w:r>
        <w:rPr>
          <w:rFonts w:ascii="Courier New" w:hAnsi="Courier New"/>
          <w:sz w:val="30"/>
        </w:rPr>
        <w:t>users</w:t>
      </w:r>
      <w:r>
        <w:rPr>
          <w:rFonts w:ascii="Courier New" w:hAnsi="Courier New"/>
          <w:spacing w:val="-97"/>
          <w:sz w:val="30"/>
        </w:rPr>
        <w:t> </w:t>
      </w:r>
      <w:r>
        <w:rPr>
          <w:sz w:val="30"/>
        </w:rPr>
        <w:t>o </w:t>
      </w:r>
      <w:r>
        <w:rPr>
          <w:rFonts w:ascii="Courier New" w:hAnsi="Courier New"/>
          <w:spacing w:val="-2"/>
          <w:sz w:val="30"/>
        </w:rPr>
        <w:t>profiles</w:t>
      </w:r>
      <w:r>
        <w:rPr>
          <w:spacing w:val="-2"/>
          <w:sz w:val="30"/>
        </w:rPr>
        <w:t>..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51" w:after="0"/>
        <w:ind w:left="1463" w:right="45" w:hanging="360"/>
        <w:jc w:val="both"/>
        <w:rPr>
          <w:sz w:val="30"/>
        </w:rPr>
      </w:pPr>
      <w:r>
        <w:rPr>
          <w:sz w:val="30"/>
        </w:rPr>
        <w:t>Dónde se guardan las imágenes de las propiedades </w:t>
      </w:r>
      <w:r>
        <w:rPr>
          <w:sz w:val="30"/>
        </w:rPr>
        <w:t>(en el </w:t>
      </w:r>
      <w:r>
        <w:rPr>
          <w:rFonts w:ascii="Arial" w:hAnsi="Arial"/>
          <w:i/>
          <w:sz w:val="30"/>
        </w:rPr>
        <w:t>Storage </w:t>
      </w:r>
      <w:r>
        <w:rPr>
          <w:sz w:val="30"/>
        </w:rPr>
        <w:t>de Supabase).</w:t>
      </w:r>
    </w:p>
    <w:p>
      <w:pPr>
        <w:pStyle w:val="BodyText"/>
        <w:spacing w:line="276" w:lineRule="auto"/>
        <w:ind w:left="23" w:right="36"/>
        <w:jc w:val="both"/>
      </w:pPr>
      <w:r>
        <w:rPr>
          <w:color w:val="FF0000"/>
          <w:u w:val="single" w:color="FF0000"/>
        </w:rPr>
        <w:t>Pendiente de probar</w:t>
      </w:r>
      <w:r>
        <w:rPr>
          <w:color w:val="FF0000"/>
        </w:rPr>
        <w:t> ya que en un chat me dijiste: “Dado que Supadabase es actualmente mi base de datos personal, creo </w:t>
      </w:r>
      <w:r>
        <w:rPr>
          <w:color w:val="FF0000"/>
        </w:rPr>
        <w:t>que</w:t>
      </w:r>
      <w:r>
        <w:rPr>
          <w:color w:val="FF0000"/>
          <w:spacing w:val="40"/>
        </w:rPr>
        <w:t> </w:t>
      </w:r>
      <w:r>
        <w:rPr>
          <w:color w:val="FF0000"/>
        </w:rPr>
        <w:t>lo mejor será revisar una vez que el proyecto esté completamente </w:t>
      </w:r>
      <w:r>
        <w:rPr>
          <w:color w:val="FF0000"/>
          <w:spacing w:val="-2"/>
        </w:rPr>
        <w:t>terminado.</w:t>
      </w:r>
    </w:p>
    <w:p>
      <w:pPr>
        <w:pStyle w:val="BodyText"/>
        <w:ind w:left="23"/>
        <w:jc w:val="both"/>
      </w:pPr>
      <w:r>
        <w:rPr>
          <w:color w:val="FF0000"/>
        </w:rPr>
        <w:t>En ese momento, te guiaré paso a </w:t>
      </w:r>
      <w:r>
        <w:rPr>
          <w:color w:val="FF0000"/>
          <w:spacing w:val="-2"/>
        </w:rPr>
        <w:t>paso.</w:t>
      </w:r>
    </w:p>
    <w:p>
      <w:pPr>
        <w:pStyle w:val="BodyText"/>
        <w:spacing w:line="552" w:lineRule="auto" w:before="52"/>
        <w:ind w:left="23" w:right="173"/>
        <w:jc w:val="both"/>
      </w:pPr>
      <w:r>
        <w:rPr>
          <w:color w:val="FF0000"/>
        </w:rPr>
        <w:t>Si</w:t>
      </w:r>
      <w:r>
        <w:rPr>
          <w:color w:val="FF0000"/>
          <w:spacing w:val="-5"/>
        </w:rPr>
        <w:t> </w:t>
      </w:r>
      <w:r>
        <w:rPr>
          <w:color w:val="FF0000"/>
        </w:rPr>
        <w:t>la</w:t>
      </w:r>
      <w:r>
        <w:rPr>
          <w:color w:val="FF0000"/>
          <w:spacing w:val="-5"/>
        </w:rPr>
        <w:t> </w:t>
      </w:r>
      <w:r>
        <w:rPr>
          <w:color w:val="FF0000"/>
        </w:rPr>
        <w:t>configuras</w:t>
      </w:r>
      <w:r>
        <w:rPr>
          <w:color w:val="FF0000"/>
          <w:spacing w:val="-5"/>
        </w:rPr>
        <w:t> </w:t>
      </w:r>
      <w:r>
        <w:rPr>
          <w:color w:val="FF0000"/>
        </w:rPr>
        <w:t>incorrectamente</w:t>
      </w:r>
      <w:r>
        <w:rPr>
          <w:color w:val="FF0000"/>
          <w:spacing w:val="-5"/>
        </w:rPr>
        <w:t> </w:t>
      </w:r>
      <w:r>
        <w:rPr>
          <w:color w:val="FF0000"/>
        </w:rPr>
        <w:t>ahora,</w:t>
      </w:r>
      <w:r>
        <w:rPr>
          <w:color w:val="FF0000"/>
          <w:spacing w:val="-5"/>
        </w:rPr>
        <w:t> </w:t>
      </w:r>
      <w:r>
        <w:rPr>
          <w:color w:val="FF0000"/>
        </w:rPr>
        <w:t>podría</w:t>
      </w:r>
      <w:r>
        <w:rPr>
          <w:color w:val="FF0000"/>
          <w:spacing w:val="-5"/>
        </w:rPr>
        <w:t> </w:t>
      </w:r>
      <w:r>
        <w:rPr>
          <w:color w:val="FF0000"/>
        </w:rPr>
        <w:t>afectar</w:t>
      </w:r>
      <w:r>
        <w:rPr>
          <w:color w:val="FF0000"/>
          <w:spacing w:val="-5"/>
        </w:rPr>
        <w:t> </w:t>
      </w:r>
      <w:r>
        <w:rPr>
          <w:color w:val="FF0000"/>
        </w:rPr>
        <w:t>al</w:t>
      </w:r>
      <w:r>
        <w:rPr>
          <w:color w:val="FF0000"/>
          <w:spacing w:val="-5"/>
        </w:rPr>
        <w:t> </w:t>
      </w:r>
      <w:r>
        <w:rPr>
          <w:color w:val="FF0000"/>
        </w:rPr>
        <w:t>proyecto”. Entonces quedó pendiente a tu guía.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3170" w:hanging="360"/>
        <w:jc w:val="left"/>
        <w:rPr>
          <w:sz w:val="30"/>
        </w:rPr>
      </w:pPr>
      <w:r>
        <w:rPr>
          <w:sz w:val="30"/>
        </w:rPr>
        <w:t>Gestión de pagos con Stripe </w:t>
      </w:r>
      <w:r>
        <w:rPr>
          <w:color w:val="FF0000"/>
          <w:sz w:val="30"/>
          <w:u w:val="single" w:color="FF0000"/>
        </w:rPr>
        <w:t>Pendiente:</w:t>
      </w:r>
      <w:r>
        <w:rPr>
          <w:color w:val="FF0000"/>
          <w:spacing w:val="-10"/>
          <w:sz w:val="30"/>
        </w:rPr>
        <w:t> </w:t>
      </w:r>
      <w:r>
        <w:rPr>
          <w:color w:val="FF0000"/>
          <w:sz w:val="30"/>
        </w:rPr>
        <w:t>cuando</w:t>
      </w:r>
      <w:r>
        <w:rPr>
          <w:color w:val="FF0000"/>
          <w:spacing w:val="-10"/>
          <w:sz w:val="30"/>
        </w:rPr>
        <w:t> </w:t>
      </w:r>
      <w:r>
        <w:rPr>
          <w:color w:val="FF0000"/>
          <w:sz w:val="30"/>
        </w:rPr>
        <w:t>se</w:t>
      </w:r>
      <w:r>
        <w:rPr>
          <w:color w:val="FF0000"/>
          <w:spacing w:val="-10"/>
          <w:sz w:val="30"/>
        </w:rPr>
        <w:t> </w:t>
      </w:r>
      <w:r>
        <w:rPr>
          <w:color w:val="FF0000"/>
          <w:sz w:val="30"/>
        </w:rPr>
        <w:t>configure</w:t>
      </w:r>
      <w:r>
        <w:rPr>
          <w:color w:val="FF0000"/>
          <w:spacing w:val="-10"/>
          <w:sz w:val="30"/>
        </w:rPr>
        <w:t> </w:t>
      </w:r>
      <w:r>
        <w:rPr>
          <w:color w:val="FF0000"/>
          <w:sz w:val="30"/>
        </w:rPr>
        <w:t>Stripe,</w:t>
      </w:r>
    </w:p>
    <w:p>
      <w:pPr>
        <w:pStyle w:val="BodyText"/>
        <w:spacing w:before="51"/>
      </w:pPr>
    </w:p>
    <w:p>
      <w:pPr>
        <w:pStyle w:val="BodyText"/>
        <w:spacing w:line="276" w:lineRule="auto"/>
        <w:ind w:left="743" w:right="39"/>
        <w:jc w:val="both"/>
      </w:pPr>
      <w:r>
        <w:rPr>
          <w:color w:val="424242"/>
        </w:rPr>
        <w:t>Probar </w:t>
      </w:r>
      <w:r>
        <w:rPr/>
        <w:t>Acceder a datos, métricas y flujos: </w:t>
      </w:r>
      <w:r>
        <w:rPr>
          <w:color w:val="FF0000"/>
          <w:u w:val="single" w:color="FF0000"/>
        </w:rPr>
        <w:t>Pendiente:</w:t>
      </w:r>
      <w:r>
        <w:rPr>
          <w:color w:val="FF0000"/>
        </w:rPr>
        <w:t> probar con módulo de pagos en </w:t>
      </w:r>
      <w:r>
        <w:rPr>
          <w:rFonts w:ascii="Arial" w:hAnsi="Arial"/>
          <w:b/>
          <w:color w:val="FF0000"/>
        </w:rPr>
        <w:t>milestone 4</w:t>
      </w:r>
      <w:r>
        <w:rPr>
          <w:color w:val="FF0000"/>
        </w:rPr>
        <w:t>, para obtener datos </w:t>
      </w:r>
      <w:r>
        <w:rPr>
          <w:color w:val="FF0000"/>
        </w:rPr>
        <w:t>de </w:t>
      </w:r>
      <w:r>
        <w:rPr>
          <w:color w:val="FF0000"/>
          <w:spacing w:val="-2"/>
        </w:rPr>
        <w:t>ventas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300" w:after="0"/>
        <w:ind w:left="743" w:right="44" w:hanging="360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sz w:val="30"/>
        </w:rPr>
        <w:t>Gestión</w:t>
      </w:r>
      <w:r>
        <w:rPr>
          <w:rFonts w:ascii="Arial" w:hAnsi="Arial"/>
          <w:b/>
          <w:spacing w:val="80"/>
          <w:sz w:val="30"/>
        </w:rPr>
        <w:t> </w:t>
      </w:r>
      <w:r>
        <w:rPr>
          <w:rFonts w:ascii="Arial" w:hAnsi="Arial"/>
          <w:b/>
          <w:sz w:val="30"/>
        </w:rPr>
        <w:t>de</w:t>
      </w:r>
      <w:r>
        <w:rPr>
          <w:rFonts w:ascii="Arial" w:hAnsi="Arial"/>
          <w:b/>
          <w:spacing w:val="80"/>
          <w:sz w:val="30"/>
        </w:rPr>
        <w:t> </w:t>
      </w:r>
      <w:r>
        <w:rPr>
          <w:rFonts w:ascii="Arial" w:hAnsi="Arial"/>
          <w:b/>
          <w:sz w:val="30"/>
        </w:rPr>
        <w:t>Precios</w:t>
      </w:r>
      <w:r>
        <w:rPr>
          <w:rFonts w:ascii="Arial" w:hAnsi="Arial"/>
          <w:b/>
          <w:spacing w:val="40"/>
          <w:sz w:val="30"/>
        </w:rPr>
        <w:t> </w:t>
      </w:r>
      <w:r>
        <w:rPr>
          <w:rFonts w:ascii="Arial" w:hAnsi="Arial"/>
          <w:b/>
          <w:sz w:val="30"/>
        </w:rPr>
        <w:t>y</w:t>
      </w:r>
      <w:r>
        <w:rPr>
          <w:rFonts w:ascii="Arial" w:hAnsi="Arial"/>
          <w:b/>
          <w:spacing w:val="40"/>
          <w:sz w:val="30"/>
        </w:rPr>
        <w:t> </w:t>
      </w:r>
      <w:r>
        <w:rPr>
          <w:rFonts w:ascii="Arial" w:hAnsi="Arial"/>
          <w:b/>
          <w:sz w:val="30"/>
        </w:rPr>
        <w:t>Promociones</w:t>
      </w:r>
      <w:r>
        <w:rPr>
          <w:rFonts w:ascii="Arial" w:hAnsi="Arial"/>
          <w:b/>
          <w:spacing w:val="40"/>
          <w:sz w:val="30"/>
        </w:rPr>
        <w:t> </w:t>
      </w:r>
      <w:r>
        <w:rPr>
          <w:sz w:val="30"/>
        </w:rPr>
        <w:t>Cambiar</w:t>
      </w:r>
      <w:r>
        <w:rPr>
          <w:spacing w:val="40"/>
          <w:sz w:val="30"/>
        </w:rPr>
        <w:t> </w:t>
      </w:r>
      <w:r>
        <w:rPr>
          <w:sz w:val="30"/>
        </w:rPr>
        <w:t>precios</w:t>
      </w:r>
      <w:r>
        <w:rPr>
          <w:spacing w:val="40"/>
          <w:sz w:val="30"/>
        </w:rPr>
        <w:t> </w:t>
      </w:r>
      <w:r>
        <w:rPr>
          <w:sz w:val="30"/>
        </w:rPr>
        <w:t>en</w:t>
      </w:r>
      <w:r>
        <w:rPr>
          <w:spacing w:val="80"/>
          <w:sz w:val="30"/>
        </w:rPr>
        <w:t> </w:t>
      </w:r>
      <w:r>
        <w:rPr>
          <w:sz w:val="30"/>
        </w:rPr>
        <w:t>tiempo real. Ajustado</w:t>
      </w:r>
    </w:p>
    <w:p>
      <w:pPr>
        <w:pStyle w:val="ListParagraph"/>
        <w:numPr>
          <w:ilvl w:val="0"/>
          <w:numId w:val="3"/>
        </w:numPr>
        <w:tabs>
          <w:tab w:pos="1462" w:val="left" w:leader="none"/>
        </w:tabs>
        <w:spacing w:line="366" w:lineRule="exact" w:before="0" w:after="0"/>
        <w:ind w:left="1462" w:right="0" w:hanging="359"/>
        <w:jc w:val="left"/>
        <w:rPr>
          <w:sz w:val="30"/>
        </w:rPr>
      </w:pPr>
      <w:r>
        <w:rPr>
          <w:sz w:val="30"/>
        </w:rPr>
        <w:t>Crear</w:t>
      </w:r>
      <w:r>
        <w:rPr>
          <w:spacing w:val="77"/>
          <w:w w:val="150"/>
          <w:sz w:val="30"/>
        </w:rPr>
        <w:t> </w:t>
      </w:r>
      <w:r>
        <w:rPr>
          <w:sz w:val="30"/>
        </w:rPr>
        <w:t>promociones</w:t>
      </w:r>
      <w:r>
        <w:rPr>
          <w:spacing w:val="77"/>
          <w:w w:val="150"/>
          <w:sz w:val="30"/>
        </w:rPr>
        <w:t> </w:t>
      </w:r>
      <w:r>
        <w:rPr>
          <w:sz w:val="30"/>
        </w:rPr>
        <w:t>temporales</w:t>
      </w:r>
      <w:r>
        <w:rPr>
          <w:spacing w:val="77"/>
          <w:w w:val="150"/>
          <w:sz w:val="30"/>
        </w:rPr>
        <w:t> </w:t>
      </w:r>
      <w:r>
        <w:rPr>
          <w:color w:val="FF0000"/>
          <w:sz w:val="30"/>
        </w:rPr>
        <w:t>Pregunta:</w:t>
      </w:r>
      <w:r>
        <w:rPr>
          <w:color w:val="FF0000"/>
          <w:spacing w:val="63"/>
          <w:w w:val="150"/>
          <w:sz w:val="30"/>
        </w:rPr>
        <w:t> </w:t>
      </w:r>
      <w:r>
        <w:rPr>
          <w:color w:val="FF0000"/>
          <w:sz w:val="30"/>
        </w:rPr>
        <w:t>Este</w:t>
      </w:r>
      <w:r>
        <w:rPr>
          <w:color w:val="FF0000"/>
          <w:spacing w:val="62"/>
          <w:w w:val="150"/>
          <w:sz w:val="30"/>
        </w:rPr>
        <w:t> </w:t>
      </w:r>
      <w:r>
        <w:rPr>
          <w:color w:val="FF0000"/>
          <w:spacing w:val="-4"/>
          <w:sz w:val="30"/>
        </w:rPr>
        <w:t>como</w:t>
      </w:r>
    </w:p>
    <w:p>
      <w:pPr>
        <w:pStyle w:val="BodyText"/>
        <w:spacing w:line="276" w:lineRule="auto" w:before="31"/>
        <w:ind w:left="1463"/>
      </w:pPr>
      <w:r>
        <w:rPr>
          <w:color w:val="FF0000"/>
        </w:rPr>
        <w:t>funciona osea en la web donde aparece para el </w:t>
      </w:r>
      <w:r>
        <w:rPr>
          <w:color w:val="FF0000"/>
        </w:rPr>
        <w:t>cliente</w:t>
      </w:r>
      <w:r>
        <w:rPr>
          <w:color w:val="FF0000"/>
          <w:spacing w:val="40"/>
        </w:rPr>
        <w:t> </w:t>
      </w:r>
      <w:r>
        <w:rPr>
          <w:color w:val="FF0000"/>
        </w:rPr>
        <w:t>porque no lo vi?</w:t>
      </w:r>
    </w:p>
    <w:p>
      <w:pPr>
        <w:pStyle w:val="BodyText"/>
        <w:spacing w:line="276" w:lineRule="auto" w:before="300"/>
        <w:ind w:left="1463" w:right="39"/>
        <w:jc w:val="both"/>
        <w:rPr>
          <w:rFonts w:ascii="Arial" w:hAnsi="Arial"/>
          <w:b/>
        </w:rPr>
      </w:pPr>
      <w:r>
        <w:rPr>
          <w:color w:val="FF0000"/>
          <w:u w:val="single" w:color="FF0000"/>
        </w:rPr>
        <w:t>Respuesta de Steve</w:t>
      </w:r>
      <w:r>
        <w:rPr>
          <w:color w:val="FF0000"/>
        </w:rPr>
        <w:t>: Pregunta válida: actualmente </w:t>
      </w:r>
      <w:r>
        <w:rPr>
          <w:color w:val="FF0000"/>
        </w:rPr>
        <w:t>las promociones se almacenan en la base de datos</w:t>
      </w:r>
      <w:r>
        <w:rPr>
          <w:color w:val="FF0000"/>
          <w:spacing w:val="-4"/>
        </w:rPr>
        <w:t> </w:t>
      </w:r>
      <w:r>
        <w:rPr>
          <w:color w:val="FF0000"/>
        </w:rPr>
        <w:t>pero</w:t>
      </w:r>
      <w:r>
        <w:rPr>
          <w:color w:val="FF0000"/>
          <w:spacing w:val="-4"/>
        </w:rPr>
        <w:t> </w:t>
      </w:r>
      <w:r>
        <w:rPr>
          <w:color w:val="FF0000"/>
        </w:rPr>
        <w:t>no hay una pantalla pública que las muestre al cliente (ej. campo de código de descuento en el checkout). Esto</w:t>
      </w:r>
      <w:r>
        <w:rPr>
          <w:color w:val="FF0000"/>
          <w:spacing w:val="-3"/>
        </w:rPr>
        <w:t> </w:t>
      </w:r>
      <w:r>
        <w:rPr>
          <w:color w:val="FF0000"/>
        </w:rPr>
        <w:t>se debe diseñar como parte de Milestone 4 (Stripe checkout), </w:t>
      </w:r>
      <w:r>
        <w:rPr>
          <w:rFonts w:ascii="Arial" w:hAnsi="Arial"/>
          <w:b/>
          <w:color w:val="FF0000"/>
        </w:rPr>
        <w:t>ok queda todo este punto para milestone </w:t>
      </w:r>
      <w:r>
        <w:rPr>
          <w:rFonts w:ascii="Arial" w:hAnsi="Arial"/>
          <w:b/>
          <w:color w:val="FF0000"/>
          <w:spacing w:val="-10"/>
        </w:rPr>
        <w:t>4</w:t>
      </w:r>
    </w:p>
    <w:p>
      <w:pPr>
        <w:pStyle w:val="BodyText"/>
        <w:spacing w:after="0" w:line="276" w:lineRule="auto"/>
        <w:jc w:val="both"/>
        <w:rPr>
          <w:rFonts w:ascii="Arial" w:hAnsi="Arial"/>
          <w:b/>
        </w:rPr>
        <w:sectPr>
          <w:pgSz w:w="1192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3"/>
        </w:numPr>
        <w:tabs>
          <w:tab w:pos="1462" w:val="left" w:leader="none"/>
        </w:tabs>
        <w:spacing w:line="240" w:lineRule="auto" w:before="61" w:after="0"/>
        <w:ind w:left="1462" w:right="0" w:hanging="359"/>
        <w:jc w:val="left"/>
        <w:rPr>
          <w:sz w:val="30"/>
        </w:rPr>
      </w:pPr>
      <w:r>
        <w:rPr>
          <w:sz w:val="30"/>
        </w:rPr>
        <w:t>Crear campañas o promociones </w:t>
      </w:r>
      <w:r>
        <w:rPr>
          <w:spacing w:val="-4"/>
          <w:sz w:val="30"/>
        </w:rPr>
        <w:t>por:</w:t>
      </w:r>
    </w:p>
    <w:p>
      <w:pPr>
        <w:pStyle w:val="ListParagraph"/>
        <w:numPr>
          <w:ilvl w:val="1"/>
          <w:numId w:val="3"/>
        </w:numPr>
        <w:tabs>
          <w:tab w:pos="2182" w:val="left" w:leader="none"/>
        </w:tabs>
        <w:spacing w:line="240" w:lineRule="auto" w:before="31" w:after="0"/>
        <w:ind w:left="2182" w:right="0" w:hanging="359"/>
        <w:jc w:val="left"/>
        <w:rPr>
          <w:sz w:val="30"/>
        </w:rPr>
      </w:pPr>
      <w:r>
        <w:rPr>
          <w:sz w:val="30"/>
        </w:rPr>
        <w:t>Temporada</w:t>
      </w:r>
      <w:r>
        <w:rPr>
          <w:spacing w:val="-9"/>
          <w:sz w:val="30"/>
        </w:rPr>
        <w:t> </w:t>
      </w:r>
      <w:r>
        <w:rPr>
          <w:sz w:val="30"/>
        </w:rPr>
        <w:t>Ajustado</w:t>
      </w:r>
      <w:r>
        <w:rPr>
          <w:spacing w:val="-8"/>
          <w:sz w:val="30"/>
        </w:rPr>
        <w:t> </w:t>
      </w:r>
      <w:r>
        <w:rPr>
          <w:sz w:val="30"/>
        </w:rPr>
        <w:t>viene</w:t>
      </w:r>
      <w:r>
        <w:rPr>
          <w:spacing w:val="-9"/>
          <w:sz w:val="30"/>
        </w:rPr>
        <w:t> </w:t>
      </w:r>
      <w:r>
        <w:rPr>
          <w:sz w:val="30"/>
        </w:rPr>
        <w:t>por</w:t>
      </w:r>
      <w:r>
        <w:rPr>
          <w:spacing w:val="-8"/>
          <w:sz w:val="30"/>
        </w:rPr>
        <w:t> </w:t>
      </w:r>
      <w:r>
        <w:rPr>
          <w:spacing w:val="-2"/>
          <w:sz w:val="30"/>
        </w:rPr>
        <w:t>fecha</w:t>
      </w:r>
    </w:p>
    <w:p>
      <w:pPr>
        <w:pStyle w:val="ListParagraph"/>
        <w:numPr>
          <w:ilvl w:val="1"/>
          <w:numId w:val="3"/>
        </w:numPr>
        <w:tabs>
          <w:tab w:pos="2182" w:val="left" w:leader="none"/>
        </w:tabs>
        <w:spacing w:line="240" w:lineRule="auto" w:before="52" w:after="0"/>
        <w:ind w:left="2182" w:right="0" w:hanging="359"/>
        <w:jc w:val="left"/>
        <w:rPr>
          <w:sz w:val="30"/>
        </w:rPr>
      </w:pPr>
      <w:r>
        <w:rPr>
          <w:sz w:val="30"/>
        </w:rPr>
        <w:t>Zona </w:t>
      </w:r>
      <w:r>
        <w:rPr>
          <w:color w:val="FF0000"/>
          <w:sz w:val="30"/>
          <w:u w:val="single" w:color="FF0000"/>
        </w:rPr>
        <w:t>Pendiente</w:t>
      </w:r>
      <w:r>
        <w:rPr>
          <w:color w:val="FF0000"/>
          <w:sz w:val="30"/>
        </w:rPr>
        <w:t>: No </w:t>
      </w:r>
      <w:r>
        <w:rPr>
          <w:color w:val="FF0000"/>
          <w:spacing w:val="-4"/>
          <w:sz w:val="30"/>
        </w:rPr>
        <w:t>lovi</w:t>
      </w:r>
    </w:p>
    <w:p>
      <w:pPr>
        <w:pStyle w:val="ListParagraph"/>
        <w:numPr>
          <w:ilvl w:val="1"/>
          <w:numId w:val="3"/>
        </w:numPr>
        <w:tabs>
          <w:tab w:pos="2182" w:val="left" w:leader="none"/>
        </w:tabs>
        <w:spacing w:line="240" w:lineRule="auto" w:before="52" w:after="0"/>
        <w:ind w:left="2182" w:right="0" w:hanging="359"/>
        <w:jc w:val="left"/>
        <w:rPr>
          <w:sz w:val="30"/>
        </w:rPr>
      </w:pPr>
      <w:r>
        <w:rPr>
          <w:sz w:val="30"/>
        </w:rPr>
        <w:t>Tipo</w:t>
      </w:r>
      <w:r>
        <w:rPr>
          <w:spacing w:val="-5"/>
          <w:sz w:val="30"/>
        </w:rPr>
        <w:t> </w:t>
      </w:r>
      <w:r>
        <w:rPr>
          <w:sz w:val="30"/>
        </w:rPr>
        <w:t>de</w:t>
      </w:r>
      <w:r>
        <w:rPr>
          <w:spacing w:val="-2"/>
          <w:sz w:val="30"/>
        </w:rPr>
        <w:t> </w:t>
      </w:r>
      <w:r>
        <w:rPr>
          <w:sz w:val="30"/>
        </w:rPr>
        <w:t>cliente</w:t>
      </w:r>
      <w:r>
        <w:rPr>
          <w:spacing w:val="-3"/>
          <w:sz w:val="30"/>
        </w:rPr>
        <w:t> </w:t>
      </w:r>
      <w:r>
        <w:rPr>
          <w:color w:val="FF0000"/>
          <w:sz w:val="30"/>
          <w:u w:val="single" w:color="FF0000"/>
        </w:rPr>
        <w:t>Pendiente</w:t>
      </w:r>
      <w:r>
        <w:rPr>
          <w:color w:val="FF0000"/>
          <w:sz w:val="30"/>
        </w:rPr>
        <w:t>:</w:t>
      </w:r>
      <w:r>
        <w:rPr>
          <w:color w:val="FF0000"/>
          <w:spacing w:val="-2"/>
          <w:sz w:val="30"/>
        </w:rPr>
        <w:t> </w:t>
      </w:r>
      <w:r>
        <w:rPr>
          <w:color w:val="FF0000"/>
          <w:sz w:val="30"/>
        </w:rPr>
        <w:t>No</w:t>
      </w:r>
      <w:r>
        <w:rPr>
          <w:color w:val="FF0000"/>
          <w:spacing w:val="-2"/>
          <w:sz w:val="30"/>
        </w:rPr>
        <w:t> </w:t>
      </w:r>
      <w:r>
        <w:rPr>
          <w:color w:val="FF0000"/>
          <w:spacing w:val="-4"/>
          <w:sz w:val="30"/>
        </w:rPr>
        <w:t>lovi</w:t>
      </w:r>
    </w:p>
    <w:p>
      <w:pPr>
        <w:pStyle w:val="ListParagraph"/>
        <w:numPr>
          <w:ilvl w:val="0"/>
          <w:numId w:val="3"/>
        </w:numPr>
        <w:tabs>
          <w:tab w:pos="1462" w:val="left" w:leader="none"/>
        </w:tabs>
        <w:spacing w:line="240" w:lineRule="auto" w:before="33" w:after="0"/>
        <w:ind w:left="1462" w:right="0" w:hanging="359"/>
        <w:jc w:val="left"/>
        <w:rPr>
          <w:sz w:val="30"/>
        </w:rPr>
      </w:pPr>
      <w:r>
        <w:rPr>
          <w:sz w:val="30"/>
        </w:rPr>
        <w:t>Definir fechas de inicio / </w:t>
      </w:r>
      <w:r>
        <w:rPr>
          <w:spacing w:val="-5"/>
          <w:sz w:val="30"/>
        </w:rPr>
        <w:t>fin</w:t>
      </w:r>
    </w:p>
    <w:p>
      <w:pPr>
        <w:pStyle w:val="ListParagraph"/>
        <w:numPr>
          <w:ilvl w:val="0"/>
          <w:numId w:val="3"/>
        </w:numPr>
        <w:tabs>
          <w:tab w:pos="1462" w:val="left" w:leader="none"/>
        </w:tabs>
        <w:spacing w:line="240" w:lineRule="auto" w:before="12" w:after="0"/>
        <w:ind w:left="1462" w:right="0" w:hanging="359"/>
        <w:jc w:val="left"/>
        <w:rPr>
          <w:sz w:val="30"/>
        </w:rPr>
      </w:pPr>
      <w:r>
        <w:rPr>
          <w:sz w:val="30"/>
        </w:rPr>
        <w:t>Activar/desactivar </w:t>
      </w:r>
      <w:r>
        <w:rPr>
          <w:spacing w:val="-2"/>
          <w:sz w:val="30"/>
        </w:rPr>
        <w:t>descuentos</w:t>
      </w:r>
    </w:p>
    <w:p>
      <w:pPr>
        <w:spacing w:before="331"/>
        <w:ind w:left="1463" w:right="0" w:firstLine="0"/>
        <w:jc w:val="left"/>
        <w:rPr>
          <w:rFonts w:ascii="Arial"/>
          <w:b/>
          <w:sz w:val="30"/>
        </w:rPr>
      </w:pPr>
      <w:r>
        <w:rPr>
          <w:color w:val="FF0000"/>
          <w:sz w:val="30"/>
        </w:rPr>
        <w:t>Todo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el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punto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7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queda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para</w:t>
      </w:r>
      <w:r>
        <w:rPr>
          <w:color w:val="FF0000"/>
          <w:spacing w:val="-5"/>
          <w:sz w:val="30"/>
        </w:rPr>
        <w:t> </w:t>
      </w:r>
      <w:r>
        <w:rPr>
          <w:rFonts w:ascii="Arial"/>
          <w:b/>
          <w:color w:val="FF0000"/>
          <w:sz w:val="30"/>
        </w:rPr>
        <w:t>milestone</w:t>
      </w:r>
      <w:r>
        <w:rPr>
          <w:rFonts w:ascii="Arial"/>
          <w:b/>
          <w:color w:val="FF0000"/>
          <w:spacing w:val="-4"/>
          <w:sz w:val="30"/>
        </w:rPr>
        <w:t> </w:t>
      </w:r>
      <w:r>
        <w:rPr>
          <w:rFonts w:ascii="Arial"/>
          <w:b/>
          <w:color w:val="FF0000"/>
          <w:spacing w:val="-10"/>
          <w:sz w:val="30"/>
        </w:rPr>
        <w:t>4</w:t>
      </w:r>
    </w:p>
    <w:p>
      <w:pPr>
        <w:pStyle w:val="BodyText"/>
        <w:spacing w:before="7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41" w:hanging="360"/>
        <w:jc w:val="both"/>
        <w:rPr>
          <w:sz w:val="30"/>
        </w:rPr>
      </w:pPr>
      <w:r>
        <w:rPr>
          <w:color w:val="FF0000"/>
          <w:sz w:val="30"/>
        </w:rPr>
        <w:t>Para la entrega final se deja el</w:t>
      </w:r>
      <w:r>
        <w:rPr>
          <w:color w:val="FF0000"/>
          <w:spacing w:val="80"/>
          <w:sz w:val="30"/>
        </w:rPr>
        <w:t> </w:t>
      </w:r>
      <w:r>
        <w:rPr>
          <w:color w:val="FF0000"/>
          <w:sz w:val="30"/>
        </w:rPr>
        <w:t>limpiar la base de datos </w:t>
      </w:r>
      <w:r>
        <w:rPr>
          <w:color w:val="FF0000"/>
          <w:sz w:val="30"/>
        </w:rPr>
        <w:t>con las pruebas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de “Cobranzas”</w:t>
      </w:r>
    </w:p>
    <w:p>
      <w:pPr>
        <w:pStyle w:val="ListParagraph"/>
        <w:numPr>
          <w:ilvl w:val="0"/>
          <w:numId w:val="1"/>
        </w:numPr>
        <w:tabs>
          <w:tab w:pos="1102" w:val="left" w:leader="none"/>
        </w:tabs>
        <w:spacing w:line="240" w:lineRule="auto" w:before="0" w:after="0"/>
        <w:ind w:left="1102" w:right="0" w:hanging="719"/>
        <w:jc w:val="both"/>
        <w:rPr>
          <w:sz w:val="30"/>
        </w:rPr>
      </w:pPr>
      <w:r>
        <w:rPr>
          <w:sz w:val="30"/>
        </w:rPr>
        <w:t>Cambio de dominio de </w:t>
      </w:r>
      <w:r>
        <w:rPr>
          <w:spacing w:val="-2"/>
          <w:sz w:val="30"/>
        </w:rPr>
        <w:t>prueba</w:t>
      </w:r>
    </w:p>
    <w:p>
      <w:pPr>
        <w:pStyle w:val="BodyText"/>
        <w:spacing w:line="276" w:lineRule="auto" w:before="51"/>
        <w:ind w:left="743" w:right="47"/>
        <w:jc w:val="both"/>
      </w:pPr>
      <w:r>
        <w:rPr>
          <w:color w:val="FF0000"/>
        </w:rPr>
        <w:t>Pendiente: Al estar listos para conectar Cloudflare, por </w:t>
      </w:r>
      <w:r>
        <w:rPr>
          <w:color w:val="FF0000"/>
        </w:rPr>
        <w:t>favor configurar el entorno de producción directamente en nuestro dominio raíz definitivo </w:t>
      </w:r>
      <w:hyperlink r:id="rId7">
        <w:r>
          <w:rPr>
            <w:color w:val="1154CC"/>
            <w:u w:val="single" w:color="1154CC"/>
          </w:rPr>
          <w:t>nexuma.ca</w:t>
        </w:r>
      </w:hyperlink>
    </w:p>
    <w:p>
      <w:pPr>
        <w:pStyle w:val="BodyText"/>
        <w:spacing w:line="276" w:lineRule="auto"/>
        <w:ind w:left="743" w:right="36"/>
        <w:jc w:val="both"/>
      </w:pPr>
      <w:r>
        <w:rPr>
          <w:color w:val="FF0000"/>
        </w:rPr>
        <w:t>actualmente</w:t>
      </w:r>
      <w:r>
        <w:rPr>
          <w:color w:val="FF0000"/>
          <w:spacing w:val="40"/>
        </w:rPr>
        <w:t> </w:t>
      </w:r>
      <w:r>
        <w:rPr>
          <w:color w:val="FF0000"/>
        </w:rPr>
        <w:t>en</w:t>
      </w:r>
      <w:r>
        <w:rPr>
          <w:color w:val="FF0000"/>
          <w:spacing w:val="40"/>
        </w:rPr>
        <w:t> </w:t>
      </w:r>
      <w:r>
        <w:rPr>
          <w:color w:val="FF0000"/>
        </w:rPr>
        <w:t>la</w:t>
      </w:r>
      <w:r>
        <w:rPr>
          <w:color w:val="FF0000"/>
          <w:spacing w:val="40"/>
        </w:rPr>
        <w:t> </w:t>
      </w:r>
      <w:r>
        <w:rPr>
          <w:color w:val="FF0000"/>
        </w:rPr>
        <w:t>direccion</w:t>
      </w:r>
      <w:r>
        <w:rPr>
          <w:color w:val="FF0000"/>
          <w:spacing w:val="40"/>
        </w:rPr>
        <w:t> </w:t>
      </w:r>
      <w:r>
        <w:rPr>
          <w:color w:val="FF0000"/>
        </w:rPr>
        <w:t>web</w:t>
      </w:r>
      <w:r>
        <w:rPr>
          <w:color w:val="FF0000"/>
          <w:spacing w:val="40"/>
        </w:rPr>
        <w:t> </w:t>
      </w:r>
      <w:r>
        <w:rPr>
          <w:color w:val="FF0000"/>
        </w:rPr>
        <w:t>se</w:t>
      </w:r>
      <w:r>
        <w:rPr>
          <w:color w:val="FF0000"/>
          <w:spacing w:val="40"/>
        </w:rPr>
        <w:t> </w:t>
      </w:r>
      <w:r>
        <w:rPr>
          <w:color w:val="FF0000"/>
        </w:rPr>
        <w:t>ve:</w:t>
      </w:r>
      <w:r>
        <w:rPr>
          <w:color w:val="FF0000"/>
          <w:spacing w:val="40"/>
        </w:rPr>
        <w:t> </w:t>
      </w:r>
      <w:r>
        <w:rPr>
          <w:color w:val="FF0000"/>
          <w:spacing w:val="-2"/>
        </w:rPr>
        <w:t>https://webmarketing-lyart.vercel.app</w:t>
      </w:r>
    </w:p>
    <w:p>
      <w:pPr>
        <w:pStyle w:val="ListParagraph"/>
        <w:numPr>
          <w:ilvl w:val="0"/>
          <w:numId w:val="1"/>
        </w:numPr>
        <w:tabs>
          <w:tab w:pos="1101" w:val="left" w:leader="none"/>
        </w:tabs>
        <w:spacing w:line="240" w:lineRule="auto" w:before="0" w:after="0"/>
        <w:ind w:left="1101" w:right="0" w:hanging="718"/>
        <w:jc w:val="both"/>
        <w:rPr>
          <w:sz w:val="30"/>
        </w:rPr>
      </w:pPr>
      <w:r>
        <w:rPr>
          <w:sz w:val="30"/>
        </w:rPr>
        <w:t>Listado de </w:t>
      </w:r>
      <w:r>
        <w:rPr>
          <w:spacing w:val="-2"/>
          <w:sz w:val="30"/>
        </w:rPr>
        <w:t>Entregables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76" w:lineRule="auto" w:before="52" w:after="0"/>
        <w:ind w:left="1463" w:right="38" w:hanging="360"/>
        <w:jc w:val="both"/>
        <w:rPr>
          <w:sz w:val="30"/>
        </w:rPr>
      </w:pPr>
      <w:r>
        <w:rPr>
          <w:rFonts w:ascii="Arial" w:hAnsi="Arial"/>
          <w:b/>
          <w:sz w:val="30"/>
        </w:rPr>
        <w:t>Código fuente: </w:t>
      </w:r>
      <w:r>
        <w:rPr>
          <w:sz w:val="30"/>
        </w:rPr>
        <w:t>Transferir la propiedad del </w:t>
      </w:r>
      <w:r>
        <w:rPr>
          <w:sz w:val="30"/>
        </w:rPr>
        <w:t>"repositorio" de código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76" w:lineRule="auto" w:before="0" w:after="0"/>
        <w:ind w:left="1463" w:right="40" w:hanging="360"/>
        <w:jc w:val="both"/>
        <w:rPr>
          <w:sz w:val="30"/>
        </w:rPr>
      </w:pPr>
      <w:r>
        <w:rPr>
          <w:rFonts w:ascii="Arial" w:hAnsi="Arial"/>
          <w:b/>
          <w:sz w:val="30"/>
        </w:rPr>
        <w:t>Hosting (Vercel): </w:t>
      </w:r>
      <w:r>
        <w:rPr>
          <w:sz w:val="30"/>
        </w:rPr>
        <w:t>La cuenta de Vercel debe </w:t>
      </w:r>
      <w:r>
        <w:rPr>
          <w:sz w:val="30"/>
        </w:rPr>
        <w:t>estar conectada a mis datos ya que yo debo ser el dueño del </w:t>
      </w:r>
      <w:r>
        <w:rPr>
          <w:spacing w:val="-2"/>
          <w:sz w:val="30"/>
        </w:rPr>
        <w:t>proyecto.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76" w:lineRule="auto" w:before="0" w:after="0"/>
        <w:ind w:left="1463" w:right="36" w:hanging="360"/>
        <w:jc w:val="both"/>
        <w:rPr>
          <w:sz w:val="30"/>
        </w:rPr>
      </w:pPr>
      <w:r>
        <w:rPr>
          <w:rFonts w:ascii="Arial"/>
          <w:b/>
          <w:sz w:val="30"/>
        </w:rPr>
        <w:t>Base de Datos (Supabase): </w:t>
      </w:r>
      <w:r>
        <w:rPr>
          <w:sz w:val="30"/>
        </w:rPr>
        <w:t>Debes tener el </w:t>
      </w:r>
      <w:r>
        <w:rPr>
          <w:sz w:val="30"/>
        </w:rPr>
        <w:t>usuario administrador principal de Supabase.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76" w:lineRule="auto" w:before="0" w:after="0"/>
        <w:ind w:left="1463" w:right="44" w:hanging="360"/>
        <w:jc w:val="both"/>
        <w:rPr>
          <w:sz w:val="30"/>
        </w:rPr>
      </w:pPr>
      <w:r>
        <w:rPr>
          <w:rFonts w:ascii="Arial" w:hAnsi="Arial"/>
          <w:b/>
          <w:sz w:val="30"/>
        </w:rPr>
        <w:t>Dominio y DNS (Cloudflare): </w:t>
      </w:r>
      <w:r>
        <w:rPr>
          <w:sz w:val="30"/>
        </w:rPr>
        <w:t>Como ya es mío, </w:t>
      </w:r>
      <w:r>
        <w:rPr>
          <w:sz w:val="30"/>
        </w:rPr>
        <w:t>por favor garantizar que no tienes contraseñas.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76" w:lineRule="auto" w:before="0" w:after="0"/>
        <w:ind w:left="1463" w:right="48" w:hanging="360"/>
        <w:jc w:val="both"/>
        <w:rPr>
          <w:sz w:val="30"/>
        </w:rPr>
      </w:pPr>
      <w:r>
        <w:rPr>
          <w:rFonts w:ascii="Arial" w:hAnsi="Arial"/>
          <w:b/>
          <w:sz w:val="30"/>
        </w:rPr>
        <w:t>Stripe: </w:t>
      </w:r>
      <w:r>
        <w:rPr>
          <w:sz w:val="30"/>
        </w:rPr>
        <w:t>Confirmar que las llaves pasaron de </w:t>
      </w:r>
      <w:r>
        <w:rPr>
          <w:sz w:val="30"/>
        </w:rPr>
        <w:t>test (prueba) a live (producción) y que funcionan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76" w:lineRule="auto" w:before="0" w:after="0"/>
        <w:ind w:left="1463" w:right="37" w:hanging="360"/>
        <w:jc w:val="both"/>
        <w:rPr>
          <w:sz w:val="30"/>
        </w:rPr>
      </w:pPr>
      <w:r>
        <w:rPr>
          <w:rFonts w:ascii="Arial"/>
          <w:b/>
          <w:sz w:val="30"/>
        </w:rPr>
        <w:t>Manual: </w:t>
      </w:r>
      <w:r>
        <w:rPr>
          <w:sz w:val="30"/>
        </w:rPr>
        <w:t>Entregar un archivo de texto sencillo </w:t>
      </w:r>
      <w:r>
        <w:rPr>
          <w:sz w:val="30"/>
        </w:rPr>
        <w:t>que </w:t>
      </w:r>
      <w:r>
        <w:rPr>
          <w:spacing w:val="-2"/>
          <w:sz w:val="30"/>
        </w:rPr>
        <w:t>explique:</w:t>
      </w:r>
    </w:p>
    <w:p>
      <w:pPr>
        <w:pStyle w:val="ListParagraph"/>
        <w:numPr>
          <w:ilvl w:val="0"/>
          <w:numId w:val="5"/>
        </w:numPr>
        <w:tabs>
          <w:tab w:pos="1462" w:val="left" w:leader="none"/>
        </w:tabs>
        <w:spacing w:line="240" w:lineRule="auto" w:before="0" w:after="0"/>
        <w:ind w:left="1462" w:right="0" w:hanging="359"/>
        <w:jc w:val="both"/>
        <w:rPr>
          <w:sz w:val="30"/>
        </w:rPr>
      </w:pPr>
      <w:r>
        <w:rPr>
          <w:sz w:val="30"/>
        </w:rPr>
        <w:t>Qué tecnologías </w:t>
      </w:r>
      <w:r>
        <w:rPr>
          <w:spacing w:val="-4"/>
          <w:sz w:val="30"/>
        </w:rPr>
        <w:t>usó.</w:t>
      </w:r>
    </w:p>
    <w:p>
      <w:pPr>
        <w:pStyle w:val="ListParagraph"/>
        <w:numPr>
          <w:ilvl w:val="0"/>
          <w:numId w:val="5"/>
        </w:numPr>
        <w:tabs>
          <w:tab w:pos="1463" w:val="left" w:leader="none"/>
        </w:tabs>
        <w:spacing w:line="276" w:lineRule="auto" w:before="52" w:after="0"/>
        <w:ind w:left="1463" w:right="35" w:hanging="360"/>
        <w:jc w:val="both"/>
        <w:rPr>
          <w:sz w:val="30"/>
        </w:rPr>
      </w:pPr>
      <w:r>
        <w:rPr>
          <w:sz w:val="30"/>
        </w:rPr>
        <w:t>Cómo se cambian los precios de los planes en el </w:t>
      </w:r>
      <w:r>
        <w:rPr>
          <w:sz w:val="30"/>
        </w:rPr>
        <w:t>futuro si decido subirlos o bajarlos (¿se hace desde Stripe o desde el código?).</w:t>
      </w:r>
    </w:p>
    <w:p>
      <w:pPr>
        <w:pStyle w:val="ListParagraph"/>
        <w:spacing w:after="0" w:line="276" w:lineRule="auto"/>
        <w:jc w:val="both"/>
        <w:rPr>
          <w:sz w:val="30"/>
        </w:rPr>
        <w:sectPr>
          <w:pgSz w:w="1192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5"/>
        </w:numPr>
        <w:tabs>
          <w:tab w:pos="1463" w:val="left" w:leader="none"/>
        </w:tabs>
        <w:spacing w:line="276" w:lineRule="auto" w:before="80" w:after="0"/>
        <w:ind w:left="1463" w:right="35" w:hanging="360"/>
        <w:jc w:val="both"/>
        <w:rPr>
          <w:sz w:val="30"/>
        </w:rPr>
      </w:pPr>
      <w:r>
        <w:rPr>
          <w:sz w:val="30"/>
        </w:rPr>
        <w:t>Arquitectura del software: Mapa del stack y </w:t>
      </w:r>
      <w:r>
        <w:rPr>
          <w:sz w:val="30"/>
        </w:rPr>
        <w:t>carpetas </w:t>
      </w:r>
      <w:r>
        <w:rPr>
          <w:spacing w:val="-2"/>
          <w:sz w:val="30"/>
        </w:rPr>
        <w:t>principales.</w:t>
      </w:r>
    </w:p>
    <w:p>
      <w:pPr>
        <w:pStyle w:val="ListParagraph"/>
        <w:numPr>
          <w:ilvl w:val="0"/>
          <w:numId w:val="5"/>
        </w:numPr>
        <w:tabs>
          <w:tab w:pos="1463" w:val="left" w:leader="none"/>
        </w:tabs>
        <w:spacing w:line="276" w:lineRule="auto" w:before="0" w:after="0"/>
        <w:ind w:left="1463" w:right="44" w:hanging="360"/>
        <w:jc w:val="both"/>
        <w:rPr>
          <w:sz w:val="30"/>
        </w:rPr>
      </w:pPr>
      <w:r>
        <w:rPr>
          <w:sz w:val="30"/>
        </w:rPr>
        <w:t>Diccionario de datos de Supabase: Descripción </w:t>
      </w:r>
      <w:r>
        <w:rPr>
          <w:sz w:val="30"/>
        </w:rPr>
        <w:t>de tablas, relaciones y políticas de seguridad (RLS) </w:t>
      </w:r>
      <w:r>
        <w:rPr>
          <w:spacing w:val="-2"/>
          <w:sz w:val="30"/>
        </w:rPr>
        <w:t>implementadas.</w:t>
      </w:r>
    </w:p>
    <w:p>
      <w:pPr>
        <w:pStyle w:val="ListParagraph"/>
        <w:numPr>
          <w:ilvl w:val="0"/>
          <w:numId w:val="5"/>
        </w:numPr>
        <w:tabs>
          <w:tab w:pos="1463" w:val="left" w:leader="none"/>
        </w:tabs>
        <w:spacing w:line="276" w:lineRule="auto" w:before="0" w:after="0"/>
        <w:ind w:left="1463" w:right="36" w:hanging="360"/>
        <w:jc w:val="both"/>
        <w:rPr>
          <w:sz w:val="30"/>
        </w:rPr>
      </w:pPr>
      <w:r>
        <w:rPr>
          <w:sz w:val="30"/>
        </w:rPr>
        <w:t>Configuración del entorno: Listado de variables de entorno (. env) requeridas y comandos de </w:t>
      </w:r>
      <w:r>
        <w:rPr>
          <w:sz w:val="30"/>
        </w:rPr>
        <w:t>despliegue para Vercel.</w:t>
      </w:r>
    </w:p>
    <w:p>
      <w:pPr>
        <w:pStyle w:val="ListParagraph"/>
        <w:numPr>
          <w:ilvl w:val="0"/>
          <w:numId w:val="5"/>
        </w:numPr>
        <w:tabs>
          <w:tab w:pos="1463" w:val="left" w:leader="none"/>
        </w:tabs>
        <w:spacing w:line="276" w:lineRule="auto" w:before="0" w:after="0"/>
        <w:ind w:left="1463" w:right="36" w:hanging="360"/>
        <w:jc w:val="both"/>
        <w:rPr>
          <w:sz w:val="30"/>
        </w:rPr>
      </w:pPr>
      <w:r>
        <w:rPr>
          <w:sz w:val="30"/>
        </w:rPr>
        <w:t>Manual operativo: Guía paso a paso para la gestión de precios, creación de equipos y configuración de </w:t>
      </w:r>
      <w:r>
        <w:rPr>
          <w:sz w:val="30"/>
        </w:rPr>
        <w:t>las campañas por zona/tipo de cliente que estructuramos.</w:t>
      </w:r>
    </w:p>
    <w:sectPr>
      <w:pgSz w:w="1192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S PGothic">
    <w:altName w:val="MS PGothic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-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22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8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4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1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7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3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9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60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146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22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8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4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1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7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3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9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60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●"/>
      <w:lvlJc w:val="left"/>
      <w:pPr>
        <w:ind w:left="218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47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1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8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1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51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22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8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4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1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7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3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9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60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/>
        <w:spacing w:val="0"/>
        <w:w w:val="100"/>
        <w:lang w:val="es-ES" w:eastAsia="en-US" w:bidi="ar-SA"/>
      </w:rPr>
    </w:lvl>
    <w:lvl w:ilvl="1">
      <w:start w:val="0"/>
      <w:numFmt w:val="bullet"/>
      <w:lvlText w:val="-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5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0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4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9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4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91" w:hanging="360"/>
      </w:pPr>
      <w:rPr>
        <w:rFonts w:hint="default"/>
        <w:lang w:val="es-E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30"/>
      <w:szCs w:val="3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462" w:hanging="359"/>
      <w:jc w:val="both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yperlink" Target="http://nexuma.ca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 May 26 Observaciones desarrollo Steve</dc:title>
  <dcterms:created xsi:type="dcterms:W3CDTF">2026-05-21T07:01:49Z</dcterms:created>
  <dcterms:modified xsi:type="dcterms:W3CDTF">2026-05-21T07:01:49Z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2026-05-21T00:00:00Z</vt:filetime>
  </property>
  <property fmtid="{D5CDD505-2E9C-101B-9397-08002B2CF9AE}" pid="3" name="Producer">
    <vt:lpwstr>Skia/PDF m150 Google Docs Renderer</vt:lpwstr>
  </property>
  <property fmtid="{D5CDD505-2E9C-101B-9397-08002B2CF9AE}" pid="4" name="LastSaved">
    <vt:filetime>2026-05-21T00:00:00Z</vt:filetime>
  </property>
</Properties>
</file>