
<file path=[Content_Types].xml><?xml version="1.0" encoding="utf-8"?>
<Types xmlns="http://schemas.openxmlformats.org/package/2006/content-types">
  <Default Extension="rels" ContentType="application/vnd.openxmlformats-package.relationships+xml"/>
  <Default Extension="xml" ContentType="application/xml"/>
  <Default Extension="xlsx" ContentType="application/vnd.openxmlformats-officedocument.spreadsheetml.sheet"/>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w:body>
    <w:p>
      <w:pPr>
        <w:pStyle w:val="Title"/>
      </w:pPr>
      <w:r>
        <w:t>KHAAOS RUN</w:t>
      </w:r>
    </w:p>
    <w:p>
      <w:pPr>
        <w:pStyle w:val="Subtitle"/>
        <w:spacing w:after="100"/>
      </w:pPr>
      <w:r>
        <w:t>Documento canônico de engenharia gráfica e produção 3D</w:t>
      </w:r>
    </w:p>
    <w:p>
      <w:pPr>
        <w:spacing w:after="100"/>
      </w:pPr>
      <w:r>
        <w:rPr>
          <w:color w:val="153F57"/>
          <w:sz w:val="32"/>
          <w:szCs w:val="32"/>
        </w:rPr>
        <w:t>Auditoria dos 56 repositórios públicos EpicGames • correções locais • código-fonte • gates de produção</w:t>
      </w:r>
    </w:p>
    <w:p>
      <w:pPr>
        <w:spacing w:after="100"/>
      </w:pPr>
      <w:r>
        <w:rPr>
          <w:sz w:val="24"/>
          <w:szCs w:val="24"/>
        </w:rPr>
        <w:t>Cenários, personagens e acessórios | Unreal + Three.js | mobile e desktop</w:t>
      </w:r>
    </w:p>
    <w:p>
      <w:pPr>
        <w:spacing w:after="100"/>
      </w:pPr>
      <w:r>
        <w:rPr>
          <w:b/>
          <w:bCs/>
        </w:rPr>
        <w:t>Versão 1.0 • 29 de outubro de 2026</w:t>
      </w:r>
    </w:p>
    <w:p>
      <w:pPr>
        <w:pStyle w:val="Evidence"/>
        <w:spacing w:after="100"/>
      </w:pPr>
      <w:r>
        <w:t>Baseline auditado: 44c924d53d22e77a3f0ec14f0decd2a1b3d39d15</w:t>
      </w:r>
    </w:p>
    <w:p>
      <w:pPr>
        <w:shd w:val="clear" w:color="auto" w:fill="E8F2F4"/>
        <w:spacing w:after="100"/>
      </w:pPr>
      <w:r>
        <w:rPr>
          <w:b/>
          <w:bCs/>
        </w:rPr>
        <w:t>Escopo canônico: evidências desta revisão e código do pacote associado. Não representa homologação de produção, certificação de nível acadêmico ou equivalência com Garena/Free Fire.</w:t>
      </w:r>
    </w:p>
    <w:p>
      <w:pPr>
        <w:spacing w:after="100"/>
      </w:pPr>
      <w:r>
        <w:t>Situação: alterações implementadas e testadas em cópia local; nenhum push, PR, cook Unreal, medição GPU/mobile ou modelagem artística final foi executado.</w:t>
      </w:r>
    </w:p>
    <w:p>
      <w:pPr>
        <w:spacing w:after="100"/>
      </w:pPr>
      <w:r>
        <w:t>Destinatários: direção técnica, engenharia de render, arte técnica, modelagem, animação, QA e DevOps.</w:t>
      </w:r>
    </w:p>
    <w:p>
      <w:pPr>
        <w:spacing w:after="100"/>
      </w:pPr>
      <w:r>
        <w:t>O teto de 107 páginas aplica-se a este DOCX. Fontes externas completas, árvores e arquivos executáveis são entregues no pacote complementar; não seria correto prometer todos os milhões de linhas das dependências neste limite.</w:t>
      </w:r>
    </w:p>
    <w:p>
      <w:r>
        <w:br w:type="page"/>
      </w:r>
    </w:p>
    <w:p>
      <w:pPr>
        <w:pStyle w:val="TOCHeading"/>
      </w:pPr>
      <w:r>
        <w:t>Sumário</w:t>
      </w:r>
    </w:p>
    <w:p>
      <w:pPr>
        <w:spacing w:after="80"/>
        <w:ind w:left="0"/>
      </w:pPr>
      <w:r>
        <w:fldChar w:fldCharType="begin"/>
      </w:r>
      <w:r>
        <w:instrText xml:space="preserve"> TOC \o "1-1" \h \z \u </w:instrText>
      </w:r>
      <w:r>
        <w:fldChar w:fldCharType="separate"/>
      </w:r>
      <w:r>
        <w:t>1. Resumo executivo e fronteira de validade</w:t>
      </w:r>
    </w:p>
    <w:p>
      <w:pPr>
        <w:spacing w:after="80"/>
        <w:ind w:left="0"/>
      </w:pPr>
      <w:r>
        <w:t>2. Método, evidência e rastreabilidade</w:t>
      </w:r>
    </w:p>
    <w:p>
      <w:pPr>
        <w:spacing w:after="80"/>
        <w:ind w:left="0"/>
      </w:pPr>
      <w:r>
        <w:t>3. Estado real do Khaaos Run</w:t>
      </w:r>
    </w:p>
    <w:p>
      <w:pPr>
        <w:spacing w:after="80"/>
        <w:ind w:left="0"/>
      </w:pPr>
      <w:r>
        <w:t>4. Alterações implementadas e limites dos testes</w:t>
      </w:r>
    </w:p>
    <w:p>
      <w:pPr>
        <w:spacing w:after="80"/>
        <w:ind w:left="0"/>
      </w:pPr>
      <w:r>
        <w:t>5. Resultado dos comandos realmente executados</w:t>
      </w:r>
    </w:p>
    <w:p>
      <w:pPr>
        <w:spacing w:after="80"/>
        <w:ind w:left="0"/>
      </w:pPr>
      <w:r>
        <w:t>6. Seleção do ecossistema: não instalar todos</w:t>
      </w:r>
    </w:p>
    <w:p>
      <w:pPr>
        <w:spacing w:after="80"/>
        <w:ind w:left="0"/>
      </w:pPr>
      <w:r>
        <w:t>7. Arquitetura canônica e contratos entre trilhas</w:t>
      </w:r>
    </w:p>
    <w:p>
      <w:pPr>
        <w:spacing w:after="80"/>
        <w:ind w:left="0"/>
      </w:pPr>
      <w:r>
        <w:t>8. Cenários: direção de arte e produção modular</w:t>
      </w:r>
    </w:p>
    <w:p>
      <w:pPr>
        <w:spacing w:after="80"/>
        <w:ind w:left="0"/>
      </w:pPr>
      <w:r>
        <w:t>9. Personagens: realismo e rig compatível</w:t>
      </w:r>
    </w:p>
    <w:p>
      <w:pPr>
        <w:spacing w:after="80"/>
        <w:ind w:left="0"/>
      </w:pPr>
      <w:r>
        <w:t>10. Acessórios, armas e materiais PBR</w:t>
      </w:r>
    </w:p>
    <w:p>
      <w:pPr>
        <w:spacing w:after="80"/>
        <w:ind w:left="0"/>
      </w:pPr>
      <w:r>
        <w:t>11. Orçamentos e avaliação de desempenho</w:t>
      </w:r>
    </w:p>
    <w:p>
      <w:pPr>
        <w:spacing w:after="80"/>
        <w:ind w:left="0"/>
      </w:pPr>
      <w:r>
        <w:t>12. Rede, determinismo e segurança de ferramentas</w:t>
      </w:r>
    </w:p>
    <w:p>
      <w:pPr>
        <w:spacing w:after="80"/>
        <w:ind w:left="0"/>
      </w:pPr>
      <w:r>
        <w:t>13. Backlog ordenado, responsáveis e definição de pronto</w:t>
      </w:r>
    </w:p>
    <w:p>
      <w:pPr>
        <w:spacing w:after="80"/>
        <w:ind w:left="0"/>
      </w:pPr>
      <w:r>
        <w:t>14. Dossiê individual dos 56 repositórios</w:t>
      </w:r>
    </w:p>
    <w:p>
      <w:pPr>
        <w:spacing w:after="80"/>
        <w:ind w:left="0"/>
      </w:pPr>
      <w:r>
        <w:t>15. Runbook de aplicação e reversão</w:t>
      </w:r>
    </w:p>
    <w:p>
      <w:pPr>
        <w:spacing w:after="80"/>
        <w:ind w:left="0"/>
      </w:pPr>
      <w:r>
        <w:t>16. Runbooks de autoria e validação ainda pendentes</w:t>
      </w:r>
    </w:p>
    <w:p>
      <w:pPr>
        <w:spacing w:after="80"/>
        <w:ind w:left="0"/>
      </w:pPr>
      <w:r>
        <w:t>17. Código-fonte integral do pacote novo</w:t>
      </w:r>
    </w:p>
    <w:p>
      <w:pPr>
        <w:spacing w:after="80"/>
        <w:ind w:left="0"/>
      </w:pPr>
      <w:r>
        <w:t>18. Relatório de assets e critérios de triagem</w:t>
      </w:r>
    </w:p>
    <w:p>
      <w:pPr>
        <w:spacing w:after="80"/>
        <w:ind w:left="0"/>
      </w:pPr>
      <w:r>
        <w:t>19. Manifesto, integridade e pacote complementar</w:t>
      </w:r>
    </w:p>
    <w:p>
      <w:pPr>
        <w:spacing w:after="80"/>
        <w:ind w:left="0"/>
      </w:pPr>
      <w:r>
        <w:t>20. Fontes primárias, pendências e aprovação</w:t>
      </w:r>
      <w:r>
        <w:fldChar w:fldCharType="end"/>
      </w:r>
    </w:p>
    <w:p>
      <w:r>
        <w:br w:type="page"/>
      </w:r>
    </w:p>
    <w:p>
      <w:pPr>
        <w:pStyle w:val="Heading1"/>
      </w:pPr>
      <w:r>
        <w:t>1. Resumo executivo e fronteira de validade</w:t>
      </w:r>
    </w:p>
    <w:p>
      <w:pPr>
        <w:spacing w:after="100"/>
      </w:pPr>
      <w:r>
        <w:t>O catálogo público consultado em https://api.github.com/orgs/EpicGames/repos?per_page=100&amp;type=public retornou 56 repositórios. As 56 árvores públicas foram obtidas sem truncamento; 209 arquivos selecionados foram capturados e identificados por SHA-256. A cobertura é inventário completo desse catálogo e revisão dirigida por amostragem, NÃO auditoria linha a linha das fontes de todos os projetos.</w:t>
      </w:r>
    </w:p>
    <w:p>
      <w:pPr>
        <w:spacing w:after="100"/>
      </w:pPr>
      <w:r>
        <w:t>O motor UnrealEngine licenciado não integra esse conjunto público. Não houve autenticação de conta Epic/GitHub para acessar seu código restrito. Projetos EpicGamesExt e sucessores indicados pelos READMEs são referências externas, não itens adicionais auditados.</w:t>
      </w:r>
    </w:p>
    <w:p>
      <w:pPr>
        <w:spacing w:after="100"/>
      </w:pPr>
      <w:r>
        <w:t>A prioridade correta não é instalar 56 dependências. O valor está em selecionar ferramentas de autoria, manter a cadeia de shaders da engine intacta, excluir plugins obsoletos e provar uma fatia jogável com orçamento de hardware. Mais bibliotecas não produzem mais realismo por si só.</w:t>
      </w:r>
    </w:p>
    <w:p>
      <w:pPr>
        <w:spacing w:after="100"/>
      </w:pPr>
      <w:r>
        <w:t>Foram implementadas localmente a sincronização DPR/DRS do composer e SSR, a limpeza explícita dos passes, a remoção da dependência runtime → editor e ferramentas de inventário. O novo patch afeta 13 arquivos nomeados e foi reaplicado em worktree isolada.</w:t>
      </w:r>
    </w:p>
    <w:p>
      <w:pPr>
        <w:pStyle w:val="ListParagraph"/>
        <w:numPr>
          <w:ilvl w:val="0"/>
          <w:numId w:val="1"/>
        </w:numPr>
        <w:spacing w:after="60"/>
      </w:pPr>
      <w:r>
        <w:t>Resultado verificável: 41 testes focados aprovados; suíte runtime com 907 aprovações, 13 skips, zero falhas; 9 testes Python aprovados.</w:t>
      </w:r>
    </w:p>
    <w:p>
      <w:pPr>
        <w:pStyle w:val="ListParagraph"/>
        <w:numPr>
          <w:ilvl w:val="0"/>
          <w:numId w:val="1"/>
        </w:numPr>
        <w:spacing w:after="60"/>
      </w:pPr>
      <w:r>
        <w:t>Build Vite aprovado; bundle principal de 1.048,35 kB minificado e 300,13 kB gzip, segundo o log, com aviso de chunk grande.</w:t>
      </w:r>
    </w:p>
    <w:p>
      <w:pPr>
        <w:pStyle w:val="ListParagraph"/>
        <w:numPr>
          <w:ilvl w:val="0"/>
          <w:numId w:val="1"/>
        </w:numPr>
        <w:spacing w:after="60"/>
      </w:pPr>
      <w:r>
        <w:t>Auditor de fontes 3D: 71 entradas no escopo, 38 com apontamentos. Isso exige triagem; não significa que as 33 restantes estejam prontas para produção.</w:t>
      </w:r>
    </w:p>
    <w:p>
      <w:pPr>
        <w:pStyle w:val="ListParagraph"/>
        <w:numPr>
          <w:ilvl w:val="0"/>
          <w:numId w:val="1"/>
        </w:numPr>
        <w:spacing w:after="60"/>
      </w:pPr>
      <w:r>
        <w:t>Nenhum arquivo .uasset ou .umap foi encontrado sob Unreal/KhaaosRun/Content neste snapshot. JSON, OBJ e glTF não substituem conteúdo cozido da engine.</w:t>
      </w:r>
    </w:p>
    <w:p>
      <w:r>
        <w:br w:type="page"/>
      </w:r>
    </w:p>
    <w:p>
      <w:pPr>
        <w:pStyle w:val="Heading1"/>
      </w:pPr>
      <w:r>
        <w:t>2. Método, evidência e rastreabilidade</w:t>
      </w:r>
    </w:p>
    <w:p>
      <w:pPr>
        <w:spacing w:after="100"/>
      </w:pPr>
      <w:r>
        <w:t>Classificação de evidência: E1 = bytes locais do commit Khaaos Run; E2 = catálogo/árvore/arquivos públicos EpicGames capturados; E3 = comandos executados nesta sessão e seus logs; P = proposta de projeto ou gate ainda não executado. Toda recomendação de compatibilidade é condicional a build/cook na versão real.</w:t>
      </w:r>
    </w:p>
    <w:p>
      <w:pPr>
        <w:spacing w:after="100"/>
      </w:pPr>
      <w:r>
        <w:t>Cada ficha informa decisão, finalidade, achado específico, ação de integração e critério de aceite. Os arquivos de origem são listados com hash abreviado para leitura; o JSON epic_inventory.json contém URLs e hashes completos. Metadados de licença da API são indicativos: NOASSERTION ou ausência de SPDX exigem leitura jurídica por componente.</w:t>
      </w:r>
    </w:p>
    <w:p>
      <w:pPr>
        <w:spacing w:after="100"/>
      </w:pPr>
      <w:r>
        <w:t>As árvores são identificadas por tree SHA, não commit SHA. Os arquivos raw foram lidos pela branch padrão e podem mudar entre requisições. O SHA-256 preserva os bytes consultados, mas não torna a captura atomicamente consistente com uma única revisão upstream. Antes de integrar: resolver um commit imutável, baixar nele, comparar hashes e repetir os testes.</w:t>
      </w:r>
    </w:p>
    <w:p>
      <w:pPr>
        <w:spacing w:after="100"/>
      </w:pPr>
      <w:r>
        <w:t>O coletor reproduz a amostragem: README mais até dois arquivos de configuração/build e até dois arquivos de código. Algumas seleções são cabeçalhos gerados ou scripts auxiliares: menor profundidade de amostra implica menor confiança sobre o núcleo do projeto. Nenhum fornecedor foi compilado nesta execução.</w:t>
      </w:r>
    </w:p>
    <w:p>
      <w:pPr>
        <w:pStyle w:val="ListParagraph"/>
        <w:numPr>
          <w:ilvl w:val="0"/>
          <w:numId w:val="1"/>
        </w:numPr>
        <w:spacing w:after="60"/>
      </w:pPr>
      <w:r>
        <w:t>Snapshot Khaaos Run: 44c924d53d22e77a3f0ec14f0decd2a1b3d39d15.</w:t>
      </w:r>
    </w:p>
    <w:p>
      <w:pPr>
        <w:pStyle w:val="ListParagraph"/>
        <w:numPr>
          <w:ilvl w:val="0"/>
          <w:numId w:val="1"/>
        </w:numPr>
        <w:spacing w:after="60"/>
      </w:pPr>
      <w:r>
        <w:t>Coletor: tools/canonical/collect_epic_evidence.py; requer requests 2.34.2 no ambiente observado. Reconsultas podem consumir limite de API anônima.</w:t>
      </w:r>
    </w:p>
    <w:p>
      <w:pPr>
        <w:pStyle w:val="ListParagraph"/>
        <w:numPr>
          <w:ilvl w:val="0"/>
          <w:numId w:val="1"/>
        </w:numPr>
        <w:spacing w:after="60"/>
      </w:pPr>
      <w:r>
        <w:t>Logs originais em IMPLEMENTACAO_GRAFICA são históricos. Resultados deste documento vêm dos logs novos fornecidos no ZIP.</w:t>
      </w:r>
    </w:p>
    <w:p>
      <w:pPr>
        <w:pStyle w:val="ListParagraph"/>
        <w:numPr>
          <w:ilvl w:val="0"/>
          <w:numId w:val="1"/>
        </w:numPr>
        <w:spacing w:after="60"/>
      </w:pPr>
      <w:r>
        <w:t>Não usar número de estrelas, data de push, marca Epic ou presença de um plugin como prova de qualidade, segurança ou compatibilidade.</w:t>
      </w:r>
    </w:p>
    <w:p>
      <w:r>
        <w:br w:type="page"/>
      </w:r>
    </w:p>
    <w:p>
      <w:pPr>
        <w:pStyle w:val="Heading1"/>
      </w:pPr>
      <w:r>
        <w:t>3. Estado real do Khaaos Run</w:t>
      </w:r>
    </w:p>
    <w:p>
      <w:pPr>
        <w:spacing w:after="100"/>
      </w:pPr>
      <w:r>
        <w:t>game-runtime/package.json declara versão 0.22.0, Three.js ^0.169.0 e Vite ^6.1.0. Esta é a trilha web navegável; materiais e geometrias procedurais permanecem protótipo. Unreal/KhaaosRun/KhaaosRun.uproject declara EngineAssociation 5.8 e módulos Runtime, Editor e EAC. O valor é uma declaração do arquivo, não uma engine instalada ou build verificado.</w:t>
      </w:r>
    </w:p>
    <w:p>
      <w:pPr>
        <w:spacing w:after="100"/>
      </w:pPr>
      <w:r>
        <w:t>O manifesto gráfico histórico fixa a base d8f14e26852487784fc23387e8347999ce159104. git apply --check desse patch falhou no HEAD auditado em main3d.js e postfx3d.js. Por isso, as correções novas foram portadas manualmente para o runtime atual; não se aplicou o patch antigo por força ou sobreposição cega.</w:t>
      </w:r>
    </w:p>
    <w:p>
      <w:pPr>
        <w:spacing w:after="100"/>
      </w:pPr>
      <w:r>
        <w:t>O clone reportou 136 arquivos que deveriam ser ponteiros LFS, mas não eram. O filtro clean do Git faz aparecer diferenças de binários não editados. O patch novo usa uma allowlist explícita de 13 paths; não contém essas diferenças. Não executar git add . ou renormalização em massa como parte desta revisão.</w:t>
      </w:r>
    </w:p>
    <w:p>
      <w:pPr>
        <w:spacing w:after="100"/>
      </w:pPr>
      <w:r>
        <w:t>O projeto declara LyraGame, LyraExtender e EOSIntegrationKit. Não existe diretório Plugins local sob Unreal/KhaaosRun neste snapshot. Isso não prova ausência no Engine/Plugins do desenvolvedor, mas impede resolver essas dependências aqui. Instalar/validar versões e licenças antes de mexer na lista de plugins.</w:t>
      </w:r>
    </w:p>
    <w:p>
      <w:pPr>
        <w:pStyle w:val="ListParagraph"/>
        <w:numPr>
          <w:ilvl w:val="0"/>
          <w:numId w:val="1"/>
        </w:numPr>
        <w:spacing w:after="60"/>
      </w:pPr>
      <w:r>
        <w:t>epic_integration/eos_sdk_bridge.json declara SDK 1.16.0; confirmar versão efetivamente distribuída, não atualizá-la só por um número documental.</w:t>
      </w:r>
    </w:p>
    <w:p>
      <w:pPr>
        <w:pStyle w:val="ListParagraph"/>
        <w:numPr>
          <w:ilvl w:val="0"/>
          <w:numId w:val="1"/>
        </w:numPr>
        <w:spacing w:after="60"/>
      </w:pPr>
      <w:r>
        <w:t>Os documentos internos divergem sobre roster e superioridade gráfica. Não usar docs/freefire_comparison.md como benchmark: alegações comparativas ali não têm captura de hardware equivalente nesta revisão.</w:t>
      </w:r>
    </w:p>
    <w:p>
      <w:pPr>
        <w:pStyle w:val="ListParagraph"/>
        <w:numPr>
          <w:ilvl w:val="0"/>
          <w:numId w:val="1"/>
        </w:numPr>
        <w:spacing w:after="60"/>
      </w:pPr>
      <w:r>
        <w:t>docs/fase4/VISUAL_PRODUCTION_PIPELINE.md determina CIGKV como primeiro slice FPS e mantém ?view=tps para regressão. Preservar essa decisão.</w:t>
      </w:r>
    </w:p>
    <w:p>
      <w:pPr>
        <w:pStyle w:val="ListParagraph"/>
        <w:numPr>
          <w:ilvl w:val="0"/>
          <w:numId w:val="1"/>
        </w:numPr>
        <w:spacing w:after="60"/>
      </w:pPr>
      <w:r>
        <w:t>Responsável por arquitetura deve ratificar a versão da engine por Build.version, toolchain, SDKs, branch Lyra e licença.</w:t>
      </w:r>
    </w:p>
    <w:p>
      <w:r>
        <w:br w:type="page"/>
      </w:r>
    </w:p>
    <w:p>
      <w:pPr>
        <w:pStyle w:val="Heading1"/>
      </w:pPr>
      <w:r>
        <w:t>4. Alterações implementadas e limites dos testes</w:t>
      </w:r>
    </w:p>
    <w:p>
      <w:pPr>
        <w:spacing w:after="100"/>
      </w:pPr>
      <w:r>
        <w:t>KR-GFX-01: renderpipeline3d.js calcula dimensões físicas com DPR, DRS e limites defensivos. O composer recebe setPixelRatio quando o valor muda e setSize em dimensão lógica; SSR recebe dimensão física reduzida. O antigo mínimo de SSR 320×180 deixou de ser imposto em cada resize, evitando que o efeito cresça relativamente ao buffer principal em DRS baixo.</w:t>
      </w:r>
    </w:p>
    <w:p>
      <w:pPr>
        <w:spacing w:after="100"/>
      </w:pPr>
      <w:r>
        <w:t>KR-GFX-02: createPostFX registra ownership dos passes, inicializa resolução sincronizada e expõe dispose idempotente. Recursos são limpos tanto no caminho normal quanto após falha de inicialização. Erros de dispose são coletados; os demais recursos continuam sendo liberados. O fallback de render direto é preservado.</w:t>
      </w:r>
    </w:p>
    <w:p>
      <w:pPr>
        <w:spacing w:after="100"/>
      </w:pPr>
      <w:r>
        <w:t>KR-GFX-03: rebuildPost libera o pipeline anterior antes de criar o novo, evitando o pico intencional de duplicação durante troca de tier. A limpeza reduz risco de vazamento; somente captura de memória/GPU em navegador pode demonstrar o comportamento de driver.</w:t>
      </w:r>
    </w:p>
    <w:p>
      <w:pPr>
        <w:spacing w:after="100"/>
      </w:pPr>
      <w:r>
        <w:t>KR-UE-01: KhaaosRunEditor já depende de KhaaosRun; removeu-se a referência inversa do Build.cs do runtime, que formava ciclo para targets de editor. A busca nos headers/cpps do runtime não encontrou include de implementação do módulo editor. Duas asserções estáticas protegem a direção; UBT não foi executado.</w:t>
      </w:r>
    </w:p>
    <w:p>
      <w:pPr>
        <w:spacing w:after="100"/>
      </w:pPr>
      <w:r>
        <w:t>KR-PIPE-01: auditor de assets read-only, relatórios de Blender e Unreal, inventário Epic e política visual propostos. Os scripts com bpy/unreal tiveram somente compilação sintática, não execução nas APIs dos DCCs.</w:t>
      </w:r>
    </w:p>
    <w:p>
      <w:pPr>
        <w:pStyle w:val="ListParagraph"/>
        <w:numPr>
          <w:ilvl w:val="0"/>
          <w:numId w:val="1"/>
        </w:numPr>
        <w:spacing w:after="60"/>
      </w:pPr>
      <w:r>
        <w:t>Limites defensivos do helper: DPR máximo 4 e dimensões por eixo até 8192. Não são consultas de MAX_TEXTURE_SIZE nem orçamento universal de VRAM.</w:t>
      </w:r>
    </w:p>
    <w:p>
      <w:pPr>
        <w:pStyle w:val="ListParagraph"/>
        <w:numPr>
          <w:ilvl w:val="0"/>
          <w:numId w:val="1"/>
        </w:numPr>
        <w:spacing w:after="60"/>
      </w:pPr>
      <w:r>
        <w:t>Teste de integração de pós-FX é estático; os testes unitários usam mocks. Não simulam compilação de shader, WebGL ou perda de contexto.</w:t>
      </w:r>
    </w:p>
    <w:p>
      <w:pPr>
        <w:pStyle w:val="ListParagraph"/>
        <w:numPr>
          <w:ilvl w:val="0"/>
          <w:numId w:val="1"/>
        </w:numPr>
        <w:spacing w:after="60"/>
      </w:pPr>
      <w:r>
        <w:t>Persistem riscos: criação interna que lança antes de retornar um objeto pode exigir correção no próprio fornecedor; o caller não consegue liberar um handle nunca recebido.</w:t>
      </w:r>
    </w:p>
    <w:p>
      <w:r>
        <w:br w:type="page"/>
      </w:r>
    </w:p>
    <w:p>
      <w:pPr>
        <w:pStyle w:val="Heading1"/>
      </w:pPr>
      <w:r>
        <w:t>5. Resultado dos comandos realmente executados</w:t>
      </w:r>
    </w:p>
    <w:tbl>
      <w:tblPr>
        <w:tblStyle w:val="TableGrid"/>
        <w:tblW w:w="9648" w:type="dxa"/>
        <w:tblLayout w:type="fixed"/>
        <w:tblLook w:val="04A0" w:firstRow="1" w:lastRow="0" w:firstColumn="1" w:lastColumn="0" w:noHBand="0" w:noVBand="1"/>
      </w:tblPr>
      <w:tblGrid>
        <w:gridCol w:w="2880"/>
        <w:gridCol w:w="2880"/>
        <w:gridCol w:w="3888"/>
      </w:tblGrid>
      <w:tr>
        <w:trPr>
          <w:tblHeader/>
        </w:trPr>
        <w:tc>
          <w:tcPr>
            <w:tcW w:w="2880" w:type="dxa"/>
            <w:shd w:val="clear" w:color="auto" w:fill="F2F2F2"/>
          </w:tcPr>
          <w:p>
            <w:pPr>
              <w:spacing w:after="0"/>
            </w:pPr>
            <w:r>
              <w:rPr>
                <w:b/>
                <w:bCs/>
              </w:rPr>
              <w:t>Verificação</w:t>
            </w:r>
          </w:p>
        </w:tc>
        <w:tc>
          <w:tcPr>
            <w:tcW w:w="2880" w:type="dxa"/>
            <w:shd w:val="clear" w:color="auto" w:fill="F2F2F2"/>
          </w:tcPr>
          <w:p>
            <w:pPr>
              <w:spacing w:after="0"/>
            </w:pPr>
            <w:r>
              <w:rPr>
                <w:b/>
                <w:bCs/>
              </w:rPr>
              <w:t>Resultado</w:t>
            </w:r>
          </w:p>
        </w:tc>
        <w:tc>
          <w:tcPr>
            <w:tcW w:w="3888" w:type="dxa"/>
            <w:shd w:val="clear" w:color="auto" w:fill="F2F2F2"/>
          </w:tcPr>
          <w:p>
            <w:pPr>
              <w:spacing w:after="0"/>
            </w:pPr>
            <w:r>
              <w:rPr>
                <w:b/>
                <w:bCs/>
              </w:rPr>
              <w:t>Interpretação</w:t>
            </w:r>
          </w:p>
        </w:tc>
      </w:tr>
      <w:tr>
        <w:tc>
          <w:tcPr>
            <w:tcW w:w="2880" w:type="dxa"/>
          </w:tcPr>
          <w:p>
            <w:pPr>
              <w:spacing w:after="0"/>
            </w:pPr>
            <w:r>
              <w:t>Baseline focado antes da edição</w:t>
            </w:r>
          </w:p>
        </w:tc>
        <w:tc>
          <w:tcPr>
            <w:tcW w:w="2880" w:type="dxa"/>
          </w:tcPr>
          <w:p>
            <w:pPr>
              <w:spacing w:after="0"/>
            </w:pPr>
            <w:r>
              <w:t>36/36 aprovados</w:t>
            </w:r>
          </w:p>
        </w:tc>
        <w:tc>
          <w:tcPr>
            <w:tcW w:w="3888" w:type="dxa"/>
          </w:tcPr>
          <w:p>
            <w:pPr>
              <w:spacing w:after="0"/>
            </w:pPr>
            <w:r>
              <w:t>Sem falhas nos testes selecionados</w:t>
            </w:r>
          </w:p>
        </w:tc>
      </w:tr>
      <w:tr>
        <w:tc>
          <w:tcPr>
            <w:tcW w:w="2880" w:type="dxa"/>
          </w:tcPr>
          <w:p>
            <w:pPr>
              <w:spacing w:after="0"/>
            </w:pPr>
            <w:r>
              <w:t>Focado após edição</w:t>
            </w:r>
          </w:p>
        </w:tc>
        <w:tc>
          <w:tcPr>
            <w:tcW w:w="2880" w:type="dxa"/>
          </w:tcPr>
          <w:p>
            <w:pPr>
              <w:spacing w:after="0"/>
            </w:pPr>
            <w:r>
              <w:t>41/41 aprovados</w:t>
            </w:r>
          </w:p>
        </w:tc>
        <w:tc>
          <w:tcPr>
            <w:tcW w:w="3888" w:type="dxa"/>
          </w:tcPr>
          <w:p>
            <w:pPr>
              <w:spacing w:after="0"/>
            </w:pPr>
            <w:r>
              <w:t>Inclui 5 testes novos</w:t>
            </w:r>
          </w:p>
        </w:tc>
      </w:tr>
      <w:tr>
        <w:tc>
          <w:tcPr>
            <w:tcW w:w="2880" w:type="dxa"/>
          </w:tcPr>
          <w:p>
            <w:pPr>
              <w:spacing w:after="0"/>
            </w:pPr>
            <w:r>
              <w:t>npm test — runtime</w:t>
            </w:r>
          </w:p>
        </w:tc>
        <w:tc>
          <w:tcPr>
            <w:tcW w:w="2880" w:type="dxa"/>
          </w:tcPr>
          <w:p>
            <w:pPr>
              <w:spacing w:after="0"/>
            </w:pPr>
            <w:r>
              <w:t>907 pass; 13 skip; 0 fail</w:t>
            </w:r>
          </w:p>
        </w:tc>
        <w:tc>
          <w:tcPr>
            <w:tcW w:w="3888" w:type="dxa"/>
          </w:tcPr>
          <w:p>
            <w:pPr>
              <w:spacing w:after="0"/>
            </w:pPr>
            <w:r>
              <w:t>920 testes reportados; skips não validados</w:t>
            </w:r>
          </w:p>
        </w:tc>
      </w:tr>
      <w:tr>
        <w:tc>
          <w:tcPr>
            <w:tcW w:w="2880" w:type="dxa"/>
          </w:tcPr>
          <w:p>
            <w:pPr>
              <w:spacing w:after="0"/>
            </w:pPr>
            <w:r>
              <w:t>npm run build</w:t>
            </w:r>
          </w:p>
        </w:tc>
        <w:tc>
          <w:tcPr>
            <w:tcW w:w="2880" w:type="dxa"/>
          </w:tcPr>
          <w:p>
            <w:pPr>
              <w:spacing w:after="0"/>
            </w:pPr>
            <w:r>
              <w:t>Aprovado; warning &gt;500 kB</w:t>
            </w:r>
          </w:p>
        </w:tc>
        <w:tc>
          <w:tcPr>
            <w:tcW w:w="3888" w:type="dxa"/>
          </w:tcPr>
          <w:p>
            <w:pPr>
              <w:spacing w:after="0"/>
            </w:pPr>
            <w:r>
              <w:t>Não prova performance do bundle</w:t>
            </w:r>
          </w:p>
        </w:tc>
      </w:tr>
      <w:tr>
        <w:tc>
          <w:tcPr>
            <w:tcW w:w="2880" w:type="dxa"/>
          </w:tcPr>
          <w:p>
            <w:pPr>
              <w:spacing w:after="0"/>
            </w:pPr>
            <w:r>
              <w:t>Python unittest</w:t>
            </w:r>
          </w:p>
        </w:tc>
        <w:tc>
          <w:tcPr>
            <w:tcW w:w="2880" w:type="dxa"/>
          </w:tcPr>
          <w:p>
            <w:pPr>
              <w:spacing w:after="0"/>
            </w:pPr>
            <w:r>
              <w:t>9/9 aprovados</w:t>
            </w:r>
          </w:p>
        </w:tc>
        <w:tc>
          <w:tcPr>
            <w:tcW w:w="3888" w:type="dxa"/>
          </w:tcPr>
          <w:p>
            <w:pPr>
              <w:spacing w:after="0"/>
            </w:pPr>
            <w:r>
              <w:t>7 gate; 2 fronteira modular</w:t>
            </w:r>
          </w:p>
        </w:tc>
      </w:tr>
      <w:tr>
        <w:tc>
          <w:tcPr>
            <w:tcW w:w="2880" w:type="dxa"/>
          </w:tcPr>
          <w:p>
            <w:pPr>
              <w:spacing w:after="0"/>
            </w:pPr>
            <w:r>
              <w:t>Worktree limpa</w:t>
            </w:r>
          </w:p>
        </w:tc>
        <w:tc>
          <w:tcPr>
            <w:tcW w:w="2880" w:type="dxa"/>
          </w:tcPr>
          <w:p>
            <w:pPr>
              <w:spacing w:after="0"/>
            </w:pPr>
            <w:r>
              <w:t>apply --check + apply aprovados</w:t>
            </w:r>
          </w:p>
        </w:tc>
        <w:tc>
          <w:tcPr>
            <w:tcW w:w="3888" w:type="dxa"/>
          </w:tcPr>
          <w:p>
            <w:pPr>
              <w:spacing w:after="0"/>
            </w:pPr>
            <w:r>
              <w:t>5 Node + 9 Python reaprovados</w:t>
            </w:r>
          </w:p>
        </w:tc>
      </w:tr>
      <w:tr>
        <w:tc>
          <w:tcPr>
            <w:tcW w:w="2880" w:type="dxa"/>
          </w:tcPr>
          <w:p>
            <w:pPr>
              <w:spacing w:after="0"/>
            </w:pPr>
            <w:r>
              <w:t>Asset gate</w:t>
            </w:r>
          </w:p>
        </w:tc>
        <w:tc>
          <w:tcPr>
            <w:tcW w:w="2880" w:type="dxa"/>
          </w:tcPr>
          <w:p>
            <w:pPr>
              <w:spacing w:after="0"/>
            </w:pPr>
            <w:r>
              <w:t>71 fontes; 38 com apontamentos</w:t>
            </w:r>
          </w:p>
        </w:tc>
        <w:tc>
          <w:tcPr>
            <w:tcW w:w="3888" w:type="dxa"/>
          </w:tcPr>
          <w:p>
            <w:pPr>
              <w:spacing w:after="0"/>
            </w:pPr>
            <w:r>
              <w:t>Exit 1 intencional: backlog existente</w:t>
            </w:r>
          </w:p>
        </w:tc>
      </w:tr>
      <w:tr>
        <w:tc>
          <w:tcPr>
            <w:tcW w:w="2880" w:type="dxa"/>
          </w:tcPr>
          <w:p>
            <w:pPr>
              <w:spacing w:after="0"/>
            </w:pPr>
            <w:r>
              <w:t>Unreal/Blender/GPU/mobile</w:t>
            </w:r>
          </w:p>
        </w:tc>
        <w:tc>
          <w:tcPr>
            <w:tcW w:w="2880" w:type="dxa"/>
          </w:tcPr>
          <w:p>
            <w:pPr>
              <w:spacing w:after="0"/>
            </w:pPr>
            <w:r>
              <w:t>Não executado</w:t>
            </w:r>
          </w:p>
        </w:tc>
        <w:tc>
          <w:tcPr>
            <w:tcW w:w="3888" w:type="dxa"/>
          </w:tcPr>
          <w:p>
            <w:pPr>
              <w:spacing w:after="0"/>
            </w:pPr>
            <w:r>
              <w:t>Não homologado</w:t>
            </w:r>
          </w:p>
        </w:tc>
      </w:tr>
    </w:tbl>
    <w:p/>
    <w:p>
      <w:pPr>
        <w:spacing w:after="100"/>
      </w:pPr>
      <w:r>
        <w:rPr>
          <w:sz w:val="18"/>
          <w:szCs w:val="18"/>
        </w:rPr>
        <w:t>Ambiente observado: Node v22.23.4; npm 10.9.9; Python 3.12; Linux de sandbox. Instalação npm ci --ignore-scripts --no-audit --no-fund: 93 pacotes. Desabilitar scripts de instalação foi uma medida de contenção; não equivale a auditoria de dependências.</w:t>
      </w:r>
    </w:p>
    <w:p>
      <w:pPr>
        <w:spacing w:after="100"/>
      </w:pPr>
      <w:r>
        <w:t>O TAP mostra 898 subtestes de topo e 920 testes totais, por haver suítes aninhadas. Foram aprovados 907 e ignorados 13. Não somar esses números aos 41 focados para alegar testes independentes: há sobreposição.</w:t>
      </w:r>
    </w:p>
    <w:p>
      <w:pPr>
        <w:spacing w:after="100"/>
      </w:pPr>
      <w:r>
        <w:t>A execução do auditor retorna não zero quando há apontamentos: o comando não foi considerado falha inesperada. O build é do runtime web; não houve UAT, UBT, UHT, assinatura de APK/IPA nem servidor Unreal empacotado.</w:t>
      </w:r>
    </w:p>
    <w:p>
      <w:r>
        <w:br w:type="page"/>
      </w:r>
    </w:p>
    <w:p>
      <w:pPr>
        <w:pStyle w:val="Heading1"/>
      </w:pPr>
      <w:r>
        <w:t>6. Seleção do ecossistema: não instalar todos</w:t>
      </w:r>
    </w:p>
    <w:tbl>
      <w:tblPr>
        <w:tblStyle w:val="TableGrid"/>
        <w:tblW w:w="9648" w:type="dxa"/>
        <w:tblLayout w:type="fixed"/>
        <w:tblLook w:val="04A0" w:firstRow="1" w:lastRow="0" w:firstColumn="1" w:lastColumn="0" w:noHBand="0" w:noVBand="1"/>
      </w:tblPr>
      <w:tblGrid>
        <w:gridCol w:w="7056"/>
        <w:gridCol w:w="2592"/>
      </w:tblGrid>
      <w:tr>
        <w:trPr>
          <w:tblHeader/>
        </w:trPr>
        <w:tc>
          <w:tcPr>
            <w:tcW w:w="7056" w:type="dxa"/>
            <w:shd w:val="clear" w:color="auto" w:fill="F2F2F2"/>
          </w:tcPr>
          <w:p>
            <w:pPr>
              <w:spacing w:after="0"/>
            </w:pPr>
            <w:r>
              <w:rPr>
                <w:b/>
                <w:bCs/>
              </w:rPr>
              <w:t>Decisão de triagem</w:t>
            </w:r>
          </w:p>
        </w:tc>
        <w:tc>
          <w:tcPr>
            <w:tcW w:w="2592" w:type="dxa"/>
            <w:shd w:val="clear" w:color="auto" w:fill="F2F2F2"/>
          </w:tcPr>
          <w:p>
            <w:pPr>
              <w:spacing w:after="0"/>
            </w:pPr>
            <w:r>
              <w:rPr>
                <w:b/>
                <w:bCs/>
              </w:rPr>
              <w:t>Quantidade</w:t>
            </w:r>
          </w:p>
        </w:tc>
      </w:tr>
      <w:tr>
        <w:tc>
          <w:tcPr>
            <w:tcW w:w="7056" w:type="dxa"/>
          </w:tcPr>
          <w:p>
            <w:pPr>
              <w:spacing w:after="0"/>
            </w:pPr>
            <w:r>
              <w:t>Avaliar no pipeline</w:t>
            </w:r>
          </w:p>
        </w:tc>
        <w:tc>
          <w:tcPr>
            <w:tcW w:w="2592" w:type="dxa"/>
          </w:tcPr>
          <w:p>
            <w:pPr>
              <w:spacing w:after="0"/>
            </w:pPr>
            <w:r>
              <w:t>22</w:t>
            </w:r>
          </w:p>
        </w:tc>
      </w:tr>
      <w:tr>
        <w:tc>
          <w:tcPr>
            <w:tcW w:w="7056" w:type="dxa"/>
          </w:tcPr>
          <w:p>
            <w:pPr>
              <w:spacing w:after="0"/>
            </w:pPr>
            <w:r>
              <w:t>Excluir do runtime</w:t>
            </w:r>
          </w:p>
        </w:tc>
        <w:tc>
          <w:tcPr>
            <w:tcW w:w="2592" w:type="dxa"/>
          </w:tcPr>
          <w:p>
            <w:pPr>
              <w:spacing w:after="0"/>
            </w:pPr>
            <w:r>
              <w:t>11</w:t>
            </w:r>
          </w:p>
        </w:tc>
      </w:tr>
      <w:tr>
        <w:tc>
          <w:tcPr>
            <w:tcW w:w="7056" w:type="dxa"/>
          </w:tcPr>
          <w:p>
            <w:pPr>
              <w:spacing w:after="0"/>
            </w:pPr>
            <w:r>
              <w:t>Referência</w:t>
            </w:r>
          </w:p>
        </w:tc>
        <w:tc>
          <w:tcPr>
            <w:tcW w:w="2592" w:type="dxa"/>
          </w:tcPr>
          <w:p>
            <w:pPr>
              <w:spacing w:after="0"/>
            </w:pPr>
            <w:r>
              <w:t>13</w:t>
            </w:r>
          </w:p>
        </w:tc>
      </w:tr>
      <w:tr>
        <w:tc>
          <w:tcPr>
            <w:tcW w:w="7056" w:type="dxa"/>
          </w:tcPr>
          <w:p>
            <w:pPr>
              <w:spacing w:after="0"/>
            </w:pPr>
            <w:r>
              <w:t>Substituir legado</w:t>
            </w:r>
          </w:p>
        </w:tc>
        <w:tc>
          <w:tcPr>
            <w:tcW w:w="2592" w:type="dxa"/>
          </w:tcPr>
          <w:p>
            <w:pPr>
              <w:spacing w:after="0"/>
            </w:pPr>
            <w:r>
              <w:t>5</w:t>
            </w:r>
          </w:p>
        </w:tc>
      </w:tr>
      <w:tr>
        <w:tc>
          <w:tcPr>
            <w:tcW w:w="7056" w:type="dxa"/>
          </w:tcPr>
          <w:p>
            <w:pPr>
              <w:spacing w:after="0"/>
            </w:pPr>
            <w:r>
              <w:t>Usar via engine</w:t>
            </w:r>
          </w:p>
        </w:tc>
        <w:tc>
          <w:tcPr>
            <w:tcW w:w="2592" w:type="dxa"/>
          </w:tcPr>
          <w:p>
            <w:pPr>
              <w:spacing w:after="0"/>
            </w:pPr>
            <w:r>
              <w:t>5</w:t>
            </w:r>
          </w:p>
        </w:tc>
      </w:tr>
    </w:tbl>
    <w:p/>
    <w:p>
      <w:pPr>
        <w:jc w:val="center"/>
      </w:pPr>
      <w:r>
        <w:drawing>
          <wp:inline distT="0" distB="0" distL="0" distR="0">
            <wp:extent cx="6035040" cy="2834640"/>
            <wp:effectExtent l="0" t="0" r="0" b="0"/>
            <wp:docPr id="1" name="Chart 1"/>
            <wp:cNvGraphicFramePr/>
            <a:graphic xmlns:a="http://schemas.openxmlformats.org/drawingml/2006/main">
              <a:graphicData uri="http://schemas.openxmlformats.org/drawingml/2006/chart">
                <c:chart xmlns:c="http://schemas.openxmlformats.org/drawingml/2006/chart" r:id="rId9"/>
              </a:graphicData>
            </a:graphic>
          </wp:inline>
        </w:drawing>
      </w:r>
    </w:p>
    <w:p>
      <w:pPr>
        <w:pStyle w:val="Caption"/>
      </w:pPr>
      <w:r>
        <w:t xml:space="preserve">Gráfico </w:t>
      </w:r>
      <w:fldSimple w:instr=" SEQ Gráfico \* ARABIC ">
        <w:r>
          <w:t>1</w:t>
        </w:r>
      </w:fldSimple>
      <w:r>
        <w:t>: Distribuição de decisões de integração; não mede qualidade nem conclusão de implementação.</w:t>
      </w:r>
    </w:p>
    <w:p>
      <w:pPr>
        <w:spacing w:after="100"/>
      </w:pPr>
      <w:r>
        <w:rPr>
          <w:sz w:val="18"/>
          <w:szCs w:val="18"/>
        </w:rPr>
        <w:t>Avaliar no pipeline significa candidato condicionado a prova de compatibilidade, não aprovado. Usar via engine significa não substituir manualmente a cadeia nativa de compilação. Referência significa aprendizado sem copiar instalação ou licença automaticamente.</w:t>
      </w:r>
    </w:p>
    <w:p>
      <w:r>
        <w:br w:type="page"/>
      </w:r>
    </w:p>
    <w:p>
      <w:pPr>
        <w:pStyle w:val="Heading1"/>
      </w:pPr>
      <w:r>
        <w:t>7. Arquitetura canônica e contratos entre trilhas</w:t>
      </w:r>
    </w:p>
    <w:p>
      <w:pPr>
        <w:spacing w:after="100"/>
      </w:pPr>
      <w:r>
        <w:t>Separar cinco camadas: domínio determinístico (regras, tabelas e IDs), serviços autoritativos (sessão/combate/economia), apresentação web, apresentação Unreal e ferramentas editor/DCC. O domínio não importa Three.js, Niagara, bpy ou unreal. Culling e LOD visual nunca alteram dano, colisão de gameplay ou distribuição de loot.</w:t>
      </w:r>
    </w:p>
    <w:p>
      <w:pPr>
        <w:spacing w:after="100"/>
      </w:pPr>
      <w:r>
        <w:t>Identidade de asset deve ser estável, independente do nome de arquivo. Cada registro precisa de asset_id, source_revision, autor/licença, unidades/eixos, bounds, sockets, rig_schema, material_schema, LODs, colisão, dependências e hashes. Caminhos de exportação e importação não substituem esse contrato.</w:t>
      </w:r>
    </w:p>
    <w:p>
      <w:pPr>
        <w:spacing w:after="100"/>
      </w:pPr>
      <w:r>
        <w:t>UE usa centímetros/Z-up; o runtime web emprega convenções de cena que precisam ser confirmadas em cada importer. Conversão proposta: definir uma matriz explícita de base, escala 0,01 para cm→m e o sentido dos eixos. Não aplicar a mesma rotação duas vezes no export e no loader. Testar cubo 1 m, marcador de frente e plano normal antes do personagem.</w:t>
      </w:r>
    </w:p>
    <w:p>
      <w:pPr>
        <w:spacing w:after="100"/>
      </w:pPr>
      <w:r>
        <w:t>Não transportar uasset para o navegador nem importar JavaScript no Unreal como se fosse módulo C++. Exportar geometria/texturas/animações interoperáveis e reconstruir os materiais de cada renderer, mantendo referências de aparência e simulação equivalentes.</w:t>
      </w:r>
    </w:p>
    <w:p>
      <w:pPr>
        <w:pStyle w:val="ListParagraph"/>
        <w:numPr>
          <w:ilvl w:val="0"/>
          <w:numId w:val="1"/>
        </w:numPr>
        <w:spacing w:after="60"/>
      </w:pPr>
      <w:r>
        <w:t>ADR-A: CIGKV/ArmoryHub → ProvingGrounds como slice antes da expansão de cinco mundos.</w:t>
      </w:r>
    </w:p>
    <w:p>
      <w:pPr>
        <w:pStyle w:val="ListParagraph"/>
        <w:numPr>
          <w:ilvl w:val="0"/>
          <w:numId w:val="1"/>
        </w:numPr>
        <w:spacing w:after="60"/>
      </w:pPr>
      <w:r>
        <w:t>ADR-B: mobile tem perfil próprio; Nanite, Lumen, SSR e groom não são pré-requisitos universais de realismo.</w:t>
      </w:r>
    </w:p>
    <w:p>
      <w:pPr>
        <w:pStyle w:val="ListParagraph"/>
        <w:numPr>
          <w:ilvl w:val="0"/>
          <w:numId w:val="1"/>
        </w:numPr>
        <w:spacing w:after="60"/>
      </w:pPr>
      <w:r>
        <w:t>ADR-C: pipeline editor-only grava conteúdo revisável; Shipping não deve carregar ferramentas de autoria.</w:t>
      </w:r>
    </w:p>
    <w:p>
      <w:pPr>
        <w:pStyle w:val="ListParagraph"/>
        <w:numPr>
          <w:ilvl w:val="0"/>
          <w:numId w:val="1"/>
        </w:numPr>
        <w:spacing w:after="60"/>
      </w:pPr>
      <w:r>
        <w:t>ADR-D: nenhuma cópia de assets, skins, mapas, personagens ou marca Garena; referência competitiva não é licença.</w:t>
      </w:r>
    </w:p>
    <w:p>
      <w:r>
        <w:br w:type="page"/>
      </w:r>
    </w:p>
    <w:p>
      <w:pPr>
        <w:pStyle w:val="Heading1"/>
      </w:pPr>
      <w:r>
        <w:t>8. Cenários: direção de arte e produção modular</w:t>
      </w:r>
    </w:p>
    <w:p>
      <w:pPr>
        <w:spacing w:after="100"/>
      </w:pPr>
      <w:r>
        <w:t>CIGKV: respeitar ArmoryHub, ProvingGrounds e Park e usar os JSONs de Maps/CIGKV como entrada de layout. Aprovar primeiro um corredor com spawn, três coberturas, um landmark e um encontro de combate. Validar silhueta de inimigos sob céu nublado, interior e alerta de Ring.</w:t>
      </w:r>
    </w:p>
    <w:p>
      <w:pPr>
        <w:spacing w:after="100"/>
      </w:pPr>
      <w:r>
        <w:t>Barburhen: kit industrial, concreto desgastado, ferrovia e paleta fria. A documentação diferencia o slice procedural atual das metas de mapa de 12 km e 100 jogadores. Não ampliar escala final antes de provar streaming, colisão e custo por setor. Evitar reflexos molhados em toda superfície como atalho de realismo.</w:t>
      </w:r>
    </w:p>
    <w:p>
      <w:pPr>
        <w:spacing w:after="100"/>
      </w:pPr>
      <w:r>
        <w:t>Priadus: materiais de água/rocha/costa devem preservar leitura de combatentes. Transparência, espuma e cáusticas entram por perfil; mobile pode usar shader simples e água visual independente da simulação de tsunami. Altura de dano vem do domínio autoritativo.</w:t>
      </w:r>
    </w:p>
    <w:p>
      <w:pPr>
        <w:spacing w:after="100"/>
      </w:pPr>
      <w:r>
        <w:t>Ckesalth: calibrar areia, rocha e poeira sem destruir contraste de alvos. Vento e partículas não podem alterar chance de acerto ou cobertura competitiva de forma dependente do tier. Usar trims e decals para reduzir materiais únicos.</w:t>
      </w:r>
    </w:p>
    <w:p>
      <w:pPr>
        <w:spacing w:after="100"/>
      </w:pPr>
      <w:r>
        <w:t>Arukheea: validar o lore e o perfil de vegetação/ambiente já versionado antes de adicionar biomas. O runtime tem regressões de grama/impostor; preservar faixas de LOD, transições e limites de densidade. Foliage decorativo não pode criar cobertura diferente da colisão.</w:t>
      </w:r>
    </w:p>
    <w:p>
      <w:pPr>
        <w:pStyle w:val="ListParagraph"/>
        <w:numPr>
          <w:ilvl w:val="0"/>
          <w:numId w:val="1"/>
        </w:numPr>
        <w:spacing w:after="60"/>
      </w:pPr>
      <w:r>
        <w:t>Kit modular: medidas padronizadas, pivôs de encaixe, UVs de lightmap quando usados, colisões simplificadas e LODs por erro de tela.</w:t>
      </w:r>
    </w:p>
    <w:p>
      <w:pPr>
        <w:pStyle w:val="ListParagraph"/>
        <w:numPr>
          <w:ilvl w:val="0"/>
          <w:numId w:val="1"/>
        </w:numPr>
        <w:spacing w:after="60"/>
      </w:pPr>
      <w:r>
        <w:t>Perfis mobile: luz principal coerente, sombras limitadas, instâncias para repetição e transparências sob orçamento.</w:t>
      </w:r>
    </w:p>
    <w:p>
      <w:pPr>
        <w:pStyle w:val="ListParagraph"/>
        <w:numPr>
          <w:ilvl w:val="0"/>
          <w:numId w:val="1"/>
        </w:numPr>
        <w:spacing w:after="60"/>
      </w:pPr>
      <w:r>
        <w:t>Critério de entrega: blockout aprovado → kit/material → iluminação → dressing → profiling → QA de combate.</w:t>
      </w:r>
    </w:p>
    <w:p>
      <w:r>
        <w:br w:type="page"/>
      </w:r>
    </w:p>
    <w:p>
      <w:pPr>
        <w:pStyle w:val="Heading1"/>
      </w:pPr>
      <w:r>
        <w:t>9. Personagens: realismo e rig compatível</w:t>
      </w:r>
    </w:p>
    <w:p>
      <w:pPr>
        <w:spacing w:after="100"/>
      </w:pPr>
      <w:r>
        <w:t>Começar com um personagem base representativo e uma arma, em vez de prometer todo o roster. Registrar escala, proporções, vista FPS/TPS, distância de câmera e limites de deformação. Identidade canônica de espécie/operativo deve vir do catálogo versionado, não de contagens contraditórias nos documentos.</w:t>
      </w:r>
    </w:p>
    <w:p>
      <w:pPr>
        <w:spacing w:after="100"/>
      </w:pPr>
      <w:r>
        <w:t>Pipeline: referência licenciada → sculpt/high poly → retopologia → UV e bake → PBR → esqueleto → skinning → retarget → estados de animação → LOD → cook. Hair cards, olhos e dentes precisam de perfis próprios; rosto de cinematic não deve entrar sem simplificação no battle royale mobile.</w:t>
      </w:r>
    </w:p>
    <w:p>
      <w:pPr>
        <w:spacing w:after="100"/>
      </w:pPr>
      <w:r>
        <w:t>Rig: congelar nomenclatura e hierarquia, root motion policy, bind pose, twist bones, unidades e sockets. Validar ombro/cotovelo/joelho em poses extremas, dedos no grip e clipping na postura de agachar. Animação de mãos FPS pode ter malha dedicada, mas dados de arma e hitboxes permanecem únicos.</w:t>
      </w:r>
    </w:p>
    <w:p>
      <w:pPr>
        <w:spacing w:after="100"/>
      </w:pPr>
      <w:r>
        <w:t>MetaHuman: separar licença do código, licença do personagem e versão do DNA. DNA Calibration do catálogo não suporta personagens Creator UE5.6 segundo seu README. OpenRigLogic é candidato de interoperabilidade, não prova de que um personagem novo possa ser calibrado por ferramenta antiga.</w:t>
      </w:r>
    </w:p>
    <w:p>
      <w:pPr>
        <w:spacing w:after="100"/>
      </w:pPr>
      <w:r>
        <w:t>ML Deformer é opcional para hero/cinematic. Dados de treino, rig, custo de inferência e fallback tradicional precisam ser aceitos. Em mobile, priorizar skinning, LOD e Animation Budget Allocator; não ligar inferência por prestígio tecnológico.</w:t>
      </w:r>
    </w:p>
    <w:p>
      <w:pPr>
        <w:pStyle w:val="ListParagraph"/>
        <w:numPr>
          <w:ilvl w:val="0"/>
          <w:numId w:val="1"/>
        </w:numPr>
        <w:spacing w:after="60"/>
      </w:pPr>
      <w:r>
        <w:t>Aceite geométrico: sem escala negativa não revisada, UVs válidas e normais consistentes.</w:t>
      </w:r>
    </w:p>
    <w:p>
      <w:pPr>
        <w:pStyle w:val="ListParagraph"/>
        <w:numPr>
          <w:ilvl w:val="0"/>
          <w:numId w:val="1"/>
        </w:numPr>
        <w:spacing w:after="60"/>
      </w:pPr>
      <w:r>
        <w:t>Aceite de animação: locomoção, ADS, recoil, reload, hit reaction, downed e morte sem drift ou sockets soltos.</w:t>
      </w:r>
    </w:p>
    <w:p>
      <w:pPr>
        <w:pStyle w:val="ListParagraph"/>
        <w:numPr>
          <w:ilvl w:val="0"/>
          <w:numId w:val="1"/>
        </w:numPr>
        <w:spacing w:after="60"/>
      </w:pPr>
      <w:r>
        <w:t>Aceite competitivo: silhueta e visibilidade equivalentes entre skins e tiers, com validação de QA.</w:t>
      </w:r>
    </w:p>
    <w:p>
      <w:r>
        <w:br w:type="page"/>
      </w:r>
    </w:p>
    <w:p>
      <w:pPr>
        <w:pStyle w:val="Heading1"/>
      </w:pPr>
      <w:r>
        <w:t>10. Acessórios, armas e materiais PBR</w:t>
      </w:r>
    </w:p>
    <w:p>
      <w:pPr>
        <w:spacing w:after="100"/>
      </w:pPr>
      <w:r>
        <w:t>Armas e acessórios compartilham asset_id, sockets de montagem, massa/escala e tabela de balanceamento, mas o material visual não decide dano. Criar pivô estável para mira/cano/pente, bind de attachments e posições de mão. Não mover muzzle visível sem reconciliar origem de disparo e lógica autoritativa.</w:t>
      </w:r>
    </w:p>
    <w:p>
      <w:pPr>
        <w:spacing w:after="100"/>
      </w:pPr>
      <w:r>
        <w:t>Materiais: base color em sRGB, dados como normal/roughness/metallic/AO em espaço linear e empacotamento declarado. Não inverter canal verde de normal indiscriminadamente: validar convenção do bake/export/renderer com esfera e plano de teste. Roughness não é gloss sem conversão explícita.</w:t>
      </w:r>
    </w:p>
    <w:p>
      <w:pPr>
        <w:spacing w:after="100"/>
      </w:pPr>
      <w:r>
        <w:t>Preferir poucos masters e instâncias; trims e atlas para props repetidos; texturas únicas apenas onde agregam leitura. Evitar AO pintado agressivo no albedo e emissivos que encubram metal/pele. Medir anisotropia, mip streaming e compressão por alvo.</w:t>
      </w:r>
    </w:p>
    <w:p>
      <w:pPr>
        <w:spacing w:after="100"/>
      </w:pPr>
      <w:r>
        <w:t>Colisão de acessório decorativo não deve produzir bloqueio competitivo diferente por raridade. LOD precisa preservar silhouette da arma, ADS e slots visíveis, enquanto detalhes pequenos podem ir para normal map. Testar transparência de mira e decals em todos os perfis.</w:t>
      </w:r>
    </w:p>
    <w:p>
      <w:pPr>
        <w:spacing w:after="100"/>
      </w:pPr>
      <w:r>
        <w:t>O auditor detectou marcadores pending_import e cabeçalhos que exigem revisão; há FBX explicitamente marcado Placeholder no snapshot. Um arquivo com magic/header aceitável não prova malha correta, retopo, textura ou licença.</w:t>
      </w:r>
    </w:p>
    <w:p>
      <w:pPr>
        <w:pStyle w:val="ListParagraph"/>
        <w:numPr>
          <w:ilvl w:val="0"/>
          <w:numId w:val="1"/>
        </w:numPr>
        <w:spacing w:after="60"/>
      </w:pPr>
      <w:r>
        <w:t>Pacote de entrega: fonte DCC, export, texturas, manifesto, thumbnails e resultado dos gates.</w:t>
      </w:r>
    </w:p>
    <w:p>
      <w:pPr>
        <w:pStyle w:val="ListParagraph"/>
        <w:numPr>
          <w:ilvl w:val="0"/>
          <w:numId w:val="1"/>
        </w:numPr>
        <w:spacing w:after="60"/>
      </w:pPr>
      <w:r>
        <w:t>Preservar fonte não destrutiva; gerar variantes por pipeline reprodutível, não por substituição manual de binários.</w:t>
      </w:r>
    </w:p>
    <w:p>
      <w:pPr>
        <w:pStyle w:val="ListParagraph"/>
        <w:numPr>
          <w:ilvl w:val="0"/>
          <w:numId w:val="1"/>
        </w:numPr>
        <w:spacing w:after="60"/>
      </w:pPr>
      <w:r>
        <w:t>BlenderTools ajuda na transferência; não substitui QA de UV, rig, LOD, colisão ou aparência.</w:t>
      </w:r>
    </w:p>
    <w:p>
      <w:r>
        <w:br w:type="page"/>
      </w:r>
    </w:p>
    <w:p>
      <w:pPr>
        <w:pStyle w:val="Heading1"/>
      </w:pPr>
      <w:r>
        <w:t>11. Orçamentos e avaliação de desempenho</w:t>
      </w:r>
    </w:p>
    <w:p>
      <w:pPr>
        <w:spacing w:after="100"/>
      </w:pPr>
      <w:r>
        <w:t>Os valores abaixo são propostas iniciais do arquivo visual_policy.json, não medições. Mobile básico: alvo 30 FPS (33,33 ms/frame), pós-FX desligado e personagem LOD0 de referência até 18 mil triângulos. Mobile intermediário: alvo 60 FPS (16,67 ms), sem SSR e referência de 30 mil triângulos. Desktop: 60 FPS e referência de 60 mil. Esses números precisam cair se multiplicidade de personagens, transparência ou materiais estourarem o orçamento.</w:t>
      </w:r>
    </w:p>
    <w:p>
      <w:pPr>
        <w:spacing w:after="100"/>
      </w:pPr>
      <w:r>
        <w:t>DefaultDeviceProfiles.ini já contém propostas de texture pool 256/192/128 MiB. Pool de streaming não é RSS nem memória total de GPU. Não copiar esses pools para todos os dispositivos; somar render targets, shadow maps, áudio, skinning, buffers e heap.</w:t>
      </w:r>
    </w:p>
    <w:p>
      <w:pPr>
        <w:spacing w:after="100"/>
      </w:pPr>
      <w:r>
        <w:t>Medir P50/P95/P99 de CPU/GPU/frame separadamente, dropped frames, memória residente, pico de streaming, draw calls e overdraw. FPS médio isolado esconde travamentos. DRS só ajuda parcela dependente de resolução; não corrige gargalo de Game Thread, rede ou número excessivo de draw calls.</w:t>
      </w:r>
    </w:p>
    <w:p>
      <w:pPr>
        <w:spacing w:after="100"/>
      </w:pPr>
      <w:r>
        <w:t>Protocolo proposto: aparelhos nominalmente identificados, SO/driver/build fixos, mesmas rotas e câmera, warm-up documentado e três repetições. Registrar amostra fria e soak térmico de 20 minutos, estado de bateria e temperatura ambiente. Esses testes não foram feitos nesta sessão.</w:t>
      </w:r>
    </w:p>
    <w:p>
      <w:pPr>
        <w:pStyle w:val="ListParagraph"/>
        <w:numPr>
          <w:ilvl w:val="0"/>
          <w:numId w:val="1"/>
        </w:numPr>
        <w:spacing w:after="60"/>
      </w:pPr>
      <w:r>
        <w:t>Comparações Free Fire exigem versão, cena e hardware equivalentes e critérios previamente definidos; não existem dados para afirmar paridade/superioridade.</w:t>
      </w:r>
    </w:p>
    <w:p>
      <w:pPr>
        <w:pStyle w:val="ListParagraph"/>
        <w:numPr>
          <w:ilvl w:val="0"/>
          <w:numId w:val="1"/>
        </w:numPr>
        <w:spacing w:after="60"/>
      </w:pPr>
      <w:r>
        <w:t>Captura web headless/SwiftShader não é benchmark de celular e não deve receber rótulo GPU real.</w:t>
      </w:r>
    </w:p>
    <w:p>
      <w:pPr>
        <w:pStyle w:val="ListParagraph"/>
        <w:numPr>
          <w:ilvl w:val="0"/>
          <w:numId w:val="1"/>
        </w:numPr>
        <w:spacing w:after="60"/>
      </w:pPr>
      <w:r>
        <w:t>Gates: ausência de crashes, frame pacing aceitável no percentil acordado, memória estável em troca de tier e leitura de combate preservada.</w:t>
      </w:r>
    </w:p>
    <w:p>
      <w:r>
        <w:br w:type="page"/>
      </w:r>
    </w:p>
    <w:p>
      <w:pPr>
        <w:pStyle w:val="Heading1"/>
      </w:pPr>
      <w:r>
        <w:t>12. Rede, determinismo e segurança de ferramentas</w:t>
      </w:r>
    </w:p>
    <w:p>
      <w:pPr>
        <w:spacing w:after="100"/>
      </w:pPr>
      <w:r>
        <w:t>O servidor deve validar movimento, uso de habilidade, munição, cadência, hit e inventário. Camadas visuais não autorizam compras, cooldown ou dano. Ao migrar para Unreal, definir se a simulação web continua referência de design ou implementação online de produção: não manter dois servidores autoritativos divergentes sem protocolo de paridade.</w:t>
      </w:r>
    </w:p>
    <w:p>
      <w:pPr>
        <w:spacing w:after="100"/>
      </w:pPr>
      <w:r>
        <w:t>Niagara, pós-processamento, clima e vegetação são apresentação derivada. Efeitos não podem encobrir seletivamente adversários por configuração gráfica. Eventos de simulação devem carregar IDs e tempo/seq para replay, independentemente de partículas serem descartadas pelo significance/culling.</w:t>
      </w:r>
    </w:p>
    <w:p>
      <w:pPr>
        <w:spacing w:after="100"/>
      </w:pPr>
      <w:r>
        <w:t>Ferramentas Send to Unreal, Live Link, MCP, Deadline e serviços de bootstrap têm superfície de execução remota. Usar interfaces locais ou rede isolada, autenticação/allowlist, contas mínimas, timeout e logs. Uma instrução em README de terceiro nunca deve autorizar executar comando destrutivo ou habilitar servidor público automaticamente.</w:t>
      </w:r>
    </w:p>
    <w:p>
      <w:pPr>
        <w:spacing w:after="100"/>
      </w:pPr>
      <w:r>
        <w:t>EOS: comparar SDK declarado ao binário real e à matriz de plataformas; segredos e client secrets não vão para o cliente. Anti-cheat é controle complementar, não substitui autoridade e validação do backend. Nenhum fluxo EOS foi autenticado nesta revisão.</w:t>
      </w:r>
    </w:p>
    <w:p>
      <w:pPr>
        <w:pStyle w:val="ListParagraph"/>
        <w:numPr>
          <w:ilvl w:val="0"/>
          <w:numId w:val="1"/>
        </w:numPr>
        <w:spacing w:after="60"/>
      </w:pPr>
      <w:r>
        <w:t>Testes propostos: pacotes inválidos, limites de taxa, replay duplicado, desconexão/reconexão, latência/jitter e divergência entre builds.</w:t>
      </w:r>
    </w:p>
    <w:p>
      <w:pPr>
        <w:pStyle w:val="ListParagraph"/>
        <w:numPr>
          <w:ilvl w:val="0"/>
          <w:numId w:val="1"/>
        </w:numPr>
        <w:spacing w:after="60"/>
      </w:pPr>
      <w:r>
        <w:t>Logs de tracing e dumps devem ser sanitizados; revisão de licença GPL/LGPL não se resolve com metadata SPDX resumida.</w:t>
      </w:r>
    </w:p>
    <w:p>
      <w:pPr>
        <w:pStyle w:val="ListParagraph"/>
        <w:numPr>
          <w:ilvl w:val="0"/>
          <w:numId w:val="1"/>
        </w:numPr>
        <w:spacing w:after="60"/>
      </w:pPr>
      <w:r>
        <w:t>Não executar scripts obtidos upstream sem leitura humana e sandbox; automação assistida não tem permissão implícita de push ou delete.</w:t>
      </w:r>
    </w:p>
    <w:p>
      <w:r>
        <w:br w:type="page"/>
      </w:r>
    </w:p>
    <w:p>
      <w:pPr>
        <w:pStyle w:val="Heading1"/>
      </w:pPr>
      <w:r>
        <w:t>13. Backlog ordenado, responsáveis e definição de pronto</w:t>
      </w:r>
    </w:p>
    <w:tbl>
      <w:tblPr>
        <w:tblStyle w:val="TableGrid"/>
        <w:tblW w:w="9648" w:type="dxa"/>
        <w:tblLayout w:type="fixed"/>
        <w:tblLook w:val="04A0" w:firstRow="1" w:lastRow="0" w:firstColumn="1" w:lastColumn="0" w:noHBand="0" w:noVBand="1"/>
      </w:tblPr>
      <w:tblGrid>
        <w:gridCol w:w="3456"/>
        <w:gridCol w:w="2304"/>
        <w:gridCol w:w="3888"/>
      </w:tblGrid>
      <w:tr>
        <w:trPr>
          <w:tblHeader/>
        </w:trPr>
        <w:tc>
          <w:tcPr>
            <w:tcW w:w="3456" w:type="dxa"/>
            <w:shd w:val="clear" w:color="auto" w:fill="F2F2F2"/>
          </w:tcPr>
          <w:p>
            <w:pPr>
              <w:spacing w:after="0"/>
            </w:pPr>
            <w:r>
              <w:rPr>
                <w:b/>
                <w:bCs/>
              </w:rPr>
              <w:t>Prioridade / item</w:t>
            </w:r>
          </w:p>
        </w:tc>
        <w:tc>
          <w:tcPr>
            <w:tcW w:w="2304" w:type="dxa"/>
            <w:shd w:val="clear" w:color="auto" w:fill="F2F2F2"/>
          </w:tcPr>
          <w:p>
            <w:pPr>
              <w:spacing w:after="0"/>
            </w:pPr>
            <w:r>
              <w:rPr>
                <w:b/>
                <w:bCs/>
              </w:rPr>
              <w:t>Responsável proposto</w:t>
            </w:r>
          </w:p>
        </w:tc>
        <w:tc>
          <w:tcPr>
            <w:tcW w:w="3888" w:type="dxa"/>
            <w:shd w:val="clear" w:color="auto" w:fill="F2F2F2"/>
          </w:tcPr>
          <w:p>
            <w:pPr>
              <w:spacing w:after="0"/>
            </w:pPr>
            <w:r>
              <w:rPr>
                <w:b/>
                <w:bCs/>
              </w:rPr>
              <w:t>Evidência de aceite</w:t>
            </w:r>
          </w:p>
        </w:tc>
      </w:tr>
      <w:tr>
        <w:tc>
          <w:tcPr>
            <w:tcW w:w="3456" w:type="dxa"/>
          </w:tcPr>
          <w:p>
            <w:pPr>
              <w:spacing w:after="0"/>
            </w:pPr>
            <w:r>
              <w:t>P0 — ratificar engine/plugins</w:t>
            </w:r>
          </w:p>
        </w:tc>
        <w:tc>
          <w:tcPr>
            <w:tcW w:w="2304" w:type="dxa"/>
          </w:tcPr>
          <w:p>
            <w:pPr>
              <w:spacing w:after="0"/>
            </w:pPr>
            <w:r>
              <w:t>Tech lead + build</w:t>
            </w:r>
          </w:p>
        </w:tc>
        <w:tc>
          <w:tcPr>
            <w:tcW w:w="3888" w:type="dxa"/>
          </w:tcPr>
          <w:p>
            <w:pPr>
              <w:spacing w:after="0"/>
            </w:pPr>
            <w:r>
              <w:t>Build.version, plugins/licenças e build UBT limpo</w:t>
            </w:r>
          </w:p>
        </w:tc>
      </w:tr>
      <w:tr>
        <w:tc>
          <w:tcPr>
            <w:tcW w:w="3456" w:type="dxa"/>
          </w:tcPr>
          <w:p>
            <w:pPr>
              <w:spacing w:after="0"/>
            </w:pPr>
            <w:r>
              <w:t>P0 — resolver política LFS</w:t>
            </w:r>
          </w:p>
        </w:tc>
        <w:tc>
          <w:tcPr>
            <w:tcW w:w="2304" w:type="dxa"/>
          </w:tcPr>
          <w:p>
            <w:pPr>
              <w:spacing w:after="0"/>
            </w:pPr>
            <w:r>
              <w:t>DevOps + arte</w:t>
            </w:r>
          </w:p>
        </w:tc>
        <w:tc>
          <w:tcPr>
            <w:tcW w:w="3888" w:type="dxa"/>
          </w:tcPr>
          <w:p>
            <w:pPr>
              <w:spacing w:after="0"/>
            </w:pPr>
            <w:r>
              <w:t>Clone limpo e assets íntegros sem renormalização acidental</w:t>
            </w:r>
          </w:p>
        </w:tc>
      </w:tr>
      <w:tr>
        <w:tc>
          <w:tcPr>
            <w:tcW w:w="3456" w:type="dxa"/>
          </w:tcPr>
          <w:p>
            <w:pPr>
              <w:spacing w:after="0"/>
            </w:pPr>
            <w:r>
              <w:t>P0 — importar CIGKV e personagem</w:t>
            </w:r>
          </w:p>
        </w:tc>
        <w:tc>
          <w:tcPr>
            <w:tcW w:w="2304" w:type="dxa"/>
          </w:tcPr>
          <w:p>
            <w:pPr>
              <w:spacing w:after="0"/>
            </w:pPr>
            <w:r>
              <w:t>TA + ambiente + animação</w:t>
            </w:r>
          </w:p>
        </w:tc>
        <w:tc>
          <w:tcPr>
            <w:tcW w:w="3888" w:type="dxa"/>
          </w:tcPr>
          <w:p>
            <w:pPr>
              <w:spacing w:after="0"/>
            </w:pPr>
            <w:r>
              <w:t>uasset/umap reais, colisão e rig testados</w:t>
            </w:r>
          </w:p>
        </w:tc>
      </w:tr>
      <w:tr>
        <w:tc>
          <w:tcPr>
            <w:tcW w:w="3456" w:type="dxa"/>
          </w:tcPr>
          <w:p>
            <w:pPr>
              <w:spacing w:after="0"/>
            </w:pPr>
            <w:r>
              <w:t>P1 — perfis mobile</w:t>
            </w:r>
          </w:p>
        </w:tc>
        <w:tc>
          <w:tcPr>
            <w:tcW w:w="2304" w:type="dxa"/>
          </w:tcPr>
          <w:p>
            <w:pPr>
              <w:spacing w:after="0"/>
            </w:pPr>
            <w:r>
              <w:t>Render + QA</w:t>
            </w:r>
          </w:p>
        </w:tc>
        <w:tc>
          <w:tcPr>
            <w:tcW w:w="3888" w:type="dxa"/>
          </w:tcPr>
          <w:p>
            <w:pPr>
              <w:spacing w:after="0"/>
            </w:pPr>
            <w:r>
              <w:t>Capturas de aparelho, frame pacing e soak</w:t>
            </w:r>
          </w:p>
        </w:tc>
      </w:tr>
      <w:tr>
        <w:tc>
          <w:tcPr>
            <w:tcW w:w="3456" w:type="dxa"/>
          </w:tcPr>
          <w:p>
            <w:pPr>
              <w:spacing w:after="0"/>
            </w:pPr>
            <w:r>
              <w:t>P1 — paridade visual/simulação</w:t>
            </w:r>
          </w:p>
        </w:tc>
        <w:tc>
          <w:tcPr>
            <w:tcW w:w="2304" w:type="dxa"/>
          </w:tcPr>
          <w:p>
            <w:pPr>
              <w:spacing w:after="0"/>
            </w:pPr>
            <w:r>
              <w:t>Gameplay + rede</w:t>
            </w:r>
          </w:p>
        </w:tc>
        <w:tc>
          <w:tcPr>
            <w:tcW w:w="3888" w:type="dxa"/>
          </w:tcPr>
          <w:p>
            <w:pPr>
              <w:spacing w:after="0"/>
            </w:pPr>
            <w:r>
              <w:t>Replay, IDs e colisão equivalentes</w:t>
            </w:r>
          </w:p>
        </w:tc>
      </w:tr>
      <w:tr>
        <w:tc>
          <w:tcPr>
            <w:tcW w:w="3456" w:type="dxa"/>
          </w:tcPr>
          <w:p>
            <w:pPr>
              <w:spacing w:after="0"/>
            </w:pPr>
            <w:r>
              <w:t>P1 — bundle web</w:t>
            </w:r>
          </w:p>
        </w:tc>
        <w:tc>
          <w:tcPr>
            <w:tcW w:w="2304" w:type="dxa"/>
          </w:tcPr>
          <w:p>
            <w:pPr>
              <w:spacing w:after="0"/>
            </w:pPr>
            <w:r>
              <w:t>Web/render</w:t>
            </w:r>
          </w:p>
        </w:tc>
        <w:tc>
          <w:tcPr>
            <w:tcW w:w="3888" w:type="dxa"/>
          </w:tcPr>
          <w:p>
            <w:pPr>
              <w:spacing w:after="0"/>
            </w:pPr>
            <w:r>
              <w:t>Carregamento e chunks medidos; sem suprimir warning</w:t>
            </w:r>
          </w:p>
        </w:tc>
      </w:tr>
      <w:tr>
        <w:tc>
          <w:tcPr>
            <w:tcW w:w="3456" w:type="dxa"/>
          </w:tcPr>
          <w:p>
            <w:pPr>
              <w:spacing w:after="0"/>
            </w:pPr>
            <w:r>
              <w:t>P2 — ferramentas opcionais</w:t>
            </w:r>
          </w:p>
        </w:tc>
        <w:tc>
          <w:tcPr>
            <w:tcW w:w="2304" w:type="dxa"/>
          </w:tcPr>
          <w:p>
            <w:pPr>
              <w:spacing w:after="0"/>
            </w:pPr>
            <w:r>
              <w:t>Pipeline + segurança</w:t>
            </w:r>
          </w:p>
        </w:tc>
        <w:tc>
          <w:tcPr>
            <w:tcW w:w="3888" w:type="dxa"/>
          </w:tcPr>
          <w:p>
            <w:pPr>
              <w:spacing w:after="0"/>
            </w:pPr>
            <w:r>
              <w:t>Piloto fechado com dependências fixadas</w:t>
            </w:r>
          </w:p>
        </w:tc>
      </w:tr>
      <w:tr>
        <w:tc>
          <w:tcPr>
            <w:tcW w:w="3456" w:type="dxa"/>
          </w:tcPr>
          <w:p>
            <w:pPr>
              <w:spacing w:after="0"/>
            </w:pPr>
            <w:r>
              <w:t>P2 — ampliar mundos/roster</w:t>
            </w:r>
          </w:p>
        </w:tc>
        <w:tc>
          <w:tcPr>
            <w:tcW w:w="2304" w:type="dxa"/>
          </w:tcPr>
          <w:p>
            <w:pPr>
              <w:spacing w:after="0"/>
            </w:pPr>
            <w:r>
              <w:t>Direção + arte</w:t>
            </w:r>
          </w:p>
        </w:tc>
        <w:tc>
          <w:tcPr>
            <w:tcW w:w="3888" w:type="dxa"/>
          </w:tcPr>
          <w:p>
            <w:pPr>
              <w:spacing w:after="0"/>
            </w:pPr>
            <w:r>
              <w:t>Slice aprovado e orçamento por cena</w:t>
            </w:r>
          </w:p>
        </w:tc>
      </w:tr>
    </w:tbl>
    <w:p/>
    <w:p>
      <w:pPr>
        <w:spacing w:after="100"/>
      </w:pPr>
      <w:r>
        <w:t>Definição de pronto: revisão de código + CI + licença do conteúdo + cook alvo + captura visual + perfil de hardware + aprovação de combate. A existência de script, INI ou relatório não satisfaz esse conjunto. Nenhuma data de conclusão pode ser estimada honestamente sem equipe, hardware e acesso à engine.</w:t>
      </w:r>
    </w:p>
    <w:p>
      <w:pPr>
        <w:spacing w:after="100"/>
      </w:pPr>
      <w:r>
        <w:t>Checkpoints são incrementais: primeiro estabelecer uma fatia reproduzível; depois um personagem e kit de props; por último variantes, cinematics e expansão. Cada checkpoint deve ter versão, responsável e evidência. Não declarar todas as mudanças implementadas enquanto P0 estiver aberto.</w:t>
      </w:r>
    </w:p>
    <w:p>
      <w:r>
        <w:br w:type="page"/>
      </w:r>
    </w:p>
    <w:p>
      <w:pPr>
        <w:pStyle w:val="Heading1"/>
      </w:pPr>
      <w:r>
        <w:t>14. Dossiê individual dos 56 repositórios</w:t>
      </w:r>
    </w:p>
    <w:p>
      <w:pPr>
        <w:spacing w:after="100"/>
      </w:pPr>
      <w:r>
        <w:t>As próximas páginas registram duas fichas por página, na ordem do catálogo consultado. Arquivado é estado do repositório, não prova absoluta de inutilidade. Licença informada pela API não cobre automaticamente todas as dependências ou conteúdos. As ações são decisões desta revisão, não mudanças publicadas nos repositórios Epic.</w:t>
      </w:r>
    </w:p>
    <w:p>
      <w:pPr>
        <w:spacing w:after="100"/>
      </w:pPr>
      <w:r>
        <w:t>Fontes de cada ficha: URL do repositório, branch, tree SHA e arquivos amostrados. Hashes de arquivo abreviados aqui têm correspondência completa em tools/canonical/epic_inventory.json. Onde só havia README, a ficha não implica inspeção de implementação inexistente.</w:t>
      </w:r>
    </w:p>
    <w:p>
      <w:r>
        <w:br w:type="page"/>
      </w:r>
    </w:p>
    <w:p>
      <w:pPr>
        <w:pStyle w:val="Heading2"/>
      </w:pPr>
      <w:r>
        <w:t>01 · VlcMedia</w:t>
      </w:r>
    </w:p>
    <w:p>
      <w:pPr>
        <w:spacing w:after="60"/>
      </w:pPr>
      <w:r>
        <w:rPr>
          <w:b/>
          <w:bCs/>
          <w:sz w:val="18"/>
          <w:szCs w:val="18"/>
        </w:rPr>
        <w:t>EXCLUIR DO RUNTIME  |  Mídia UE4/libvlc</w:t>
      </w:r>
    </w:p>
    <w:p>
      <w:pPr>
        <w:spacing w:after="60"/>
      </w:pPr>
      <w:r>
        <w:rPr>
          <w:sz w:val="18"/>
          <w:szCs w:val="18"/>
        </w:rPr>
        <w:t>Achado: README relata UE 4.19 e restrições LGPL para distribuição monolítica. Não resolve terreno, rig ou materiais.</w:t>
      </w:r>
    </w:p>
    <w:p>
      <w:pPr>
        <w:spacing w:after="60"/>
      </w:pPr>
      <w:r>
        <w:rPr>
          <w:sz w:val="18"/>
          <w:szCs w:val="18"/>
        </w:rPr>
        <w:t>Aplicação: Usar o sistema de mídia da engine escolhida; qualquer vídeo deve passar por validação jurídica de codec e plataforma.</w:t>
      </w:r>
    </w:p>
    <w:p>
      <w:pPr>
        <w:spacing w:after="60"/>
      </w:pPr>
      <w:r>
        <w:rPr>
          <w:sz w:val="18"/>
          <w:szCs w:val="18"/>
        </w:rPr>
        <w:t>Gate: Se mídia for requisito, provar cook e reprodução no dispositivo; não importar esta versão antiga.</w:t>
      </w:r>
    </w:p>
    <w:p>
      <w:pPr>
        <w:pStyle w:val="Evidence"/>
      </w:pPr>
      <w:r>
        <w:t>Arquivado: sim · SPDX/API: BSD-3-Clause · branch: master · arquivos na árvore: 1099</w:t>
      </w:r>
    </w:p>
    <w:p>
      <w:pPr>
        <w:pStyle w:val="Evidence"/>
      </w:pPr>
      <w:r>
        <w:t>https://github.com/EpicGames/VlcMedia | tree e5d69fedf6a9296d6cb1259ebc7df6706962a4b4</w:t>
      </w:r>
    </w:p>
    <w:p>
      <w:pPr>
        <w:pStyle w:val="Evidence"/>
      </w:pPr>
      <w:r>
        <w:t>Amostra (arquivo → SHA-256 abreviado):</w:t>
      </w:r>
    </w:p>
    <w:p>
      <w:pPr>
        <w:spacing w:after="20"/>
      </w:pPr>
      <w:r>
        <w:rPr>
          <w:sz w:val="15"/>
          <w:szCs w:val="15"/>
        </w:rPr>
        <w:t>README.md → beace3487ba747a4</w:t>
      </w:r>
    </w:p>
    <w:p>
      <w:pPr>
        <w:spacing w:after="20"/>
      </w:pPr>
      <w:r>
        <w:rPr>
          <w:sz w:val="15"/>
          <w:szCs w:val="15"/>
        </w:rPr>
        <w:t>Source/VlcMedia/VlcMedia.Build.cs → 8af3323dc1d44e6a</w:t>
      </w:r>
    </w:p>
    <w:p>
      <w:pPr>
        <w:spacing w:after="20"/>
      </w:pPr>
      <w:r>
        <w:rPr>
          <w:sz w:val="15"/>
          <w:szCs w:val="15"/>
        </w:rPr>
        <w:t>Source/VlcMediaEditor/VlcMediaEditor.Build.cs → 451a46466f174820</w:t>
      </w:r>
    </w:p>
    <w:p>
      <w:pPr>
        <w:spacing w:after="20"/>
      </w:pPr>
      <w:r>
        <w:rPr>
          <w:sz w:val="8"/>
          <w:szCs w:val="8"/>
        </w:rPr>
        <w:t xml:space="preserve"> </w:t>
      </w:r>
    </w:p>
    <w:p>
      <w:pPr>
        <w:pStyle w:val="Heading2"/>
      </w:pPr>
      <w:r>
        <w:t>02 · PhilipsHue</w:t>
      </w:r>
    </w:p>
    <w:p>
      <w:pPr>
        <w:spacing w:after="60"/>
      </w:pPr>
      <w:r>
        <w:rPr>
          <w:b/>
          <w:bCs/>
          <w:sz w:val="18"/>
          <w:szCs w:val="18"/>
        </w:rPr>
        <w:t>EXCLUIR DO RUNTIME  |  Iluminação física externa</w:t>
      </w:r>
    </w:p>
    <w:p>
      <w:pPr>
        <w:spacing w:after="60"/>
      </w:pPr>
      <w:r>
        <w:rPr>
          <w:sz w:val="18"/>
          <w:szCs w:val="18"/>
        </w:rPr>
        <w:t>Achado: README declara plugin ainda não funcional; descriptor aponta EngineVersion 4.7.0.</w:t>
      </w:r>
    </w:p>
    <w:p>
      <w:pPr>
        <w:spacing w:after="60"/>
      </w:pPr>
      <w:r>
        <w:rPr>
          <w:sz w:val="18"/>
          <w:szCs w:val="18"/>
        </w:rPr>
        <w:t>Aplicação: Não confundir lâmpadas Hue com iluminação PBR. Remover da lista de dependências visuais planejadas.</w:t>
      </w:r>
    </w:p>
    <w:p>
      <w:pPr>
        <w:spacing w:after="60"/>
      </w:pPr>
      <w:r>
        <w:rPr>
          <w:sz w:val="18"/>
          <w:szCs w:val="18"/>
        </w:rPr>
        <w:t>Gate: Nenhuma dependência Hue no cliente; acessibilidade não pode depender de hardware externo.</w:t>
      </w:r>
    </w:p>
    <w:p>
      <w:pPr>
        <w:pStyle w:val="Evidence"/>
      </w:pPr>
      <w:r>
        <w:t>Arquivado: sim · SPDX/API: MIT · branch: master · arquivos na árvore: 18</w:t>
      </w:r>
    </w:p>
    <w:p>
      <w:pPr>
        <w:pStyle w:val="Evidence"/>
      </w:pPr>
      <w:r>
        <w:t>https://github.com/EpicGames/PhilipsHue | tree bb75caeaedfdcdb55a6d773dec06858e4847a4a9</w:t>
      </w:r>
    </w:p>
    <w:p>
      <w:pPr>
        <w:pStyle w:val="Evidence"/>
      </w:pPr>
      <w:r>
        <w:t>Amostra (arquivo → SHA-256 abreviado):</w:t>
      </w:r>
    </w:p>
    <w:p>
      <w:pPr>
        <w:spacing w:after="20"/>
      </w:pPr>
      <w:r>
        <w:rPr>
          <w:sz w:val="15"/>
          <w:szCs w:val="15"/>
        </w:rPr>
        <w:t>README.md → c3115fb619c2ef19</w:t>
      </w:r>
    </w:p>
    <w:p>
      <w:pPr>
        <w:spacing w:after="20"/>
      </w:pPr>
      <w:r>
        <w:rPr>
          <w:sz w:val="15"/>
          <w:szCs w:val="15"/>
        </w:rPr>
        <w:t>PhilipsHue.uplugin → e09df8f78ef0ca4f</w:t>
      </w:r>
    </w:p>
    <w:p>
      <w:pPr>
        <w:spacing w:after="20"/>
      </w:pPr>
      <w:r>
        <w:rPr>
          <w:sz w:val="15"/>
          <w:szCs w:val="15"/>
        </w:rPr>
        <w:t>Source/PhilipsHue/PhilipsHue.Build.cs → f764d9b24fe72efa</w:t>
      </w:r>
    </w:p>
    <w:p>
      <w:pPr>
        <w:spacing w:after="20"/>
      </w:pPr>
      <w:r>
        <w:rPr>
          <w:sz w:val="15"/>
          <w:szCs w:val="15"/>
        </w:rPr>
        <w:t>Source/PhilipsHue/Private/PrivatePCH.h → 496a87770835f2ba</w:t>
      </w:r>
    </w:p>
    <w:p>
      <w:r>
        <w:br w:type="page"/>
      </w:r>
    </w:p>
    <w:p>
      <w:pPr>
        <w:pStyle w:val="Heading2"/>
      </w:pPr>
      <w:r>
        <w:t>03 · Signup</w:t>
      </w:r>
    </w:p>
    <w:p>
      <w:pPr>
        <w:spacing w:after="60"/>
      </w:pPr>
      <w:r>
        <w:rPr>
          <w:b/>
          <w:bCs/>
          <w:sz w:val="18"/>
          <w:szCs w:val="18"/>
        </w:rPr>
        <w:t>REFERÊNCIA  |  Acesso e licenciamento</w:t>
      </w:r>
    </w:p>
    <w:p>
      <w:pPr>
        <w:spacing w:after="60"/>
      </w:pPr>
      <w:r>
        <w:rPr>
          <w:sz w:val="18"/>
          <w:szCs w:val="18"/>
        </w:rPr>
        <w:t>Achado: README orienta vinculação Epic/GitHub para código licenciado. Não contém motor ou ferramentas de modelagem.</w:t>
      </w:r>
    </w:p>
    <w:p>
      <w:pPr>
        <w:spacing w:after="60"/>
      </w:pPr>
      <w:r>
        <w:rPr>
          <w:sz w:val="18"/>
          <w:szCs w:val="18"/>
        </w:rPr>
        <w:t>Aplicação: Regularizar acesso ao UnrealEngine e aceitar o contrato aplicável antes de obter fontes restritas.</w:t>
      </w:r>
    </w:p>
    <w:p>
      <w:pPr>
        <w:spacing w:after="60"/>
      </w:pPr>
      <w:r>
        <w:rPr>
          <w:sz w:val="18"/>
          <w:szCs w:val="18"/>
        </w:rPr>
        <w:t>Gate: Conta vinculada e comprovante de versão da engine; não redistribuir conteúdo restrito neste pacote.</w:t>
      </w:r>
    </w:p>
    <w:p>
      <w:pPr>
        <w:pStyle w:val="Evidence"/>
      </w:pPr>
      <w:r>
        <w:t>Arquivado: não · SPDX/API: não identificado · branch: master · arquivos na árvore: 2</w:t>
      </w:r>
    </w:p>
    <w:p>
      <w:pPr>
        <w:pStyle w:val="Evidence"/>
      </w:pPr>
      <w:r>
        <w:t>https://github.com/EpicGames/Signup | tree cb5f9cbb7b370fbfef829dbf66daedd5766ffa28</w:t>
      </w:r>
    </w:p>
    <w:p>
      <w:pPr>
        <w:pStyle w:val="Evidence"/>
      </w:pPr>
      <w:r>
        <w:t>Amostra (arquivo → SHA-256 abreviado):</w:t>
      </w:r>
    </w:p>
    <w:p>
      <w:pPr>
        <w:spacing w:after="20"/>
      </w:pPr>
      <w:r>
        <w:rPr>
          <w:sz w:val="15"/>
          <w:szCs w:val="15"/>
        </w:rPr>
        <w:t>README.md → deba48288c1fabaa</w:t>
      </w:r>
    </w:p>
    <w:p>
      <w:pPr>
        <w:spacing w:after="20"/>
      </w:pPr>
      <w:r>
        <w:rPr>
          <w:sz w:val="8"/>
          <w:szCs w:val="8"/>
        </w:rPr>
        <w:t xml:space="preserve"> </w:t>
      </w:r>
    </w:p>
    <w:p>
      <w:pPr>
        <w:pStyle w:val="Heading2"/>
      </w:pPr>
      <w:r>
        <w:t>04 · HoverPlugin</w:t>
      </w:r>
    </w:p>
    <w:p>
      <w:pPr>
        <w:spacing w:after="60"/>
      </w:pPr>
      <w:r>
        <w:rPr>
          <w:b/>
          <w:bCs/>
          <w:sz w:val="18"/>
          <w:szCs w:val="18"/>
        </w:rPr>
        <w:t>REFERÊNCIA  |  Exemplo de componente físico</w:t>
      </w:r>
    </w:p>
    <w:p>
      <w:pPr>
        <w:spacing w:after="60"/>
      </w:pPr>
      <w:r>
        <w:rPr>
          <w:sz w:val="18"/>
          <w:szCs w:val="18"/>
        </w:rPr>
        <w:t>Achado: Amostra arquivada com descriptor 4.19.0; código registra um módulo de demonstração.</w:t>
      </w:r>
    </w:p>
    <w:p>
      <w:pPr>
        <w:spacing w:after="60"/>
      </w:pPr>
      <w:r>
        <w:rPr>
          <w:sz w:val="18"/>
          <w:szCs w:val="18"/>
        </w:rPr>
        <w:t>Aplicação: Extrair apenas o padrão conceitual de componente; implementar movimento autoritativo no projeto, não instalar o plugin antigo.</w:t>
      </w:r>
    </w:p>
    <w:p>
      <w:pPr>
        <w:spacing w:after="60"/>
      </w:pPr>
      <w:r>
        <w:rPr>
          <w:sz w:val="18"/>
          <w:szCs w:val="18"/>
        </w:rPr>
        <w:t>Gate: Teste de física, replay e rede na engine alvo se uma mecânica de hover for realmente aprovada.</w:t>
      </w:r>
    </w:p>
    <w:p>
      <w:pPr>
        <w:pStyle w:val="Evidence"/>
      </w:pPr>
      <w:r>
        <w:t>Arquivado: sim · SPDX/API: BSD-3-Clause · branch: master · arquivos na árvore: 12</w:t>
      </w:r>
    </w:p>
    <w:p>
      <w:pPr>
        <w:pStyle w:val="Evidence"/>
      </w:pPr>
      <w:r>
        <w:t>https://github.com/EpicGames/HoverPlugin | tree fc09504d26bd9d85cb0bab2559d9f9a886fb98a6</w:t>
      </w:r>
    </w:p>
    <w:p>
      <w:pPr>
        <w:pStyle w:val="Evidence"/>
      </w:pPr>
      <w:r>
        <w:t>Amostra (arquivo → SHA-256 abreviado):</w:t>
      </w:r>
    </w:p>
    <w:p>
      <w:pPr>
        <w:spacing w:after="20"/>
      </w:pPr>
      <w:r>
        <w:rPr>
          <w:sz w:val="15"/>
          <w:szCs w:val="15"/>
        </w:rPr>
        <w:t>README.md → 3b96e130f855d840</w:t>
      </w:r>
    </w:p>
    <w:p>
      <w:pPr>
        <w:spacing w:after="20"/>
      </w:pPr>
      <w:r>
        <w:rPr>
          <w:sz w:val="15"/>
          <w:szCs w:val="15"/>
        </w:rPr>
        <w:t>HoverPlugin.uplugin → db5a47c3b414cfb7</w:t>
      </w:r>
    </w:p>
    <w:p>
      <w:pPr>
        <w:spacing w:after="20"/>
      </w:pPr>
      <w:r>
        <w:rPr>
          <w:sz w:val="15"/>
          <w:szCs w:val="15"/>
        </w:rPr>
        <w:t>Source/HoverPlugin/HoverPlugin.Build.cs → 5d5666a0cf2951ca</w:t>
      </w:r>
    </w:p>
    <w:p>
      <w:pPr>
        <w:spacing w:after="20"/>
      </w:pPr>
      <w:r>
        <w:rPr>
          <w:sz w:val="15"/>
          <w:szCs w:val="15"/>
        </w:rPr>
        <w:t>Source/HoverPlugin/Private/HoverPlugin.cpp → b34cda01bbed5b63</w:t>
      </w:r>
    </w:p>
    <w:p>
      <w:r>
        <w:br w:type="page"/>
      </w:r>
    </w:p>
    <w:p>
      <w:pPr>
        <w:pStyle w:val="Heading2"/>
      </w:pPr>
      <w:r>
        <w:t>05 · WindowsMessageHandlerExample</w:t>
      </w:r>
    </w:p>
    <w:p>
      <w:pPr>
        <w:spacing w:after="60"/>
      </w:pPr>
      <w:r>
        <w:rPr>
          <w:b/>
          <w:bCs/>
          <w:sz w:val="18"/>
          <w:szCs w:val="18"/>
        </w:rPr>
        <w:t>EXCLUIR DO RUNTIME  |  Integração Win32</w:t>
      </w:r>
    </w:p>
    <w:p>
      <w:pPr>
        <w:spacing w:after="60"/>
      </w:pPr>
      <w:r>
        <w:rPr>
          <w:sz w:val="18"/>
          <w:szCs w:val="18"/>
        </w:rPr>
        <w:t>Achado: IWindowsMessageHandler é específico de Windows; descriptor e README referem UE 4.19.</w:t>
      </w:r>
    </w:p>
    <w:p>
      <w:pPr>
        <w:spacing w:after="60"/>
      </w:pPr>
      <w:r>
        <w:rPr>
          <w:sz w:val="18"/>
          <w:szCs w:val="18"/>
        </w:rPr>
        <w:t>Aplicação: Não incluir num cliente Android/iOS. Hardware opcional deve ficar em módulo de plataforma isolado.</w:t>
      </w:r>
    </w:p>
    <w:p>
      <w:pPr>
        <w:spacing w:after="60"/>
      </w:pPr>
      <w:r>
        <w:rPr>
          <w:sz w:val="18"/>
          <w:szCs w:val="18"/>
        </w:rPr>
        <w:t>Gate: Build mobile sem símbolos Win32; se desktop exigir, testar filas de mensagens e desligamento.</w:t>
      </w:r>
    </w:p>
    <w:p>
      <w:pPr>
        <w:pStyle w:val="Evidence"/>
      </w:pPr>
      <w:r>
        <w:t>Arquivado: sim · SPDX/API: BSD-3-Clause · branch: master · arquivos na árvore: 8</w:t>
      </w:r>
    </w:p>
    <w:p>
      <w:pPr>
        <w:pStyle w:val="Evidence"/>
      </w:pPr>
      <w:r>
        <w:t>https://github.com/EpicGames/WindowsMessageHandlerExample | tree 6bd012977659e47174aaacb5612cf40cf7e67d12</w:t>
      </w:r>
    </w:p>
    <w:p>
      <w:pPr>
        <w:pStyle w:val="Evidence"/>
      </w:pPr>
      <w:r>
        <w:t>Amostra (arquivo → SHA-256 abreviado):</w:t>
      </w:r>
    </w:p>
    <w:p>
      <w:pPr>
        <w:spacing w:after="20"/>
      </w:pPr>
      <w:r>
        <w:rPr>
          <w:sz w:val="15"/>
          <w:szCs w:val="15"/>
        </w:rPr>
        <w:t>README.md → 4b557133c3ae8eb3</w:t>
      </w:r>
    </w:p>
    <w:p>
      <w:pPr>
        <w:spacing w:after="20"/>
      </w:pPr>
      <w:r>
        <w:rPr>
          <w:sz w:val="15"/>
          <w:szCs w:val="15"/>
        </w:rPr>
        <w:t>Source/WindowsMessageHandlerExample/WindowsMessageHandlerExample.Build.cs → 8d2756ba806d14d4</w:t>
      </w:r>
    </w:p>
    <w:p>
      <w:pPr>
        <w:spacing w:after="20"/>
      </w:pPr>
      <w:r>
        <w:rPr>
          <w:sz w:val="15"/>
          <w:szCs w:val="15"/>
        </w:rPr>
        <w:t>WindowsMessageHandlerExample.uplugin → cf21f04aa902d31b</w:t>
      </w:r>
    </w:p>
    <w:p>
      <w:pPr>
        <w:spacing w:after="20"/>
      </w:pPr>
      <w:r>
        <w:rPr>
          <w:sz w:val="15"/>
          <w:szCs w:val="15"/>
        </w:rPr>
        <w:t>Source/WindowsMessageHandlerExample/Private/WindowsMessageHelpers.h → 5da2bd73dd2fcef8</w:t>
      </w:r>
    </w:p>
    <w:p>
      <w:pPr>
        <w:spacing w:after="20"/>
      </w:pPr>
      <w:r>
        <w:rPr>
          <w:sz w:val="8"/>
          <w:szCs w:val="8"/>
        </w:rPr>
        <w:t xml:space="preserve"> </w:t>
      </w:r>
    </w:p>
    <w:p>
      <w:pPr>
        <w:pStyle w:val="Heading2"/>
      </w:pPr>
      <w:r>
        <w:t>06 · AndroidCamera</w:t>
      </w:r>
    </w:p>
    <w:p>
      <w:pPr>
        <w:spacing w:after="60"/>
      </w:pPr>
      <w:r>
        <w:rPr>
          <w:b/>
          <w:bCs/>
          <w:sz w:val="18"/>
          <w:szCs w:val="18"/>
        </w:rPr>
        <w:t>EXCLUIR DO RUNTIME  |  Captura de câmera</w:t>
      </w:r>
    </w:p>
    <w:p>
      <w:pPr>
        <w:spacing w:after="60"/>
      </w:pPr>
      <w:r>
        <w:rPr>
          <w:sz w:val="18"/>
          <w:szCs w:val="18"/>
        </w:rPr>
        <w:t>Achado: Árvore contém apenas documentação/licença; README diz Coming soon. Não há implementação demonstrada.</w:t>
      </w:r>
    </w:p>
    <w:p>
      <w:pPr>
        <w:spacing w:after="60"/>
      </w:pPr>
      <w:r>
        <w:rPr>
          <w:sz w:val="18"/>
          <w:szCs w:val="18"/>
        </w:rPr>
        <w:t>Aplicação: Não prometer captura funcional. Para eventual recurso AR/câmera, avaliar APIs mantidas e consentimento.</w:t>
      </w:r>
    </w:p>
    <w:p>
      <w:pPr>
        <w:spacing w:after="60"/>
      </w:pPr>
      <w:r>
        <w:rPr>
          <w:sz w:val="18"/>
          <w:szCs w:val="18"/>
        </w:rPr>
        <w:t>Gate: Permissões, privacidade e teste no Android real; nenhum código deste repositório pode cumprir o gate hoje.</w:t>
      </w:r>
    </w:p>
    <w:p>
      <w:pPr>
        <w:pStyle w:val="Evidence"/>
      </w:pPr>
      <w:r>
        <w:t>Arquivado: sim · SPDX/API: MIT · branch: master · arquivos na árvore: 2</w:t>
      </w:r>
    </w:p>
    <w:p>
      <w:pPr>
        <w:pStyle w:val="Evidence"/>
      </w:pPr>
      <w:r>
        <w:t>https://github.com/EpicGames/AndroidCamera | tree c31767bcdacd086f30bf80176e0a72a156a8a0c5</w:t>
      </w:r>
    </w:p>
    <w:p>
      <w:pPr>
        <w:pStyle w:val="Evidence"/>
      </w:pPr>
      <w:r>
        <w:t>Amostra (arquivo → SHA-256 abreviado):</w:t>
      </w:r>
    </w:p>
    <w:p>
      <w:pPr>
        <w:spacing w:after="20"/>
      </w:pPr>
      <w:r>
        <w:rPr>
          <w:sz w:val="15"/>
          <w:szCs w:val="15"/>
        </w:rPr>
        <w:t>README.md → 346e6ad1063323e0</w:t>
      </w:r>
    </w:p>
    <w:p>
      <w:r>
        <w:br w:type="page"/>
      </w:r>
    </w:p>
    <w:p>
      <w:pPr>
        <w:pStyle w:val="Heading2"/>
      </w:pPr>
      <w:r>
        <w:t>07 · TextAsset</w:t>
      </w:r>
    </w:p>
    <w:p>
      <w:pPr>
        <w:spacing w:after="60"/>
      </w:pPr>
      <w:r>
        <w:rPr>
          <w:b/>
          <w:bCs/>
          <w:sz w:val="18"/>
          <w:szCs w:val="18"/>
        </w:rPr>
        <w:t>REFERÊNCIA  |  Extensão de assets/editor</w:t>
      </w:r>
    </w:p>
    <w:p>
      <w:pPr>
        <w:spacing w:after="60"/>
      </w:pPr>
      <w:r>
        <w:rPr>
          <w:sz w:val="18"/>
          <w:szCs w:val="18"/>
        </w:rPr>
        <w:t>Achado: Módulos TextAsset e TextAssetEditor exemplificam separação runtime/editor, mas são UE4 antigos.</w:t>
      </w:r>
    </w:p>
    <w:p>
      <w:pPr>
        <w:spacing w:after="60"/>
      </w:pPr>
      <w:r>
        <w:rPr>
          <w:sz w:val="18"/>
          <w:szCs w:val="18"/>
        </w:rPr>
        <w:t>Aplicação: Usar Data Assets/tabelas e ferramentas nativas atuais. Adotar a direção editor → runtime, sem dependência inversa.</w:t>
      </w:r>
    </w:p>
    <w:p>
      <w:pPr>
        <w:spacing w:after="60"/>
      </w:pPr>
      <w:r>
        <w:rPr>
          <w:sz w:val="18"/>
          <w:szCs w:val="18"/>
        </w:rPr>
        <w:t>Gate: Build sem ciclo modular e dados acessíveis sem carregar módulos de editor no Shipping.</w:t>
      </w:r>
    </w:p>
    <w:p>
      <w:pPr>
        <w:pStyle w:val="Evidence"/>
      </w:pPr>
      <w:r>
        <w:t>Arquivado: sim · SPDX/API: BSD-3-Clause · branch: master · arquivos na árvore: 24</w:t>
      </w:r>
    </w:p>
    <w:p>
      <w:pPr>
        <w:pStyle w:val="Evidence"/>
      </w:pPr>
      <w:r>
        <w:t>https://github.com/EpicGames/TextAsset | tree bb17414c303c801f8eeda7f28b170a1558cfec5f</w:t>
      </w:r>
    </w:p>
    <w:p>
      <w:pPr>
        <w:pStyle w:val="Evidence"/>
      </w:pPr>
      <w:r>
        <w:t>Amostra (arquivo → SHA-256 abreviado):</w:t>
      </w:r>
    </w:p>
    <w:p>
      <w:pPr>
        <w:spacing w:after="20"/>
      </w:pPr>
      <w:r>
        <w:rPr>
          <w:sz w:val="15"/>
          <w:szCs w:val="15"/>
        </w:rPr>
        <w:t>README.md → c90126efc93e6434</w:t>
      </w:r>
    </w:p>
    <w:p>
      <w:pPr>
        <w:spacing w:after="20"/>
      </w:pPr>
      <w:r>
        <w:rPr>
          <w:sz w:val="15"/>
          <w:szCs w:val="15"/>
        </w:rPr>
        <w:t>Source/TextAsset/TextAsset.Build.cs → 95e762214b8cad93</w:t>
      </w:r>
    </w:p>
    <w:p>
      <w:pPr>
        <w:spacing w:after="20"/>
      </w:pPr>
      <w:r>
        <w:rPr>
          <w:sz w:val="15"/>
          <w:szCs w:val="15"/>
        </w:rPr>
        <w:t>Source/TextAssetEditor/TextAssetEditor.Build.cs → 7189ea8e6832d300</w:t>
      </w:r>
    </w:p>
    <w:p>
      <w:pPr>
        <w:spacing w:after="20"/>
      </w:pPr>
      <w:r>
        <w:rPr>
          <w:sz w:val="8"/>
          <w:szCs w:val="8"/>
        </w:rPr>
        <w:t xml:space="preserve"> </w:t>
      </w:r>
    </w:p>
    <w:p>
      <w:pPr>
        <w:pStyle w:val="Heading2"/>
      </w:pPr>
      <w:r>
        <w:t>08 · LoadingScreen</w:t>
      </w:r>
    </w:p>
    <w:p>
      <w:pPr>
        <w:spacing w:after="60"/>
      </w:pPr>
      <w:r>
        <w:rPr>
          <w:b/>
          <w:bCs/>
          <w:sz w:val="18"/>
          <w:szCs w:val="18"/>
        </w:rPr>
        <w:t>REFERÊNCIA  |  Tela de carregamento</w:t>
      </w:r>
    </w:p>
    <w:p>
      <w:pPr>
        <w:spacing w:after="60"/>
      </w:pPr>
      <w:r>
        <w:rPr>
          <w:sz w:val="18"/>
          <w:szCs w:val="18"/>
        </w:rPr>
        <w:t>Achado: README cita UE 4.22 e ausência de suporte Epic. Interface expõe módulo de loading screen.</w:t>
      </w:r>
    </w:p>
    <w:p>
      <w:pPr>
        <w:spacing w:after="60"/>
      </w:pPr>
      <w:r>
        <w:rPr>
          <w:sz w:val="18"/>
          <w:szCs w:val="18"/>
        </w:rPr>
        <w:t>Aplicação: Criar tela com progresso verificável do streaming; não bloquear Game Thread com importações síncronas.</w:t>
      </w:r>
    </w:p>
    <w:p>
      <w:pPr>
        <w:spacing w:after="60"/>
      </w:pPr>
      <w:r>
        <w:rPr>
          <w:sz w:val="18"/>
          <w:szCs w:val="18"/>
        </w:rPr>
        <w:t>Gate: Carregamento assíncrono sem travamento; medir pior caso de primeira execução e shader cache.</w:t>
      </w:r>
    </w:p>
    <w:p>
      <w:pPr>
        <w:pStyle w:val="Evidence"/>
      </w:pPr>
      <w:r>
        <w:t>Arquivado: sim · SPDX/API: MIT · branch: master · arquivos na árvore: 14</w:t>
      </w:r>
    </w:p>
    <w:p>
      <w:pPr>
        <w:pStyle w:val="Evidence"/>
      </w:pPr>
      <w:r>
        <w:t>https://github.com/EpicGames/LoadingScreen | tree deed02422eb662a18eb99bd443d8d06581e61c1f</w:t>
      </w:r>
    </w:p>
    <w:p>
      <w:pPr>
        <w:pStyle w:val="Evidence"/>
      </w:pPr>
      <w:r>
        <w:t>Amostra (arquivo → SHA-256 abreviado):</w:t>
      </w:r>
    </w:p>
    <w:p>
      <w:pPr>
        <w:spacing w:after="20"/>
      </w:pPr>
      <w:r>
        <w:rPr>
          <w:sz w:val="15"/>
          <w:szCs w:val="15"/>
        </w:rPr>
        <w:t>README.md → bac9388c6d7e5a42</w:t>
      </w:r>
    </w:p>
    <w:p>
      <w:pPr>
        <w:spacing w:after="20"/>
      </w:pPr>
      <w:r>
        <w:rPr>
          <w:sz w:val="15"/>
          <w:szCs w:val="15"/>
        </w:rPr>
        <w:t>LoadingScreen.uplugin → e60f3322b6ae20de</w:t>
      </w:r>
    </w:p>
    <w:p>
      <w:pPr>
        <w:spacing w:after="20"/>
      </w:pPr>
      <w:r>
        <w:rPr>
          <w:sz w:val="15"/>
          <w:szCs w:val="15"/>
        </w:rPr>
        <w:t>Source/LoadingScreen/LoadingScreen.Build.cs → e357b1734b512310</w:t>
      </w:r>
    </w:p>
    <w:p>
      <w:pPr>
        <w:spacing w:after="20"/>
      </w:pPr>
      <w:r>
        <w:rPr>
          <w:sz w:val="15"/>
          <w:szCs w:val="15"/>
        </w:rPr>
        <w:t>Source/LoadingScreen/Public/ILoadingScreenModule.h → e28008c9e7d347a5</w:t>
      </w:r>
    </w:p>
    <w:p>
      <w:r>
        <w:br w:type="page"/>
      </w:r>
    </w:p>
    <w:p>
      <w:pPr>
        <w:pStyle w:val="Heading2"/>
      </w:pPr>
      <w:r>
        <w:t>09 · ObjectBrowser</w:t>
      </w:r>
    </w:p>
    <w:p>
      <w:pPr>
        <w:spacing w:after="60"/>
      </w:pPr>
      <w:r>
        <w:rPr>
          <w:b/>
          <w:bCs/>
          <w:sz w:val="18"/>
          <w:szCs w:val="18"/>
        </w:rPr>
        <w:t>REFERÊNCIA  |  Depuração de UObjects</w:t>
      </w:r>
    </w:p>
    <w:p>
      <w:pPr>
        <w:spacing w:after="60"/>
      </w:pPr>
      <w:r>
        <w:rPr>
          <w:sz w:val="18"/>
          <w:szCs w:val="18"/>
        </w:rPr>
        <w:t>Achado: Descriptor 4.16.0 e acesso a Core/ModuleManager demonstram idade do exemplo.</w:t>
      </w:r>
    </w:p>
    <w:p>
      <w:pPr>
        <w:spacing w:after="60"/>
      </w:pPr>
      <w:r>
        <w:rPr>
          <w:sz w:val="18"/>
          <w:szCs w:val="18"/>
        </w:rPr>
        <w:t>Aplicação: Preferir inspeção e tracing nativos da engine. Nunca distribuir ferramenta de introspecção no cliente final sem necessidade.</w:t>
      </w:r>
    </w:p>
    <w:p>
      <w:pPr>
        <w:spacing w:after="60"/>
      </w:pPr>
      <w:r>
        <w:rPr>
          <w:sz w:val="18"/>
          <w:szCs w:val="18"/>
        </w:rPr>
        <w:t>Gate: Ferramenta editor-only, sem custo no Shipping e sem acesso remoto desprotegido.</w:t>
      </w:r>
    </w:p>
    <w:p>
      <w:pPr>
        <w:pStyle w:val="Evidence"/>
      </w:pPr>
      <w:r>
        <w:t>Arquivado: sim · SPDX/API: MIT · branch: master · arquivos na árvore: 14</w:t>
      </w:r>
    </w:p>
    <w:p>
      <w:pPr>
        <w:pStyle w:val="Evidence"/>
      </w:pPr>
      <w:r>
        <w:t>https://github.com/EpicGames/ObjectBrowser | tree a395d3c542de590cbceedd4cbe296ae8e6661d01</w:t>
      </w:r>
    </w:p>
    <w:p>
      <w:pPr>
        <w:pStyle w:val="Evidence"/>
      </w:pPr>
      <w:r>
        <w:t>Amostra (arquivo → SHA-256 abreviado):</w:t>
      </w:r>
    </w:p>
    <w:p>
      <w:pPr>
        <w:spacing w:after="20"/>
      </w:pPr>
      <w:r>
        <w:rPr>
          <w:sz w:val="15"/>
          <w:szCs w:val="15"/>
        </w:rPr>
        <w:t>README.md → c0f0adb5089d821d</w:t>
      </w:r>
    </w:p>
    <w:p>
      <w:pPr>
        <w:spacing w:after="20"/>
      </w:pPr>
      <w:r>
        <w:rPr>
          <w:sz w:val="15"/>
          <w:szCs w:val="15"/>
        </w:rPr>
        <w:t>ObjectBrowser.uplugin → 42d7ca0cc0ee5e51</w:t>
      </w:r>
    </w:p>
    <w:p>
      <w:pPr>
        <w:spacing w:after="20"/>
      </w:pPr>
      <w:r>
        <w:rPr>
          <w:sz w:val="15"/>
          <w:szCs w:val="15"/>
        </w:rPr>
        <w:t>Source/ObjectBrowser.Build.cs → bd8910f7909ece43</w:t>
      </w:r>
    </w:p>
    <w:p>
      <w:pPr>
        <w:spacing w:after="20"/>
      </w:pPr>
      <w:r>
        <w:rPr>
          <w:sz w:val="15"/>
          <w:szCs w:val="15"/>
        </w:rPr>
        <w:t>Source/Private/ObjectBrowser.h → 990aeeca6bdcbd7a</w:t>
      </w:r>
    </w:p>
    <w:p>
      <w:pPr>
        <w:spacing w:after="20"/>
      </w:pPr>
      <w:r>
        <w:rPr>
          <w:sz w:val="8"/>
          <w:szCs w:val="8"/>
        </w:rPr>
        <w:t xml:space="preserve"> </w:t>
      </w:r>
    </w:p>
    <w:p>
      <w:pPr>
        <w:pStyle w:val="Heading2"/>
      </w:pPr>
      <w:r>
        <w:t>10 · GDC2016</w:t>
      </w:r>
    </w:p>
    <w:p>
      <w:pPr>
        <w:spacing w:after="60"/>
      </w:pPr>
      <w:r>
        <w:rPr>
          <w:b/>
          <w:bCs/>
          <w:sz w:val="18"/>
          <w:szCs w:val="18"/>
        </w:rPr>
        <w:t>REFERÊNCIA  |  RPC de demonstração</w:t>
      </w:r>
    </w:p>
    <w:p>
      <w:pPr>
        <w:spacing w:after="60"/>
      </w:pPr>
      <w:r>
        <w:rPr>
          <w:sz w:val="18"/>
          <w:szCs w:val="18"/>
        </w:rPr>
        <w:t>Achado: README restringe a utilidade ao demo McLaren; README e descriptor têm referências de versões antigas diferentes.</w:t>
      </w:r>
    </w:p>
    <w:p>
      <w:pPr>
        <w:spacing w:after="60"/>
      </w:pPr>
      <w:r>
        <w:rPr>
          <w:sz w:val="18"/>
          <w:szCs w:val="18"/>
        </w:rPr>
        <w:t>Aplicação: Não reaproveitar RPC de demo como protocolo competitivo. Validar mensagens, sequência e autoridade no servidor atual.</w:t>
      </w:r>
    </w:p>
    <w:p>
      <w:pPr>
        <w:spacing w:after="60"/>
      </w:pPr>
      <w:r>
        <w:rPr>
          <w:sz w:val="18"/>
          <w:szCs w:val="18"/>
        </w:rPr>
        <w:t>Gate: Testes de replay, mensagens inválidas e desconexão; nenhuma equivalência entre demo e backend de jogo.</w:t>
      </w:r>
    </w:p>
    <w:p>
      <w:pPr>
        <w:pStyle w:val="Evidence"/>
      </w:pPr>
      <w:r>
        <w:t>Arquivado: sim · SPDX/API: BSD-3-Clause · branch: master · arquivos na árvore: 12</w:t>
      </w:r>
    </w:p>
    <w:p>
      <w:pPr>
        <w:pStyle w:val="Evidence"/>
      </w:pPr>
      <w:r>
        <w:t>https://github.com/EpicGames/GDC2016 | tree c845691758360bc350591b8e8c0d6ca4d7aa79f8</w:t>
      </w:r>
    </w:p>
    <w:p>
      <w:pPr>
        <w:pStyle w:val="Evidence"/>
      </w:pPr>
      <w:r>
        <w:t>Amostra (arquivo → SHA-256 abreviado):</w:t>
      </w:r>
    </w:p>
    <w:p>
      <w:pPr>
        <w:spacing w:after="20"/>
      </w:pPr>
      <w:r>
        <w:rPr>
          <w:sz w:val="15"/>
          <w:szCs w:val="15"/>
        </w:rPr>
        <w:t>README.md → d18f16cc9c14193b</w:t>
      </w:r>
    </w:p>
    <w:p>
      <w:pPr>
        <w:spacing w:after="20"/>
      </w:pPr>
      <w:r>
        <w:rPr>
          <w:sz w:val="15"/>
          <w:szCs w:val="15"/>
        </w:rPr>
        <w:t>GDC2016.uplugin → de015e68fa2fa6e0</w:t>
      </w:r>
    </w:p>
    <w:p>
      <w:pPr>
        <w:spacing w:after="20"/>
      </w:pPr>
      <w:r>
        <w:rPr>
          <w:sz w:val="15"/>
          <w:szCs w:val="15"/>
        </w:rPr>
        <w:t>Source/GDC2016/GDC2016.Build.cs → 25ef755104c6d494</w:t>
      </w:r>
    </w:p>
    <w:p>
      <w:pPr>
        <w:spacing w:after="20"/>
      </w:pPr>
      <w:r>
        <w:rPr>
          <w:sz w:val="15"/>
          <w:szCs w:val="15"/>
        </w:rPr>
        <w:t>Source/GDC2016/Private/RpcMessages.h → df4d3bcd50831122</w:t>
      </w:r>
    </w:p>
    <w:p>
      <w:r>
        <w:br w:type="page"/>
      </w:r>
    </w:p>
    <w:p>
      <w:pPr>
        <w:pStyle w:val="Heading2"/>
      </w:pPr>
      <w:r>
        <w:t>11 · MeMedia</w:t>
      </w:r>
    </w:p>
    <w:p>
      <w:pPr>
        <w:spacing w:after="60"/>
      </w:pPr>
      <w:r>
        <w:rPr>
          <w:b/>
          <w:bCs/>
          <w:sz w:val="18"/>
          <w:szCs w:val="18"/>
        </w:rPr>
        <w:t>EXCLUIR DO RUNTIME  |  Windows Media Engine</w:t>
      </w:r>
    </w:p>
    <w:p>
      <w:pPr>
        <w:spacing w:after="60"/>
      </w:pPr>
      <w:r>
        <w:rPr>
          <w:sz w:val="18"/>
          <w:szCs w:val="18"/>
        </w:rPr>
        <w:t>Achado: README diz que ainda não funciona; descriptor 4.13.0 e módulos de mídia não indicam suporte mobile.</w:t>
      </w:r>
    </w:p>
    <w:p>
      <w:pPr>
        <w:spacing w:after="60"/>
      </w:pPr>
      <w:r>
        <w:rPr>
          <w:sz w:val="18"/>
          <w:szCs w:val="18"/>
        </w:rPr>
        <w:t>Aplicação: Descartar para o slice. Se necessário, usar player mantido pela engine e conteúdo licenciado.</w:t>
      </w:r>
    </w:p>
    <w:p>
      <w:pPr>
        <w:spacing w:after="60"/>
      </w:pPr>
      <w:r>
        <w:rPr>
          <w:sz w:val="18"/>
          <w:szCs w:val="18"/>
        </w:rPr>
        <w:t>Gate: Reprodução e shutdown em build alvo; ausência do plugin no caminho crítico.</w:t>
      </w:r>
    </w:p>
    <w:p>
      <w:pPr>
        <w:pStyle w:val="Evidence"/>
      </w:pPr>
      <w:r>
        <w:t>Arquivado: sim · SPDX/API: MIT · branch: master · arquivos na árvore: 19</w:t>
      </w:r>
    </w:p>
    <w:p>
      <w:pPr>
        <w:pStyle w:val="Evidence"/>
      </w:pPr>
      <w:r>
        <w:t>https://github.com/EpicGames/MeMedia | tree a10a8f88cd3ba7f3c8f2d3442f3ee00ed5167a71</w:t>
      </w:r>
    </w:p>
    <w:p>
      <w:pPr>
        <w:pStyle w:val="Evidence"/>
      </w:pPr>
      <w:r>
        <w:t>Amostra (arquivo → SHA-256 abreviado):</w:t>
      </w:r>
    </w:p>
    <w:p>
      <w:pPr>
        <w:spacing w:after="20"/>
      </w:pPr>
      <w:r>
        <w:rPr>
          <w:sz w:val="15"/>
          <w:szCs w:val="15"/>
        </w:rPr>
        <w:t>README.md → 7a0ed03111f29811</w:t>
      </w:r>
    </w:p>
    <w:p>
      <w:pPr>
        <w:spacing w:after="20"/>
      </w:pPr>
      <w:r>
        <w:rPr>
          <w:sz w:val="15"/>
          <w:szCs w:val="15"/>
        </w:rPr>
        <w:t>MeMedia.uplugin → 9f6be1d5494f1b1c</w:t>
      </w:r>
    </w:p>
    <w:p>
      <w:pPr>
        <w:spacing w:after="20"/>
      </w:pPr>
      <w:r>
        <w:rPr>
          <w:sz w:val="15"/>
          <w:szCs w:val="15"/>
        </w:rPr>
        <w:t>Source/MeMedia/MeMedia.Build.cs → a5a694fcc1bc3cf4</w:t>
      </w:r>
    </w:p>
    <w:p>
      <w:pPr>
        <w:spacing w:after="20"/>
      </w:pPr>
      <w:r>
        <w:rPr>
          <w:sz w:val="15"/>
          <w:szCs w:val="15"/>
        </w:rPr>
        <w:t>Source/MeMediaEditor/MeMediaEditor.Build.cs → ffaf438b7021d981</w:t>
      </w:r>
    </w:p>
    <w:p>
      <w:pPr>
        <w:spacing w:after="20"/>
      </w:pPr>
      <w:r>
        <w:rPr>
          <w:sz w:val="8"/>
          <w:szCs w:val="8"/>
        </w:rPr>
        <w:t xml:space="preserve"> </w:t>
      </w:r>
    </w:p>
    <w:p>
      <w:pPr>
        <w:pStyle w:val="Heading2"/>
      </w:pPr>
      <w:r>
        <w:t>12 · NdiMedia</w:t>
      </w:r>
    </w:p>
    <w:p>
      <w:pPr>
        <w:spacing w:after="60"/>
      </w:pPr>
      <w:r>
        <w:rPr>
          <w:b/>
          <w:bCs/>
          <w:sz w:val="18"/>
          <w:szCs w:val="18"/>
        </w:rPr>
        <w:t>EXCLUIR DO RUNTIME  |  Vídeo por rede local</w:t>
      </w:r>
    </w:p>
    <w:p>
      <w:pPr>
        <w:spacing w:after="60"/>
      </w:pPr>
      <w:r>
        <w:rPr>
          <w:sz w:val="18"/>
          <w:szCs w:val="18"/>
        </w:rPr>
        <w:t>Achado: README exige NDI SDK/redistribuível e cita UE4; descriptor 4.20.0 não valida 5.8.</w:t>
      </w:r>
    </w:p>
    <w:p>
      <w:pPr>
        <w:spacing w:after="60"/>
      </w:pPr>
      <w:r>
        <w:rPr>
          <w:sz w:val="18"/>
          <w:szCs w:val="18"/>
        </w:rPr>
        <w:t>Aplicação: Reservar NDI para produção virtual separada, nunca dependência do battle royale mobile.</w:t>
      </w:r>
    </w:p>
    <w:p>
      <w:pPr>
        <w:spacing w:after="60"/>
      </w:pPr>
      <w:r>
        <w:rPr>
          <w:sz w:val="18"/>
          <w:szCs w:val="18"/>
        </w:rPr>
        <w:t>Gate: Revisão de redistribuição e latência em estação de captura; excluir de cook mobile.</w:t>
      </w:r>
    </w:p>
    <w:p>
      <w:pPr>
        <w:pStyle w:val="Evidence"/>
      </w:pPr>
      <w:r>
        <w:t>Arquivado: sim · SPDX/API: BSD-3-Clause · branch: master · arquivos na árvore: 38</w:t>
      </w:r>
    </w:p>
    <w:p>
      <w:pPr>
        <w:pStyle w:val="Evidence"/>
      </w:pPr>
      <w:r>
        <w:t>https://github.com/EpicGames/NdiMedia | tree 6cb7f5db0ddbcb3309251b8917c1ceed43478a09</w:t>
      </w:r>
    </w:p>
    <w:p>
      <w:pPr>
        <w:pStyle w:val="Evidence"/>
      </w:pPr>
      <w:r>
        <w:t>Amostra (arquivo → SHA-256 abreviado):</w:t>
      </w:r>
    </w:p>
    <w:p>
      <w:pPr>
        <w:spacing w:after="20"/>
      </w:pPr>
      <w:r>
        <w:rPr>
          <w:sz w:val="15"/>
          <w:szCs w:val="15"/>
        </w:rPr>
        <w:t>README.md → 5725a48753ea644c</w:t>
      </w:r>
    </w:p>
    <w:p>
      <w:pPr>
        <w:spacing w:after="20"/>
      </w:pPr>
      <w:r>
        <w:rPr>
          <w:sz w:val="15"/>
          <w:szCs w:val="15"/>
        </w:rPr>
        <w:t>NdiMedia.uplugin → cec16aaa2b1f9273</w:t>
      </w:r>
    </w:p>
    <w:p>
      <w:pPr>
        <w:spacing w:after="20"/>
      </w:pPr>
      <w:r>
        <w:rPr>
          <w:sz w:val="15"/>
          <w:szCs w:val="15"/>
        </w:rPr>
        <w:t>Source/NdiMedia/NdiMedia.Build.cs → 3aa46666e8ca8594</w:t>
      </w:r>
    </w:p>
    <w:p>
      <w:pPr>
        <w:spacing w:after="20"/>
      </w:pPr>
      <w:r>
        <w:rPr>
          <w:sz w:val="15"/>
          <w:szCs w:val="15"/>
        </w:rPr>
        <w:t>Source/NdiMediaEditor/NdiMediaEditor.Build.cs → 0d62b7b4a1760145</w:t>
      </w:r>
    </w:p>
    <w:p>
      <w:r>
        <w:br w:type="page"/>
      </w:r>
    </w:p>
    <w:p>
      <w:pPr>
        <w:pStyle w:val="Heading2"/>
      </w:pPr>
      <w:r>
        <w:t>13 · CommandletPlugin</w:t>
      </w:r>
    </w:p>
    <w:p>
      <w:pPr>
        <w:spacing w:after="60"/>
      </w:pPr>
      <w:r>
        <w:rPr>
          <w:b/>
          <w:bCs/>
          <w:sz w:val="18"/>
          <w:szCs w:val="18"/>
        </w:rPr>
        <w:t>REFERÊNCIA  |  Automação headless</w:t>
      </w:r>
    </w:p>
    <w:p>
      <w:pPr>
        <w:spacing w:after="60"/>
      </w:pPr>
      <w:r>
        <w:rPr>
          <w:sz w:val="18"/>
          <w:szCs w:val="18"/>
        </w:rPr>
        <w:t>Achado: Exemplo arquivado UE4.19 de commandlet; Build.cs delimita dependências do módulo.</w:t>
      </w:r>
    </w:p>
    <w:p>
      <w:pPr>
        <w:spacing w:after="60"/>
      </w:pPr>
      <w:r>
        <w:rPr>
          <w:sz w:val="18"/>
          <w:szCs w:val="18"/>
        </w:rPr>
        <w:t>Aplicação: Implementar validadores próprios no módulo KhaaosRunEditor e executar por CI na engine real.</w:t>
      </w:r>
    </w:p>
    <w:p>
      <w:pPr>
        <w:spacing w:after="60"/>
      </w:pPr>
      <w:r>
        <w:rPr>
          <w:sz w:val="18"/>
          <w:szCs w:val="18"/>
        </w:rPr>
        <w:t>Gate: Processo retorna código não zero em erro e publica relatório; sem confundir preflight textual com cook.</w:t>
      </w:r>
    </w:p>
    <w:p>
      <w:pPr>
        <w:pStyle w:val="Evidence"/>
      </w:pPr>
      <w:r>
        <w:t>Arquivado: sim · SPDX/API: BSD-3-Clause · branch: master · arquivos na árvore: 11</w:t>
      </w:r>
    </w:p>
    <w:p>
      <w:pPr>
        <w:pStyle w:val="Evidence"/>
      </w:pPr>
      <w:r>
        <w:t>https://github.com/EpicGames/CommandletPlugin | tree f532bd5a83e4f3a6c9593789500745b5a0827a28</w:t>
      </w:r>
    </w:p>
    <w:p>
      <w:pPr>
        <w:pStyle w:val="Evidence"/>
      </w:pPr>
      <w:r>
        <w:t>Amostra (arquivo → SHA-256 abreviado):</w:t>
      </w:r>
    </w:p>
    <w:p>
      <w:pPr>
        <w:spacing w:after="20"/>
      </w:pPr>
      <w:r>
        <w:rPr>
          <w:sz w:val="15"/>
          <w:szCs w:val="15"/>
        </w:rPr>
        <w:t>README.md → 97afd8e4bf217b43</w:t>
      </w:r>
    </w:p>
    <w:p>
      <w:pPr>
        <w:spacing w:after="20"/>
      </w:pPr>
      <w:r>
        <w:rPr>
          <w:sz w:val="15"/>
          <w:szCs w:val="15"/>
        </w:rPr>
        <w:t>CommandletPlugin.uplugin → f7c7a7429ccb1f42</w:t>
      </w:r>
    </w:p>
    <w:p>
      <w:pPr>
        <w:spacing w:after="20"/>
      </w:pPr>
      <w:r>
        <w:rPr>
          <w:sz w:val="15"/>
          <w:szCs w:val="15"/>
        </w:rPr>
        <w:t>Source/CommandletPlugin/CommandletPlugin.Build.cs → f89e7b5b64e84702</w:t>
      </w:r>
    </w:p>
    <w:p>
      <w:pPr>
        <w:spacing w:after="20"/>
      </w:pPr>
      <w:r>
        <w:rPr>
          <w:sz w:val="15"/>
          <w:szCs w:val="15"/>
        </w:rPr>
        <w:t>Source/CommandletPlugin/Private/CommandletPluginPrivate.h → 2c3e81f1fe1780ea</w:t>
      </w:r>
    </w:p>
    <w:p>
      <w:pPr>
        <w:spacing w:after="20"/>
      </w:pPr>
      <w:r>
        <w:rPr>
          <w:sz w:val="8"/>
          <w:szCs w:val="8"/>
        </w:rPr>
        <w:t xml:space="preserve"> </w:t>
      </w:r>
    </w:p>
    <w:p>
      <w:pPr>
        <w:pStyle w:val="Heading2"/>
      </w:pPr>
      <w:r>
        <w:t>14 · LogiLed</w:t>
      </w:r>
    </w:p>
    <w:p>
      <w:pPr>
        <w:spacing w:after="60"/>
      </w:pPr>
      <w:r>
        <w:rPr>
          <w:b/>
          <w:bCs/>
          <w:sz w:val="18"/>
          <w:szCs w:val="18"/>
        </w:rPr>
        <w:t>EXCLUIR DO RUNTIME  |  LED periférico Windows</w:t>
      </w:r>
    </w:p>
    <w:p>
      <w:pPr>
        <w:spacing w:after="60"/>
      </w:pPr>
      <w:r>
        <w:rPr>
          <w:sz w:val="18"/>
          <w:szCs w:val="18"/>
        </w:rPr>
        <w:t>Achado: Descriptor 4.19.0 e Build.cs vinculam SDK Logitech externo. Não beneficia modelagem.</w:t>
      </w:r>
    </w:p>
    <w:p>
      <w:pPr>
        <w:spacing w:after="60"/>
      </w:pPr>
      <w:r>
        <w:rPr>
          <w:sz w:val="18"/>
          <w:szCs w:val="18"/>
        </w:rPr>
        <w:t>Aplicação: Manter fora do pacote competitivo. Se usado em promoção, módulo opcional e opt-in.</w:t>
      </w:r>
    </w:p>
    <w:p>
      <w:pPr>
        <w:spacing w:after="60"/>
      </w:pPr>
      <w:r>
        <w:rPr>
          <w:sz w:val="18"/>
          <w:szCs w:val="18"/>
        </w:rPr>
        <w:t>Gate: Nenhum SDK obrigatório em Android/iOS e controles acessíveis sem LEDs físicos.</w:t>
      </w:r>
    </w:p>
    <w:p>
      <w:pPr>
        <w:pStyle w:val="Evidence"/>
      </w:pPr>
      <w:r>
        <w:t>Arquivado: sim · SPDX/API: BSD-3-Clause · branch: master · arquivos na árvore: 15</w:t>
      </w:r>
    </w:p>
    <w:p>
      <w:pPr>
        <w:pStyle w:val="Evidence"/>
      </w:pPr>
      <w:r>
        <w:t>https://github.com/EpicGames/LogiLed | tree 6347c14d2b785b5a4d7636998ab0c99bc8a5b166</w:t>
      </w:r>
    </w:p>
    <w:p>
      <w:pPr>
        <w:pStyle w:val="Evidence"/>
      </w:pPr>
      <w:r>
        <w:t>Amostra (arquivo → SHA-256 abreviado):</w:t>
      </w:r>
    </w:p>
    <w:p>
      <w:pPr>
        <w:spacing w:after="20"/>
      </w:pPr>
      <w:r>
        <w:rPr>
          <w:sz w:val="15"/>
          <w:szCs w:val="15"/>
        </w:rPr>
        <w:t>README.md → 4e8e1a8ff4b41f66</w:t>
      </w:r>
    </w:p>
    <w:p>
      <w:pPr>
        <w:spacing w:after="20"/>
      </w:pPr>
      <w:r>
        <w:rPr>
          <w:sz w:val="15"/>
          <w:szCs w:val="15"/>
        </w:rPr>
        <w:t>LogitechLed.uplugin → 250de4fa73af2f9a</w:t>
      </w:r>
    </w:p>
    <w:p>
      <w:pPr>
        <w:spacing w:after="20"/>
      </w:pPr>
      <w:r>
        <w:rPr>
          <w:sz w:val="15"/>
          <w:szCs w:val="15"/>
        </w:rPr>
        <w:t>Source/LogiLed/LogiLed.Build.cs → 6fb7772ca86348f9</w:t>
      </w:r>
    </w:p>
    <w:p>
      <w:pPr>
        <w:spacing w:after="20"/>
      </w:pPr>
      <w:r>
        <w:rPr>
          <w:sz w:val="15"/>
          <w:szCs w:val="15"/>
        </w:rPr>
        <w:t>Source/LogiLed/Private/LogiLedManager.h → 96df8ff60cfc6ff0</w:t>
      </w:r>
    </w:p>
    <w:p>
      <w:r>
        <w:br w:type="page"/>
      </w:r>
    </w:p>
    <w:p>
      <w:pPr>
        <w:pStyle w:val="Heading2"/>
      </w:pPr>
      <w:r>
        <w:t>15 · ExrMedia</w:t>
      </w:r>
    </w:p>
    <w:p>
      <w:pPr>
        <w:spacing w:after="60"/>
      </w:pPr>
      <w:r>
        <w:rPr>
          <w:b/>
          <w:bCs/>
          <w:sz w:val="18"/>
          <w:szCs w:val="18"/>
        </w:rPr>
        <w:t>EXCLUIR DO RUNTIME  |  Sequências EXR</w:t>
      </w:r>
    </w:p>
    <w:p>
      <w:pPr>
        <w:spacing w:after="60"/>
      </w:pPr>
      <w:r>
        <w:rPr>
          <w:sz w:val="18"/>
          <w:szCs w:val="18"/>
        </w:rPr>
        <w:t>Achado: README declara proof of concept não pronto para produção; descriptor 4.16.0.</w:t>
      </w:r>
    </w:p>
    <w:p>
      <w:pPr>
        <w:spacing w:after="60"/>
      </w:pPr>
      <w:r>
        <w:rPr>
          <w:sz w:val="18"/>
          <w:szCs w:val="18"/>
        </w:rPr>
        <w:t>Aplicação: Usar EXR no pipeline offline de referência, não como dependência de mídia deste plugin.</w:t>
      </w:r>
    </w:p>
    <w:p>
      <w:pPr>
        <w:spacing w:after="60"/>
      </w:pPr>
      <w:r>
        <w:rPr>
          <w:sz w:val="18"/>
          <w:szCs w:val="18"/>
        </w:rPr>
        <w:t>Gate: Exposição e espaço de cor documentados; ferramenta antiga ausente no Shipping.</w:t>
      </w:r>
    </w:p>
    <w:p>
      <w:pPr>
        <w:pStyle w:val="Evidence"/>
      </w:pPr>
      <w:r>
        <w:t>Arquivado: sim · SPDX/API: BSD-3-Clause · branch: master · arquivos na árvore: 29</w:t>
      </w:r>
    </w:p>
    <w:p>
      <w:pPr>
        <w:pStyle w:val="Evidence"/>
      </w:pPr>
      <w:r>
        <w:t>https://github.com/EpicGames/ExrMedia | tree 93135d87093a3342d07d27ddd5a2aba73b2d4d25</w:t>
      </w:r>
    </w:p>
    <w:p>
      <w:pPr>
        <w:pStyle w:val="Evidence"/>
      </w:pPr>
      <w:r>
        <w:t>Amostra (arquivo → SHA-256 abreviado):</w:t>
      </w:r>
    </w:p>
    <w:p>
      <w:pPr>
        <w:spacing w:after="20"/>
      </w:pPr>
      <w:r>
        <w:rPr>
          <w:sz w:val="15"/>
          <w:szCs w:val="15"/>
        </w:rPr>
        <w:t>README.md → 9a96ba149b89464a</w:t>
      </w:r>
    </w:p>
    <w:p>
      <w:pPr>
        <w:spacing w:after="20"/>
      </w:pPr>
      <w:r>
        <w:rPr>
          <w:sz w:val="15"/>
          <w:szCs w:val="15"/>
        </w:rPr>
        <w:t>ExrMedia.uplugin → 1478a2a89b5addc6</w:t>
      </w:r>
    </w:p>
    <w:p>
      <w:pPr>
        <w:spacing w:after="20"/>
      </w:pPr>
      <w:r>
        <w:rPr>
          <w:sz w:val="15"/>
          <w:szCs w:val="15"/>
        </w:rPr>
        <w:t>Source/ExrMedia/ExrMedia.Build.cs → 1f29179850743382</w:t>
      </w:r>
    </w:p>
    <w:p>
      <w:pPr>
        <w:spacing w:after="20"/>
      </w:pPr>
      <w:r>
        <w:rPr>
          <w:sz w:val="15"/>
          <w:szCs w:val="15"/>
        </w:rPr>
        <w:t>Source/OpenExrWrapper/OpenExrWrapper.h → f99161d27468035a</w:t>
      </w:r>
    </w:p>
    <w:p>
      <w:pPr>
        <w:spacing w:after="20"/>
      </w:pPr>
      <w:r>
        <w:rPr>
          <w:sz w:val="8"/>
          <w:szCs w:val="8"/>
        </w:rPr>
        <w:t xml:space="preserve"> </w:t>
      </w:r>
    </w:p>
    <w:p>
      <w:pPr>
        <w:pStyle w:val="Heading2"/>
      </w:pPr>
      <w:r>
        <w:t>16 · ThirdParty</w:t>
      </w:r>
    </w:p>
    <w:p>
      <w:pPr>
        <w:spacing w:after="60"/>
      </w:pPr>
      <w:r>
        <w:rPr>
          <w:b/>
          <w:bCs/>
          <w:sz w:val="18"/>
          <w:szCs w:val="18"/>
        </w:rPr>
        <w:t>REFERÊNCIA  |  Forks de bibliotecas</w:t>
      </w:r>
    </w:p>
    <w:p>
      <w:pPr>
        <w:spacing w:after="60"/>
      </w:pPr>
      <w:r>
        <w:rPr>
          <w:sz w:val="18"/>
          <w:szCs w:val="18"/>
        </w:rPr>
        <w:t>Achado: Amostra inclui variantes antigas de libwebsockets e avisos LGPL. Licença agregada não foi identificada pela API.</w:t>
      </w:r>
    </w:p>
    <w:p>
      <w:pPr>
        <w:spacing w:after="60"/>
      </w:pPr>
      <w:r>
        <w:rPr>
          <w:sz w:val="18"/>
          <w:szCs w:val="18"/>
        </w:rPr>
        <w:t>Aplicação: Consumir versões trazidas pela engine, não sobrescrever bibliotecas vendorizadas isoladamente.</w:t>
      </w:r>
    </w:p>
    <w:p>
      <w:pPr>
        <w:spacing w:after="60"/>
      </w:pPr>
      <w:r>
        <w:rPr>
          <w:sz w:val="18"/>
          <w:szCs w:val="18"/>
        </w:rPr>
        <w:t>Gate: SBOM por componente, licença e vulnerabilidades; ABI validada antes de qualquer troca.</w:t>
      </w:r>
    </w:p>
    <w:p>
      <w:pPr>
        <w:pStyle w:val="Evidence"/>
      </w:pPr>
      <w:r>
        <w:t>Arquivado: não · SPDX/API: não identificado · branch: master · arquivos na árvore: 1060</w:t>
      </w:r>
    </w:p>
    <w:p>
      <w:pPr>
        <w:pStyle w:val="Evidence"/>
      </w:pPr>
      <w:r>
        <w:t>https://github.com/EpicGames/ThirdParty | tree 55e5226537314ca29cbe8e4a544b2ab065e0f87c</w:t>
      </w:r>
    </w:p>
    <w:p>
      <w:pPr>
        <w:pStyle w:val="Evidence"/>
      </w:pPr>
      <w:r>
        <w:t>Amostra (arquivo → SHA-256 abreviado):</w:t>
      </w:r>
    </w:p>
    <w:p>
      <w:pPr>
        <w:spacing w:after="20"/>
      </w:pPr>
      <w:r>
        <w:rPr>
          <w:sz w:val="15"/>
          <w:szCs w:val="15"/>
        </w:rPr>
        <w:t>README.md → 92ffeb99e360360d</w:t>
      </w:r>
    </w:p>
    <w:p>
      <w:pPr>
        <w:spacing w:after="20"/>
      </w:pPr>
      <w:r>
        <w:rPr>
          <w:sz w:val="15"/>
          <w:szCs w:val="15"/>
        </w:rPr>
        <w:t>libwebsockets-1.7.3/CMakeLists.txt → 42061bfbb1e80c95</w:t>
      </w:r>
    </w:p>
    <w:p>
      <w:pPr>
        <w:spacing w:after="20"/>
      </w:pPr>
      <w:r>
        <w:rPr>
          <w:sz w:val="15"/>
          <w:szCs w:val="15"/>
        </w:rPr>
        <w:t>libwebsockets-1.7.4/CMakeLists.txt → 59836377f4b10c6f</w:t>
      </w:r>
    </w:p>
    <w:p>
      <w:pPr>
        <w:spacing w:after="20"/>
      </w:pPr>
      <w:r>
        <w:rPr>
          <w:sz w:val="15"/>
          <w:szCs w:val="15"/>
        </w:rPr>
        <w:t>libwebsockets-2.2/lib/ssl.c → 65b5acd2fb79172d</w:t>
      </w:r>
    </w:p>
    <w:p>
      <w:pPr>
        <w:spacing w:after="20"/>
      </w:pPr>
      <w:r>
        <w:rPr>
          <w:sz w:val="15"/>
          <w:szCs w:val="15"/>
        </w:rPr>
        <w:t>libwebsockets-2.2/lib/lejp.c → 715c1eca8a939810</w:t>
      </w:r>
    </w:p>
    <w:p>
      <w:r>
        <w:br w:type="page"/>
      </w:r>
    </w:p>
    <w:p>
      <w:pPr>
        <w:pStyle w:val="Heading2"/>
      </w:pPr>
      <w:r>
        <w:t>17 · MobuLiveLink</w:t>
      </w:r>
    </w:p>
    <w:p>
      <w:pPr>
        <w:spacing w:after="60"/>
      </w:pPr>
      <w:r>
        <w:rPr>
          <w:b/>
          <w:bCs/>
          <w:sz w:val="18"/>
          <w:szCs w:val="18"/>
        </w:rPr>
        <w:t>AVALIAR NO PIPELINE  |  MotionBuilder → Live Link</w:t>
      </w:r>
    </w:p>
    <w:p>
      <w:pPr>
        <w:spacing w:after="60"/>
      </w:pPr>
      <w:r>
        <w:rPr>
          <w:sz w:val="18"/>
          <w:szCs w:val="18"/>
        </w:rPr>
        <w:t>Achado: Build.cs amostrado depende de instalação/SDK MotionBuilder e versões específicas do DCC.</w:t>
      </w:r>
    </w:p>
    <w:p>
      <w:pPr>
        <w:spacing w:after="60"/>
      </w:pPr>
      <w:r>
        <w:rPr>
          <w:sz w:val="18"/>
          <w:szCs w:val="18"/>
        </w:rPr>
        <w:t>Aplicação: Adotar apenas se a equipe usar MotionBuilder; gravar animações e fazer bake para conteúdo offline.</w:t>
      </w:r>
    </w:p>
    <w:p>
      <w:pPr>
        <w:spacing w:after="60"/>
      </w:pPr>
      <w:r>
        <w:rPr>
          <w:sz w:val="18"/>
          <w:szCs w:val="18"/>
        </w:rPr>
        <w:t>Gate: Matriz DCC/plugin/engine e timecode; pacote do jogo não precisa do SDK de autoria.</w:t>
      </w:r>
    </w:p>
    <w:p>
      <w:pPr>
        <w:pStyle w:val="Evidence"/>
      </w:pPr>
      <w:r>
        <w:t>Arquivado: não · SPDX/API: MIT · branch: master · arquivos na árvore: 45</w:t>
      </w:r>
    </w:p>
    <w:p>
      <w:pPr>
        <w:pStyle w:val="Evidence"/>
      </w:pPr>
      <w:r>
        <w:t>https://github.com/EpicGames/MobuLiveLink | tree fb04c76bc90cf43e9089a01189ae962c6ea0f9dc</w:t>
      </w:r>
    </w:p>
    <w:p>
      <w:pPr>
        <w:pStyle w:val="Evidence"/>
      </w:pPr>
      <w:r>
        <w:t>Amostra (arquivo → SHA-256 abreviado):</w:t>
      </w:r>
    </w:p>
    <w:p>
      <w:pPr>
        <w:spacing w:after="20"/>
      </w:pPr>
      <w:r>
        <w:rPr>
          <w:sz w:val="15"/>
          <w:szCs w:val="15"/>
        </w:rPr>
        <w:t>README.md → bfda60e4f67da64a</w:t>
      </w:r>
    </w:p>
    <w:p>
      <w:pPr>
        <w:spacing w:after="20"/>
      </w:pPr>
      <w:r>
        <w:rPr>
          <w:sz w:val="15"/>
          <w:szCs w:val="15"/>
        </w:rPr>
        <w:t>Source/MobuLiveLinkPlugin2016.Build.cs → cca3e68f6c8ddb06</w:t>
      </w:r>
    </w:p>
    <w:p>
      <w:pPr>
        <w:spacing w:after="20"/>
      </w:pPr>
      <w:r>
        <w:rPr>
          <w:sz w:val="15"/>
          <w:szCs w:val="15"/>
        </w:rPr>
        <w:t>Source/MobuLiveLinkPlugin2017.Build.cs → 3fcd9579cdf72112</w:t>
      </w:r>
    </w:p>
    <w:p>
      <w:pPr>
        <w:spacing w:after="20"/>
      </w:pPr>
      <w:r>
        <w:rPr>
          <w:sz w:val="8"/>
          <w:szCs w:val="8"/>
        </w:rPr>
        <w:t xml:space="preserve"> </w:t>
      </w:r>
    </w:p>
    <w:p>
      <w:pPr>
        <w:pStyle w:val="Heading2"/>
      </w:pPr>
      <w:r>
        <w:t>18 · tk-unreal</w:t>
      </w:r>
    </w:p>
    <w:p>
      <w:pPr>
        <w:spacing w:after="60"/>
      </w:pPr>
      <w:r>
        <w:rPr>
          <w:b/>
          <w:bCs/>
          <w:sz w:val="18"/>
          <w:szCs w:val="18"/>
        </w:rPr>
        <w:t>AVALIAR NO PIPELINE  |  Gestão de produção</w:t>
      </w:r>
    </w:p>
    <w:p>
      <w:pPr>
        <w:spacing w:after="60"/>
      </w:pPr>
      <w:r>
        <w:rPr>
          <w:sz w:val="18"/>
          <w:szCs w:val="18"/>
        </w:rPr>
        <w:t>Achado: engine.py e startup.py dependem de sgtk e do Python Unreal. Não são renderer nem asset final.</w:t>
      </w:r>
    </w:p>
    <w:p>
      <w:pPr>
        <w:spacing w:after="60"/>
      </w:pPr>
      <w:r>
        <w:rPr>
          <w:sz w:val="18"/>
          <w:szCs w:val="18"/>
        </w:rPr>
        <w:t>Aplicação: Avaliar Flow/ShotGrid apenas após definir custo, identidade e permissões do estúdio.</w:t>
      </w:r>
    </w:p>
    <w:p>
      <w:pPr>
        <w:spacing w:after="60"/>
      </w:pPr>
      <w:r>
        <w:rPr>
          <w:sz w:val="18"/>
          <w:szCs w:val="18"/>
        </w:rPr>
        <w:t>Gate: Bootstrap reprodutível, credenciais fora do repo e editor operacional na versão Python alvo.</w:t>
      </w:r>
    </w:p>
    <w:p>
      <w:pPr>
        <w:pStyle w:val="Evidence"/>
      </w:pPr>
      <w:r>
        <w:t>Arquivado: não · SPDX/API: NOASSERTION · branch: master · arquivos na árvore: 29</w:t>
      </w:r>
    </w:p>
    <w:p>
      <w:pPr>
        <w:pStyle w:val="Evidence"/>
      </w:pPr>
      <w:r>
        <w:t>https://github.com/EpicGames/tk-unreal | tree 0b6568672c84a647fd6bb9278a24ee994af4ebe4</w:t>
      </w:r>
    </w:p>
    <w:p>
      <w:pPr>
        <w:pStyle w:val="Evidence"/>
      </w:pPr>
      <w:r>
        <w:t>Amostra (arquivo → SHA-256 abreviado):</w:t>
      </w:r>
    </w:p>
    <w:p>
      <w:pPr>
        <w:spacing w:after="20"/>
      </w:pPr>
      <w:r>
        <w:rPr>
          <w:sz w:val="15"/>
          <w:szCs w:val="15"/>
        </w:rPr>
        <w:t>README.md → 68c324f93fa945fc</w:t>
      </w:r>
    </w:p>
    <w:p>
      <w:pPr>
        <w:spacing w:after="20"/>
      </w:pPr>
      <w:r>
        <w:rPr>
          <w:sz w:val="15"/>
          <w:szCs w:val="15"/>
        </w:rPr>
        <w:t>engine.py → d76aeb0dcb30cac6</w:t>
      </w:r>
    </w:p>
    <w:p>
      <w:pPr>
        <w:spacing w:after="20"/>
      </w:pPr>
      <w:r>
        <w:rPr>
          <w:sz w:val="15"/>
          <w:szCs w:val="15"/>
        </w:rPr>
        <w:t>startup.py → 0b3d0dbaecffd34e</w:t>
      </w:r>
    </w:p>
    <w:p>
      <w:r>
        <w:br w:type="page"/>
      </w:r>
    </w:p>
    <w:p>
      <w:pPr>
        <w:pStyle w:val="Heading2"/>
      </w:pPr>
      <w:r>
        <w:t>19 · tk-framework-unrealqt</w:t>
      </w:r>
    </w:p>
    <w:p>
      <w:pPr>
        <w:spacing w:after="60"/>
      </w:pPr>
      <w:r>
        <w:rPr>
          <w:b/>
          <w:bCs/>
          <w:sz w:val="18"/>
          <w:szCs w:val="18"/>
        </w:rPr>
        <w:t>AVALIAR NO PIPELINE  |  Qt/PySide para Toolkit</w:t>
      </w:r>
    </w:p>
    <w:p>
      <w:pPr>
        <w:spacing w:after="60"/>
      </w:pPr>
      <w:r>
        <w:rPr>
          <w:sz w:val="18"/>
          <w:szCs w:val="18"/>
        </w:rPr>
        <w:t>Achado: README informa que binários PySide devem ser construídos; framework.py seleciona versões Python.</w:t>
      </w:r>
    </w:p>
    <w:p>
      <w:pPr>
        <w:spacing w:after="60"/>
      </w:pPr>
      <w:r>
        <w:rPr>
          <w:sz w:val="18"/>
          <w:szCs w:val="18"/>
        </w:rPr>
        <w:t>Aplicação: Fixar ABI de Qt/Python do editor. Não copiar DLLs arbitrárias para resolver import errors.</w:t>
      </w:r>
    </w:p>
    <w:p>
      <w:pPr>
        <w:spacing w:after="60"/>
      </w:pPr>
      <w:r>
        <w:rPr>
          <w:sz w:val="18"/>
          <w:szCs w:val="18"/>
        </w:rPr>
        <w:t>Gate: Abrir/fechar ferramentas sem crash e licenças de redistribuição verificadas por binário.</w:t>
      </w:r>
    </w:p>
    <w:p>
      <w:pPr>
        <w:pStyle w:val="Evidence"/>
      </w:pPr>
      <w:r>
        <w:t>Arquivado: não · SPDX/API: NOASSERTION · branch: master · arquivos na árvore: 121</w:t>
      </w:r>
    </w:p>
    <w:p>
      <w:pPr>
        <w:pStyle w:val="Evidence"/>
      </w:pPr>
      <w:r>
        <w:t>https://github.com/EpicGames/tk-framework-unrealqt | tree c092ea92e87fa50e6108f6e103ea06811bb8f416</w:t>
      </w:r>
    </w:p>
    <w:p>
      <w:pPr>
        <w:pStyle w:val="Evidence"/>
      </w:pPr>
      <w:r>
        <w:t>Amostra (arquivo → SHA-256 abreviado):</w:t>
      </w:r>
    </w:p>
    <w:p>
      <w:pPr>
        <w:spacing w:after="20"/>
      </w:pPr>
      <w:r>
        <w:rPr>
          <w:sz w:val="15"/>
          <w:szCs w:val="15"/>
        </w:rPr>
        <w:t>README.md → b4095816f4a9c602</w:t>
      </w:r>
    </w:p>
    <w:p>
      <w:pPr>
        <w:spacing w:after="20"/>
      </w:pPr>
      <w:r>
        <w:rPr>
          <w:sz w:val="15"/>
          <w:szCs w:val="15"/>
        </w:rPr>
        <w:t>framework.py → 150c53f5c765941c</w:t>
      </w:r>
    </w:p>
    <w:p>
      <w:pPr>
        <w:spacing w:after="20"/>
      </w:pPr>
      <w:r>
        <w:rPr>
          <w:sz w:val="15"/>
          <w:szCs w:val="15"/>
        </w:rPr>
        <w:t>hooks/core/bootstrap.py → 6c34d86a9e5c5176</w:t>
      </w:r>
    </w:p>
    <w:p>
      <w:pPr>
        <w:spacing w:after="20"/>
      </w:pPr>
      <w:r>
        <w:rPr>
          <w:sz w:val="8"/>
          <w:szCs w:val="8"/>
        </w:rPr>
        <w:t xml:space="preserve"> </w:t>
      </w:r>
    </w:p>
    <w:p>
      <w:pPr>
        <w:pStyle w:val="Heading2"/>
      </w:pPr>
      <w:r>
        <w:t>20 · tk-config-unreal</w:t>
      </w:r>
    </w:p>
    <w:p>
      <w:pPr>
        <w:spacing w:after="60"/>
      </w:pPr>
      <w:r>
        <w:rPr>
          <w:b/>
          <w:bCs/>
          <w:sz w:val="18"/>
          <w:szCs w:val="18"/>
        </w:rPr>
        <w:t>AVALIAR NO PIPELINE  |  Configuração Flow completa</w:t>
      </w:r>
    </w:p>
    <w:p>
      <w:pPr>
        <w:spacing w:after="60"/>
      </w:pPr>
      <w:r>
        <w:rPr>
          <w:sz w:val="18"/>
          <w:szCs w:val="18"/>
        </w:rPr>
        <w:t>Achado: Configuração deriva de default2; hooks e esquema de publicação são de produção, não runtime.</w:t>
      </w:r>
    </w:p>
    <w:p>
      <w:pPr>
        <w:spacing w:after="60"/>
      </w:pPr>
      <w:r>
        <w:rPr>
          <w:sz w:val="18"/>
          <w:szCs w:val="18"/>
        </w:rPr>
        <w:t>Aplicação: Escolher configuração completa OU básica, não ambas por padrão. Adaptar paths e templates do Khaaos Run.</w:t>
      </w:r>
    </w:p>
    <w:p>
      <w:pPr>
        <w:spacing w:after="60"/>
      </w:pPr>
      <w:r>
        <w:rPr>
          <w:sz w:val="18"/>
          <w:szCs w:val="18"/>
        </w:rPr>
        <w:t>Gate: Publicar/reabrir asset com autoria, revisão e hashes sem sobrescrever versões aprovadas.</w:t>
      </w:r>
    </w:p>
    <w:p>
      <w:pPr>
        <w:pStyle w:val="Evidence"/>
      </w:pPr>
      <w:r>
        <w:t>Arquivado: não · SPDX/API: NOASSERTION · branch: master · arquivos na árvore: 180</w:t>
      </w:r>
    </w:p>
    <w:p>
      <w:pPr>
        <w:pStyle w:val="Evidence"/>
      </w:pPr>
      <w:r>
        <w:t>https://github.com/EpicGames/tk-config-unreal | tree d425190645d526428cb6d55c50f2d62240f197dc</w:t>
      </w:r>
    </w:p>
    <w:p>
      <w:pPr>
        <w:pStyle w:val="Evidence"/>
      </w:pPr>
      <w:r>
        <w:t>Amostra (arquivo → SHA-256 abreviado):</w:t>
      </w:r>
    </w:p>
    <w:p>
      <w:pPr>
        <w:spacing w:after="20"/>
      </w:pPr>
      <w:r>
        <w:rPr>
          <w:sz w:val="15"/>
          <w:szCs w:val="15"/>
        </w:rPr>
        <w:t>README.md → b5dd9cdfe6e3dca5</w:t>
      </w:r>
    </w:p>
    <w:p>
      <w:pPr>
        <w:spacing w:after="20"/>
      </w:pPr>
      <w:r>
        <w:rPr>
          <w:sz w:val="15"/>
          <w:szCs w:val="15"/>
        </w:rPr>
        <w:t>after_project_create.py → bd319f8e3fb96c80</w:t>
      </w:r>
    </w:p>
    <w:p>
      <w:pPr>
        <w:spacing w:after="20"/>
      </w:pPr>
      <w:r>
        <w:rPr>
          <w:sz w:val="15"/>
          <w:szCs w:val="15"/>
        </w:rPr>
        <w:t>hooks/snapshot_history_post_quickdaily.py → 5257a32817374984</w:t>
      </w:r>
    </w:p>
    <w:p>
      <w:r>
        <w:br w:type="page"/>
      </w:r>
    </w:p>
    <w:p>
      <w:pPr>
        <w:pStyle w:val="Heading2"/>
      </w:pPr>
      <w:r>
        <w:t>21 · MotionCueingInterface</w:t>
      </w:r>
    </w:p>
    <w:p>
      <w:pPr>
        <w:spacing w:after="60"/>
      </w:pPr>
      <w:r>
        <w:rPr>
          <w:b/>
          <w:bCs/>
          <w:sz w:val="18"/>
          <w:szCs w:val="18"/>
        </w:rPr>
        <w:t>EXCLUIR DO RUNTIME  |  Plataformas de movimento</w:t>
      </w:r>
    </w:p>
    <w:p>
      <w:pPr>
        <w:spacing w:after="60"/>
      </w:pPr>
      <w:r>
        <w:rPr>
          <w:sz w:val="18"/>
          <w:szCs w:val="18"/>
        </w:rPr>
        <w:t>Achado: Amostra C++ para fabricantes de simuladores; não é animação de personagem.</w:t>
      </w:r>
    </w:p>
    <w:p>
      <w:pPr>
        <w:spacing w:after="60"/>
      </w:pPr>
      <w:r>
        <w:rPr>
          <w:sz w:val="18"/>
          <w:szCs w:val="18"/>
        </w:rPr>
        <w:t>Aplicação: Excluir do escopo mobile e do kit visual; somente laboratório físico isolado se requerido.</w:t>
      </w:r>
    </w:p>
    <w:p>
      <w:pPr>
        <w:spacing w:after="60"/>
      </w:pPr>
      <w:r>
        <w:rPr>
          <w:sz w:val="18"/>
          <w:szCs w:val="18"/>
        </w:rPr>
        <w:t>Gate: Nenhuma dependência da plataforma física no jogo ou risco de comando de movimento não autorizado.</w:t>
      </w:r>
    </w:p>
    <w:p>
      <w:pPr>
        <w:pStyle w:val="Evidence"/>
      </w:pPr>
      <w:r>
        <w:t>Arquivado: sim · SPDX/API: BSD-3-Clause · branch: master · arquivos na árvore: 20</w:t>
      </w:r>
    </w:p>
    <w:p>
      <w:pPr>
        <w:pStyle w:val="Evidence"/>
      </w:pPr>
      <w:r>
        <w:t>https://github.com/EpicGames/MotionCueingInterface | tree ba7e30bd00422474745fe961a86dee4d49403cf0</w:t>
      </w:r>
    </w:p>
    <w:p>
      <w:pPr>
        <w:pStyle w:val="Evidence"/>
      </w:pPr>
      <w:r>
        <w:t>Amostra (arquivo → SHA-256 abreviado):</w:t>
      </w:r>
    </w:p>
    <w:p>
      <w:pPr>
        <w:spacing w:after="20"/>
      </w:pPr>
      <w:r>
        <w:rPr>
          <w:sz w:val="15"/>
          <w:szCs w:val="15"/>
        </w:rPr>
        <w:t>README.md → b967ee5ab213c881</w:t>
      </w:r>
    </w:p>
    <w:p>
      <w:pPr>
        <w:spacing w:after="20"/>
      </w:pPr>
      <w:r>
        <w:rPr>
          <w:sz w:val="15"/>
          <w:szCs w:val="15"/>
        </w:rPr>
        <w:t>MotionCueingInterface/MotionCueingInterface.uplugin → 32f56d20affde2e9</w:t>
      </w:r>
    </w:p>
    <w:p>
      <w:pPr>
        <w:spacing w:after="20"/>
      </w:pPr>
      <w:r>
        <w:rPr>
          <w:sz w:val="15"/>
          <w:szCs w:val="15"/>
        </w:rPr>
        <w:t>MotionCueingInterface/Source/MotionCueingInterface/MotionCueingInterface.Build.cs → b78f01ffa12e9ffd</w:t>
      </w:r>
    </w:p>
    <w:p>
      <w:pPr>
        <w:spacing w:after="20"/>
      </w:pPr>
      <w:r>
        <w:rPr>
          <w:sz w:val="15"/>
          <w:szCs w:val="15"/>
        </w:rPr>
        <w:t>MotionCueingInterface/Source/MotionCueingInterface/Public/MotionData.h → 17322de13a236ee5</w:t>
      </w:r>
    </w:p>
    <w:p>
      <w:pPr>
        <w:spacing w:after="20"/>
      </w:pPr>
      <w:r>
        <w:rPr>
          <w:sz w:val="8"/>
          <w:szCs w:val="8"/>
        </w:rPr>
        <w:t xml:space="preserve"> </w:t>
      </w:r>
    </w:p>
    <w:p>
      <w:pPr>
        <w:pStyle w:val="Heading2"/>
      </w:pPr>
      <w:r>
        <w:t>22 · DirectXShaderCompiler</w:t>
      </w:r>
    </w:p>
    <w:p>
      <w:pPr>
        <w:spacing w:after="60"/>
      </w:pPr>
      <w:r>
        <w:rPr>
          <w:b/>
          <w:bCs/>
          <w:sz w:val="18"/>
          <w:szCs w:val="18"/>
        </w:rPr>
        <w:t>USAR VIA ENGINE  |  Compilador HLSL/DXIL</w:t>
      </w:r>
    </w:p>
    <w:p>
      <w:pPr>
        <w:spacing w:after="60"/>
      </w:pPr>
      <w:r>
        <w:rPr>
          <w:sz w:val="18"/>
          <w:szCs w:val="18"/>
        </w:rPr>
        <w:t>Achado: CMake exige toolchain LLVM/HLSL; dxc gera e valida shaders. Arquivos amostrados não equivalem à revisão do compilador inteiro.</w:t>
      </w:r>
    </w:p>
    <w:p>
      <w:pPr>
        <w:spacing w:after="60"/>
      </w:pPr>
      <w:r>
        <w:rPr>
          <w:sz w:val="18"/>
          <w:szCs w:val="18"/>
        </w:rPr>
        <w:t>Aplicação: Usar o DXC selecionado pela engine; não substituir a DLL por um build aleatório para obter realismo.</w:t>
      </w:r>
    </w:p>
    <w:p>
      <w:pPr>
        <w:spacing w:after="60"/>
      </w:pPr>
      <w:r>
        <w:rPr>
          <w:sz w:val="18"/>
          <w:szCs w:val="18"/>
        </w:rPr>
        <w:t>Gate: Shaders cozidos sem erros na matriz de RHI e compilação reproduzível com versão fixada.</w:t>
      </w:r>
    </w:p>
    <w:p>
      <w:pPr>
        <w:pStyle w:val="Evidence"/>
      </w:pPr>
      <w:r>
        <w:t>Arquivado: não · SPDX/API: NOASSERTION · branch: main · arquivos na árvore: 17657</w:t>
      </w:r>
    </w:p>
    <w:p>
      <w:pPr>
        <w:pStyle w:val="Evidence"/>
      </w:pPr>
      <w:r>
        <w:t>https://github.com/EpicGames/DirectXShaderCompiler | tree c507284ac0f7219d63af8022c9367ca05b31ced2</w:t>
      </w:r>
    </w:p>
    <w:p>
      <w:pPr>
        <w:pStyle w:val="Evidence"/>
      </w:pPr>
      <w:r>
        <w:t>Amostra (arquivo → SHA-256 abreviado):</w:t>
      </w:r>
    </w:p>
    <w:p>
      <w:pPr>
        <w:spacing w:after="20"/>
      </w:pPr>
      <w:r>
        <w:rPr>
          <w:sz w:val="15"/>
          <w:szCs w:val="15"/>
        </w:rPr>
        <w:t>README.md → 5eae5e5831995597</w:t>
      </w:r>
    </w:p>
    <w:p>
      <w:pPr>
        <w:spacing w:after="20"/>
      </w:pPr>
      <w:r>
        <w:rPr>
          <w:sz w:val="15"/>
          <w:szCs w:val="15"/>
        </w:rPr>
        <w:t>CMakeLists.txt → 56453ad9918d7a5e</w:t>
      </w:r>
    </w:p>
    <w:p>
      <w:pPr>
        <w:spacing w:after="20"/>
      </w:pPr>
      <w:r>
        <w:rPr>
          <w:sz w:val="15"/>
          <w:szCs w:val="15"/>
        </w:rPr>
        <w:t>cmake/modules/CMakeLists.txt → 69b0756779ec8f70</w:t>
      </w:r>
    </w:p>
    <w:p>
      <w:pPr>
        <w:spacing w:after="20"/>
      </w:pPr>
      <w:r>
        <w:rPr>
          <w:sz w:val="15"/>
          <w:szCs w:val="15"/>
        </w:rPr>
        <w:t>docs/conf.py → 6f61d06b2d841851</w:t>
      </w:r>
    </w:p>
    <w:p>
      <w:pPr>
        <w:spacing w:after="20"/>
      </w:pPr>
      <w:r>
        <w:rPr>
          <w:sz w:val="15"/>
          <w:szCs w:val="15"/>
        </w:rPr>
        <w:t>utils/wciia.py → f5fdca9b65b10f3a</w:t>
      </w:r>
    </w:p>
    <w:p>
      <w:r>
        <w:br w:type="page"/>
      </w:r>
    </w:p>
    <w:p>
      <w:pPr>
        <w:pStyle w:val="Heading2"/>
      </w:pPr>
      <w:r>
        <w:t>23 · SPIRV-Cross</w:t>
      </w:r>
    </w:p>
    <w:p>
      <w:pPr>
        <w:spacing w:after="60"/>
      </w:pPr>
      <w:r>
        <w:rPr>
          <w:b/>
          <w:bCs/>
          <w:sz w:val="18"/>
          <w:szCs w:val="18"/>
        </w:rPr>
        <w:t>USAR VIA ENGINE  |  Tradução e reflexão SPIR-V</w:t>
      </w:r>
    </w:p>
    <w:p>
      <w:pPr>
        <w:spacing w:after="60"/>
      </w:pPr>
      <w:r>
        <w:rPr>
          <w:sz w:val="18"/>
          <w:szCs w:val="18"/>
        </w:rPr>
        <w:t>Achado: README descreve saída GLSL/MSL/HLSL; CMake e cabeçalhos apresentam licenças alternativas.</w:t>
      </w:r>
    </w:p>
    <w:p>
      <w:pPr>
        <w:spacing w:after="60"/>
      </w:pPr>
      <w:r>
        <w:rPr>
          <w:sz w:val="18"/>
          <w:szCs w:val="18"/>
        </w:rPr>
        <w:t>Aplicação: Tratar como parte da cadeia Vulkan/Metal. O web Three.js não recebe este C++ como plugin.</w:t>
      </w:r>
    </w:p>
    <w:p>
      <w:pPr>
        <w:spacing w:after="60"/>
      </w:pPr>
      <w:r>
        <w:rPr>
          <w:sz w:val="18"/>
          <w:szCs w:val="18"/>
        </w:rPr>
        <w:t>Gate: Comparar bindings e shader outputs com corpus da engine e validar licenças por arquivo.</w:t>
      </w:r>
    </w:p>
    <w:p>
      <w:pPr>
        <w:pStyle w:val="Evidence"/>
      </w:pPr>
      <w:r>
        <w:t>Arquivado: não · SPDX/API: Apache-2.0 · branch: master · arquivos na árvore: 4192</w:t>
      </w:r>
    </w:p>
    <w:p>
      <w:pPr>
        <w:pStyle w:val="Evidence"/>
      </w:pPr>
      <w:r>
        <w:t>https://github.com/EpicGames/SPIRV-Cross | tree b43c1a1e63ca7ac967c3b0e71ba29dbe08aa3dc0</w:t>
      </w:r>
    </w:p>
    <w:p>
      <w:pPr>
        <w:pStyle w:val="Evidence"/>
      </w:pPr>
      <w:r>
        <w:t>Amostra (arquivo → SHA-256 abreviado):</w:t>
      </w:r>
    </w:p>
    <w:p>
      <w:pPr>
        <w:spacing w:after="20"/>
      </w:pPr>
      <w:r>
        <w:rPr>
          <w:sz w:val="15"/>
          <w:szCs w:val="15"/>
        </w:rPr>
        <w:t>README.md → 907316bae4856e50</w:t>
      </w:r>
    </w:p>
    <w:p>
      <w:pPr>
        <w:spacing w:after="20"/>
      </w:pPr>
      <w:r>
        <w:rPr>
          <w:sz w:val="15"/>
          <w:szCs w:val="15"/>
        </w:rPr>
        <w:t>CMakeLists.txt → 4deb27bff519a462</w:t>
      </w:r>
    </w:p>
    <w:p>
      <w:pPr>
        <w:spacing w:after="20"/>
      </w:pPr>
      <w:r>
        <w:rPr>
          <w:sz w:val="15"/>
          <w:szCs w:val="15"/>
        </w:rPr>
        <w:t>spirv.h → a2b8565357992a60</w:t>
      </w:r>
    </w:p>
    <w:p>
      <w:pPr>
        <w:spacing w:after="20"/>
      </w:pPr>
      <w:r>
        <w:rPr>
          <w:sz w:val="15"/>
          <w:szCs w:val="15"/>
        </w:rPr>
        <w:t>main.cpp → 169b71125ca6296c</w:t>
      </w:r>
    </w:p>
    <w:p>
      <w:pPr>
        <w:spacing w:after="20"/>
      </w:pPr>
      <w:r>
        <w:rPr>
          <w:sz w:val="8"/>
          <w:szCs w:val="8"/>
        </w:rPr>
        <w:t xml:space="preserve"> </w:t>
      </w:r>
    </w:p>
    <w:p>
      <w:pPr>
        <w:pStyle w:val="Heading2"/>
      </w:pPr>
      <w:r>
        <w:t>24 · SPIRV-Tools</w:t>
      </w:r>
    </w:p>
    <w:p>
      <w:pPr>
        <w:spacing w:after="60"/>
      </w:pPr>
      <w:r>
        <w:rPr>
          <w:b/>
          <w:bCs/>
          <w:sz w:val="18"/>
          <w:szCs w:val="18"/>
        </w:rPr>
        <w:t>USAR VIA ENGINE  |  Validação de shaders</w:t>
      </w:r>
    </w:p>
    <w:p>
      <w:pPr>
        <w:spacing w:after="60"/>
      </w:pPr>
      <w:r>
        <w:rPr>
          <w:sz w:val="18"/>
          <w:szCs w:val="18"/>
        </w:rPr>
        <w:t>Achado: Projeto fornece assembler, validator e optimizer de SPIR-V; CMake requer C++11 ou posterior.</w:t>
      </w:r>
    </w:p>
    <w:p>
      <w:pPr>
        <w:spacing w:after="60"/>
      </w:pPr>
      <w:r>
        <w:rPr>
          <w:sz w:val="18"/>
          <w:szCs w:val="18"/>
        </w:rPr>
        <w:t>Aplicação: Manter versão coerente com Vulkan SDK/engine; usar ferramentas offline para diagnóstico.</w:t>
      </w:r>
    </w:p>
    <w:p>
      <w:pPr>
        <w:spacing w:after="60"/>
      </w:pPr>
      <w:r>
        <w:rPr>
          <w:sz w:val="18"/>
          <w:szCs w:val="18"/>
        </w:rPr>
        <w:t>Gate: Sem módulos inválidos e sem regressão visual após otimização; testes no driver alvo.</w:t>
      </w:r>
    </w:p>
    <w:p>
      <w:pPr>
        <w:pStyle w:val="Evidence"/>
      </w:pPr>
      <w:r>
        <w:t>Arquivado: não · SPDX/API: Apache-2.0 · branch: master · arquivos na árvore: 1649</w:t>
      </w:r>
    </w:p>
    <w:p>
      <w:pPr>
        <w:pStyle w:val="Evidence"/>
      </w:pPr>
      <w:r>
        <w:t>https://github.com/EpicGames/SPIRV-Tools | tree f62e121b0df5374d1f043d1fbda98467406af0b1</w:t>
      </w:r>
    </w:p>
    <w:p>
      <w:pPr>
        <w:pStyle w:val="Evidence"/>
      </w:pPr>
      <w:r>
        <w:t>Amostra (arquivo → SHA-256 abreviado):</w:t>
      </w:r>
    </w:p>
    <w:p>
      <w:pPr>
        <w:spacing w:after="20"/>
      </w:pPr>
      <w:r>
        <w:rPr>
          <w:sz w:val="15"/>
          <w:szCs w:val="15"/>
        </w:rPr>
        <w:t>README.md → 18a170758506ae96</w:t>
      </w:r>
    </w:p>
    <w:p>
      <w:pPr>
        <w:spacing w:after="20"/>
      </w:pPr>
      <w:r>
        <w:rPr>
          <w:sz w:val="15"/>
          <w:szCs w:val="15"/>
        </w:rPr>
        <w:t>CMakeLists.txt → 06474a2da06b9b5c</w:t>
      </w:r>
    </w:p>
    <w:p>
      <w:pPr>
        <w:spacing w:after="20"/>
      </w:pPr>
      <w:r>
        <w:rPr>
          <w:sz w:val="15"/>
          <w:szCs w:val="15"/>
        </w:rPr>
        <w:t>examples/CMakeLists.txt → ec9c0669cb6fbfc7</w:t>
      </w:r>
    </w:p>
    <w:p>
      <w:pPr>
        <w:spacing w:after="20"/>
      </w:pPr>
      <w:r>
        <w:rPr>
          <w:sz w:val="15"/>
          <w:szCs w:val="15"/>
        </w:rPr>
        <w:t>PRESUBMIT.py → 6dc01420f9f90eda</w:t>
      </w:r>
    </w:p>
    <w:p>
      <w:pPr>
        <w:spacing w:after="20"/>
      </w:pPr>
      <w:r>
        <w:rPr>
          <w:sz w:val="15"/>
          <w:szCs w:val="15"/>
        </w:rPr>
        <w:t>tools/io.h → ef875b9235a80fd3</w:t>
      </w:r>
    </w:p>
    <w:p>
      <w:r>
        <w:br w:type="page"/>
      </w:r>
    </w:p>
    <w:p>
      <w:pPr>
        <w:pStyle w:val="Heading2"/>
      </w:pPr>
      <w:r>
        <w:t>25 · AjaMedia</w:t>
      </w:r>
    </w:p>
    <w:p>
      <w:pPr>
        <w:spacing w:after="60"/>
      </w:pPr>
      <w:r>
        <w:rPr>
          <w:b/>
          <w:bCs/>
          <w:sz w:val="18"/>
          <w:szCs w:val="18"/>
        </w:rPr>
        <w:t>EXCLUIR DO RUNTIME  |  Entrada/saída SDI</w:t>
      </w:r>
    </w:p>
    <w:p>
      <w:pPr>
        <w:spacing w:after="60"/>
      </w:pPr>
      <w:r>
        <w:rPr>
          <w:sz w:val="18"/>
          <w:szCs w:val="18"/>
        </w:rPr>
        <w:t>Achado: Módulos de mídia AJA dependem de hardware broadcast. Repositório arquivado.</w:t>
      </w:r>
    </w:p>
    <w:p>
      <w:pPr>
        <w:spacing w:after="60"/>
      </w:pPr>
      <w:r>
        <w:rPr>
          <w:sz w:val="18"/>
          <w:szCs w:val="18"/>
        </w:rPr>
        <w:t>Aplicação: Restrito a captura em estúdio se existir placa; não melhora geometrias ou BRDF no jogo.</w:t>
      </w:r>
    </w:p>
    <w:p>
      <w:pPr>
        <w:spacing w:after="60"/>
      </w:pPr>
      <w:r>
        <w:rPr>
          <w:sz w:val="18"/>
          <w:szCs w:val="18"/>
        </w:rPr>
        <w:t>Gate: Sem dependência SDI no cook; testar sincronismo somente na estação de captura aprovada.</w:t>
      </w:r>
    </w:p>
    <w:p>
      <w:pPr>
        <w:pStyle w:val="Evidence"/>
      </w:pPr>
      <w:r>
        <w:t>Arquivado: sim · SPDX/API: MIT · branch: master · arquivos na árvore: 57</w:t>
      </w:r>
    </w:p>
    <w:p>
      <w:pPr>
        <w:pStyle w:val="Evidence"/>
      </w:pPr>
      <w:r>
        <w:t>https://github.com/EpicGames/AjaMedia | tree d7147e4affc2820d36d942ff28f5a5abae5acbd1</w:t>
      </w:r>
    </w:p>
    <w:p>
      <w:pPr>
        <w:pStyle w:val="Evidence"/>
      </w:pPr>
      <w:r>
        <w:t>Amostra (arquivo → SHA-256 abreviado):</w:t>
      </w:r>
    </w:p>
    <w:p>
      <w:pPr>
        <w:spacing w:after="20"/>
      </w:pPr>
      <w:r>
        <w:rPr>
          <w:sz w:val="15"/>
          <w:szCs w:val="15"/>
        </w:rPr>
        <w:t>README.md → 61f0ae940425676a</w:t>
      </w:r>
    </w:p>
    <w:p>
      <w:pPr>
        <w:spacing w:after="20"/>
      </w:pPr>
      <w:r>
        <w:rPr>
          <w:sz w:val="15"/>
          <w:szCs w:val="15"/>
        </w:rPr>
        <w:t>AjaMedia.uplugin → 1740f5e43961f7a0</w:t>
      </w:r>
    </w:p>
    <w:p>
      <w:pPr>
        <w:spacing w:after="20"/>
      </w:pPr>
      <w:r>
        <w:rPr>
          <w:sz w:val="15"/>
          <w:szCs w:val="15"/>
        </w:rPr>
        <w:t>Source/AjaMedia/AjaMedia.Build.cs → e66a0e976ac39545</w:t>
      </w:r>
    </w:p>
    <w:p>
      <w:pPr>
        <w:spacing w:after="20"/>
      </w:pPr>
      <w:r>
        <w:rPr>
          <w:sz w:val="15"/>
          <w:szCs w:val="15"/>
        </w:rPr>
        <w:t>Source/AjaMediaEditor/AjaMediaEditor.Build.cs → 95c278b2f42f4994</w:t>
      </w:r>
    </w:p>
    <w:p>
      <w:pPr>
        <w:spacing w:after="20"/>
      </w:pPr>
      <w:r>
        <w:rPr>
          <w:sz w:val="8"/>
          <w:szCs w:val="8"/>
        </w:rPr>
        <w:t xml:space="preserve"> </w:t>
      </w:r>
    </w:p>
    <w:p>
      <w:pPr>
        <w:pStyle w:val="Heading2"/>
      </w:pPr>
      <w:r>
        <w:t>26 · JSONLiveLink</w:t>
      </w:r>
    </w:p>
    <w:p>
      <w:pPr>
        <w:spacing w:after="60"/>
      </w:pPr>
      <w:r>
        <w:rPr>
          <w:b/>
          <w:bCs/>
          <w:sz w:val="18"/>
          <w:szCs w:val="18"/>
        </w:rPr>
        <w:t>REFERÊNCIA  |  Exemplo de Live Link por socket</w:t>
      </w:r>
    </w:p>
    <w:p>
      <w:pPr>
        <w:spacing w:after="60"/>
      </w:pPr>
      <w:r>
        <w:rPr>
          <w:sz w:val="18"/>
          <w:szCs w:val="18"/>
        </w:rPr>
        <w:t>Achado: README afirma explicitamente não ser destinado à produção; usa sockets sem contrato competitivo demonstrado.</w:t>
      </w:r>
    </w:p>
    <w:p>
      <w:pPr>
        <w:spacing w:after="60"/>
      </w:pPr>
      <w:r>
        <w:rPr>
          <w:sz w:val="18"/>
          <w:szCs w:val="18"/>
        </w:rPr>
        <w:t>Aplicação: Não expor Live Link na internet. Para mocap, usar rede de autoria isolada, limites e bake.</w:t>
      </w:r>
    </w:p>
    <w:p>
      <w:pPr>
        <w:spacing w:after="60"/>
      </w:pPr>
      <w:r>
        <w:rPr>
          <w:sz w:val="18"/>
          <w:szCs w:val="18"/>
        </w:rPr>
        <w:t>Gate: Pacotes inválidos, limites de tamanho, reconexão e frame ordering cobertos em uma implementação nova.</w:t>
      </w:r>
    </w:p>
    <w:p>
      <w:pPr>
        <w:pStyle w:val="Evidence"/>
      </w:pPr>
      <w:r>
        <w:t>Arquivado: sim · SPDX/API: MIT · branch: master · arquivos na árvore: 13</w:t>
      </w:r>
    </w:p>
    <w:p>
      <w:pPr>
        <w:pStyle w:val="Evidence"/>
      </w:pPr>
      <w:r>
        <w:t>https://github.com/EpicGames/JSONLiveLink | tree 1781e3f88c9b8f1dd31debe2f8bec1363b9b73c6</w:t>
      </w:r>
    </w:p>
    <w:p>
      <w:pPr>
        <w:pStyle w:val="Evidence"/>
      </w:pPr>
      <w:r>
        <w:t>Amostra (arquivo → SHA-256 abreviado):</w:t>
      </w:r>
    </w:p>
    <w:p>
      <w:pPr>
        <w:spacing w:after="20"/>
      </w:pPr>
      <w:r>
        <w:rPr>
          <w:sz w:val="15"/>
          <w:szCs w:val="15"/>
        </w:rPr>
        <w:t>README.md → 05332bab04e025a4</w:t>
      </w:r>
    </w:p>
    <w:p>
      <w:pPr>
        <w:spacing w:after="20"/>
      </w:pPr>
      <w:r>
        <w:rPr>
          <w:sz w:val="15"/>
          <w:szCs w:val="15"/>
        </w:rPr>
        <w:t>JSONLiveLink.uplugin → 3ef69e7b115d42d3</w:t>
      </w:r>
    </w:p>
    <w:p>
      <w:pPr>
        <w:spacing w:after="20"/>
      </w:pPr>
      <w:r>
        <w:rPr>
          <w:sz w:val="15"/>
          <w:szCs w:val="15"/>
        </w:rPr>
        <w:t>Source/JSONLiveLink/JSONLiveLink.Build.cs → b1240aa74fadaee0</w:t>
      </w:r>
    </w:p>
    <w:p>
      <w:pPr>
        <w:spacing w:after="20"/>
      </w:pPr>
      <w:r>
        <w:rPr>
          <w:sz w:val="15"/>
          <w:szCs w:val="15"/>
        </w:rPr>
        <w:t>Source/JSONLiveLink/Private/JSONLiveLink.h → ae1d0a11fa6205c5</w:t>
      </w:r>
    </w:p>
    <w:p>
      <w:r>
        <w:br w:type="page"/>
      </w:r>
    </w:p>
    <w:p>
      <w:pPr>
        <w:pStyle w:val="Heading2"/>
      </w:pPr>
      <w:r>
        <w:t>27 · BlackmagicMedia</w:t>
      </w:r>
    </w:p>
    <w:p>
      <w:pPr>
        <w:spacing w:after="60"/>
      </w:pPr>
      <w:r>
        <w:rPr>
          <w:b/>
          <w:bCs/>
          <w:sz w:val="18"/>
          <w:szCs w:val="18"/>
        </w:rPr>
        <w:t>EXCLUIR DO RUNTIME  |  SDI Blackmagic</w:t>
      </w:r>
    </w:p>
    <w:p>
      <w:pPr>
        <w:spacing w:after="60"/>
      </w:pPr>
      <w:r>
        <w:rPr>
          <w:sz w:val="18"/>
          <w:szCs w:val="18"/>
        </w:rPr>
        <w:t>Achado: Descriptor e Build.cs organizam mídia e editor para hardware broadcast; projeto arquivado.</w:t>
      </w:r>
    </w:p>
    <w:p>
      <w:pPr>
        <w:spacing w:after="60"/>
      </w:pPr>
      <w:r>
        <w:rPr>
          <w:sz w:val="18"/>
          <w:szCs w:val="18"/>
        </w:rPr>
        <w:t>Aplicação: Só avaliar no pipeline de gravação. Não incluir como requisito de animação ou de render mobile.</w:t>
      </w:r>
    </w:p>
    <w:p>
      <w:pPr>
        <w:spacing w:after="60"/>
      </w:pPr>
      <w:r>
        <w:rPr>
          <w:sz w:val="18"/>
          <w:szCs w:val="18"/>
        </w:rPr>
        <w:t>Gate: Capture card e licença aprovadas; cook mobile e servidor sem módulos de captura.</w:t>
      </w:r>
    </w:p>
    <w:p>
      <w:pPr>
        <w:pStyle w:val="Evidence"/>
      </w:pPr>
      <w:r>
        <w:t>Arquivado: sim · SPDX/API: MIT · branch: master · arquivos na árvore: 47</w:t>
      </w:r>
    </w:p>
    <w:p>
      <w:pPr>
        <w:pStyle w:val="Evidence"/>
      </w:pPr>
      <w:r>
        <w:t>https://github.com/EpicGames/BlackmagicMedia | tree 534ad630f6d92c955772bfdbede6d9044e9aac8f</w:t>
      </w:r>
    </w:p>
    <w:p>
      <w:pPr>
        <w:pStyle w:val="Evidence"/>
      </w:pPr>
      <w:r>
        <w:t>Amostra (arquivo → SHA-256 abreviado):</w:t>
      </w:r>
    </w:p>
    <w:p>
      <w:pPr>
        <w:spacing w:after="20"/>
      </w:pPr>
      <w:r>
        <w:rPr>
          <w:sz w:val="15"/>
          <w:szCs w:val="15"/>
        </w:rPr>
        <w:t>README.md → 3c5da051ddb475e7</w:t>
      </w:r>
    </w:p>
    <w:p>
      <w:pPr>
        <w:spacing w:after="20"/>
      </w:pPr>
      <w:r>
        <w:rPr>
          <w:sz w:val="15"/>
          <w:szCs w:val="15"/>
        </w:rPr>
        <w:t>BlackmagicMedia.uplugin → 6abd6aacb25b515c</w:t>
      </w:r>
    </w:p>
    <w:p>
      <w:pPr>
        <w:spacing w:after="20"/>
      </w:pPr>
      <w:r>
        <w:rPr>
          <w:sz w:val="15"/>
          <w:szCs w:val="15"/>
        </w:rPr>
        <w:t>Source/BlackmagicMedia/BlackmagicMedia.Build.cs → 4a394d414fb5a1f4</w:t>
      </w:r>
    </w:p>
    <w:p>
      <w:pPr>
        <w:spacing w:after="20"/>
      </w:pPr>
      <w:r>
        <w:rPr>
          <w:sz w:val="15"/>
          <w:szCs w:val="15"/>
        </w:rPr>
        <w:t>Source/BlackmagicMediaEditor/BlackmagicMediaEditor.Build.cs → 5ff3e670578dcbb6</w:t>
      </w:r>
    </w:p>
    <w:p>
      <w:pPr>
        <w:spacing w:after="20"/>
      </w:pPr>
      <w:r>
        <w:rPr>
          <w:sz w:val="8"/>
          <w:szCs w:val="8"/>
        </w:rPr>
        <w:t xml:space="preserve"> </w:t>
      </w:r>
    </w:p>
    <w:p>
      <w:pPr>
        <w:pStyle w:val="Heading2"/>
      </w:pPr>
      <w:r>
        <w:t>28 · MayaLiveLink</w:t>
      </w:r>
    </w:p>
    <w:p>
      <w:pPr>
        <w:spacing w:after="60"/>
      </w:pPr>
      <w:r>
        <w:rPr>
          <w:b/>
          <w:bCs/>
          <w:sz w:val="18"/>
          <w:szCs w:val="18"/>
        </w:rPr>
        <w:t>SUBSTITUIR LEGADO  |  Maya → Unreal</w:t>
      </w:r>
    </w:p>
    <w:p>
      <w:pPr>
        <w:spacing w:after="60"/>
      </w:pPr>
      <w:r>
        <w:rPr>
          <w:sz w:val="18"/>
          <w:szCs w:val="18"/>
        </w:rPr>
        <w:t>Achado: README declara depreciação e transfere desenvolvimento para Autodesk/LiveLink. Árvore pública atual só contém README.</w:t>
      </w:r>
    </w:p>
    <w:p>
      <w:pPr>
        <w:spacing w:after="60"/>
      </w:pPr>
      <w:r>
        <w:rPr>
          <w:sz w:val="18"/>
          <w:szCs w:val="18"/>
        </w:rPr>
        <w:t>Aplicação: Avaliar o sucessor Autodesk separadamente; não afirmar que ele foi auditado nesta lista de 56.</w:t>
      </w:r>
    </w:p>
    <w:p>
      <w:pPr>
        <w:spacing w:after="60"/>
      </w:pPr>
      <w:r>
        <w:rPr>
          <w:sz w:val="18"/>
          <w:szCs w:val="18"/>
        </w:rPr>
        <w:t>Gate: Combinação Maya/Live Link/engine testada, animações baked e sem dependência do Maya no runtime.</w:t>
      </w:r>
    </w:p>
    <w:p>
      <w:pPr>
        <w:pStyle w:val="Evidence"/>
      </w:pPr>
      <w:r>
        <w:t>Arquivado: sim · SPDX/API: não identificado · branch: master · arquivos na árvore: 1</w:t>
      </w:r>
    </w:p>
    <w:p>
      <w:pPr>
        <w:pStyle w:val="Evidence"/>
      </w:pPr>
      <w:r>
        <w:t>https://github.com/EpicGames/MayaLiveLink | tree 3c99267026a6cd34dc05213fc01700a22ffc4336</w:t>
      </w:r>
    </w:p>
    <w:p>
      <w:pPr>
        <w:pStyle w:val="Evidence"/>
      </w:pPr>
      <w:r>
        <w:t>Amostra (arquivo → SHA-256 abreviado):</w:t>
      </w:r>
    </w:p>
    <w:p>
      <w:pPr>
        <w:spacing w:after="20"/>
      </w:pPr>
      <w:r>
        <w:rPr>
          <w:sz w:val="15"/>
          <w:szCs w:val="15"/>
        </w:rPr>
        <w:t>README.md → 3f7d886c0b5898e7</w:t>
      </w:r>
    </w:p>
    <w:p>
      <w:r>
        <w:br w:type="page"/>
      </w:r>
    </w:p>
    <w:p>
      <w:pPr>
        <w:pStyle w:val="Heading2"/>
      </w:pPr>
      <w:r>
        <w:t>29 · ShaderConductor</w:t>
      </w:r>
    </w:p>
    <w:p>
      <w:pPr>
        <w:spacing w:after="60"/>
      </w:pPr>
      <w:r>
        <w:rPr>
          <w:b/>
          <w:bCs/>
          <w:sz w:val="18"/>
          <w:szCs w:val="18"/>
        </w:rPr>
        <w:t>USAR VIA ENGINE  |  Cross-compilação HLSL</w:t>
      </w:r>
    </w:p>
    <w:p>
      <w:pPr>
        <w:spacing w:after="60"/>
      </w:pPr>
      <w:r>
        <w:rPr>
          <w:sz w:val="18"/>
          <w:szCs w:val="18"/>
        </w:rPr>
        <w:t>Achado: README o define como integração de DXC e SPIRV-Cross, não compilador independente; CMake e wrapper exigem toolchain nativo.</w:t>
      </w:r>
    </w:p>
    <w:p>
      <w:pPr>
        <w:spacing w:after="60"/>
      </w:pPr>
      <w:r>
        <w:rPr>
          <w:sz w:val="18"/>
          <w:szCs w:val="18"/>
        </w:rPr>
        <w:t>Aplicação: Não integrar diretamente ao Three.js. Usar versão homologada no fluxo da engine.</w:t>
      </w:r>
    </w:p>
    <w:p>
      <w:pPr>
        <w:spacing w:after="60"/>
      </w:pPr>
      <w:r>
        <w:rPr>
          <w:sz w:val="18"/>
          <w:szCs w:val="18"/>
        </w:rPr>
        <w:t>Gate: Corpus HLSL passa em todos os backends alvo sem alterar semântica de materiais.</w:t>
      </w:r>
    </w:p>
    <w:p>
      <w:pPr>
        <w:pStyle w:val="Evidence"/>
      </w:pPr>
      <w:r>
        <w:t>Arquivado: não · SPDX/API: MIT · branch: master · arquivos na árvore: 132</w:t>
      </w:r>
    </w:p>
    <w:p>
      <w:pPr>
        <w:pStyle w:val="Evidence"/>
      </w:pPr>
      <w:r>
        <w:t>https://github.com/EpicGames/ShaderConductor | tree 30a77c78d24fa08f4fe5fc4428f10dbfc92717a6</w:t>
      </w:r>
    </w:p>
    <w:p>
      <w:pPr>
        <w:pStyle w:val="Evidence"/>
      </w:pPr>
      <w:r>
        <w:t>Amostra (arquivo → SHA-256 abreviado):</w:t>
      </w:r>
    </w:p>
    <w:p>
      <w:pPr>
        <w:spacing w:after="20"/>
      </w:pPr>
      <w:r>
        <w:rPr>
          <w:sz w:val="15"/>
          <w:szCs w:val="15"/>
        </w:rPr>
        <w:t>README.md → 1eb6d1aee346363e</w:t>
      </w:r>
    </w:p>
    <w:p>
      <w:pPr>
        <w:spacing w:after="20"/>
      </w:pPr>
      <w:r>
        <w:rPr>
          <w:sz w:val="15"/>
          <w:szCs w:val="15"/>
        </w:rPr>
        <w:t>CMakeLists.txt → 4f99eb9824fbcb76</w:t>
      </w:r>
    </w:p>
    <w:p>
      <w:pPr>
        <w:spacing w:after="20"/>
      </w:pPr>
      <w:r>
        <w:rPr>
          <w:sz w:val="15"/>
          <w:szCs w:val="15"/>
        </w:rPr>
        <w:t>External/CMakeLists.txt → 7675965f46f491bb</w:t>
      </w:r>
    </w:p>
    <w:p>
      <w:pPr>
        <w:spacing w:after="20"/>
      </w:pPr>
      <w:r>
        <w:rPr>
          <w:sz w:val="15"/>
          <w:szCs w:val="15"/>
        </w:rPr>
        <w:t>BuildAll.py → 46df7ed2c98739a1</w:t>
      </w:r>
    </w:p>
    <w:p>
      <w:pPr>
        <w:spacing w:after="20"/>
      </w:pPr>
      <w:r>
        <w:rPr>
          <w:sz w:val="15"/>
          <w:szCs w:val="15"/>
        </w:rPr>
        <w:t>Source/Wrapper/Native.h → 59da6c0232268512</w:t>
      </w:r>
    </w:p>
    <w:p>
      <w:pPr>
        <w:spacing w:after="20"/>
      </w:pPr>
      <w:r>
        <w:rPr>
          <w:sz w:val="8"/>
          <w:szCs w:val="8"/>
        </w:rPr>
        <w:t xml:space="preserve"> </w:t>
      </w:r>
    </w:p>
    <w:p>
      <w:pPr>
        <w:pStyle w:val="Heading2"/>
      </w:pPr>
      <w:r>
        <w:t>30 · BlenderTools</w:t>
      </w:r>
    </w:p>
    <w:p>
      <w:pPr>
        <w:spacing w:after="60"/>
      </w:pPr>
      <w:r>
        <w:rPr>
          <w:b/>
          <w:bCs/>
          <w:sz w:val="18"/>
          <w:szCs w:val="18"/>
        </w:rPr>
        <w:t>AVALIAR NO PIPELINE  |  Send to Unreal / Rigify</w:t>
      </w:r>
    </w:p>
    <w:p>
      <w:pPr>
        <w:spacing w:after="60"/>
      </w:pPr>
      <w:r>
        <w:rPr>
          <w:sz w:val="18"/>
          <w:szCs w:val="18"/>
        </w:rPr>
        <w:t>Achado: send2ue/__init__.py amostrado declara versão 2.4.3, importa bpy e remote_execution; links apontam também para EpicGamesExt.</w:t>
      </w:r>
    </w:p>
    <w:p>
      <w:pPr>
        <w:spacing w:after="60"/>
      </w:pPr>
      <w:r>
        <w:rPr>
          <w:sz w:val="18"/>
          <w:szCs w:val="18"/>
        </w:rPr>
        <w:t>Aplicação: Prioridade de autoria. Fixar Blender/addon/engine e restringir execução remota à estação confiável.</w:t>
      </w:r>
    </w:p>
    <w:p>
      <w:pPr>
        <w:spacing w:after="60"/>
      </w:pPr>
      <w:r>
        <w:rPr>
          <w:sz w:val="18"/>
          <w:szCs w:val="18"/>
        </w:rPr>
        <w:t>Gate: Exportar cubo de 1 m e personagem de referência; provar escala, eixos, materiais e rig em ambas as trilhas.</w:t>
      </w:r>
    </w:p>
    <w:p>
      <w:pPr>
        <w:pStyle w:val="Evidence"/>
      </w:pPr>
      <w:r>
        <w:t>Arquivado: não · SPDX/API: MIT · branch: main · arquivos na árvore: 323</w:t>
      </w:r>
    </w:p>
    <w:p>
      <w:pPr>
        <w:pStyle w:val="Evidence"/>
      </w:pPr>
      <w:r>
        <w:t>https://github.com/EpicGames/BlenderTools | tree 04cae45d71874a37d75522f4a694a5d4aae32147</w:t>
      </w:r>
    </w:p>
    <w:p>
      <w:pPr>
        <w:pStyle w:val="Evidence"/>
      </w:pPr>
      <w:r>
        <w:t>Amostra (arquivo → SHA-256 abreviado):</w:t>
      </w:r>
    </w:p>
    <w:p>
      <w:pPr>
        <w:spacing w:after="20"/>
      </w:pPr>
      <w:r>
        <w:rPr>
          <w:sz w:val="15"/>
          <w:szCs w:val="15"/>
        </w:rPr>
        <w:t>README.md → 06017fbd1f9a0c1c</w:t>
      </w:r>
    </w:p>
    <w:p>
      <w:pPr>
        <w:spacing w:after="20"/>
      </w:pPr>
      <w:r>
        <w:rPr>
          <w:sz w:val="15"/>
          <w:szCs w:val="15"/>
        </w:rPr>
        <w:t>docs/package.json → 3d5933a83f342b33</w:t>
      </w:r>
    </w:p>
    <w:p>
      <w:pPr>
        <w:spacing w:after="20"/>
      </w:pPr>
      <w:r>
        <w:rPr>
          <w:sz w:val="15"/>
          <w:szCs w:val="15"/>
        </w:rPr>
        <w:t>docs/path.js → ab9e8cfdf07293e0</w:t>
      </w:r>
    </w:p>
    <w:p>
      <w:pPr>
        <w:spacing w:after="20"/>
      </w:pPr>
      <w:r>
        <w:rPr>
          <w:sz w:val="15"/>
          <w:szCs w:val="15"/>
        </w:rPr>
        <w:t>send2ue/__init__.py → 76a83afbcdb323c2</w:t>
      </w:r>
    </w:p>
    <w:p>
      <w:r>
        <w:br w:type="page"/>
      </w:r>
    </w:p>
    <w:p>
      <w:pPr>
        <w:pStyle w:val="Heading2"/>
      </w:pPr>
      <w:r>
        <w:t>31 · UEGeoCoordinates</w:t>
      </w:r>
    </w:p>
    <w:p>
      <w:pPr>
        <w:spacing w:after="60"/>
      </w:pPr>
      <w:r>
        <w:rPr>
          <w:b/>
          <w:bCs/>
          <w:sz w:val="18"/>
          <w:szCs w:val="18"/>
        </w:rPr>
        <w:t>SUBSTITUIR LEGADO  |  Georreferenciamento</w:t>
      </w:r>
    </w:p>
    <w:p>
      <w:pPr>
        <w:spacing w:after="60"/>
      </w:pPr>
      <w:r>
        <w:rPr>
          <w:sz w:val="18"/>
          <w:szCs w:val="18"/>
        </w:rPr>
        <w:t>Achado: README informa depreciação desde 4.27 e incorporação como GeoReferencing na engine.</w:t>
      </w:r>
    </w:p>
    <w:p>
      <w:pPr>
        <w:spacing w:after="60"/>
      </w:pPr>
      <w:r>
        <w:rPr>
          <w:sz w:val="18"/>
          <w:szCs w:val="18"/>
        </w:rPr>
        <w:t>Aplicação: Usar plugin nativo apenas se coordenadas geográficas forem requisito. Não converter automaticamente lore em GPS.</w:t>
      </w:r>
    </w:p>
    <w:p>
      <w:pPr>
        <w:spacing w:after="60"/>
      </w:pPr>
      <w:r>
        <w:rPr>
          <w:sz w:val="18"/>
          <w:szCs w:val="18"/>
        </w:rPr>
        <w:t>Gate: Origem, precisão e transformações documentadas; determinismo da arena preservado.</w:t>
      </w:r>
    </w:p>
    <w:p>
      <w:pPr>
        <w:pStyle w:val="Evidence"/>
      </w:pPr>
      <w:r>
        <w:t>Arquivado: sim · SPDX/API: MIT · branch: master · arquivos na árvore: 54</w:t>
      </w:r>
    </w:p>
    <w:p>
      <w:pPr>
        <w:pStyle w:val="Evidence"/>
      </w:pPr>
      <w:r>
        <w:t>https://github.com/EpicGames/UEGeoCoordinates | tree 5760039163ca1ba0bfa7bfd8daa5c7803df43478</w:t>
      </w:r>
    </w:p>
    <w:p>
      <w:pPr>
        <w:pStyle w:val="Evidence"/>
      </w:pPr>
      <w:r>
        <w:t>Amostra (arquivo → SHA-256 abreviado):</w:t>
      </w:r>
    </w:p>
    <w:p>
      <w:pPr>
        <w:spacing w:after="20"/>
      </w:pPr>
      <w:r>
        <w:rPr>
          <w:sz w:val="15"/>
          <w:szCs w:val="15"/>
        </w:rPr>
        <w:t>README.md → e1a7ae91b324be4c</w:t>
      </w:r>
    </w:p>
    <w:p>
      <w:pPr>
        <w:spacing w:after="20"/>
      </w:pPr>
      <w:r>
        <w:rPr>
          <w:sz w:val="15"/>
          <w:szCs w:val="15"/>
        </w:rPr>
        <w:t>SimulationPlugin/SimulationPlugin.uplugin → e8fb707833f35bfb</w:t>
      </w:r>
    </w:p>
    <w:p>
      <w:pPr>
        <w:spacing w:after="20"/>
      </w:pPr>
      <w:r>
        <w:rPr>
          <w:sz w:val="15"/>
          <w:szCs w:val="15"/>
        </w:rPr>
        <w:t>SimulationPlugin/Source/SimulationEditorModule/SimulationEditorModule.Build.cs → fbb8a1e7e7060951</w:t>
      </w:r>
    </w:p>
    <w:p>
      <w:pPr>
        <w:spacing w:after="20"/>
      </w:pPr>
      <w:r>
        <w:rPr>
          <w:sz w:val="15"/>
          <w:szCs w:val="15"/>
        </w:rPr>
        <w:t>SimulationPlugin/Source/SimulationModule/SimulationModule.Build.cs → 8247d6a44a77f455</w:t>
      </w:r>
    </w:p>
    <w:p>
      <w:pPr>
        <w:spacing w:after="20"/>
      </w:pPr>
      <w:r>
        <w:rPr>
          <w:sz w:val="8"/>
          <w:szCs w:val="8"/>
        </w:rPr>
        <w:t xml:space="preserve"> </w:t>
      </w:r>
    </w:p>
    <w:p>
      <w:pPr>
        <w:pStyle w:val="Heading2"/>
      </w:pPr>
      <w:r>
        <w:t>32 · SPIRV-Reflect</w:t>
      </w:r>
    </w:p>
    <w:p>
      <w:pPr>
        <w:spacing w:after="60"/>
      </w:pPr>
      <w:r>
        <w:rPr>
          <w:b/>
          <w:bCs/>
          <w:sz w:val="18"/>
          <w:szCs w:val="18"/>
        </w:rPr>
        <w:t>USAR VIA ENGINE  |  Reflexão de bindings</w:t>
      </w:r>
    </w:p>
    <w:p>
      <w:pPr>
        <w:spacing w:after="60"/>
      </w:pPr>
      <w:r>
        <w:rPr>
          <w:sz w:val="18"/>
          <w:szCs w:val="18"/>
        </w:rPr>
        <w:t>Achado: README expõe API C/C++ para descriptors/push constants; spirv_reflect.c concentra implementação.</w:t>
      </w:r>
    </w:p>
    <w:p>
      <w:pPr>
        <w:spacing w:after="60"/>
      </w:pPr>
      <w:r>
        <w:rPr>
          <w:sz w:val="18"/>
          <w:szCs w:val="18"/>
        </w:rPr>
        <w:t>Aplicação: Diagnóstico de shaders Vulkan, não conversão automática de materiais UE para web.</w:t>
      </w:r>
    </w:p>
    <w:p>
      <w:pPr>
        <w:spacing w:after="60"/>
      </w:pPr>
      <w:r>
        <w:rPr>
          <w:sz w:val="18"/>
          <w:szCs w:val="18"/>
        </w:rPr>
        <w:t>Gate: Layouts de buffers validados com shaders cozidos e versão consistente do SDK.</w:t>
      </w:r>
    </w:p>
    <w:p>
      <w:pPr>
        <w:pStyle w:val="Evidence"/>
      </w:pPr>
      <w:r>
        <w:t>Arquivado: não · SPDX/API: Apache-2.0 · branch: master · arquivos na árvore: 183</w:t>
      </w:r>
    </w:p>
    <w:p>
      <w:pPr>
        <w:pStyle w:val="Evidence"/>
      </w:pPr>
      <w:r>
        <w:t>https://github.com/EpicGames/SPIRV-Reflect | tree bd64d605bcfc6d12b5fe652c014d21990963aed2</w:t>
      </w:r>
    </w:p>
    <w:p>
      <w:pPr>
        <w:pStyle w:val="Evidence"/>
      </w:pPr>
      <w:r>
        <w:t>Amostra (arquivo → SHA-256 abreviado):</w:t>
      </w:r>
    </w:p>
    <w:p>
      <w:pPr>
        <w:spacing w:after="20"/>
      </w:pPr>
      <w:r>
        <w:rPr>
          <w:sz w:val="15"/>
          <w:szCs w:val="15"/>
        </w:rPr>
        <w:t>README.md → c0639917a7580b0d</w:t>
      </w:r>
    </w:p>
    <w:p>
      <w:pPr>
        <w:spacing w:after="20"/>
      </w:pPr>
      <w:r>
        <w:rPr>
          <w:sz w:val="15"/>
          <w:szCs w:val="15"/>
        </w:rPr>
        <w:t>CMakeLists.txt → 47d565273b54a9d6</w:t>
      </w:r>
    </w:p>
    <w:p>
      <w:pPr>
        <w:spacing w:after="20"/>
      </w:pPr>
      <w:r>
        <w:rPr>
          <w:sz w:val="15"/>
          <w:szCs w:val="15"/>
        </w:rPr>
        <w:t>examples/CMakeLists.txt → a99af61ad9a51c45</w:t>
      </w:r>
    </w:p>
    <w:p>
      <w:pPr>
        <w:spacing w:after="20"/>
      </w:pPr>
      <w:r>
        <w:rPr>
          <w:sz w:val="15"/>
          <w:szCs w:val="15"/>
        </w:rPr>
        <w:t>main.cpp → 30cf1b05932d5205</w:t>
      </w:r>
    </w:p>
    <w:p>
      <w:pPr>
        <w:spacing w:after="20"/>
      </w:pPr>
      <w:r>
        <w:rPr>
          <w:sz w:val="15"/>
          <w:szCs w:val="15"/>
        </w:rPr>
        <w:t>spirv_reflect.c → 5012b2b13bea8ef2</w:t>
      </w:r>
    </w:p>
    <w:p>
      <w:r>
        <w:br w:type="page"/>
      </w:r>
    </w:p>
    <w:p>
      <w:pPr>
        <w:pStyle w:val="Heading2"/>
      </w:pPr>
      <w:r>
        <w:t>33 · GLTFWebViewer</w:t>
      </w:r>
    </w:p>
    <w:p>
      <w:pPr>
        <w:spacing w:after="60"/>
      </w:pPr>
      <w:r>
        <w:rPr>
          <w:b/>
          <w:bCs/>
          <w:sz w:val="18"/>
          <w:szCs w:val="18"/>
        </w:rPr>
        <w:t>REFERÊNCIA  |  Visualizador web de glTF</w:t>
      </w:r>
    </w:p>
    <w:p>
      <w:pPr>
        <w:spacing w:after="60"/>
      </w:pPr>
      <w:r>
        <w:rPr>
          <w:sz w:val="18"/>
          <w:szCs w:val="18"/>
        </w:rPr>
        <w:t>Achado: README pede Node 12–15 e Create React App; package.json indica stack diferente do runtime Vite atual.</w:t>
      </w:r>
    </w:p>
    <w:p>
      <w:pPr>
        <w:spacing w:after="60"/>
      </w:pPr>
      <w:r>
        <w:rPr>
          <w:sz w:val="18"/>
          <w:szCs w:val="18"/>
        </w:rPr>
        <w:t>Aplicação: Reutilizar apenas a ideia de viewer. Criar validação glTF no Three.js existente, sem instalar stack obsoleta paralela.</w:t>
      </w:r>
    </w:p>
    <w:p>
      <w:pPr>
        <w:spacing w:after="60"/>
      </w:pPr>
      <w:r>
        <w:rPr>
          <w:sz w:val="18"/>
          <w:szCs w:val="18"/>
        </w:rPr>
        <w:t>Gate: Carregar assets de referência com cores, normal e transparência corretas e dependências auditadas.</w:t>
      </w:r>
    </w:p>
    <w:p>
      <w:pPr>
        <w:pStyle w:val="Evidence"/>
      </w:pPr>
      <w:r>
        <w:t>Arquivado: sim · SPDX/API: MIT · branch: main · arquivos na árvore: 448</w:t>
      </w:r>
    </w:p>
    <w:p>
      <w:pPr>
        <w:pStyle w:val="Evidence"/>
      </w:pPr>
      <w:r>
        <w:t>https://github.com/EpicGames/GLTFWebViewer | tree ccffaffdda0908d26d81041d1a89f018dd59fcf8</w:t>
      </w:r>
    </w:p>
    <w:p>
      <w:pPr>
        <w:pStyle w:val="Evidence"/>
      </w:pPr>
      <w:r>
        <w:t>Amostra (arquivo → SHA-256 abreviado):</w:t>
      </w:r>
    </w:p>
    <w:p>
      <w:pPr>
        <w:spacing w:after="20"/>
      </w:pPr>
      <w:r>
        <w:rPr>
          <w:sz w:val="15"/>
          <w:szCs w:val="15"/>
        </w:rPr>
        <w:t>README.md → d17b5f2ee7184234</w:t>
      </w:r>
    </w:p>
    <w:p>
      <w:pPr>
        <w:spacing w:after="20"/>
      </w:pPr>
      <w:r>
        <w:rPr>
          <w:sz w:val="15"/>
          <w:szCs w:val="15"/>
        </w:rPr>
        <w:t>package.json → 07daedcb80efd6c5</w:t>
      </w:r>
    </w:p>
    <w:p>
      <w:pPr>
        <w:spacing w:after="20"/>
      </w:pPr>
      <w:r>
        <w:rPr>
          <w:sz w:val="15"/>
          <w:szCs w:val="15"/>
        </w:rPr>
        <w:t>.eslintrc.js → 8ac2f5d93674af09</w:t>
      </w:r>
    </w:p>
    <w:p>
      <w:pPr>
        <w:spacing w:after="20"/>
      </w:pPr>
      <w:r>
        <w:rPr>
          <w:sz w:val="15"/>
          <w:szCs w:val="15"/>
        </w:rPr>
        <w:t>husky.config.js → f124899b4d2f3b25</w:t>
      </w:r>
    </w:p>
    <w:p>
      <w:pPr>
        <w:spacing w:after="20"/>
      </w:pPr>
      <w:r>
        <w:rPr>
          <w:sz w:val="8"/>
          <w:szCs w:val="8"/>
        </w:rPr>
        <w:t xml:space="preserve"> </w:t>
      </w:r>
    </w:p>
    <w:p>
      <w:pPr>
        <w:pStyle w:val="Heading2"/>
      </w:pPr>
      <w:r>
        <w:t>34 · PythonSamples</w:t>
      </w:r>
    </w:p>
    <w:p>
      <w:pPr>
        <w:spacing w:after="60"/>
      </w:pPr>
      <w:r>
        <w:rPr>
          <w:b/>
          <w:bCs/>
          <w:sz w:val="18"/>
          <w:szCs w:val="18"/>
        </w:rPr>
        <w:t>REFERÊNCIA  |  Automação do Unreal Editor</w:t>
      </w:r>
    </w:p>
    <w:p>
      <w:pPr>
        <w:spacing w:after="60"/>
      </w:pPr>
      <w:r>
        <w:rPr>
          <w:sz w:val="18"/>
          <w:szCs w:val="18"/>
        </w:rPr>
        <w:t>Achado: README avisa evolução da API e origem UE4.26; scripts usam import unreal.</w:t>
      </w:r>
    </w:p>
    <w:p>
      <w:pPr>
        <w:spacing w:after="60"/>
      </w:pPr>
      <w:r>
        <w:rPr>
          <w:sz w:val="18"/>
          <w:szCs w:val="18"/>
        </w:rPr>
        <w:t>Aplicação: Adaptar operações read-only antes de qualquer gravação. Nosso relatório de Asset Registry é novo e não foi executado no Editor.</w:t>
      </w:r>
    </w:p>
    <w:p>
      <w:pPr>
        <w:spacing w:after="60"/>
      </w:pPr>
      <w:r>
        <w:rPr>
          <w:sz w:val="18"/>
          <w:szCs w:val="18"/>
        </w:rPr>
        <w:t>Gate: Rodar com PythonScriptPlugin na engine selecionada; erro de API deve bloquear e não ser silenciado.</w:t>
      </w:r>
    </w:p>
    <w:p>
      <w:pPr>
        <w:pStyle w:val="Evidence"/>
      </w:pPr>
      <w:r>
        <w:t>Arquivado: sim · SPDX/API: não identificado · branch: main · arquivos na árvore: 38</w:t>
      </w:r>
    </w:p>
    <w:p>
      <w:pPr>
        <w:pStyle w:val="Evidence"/>
      </w:pPr>
      <w:r>
        <w:t>https://github.com/EpicGames/PythonSamples | tree 5fe838861dca1a69b0884338f602e755249296f4</w:t>
      </w:r>
    </w:p>
    <w:p>
      <w:pPr>
        <w:pStyle w:val="Evidence"/>
      </w:pPr>
      <w:r>
        <w:t>Amostra (arquivo → SHA-256 abreviado):</w:t>
      </w:r>
    </w:p>
    <w:p>
      <w:pPr>
        <w:spacing w:after="20"/>
      </w:pPr>
      <w:r>
        <w:rPr>
          <w:sz w:val="15"/>
          <w:szCs w:val="15"/>
        </w:rPr>
        <w:t>README.md → ec10b2859fe89e8c</w:t>
      </w:r>
    </w:p>
    <w:p>
      <w:pPr>
        <w:spacing w:after="20"/>
      </w:pPr>
      <w:r>
        <w:rPr>
          <w:sz w:val="15"/>
          <w:szCs w:val="15"/>
        </w:rPr>
        <w:t>scripts/Asset/get_property.py → aca8d068ba01a63e</w:t>
      </w:r>
    </w:p>
    <w:p>
      <w:pPr>
        <w:spacing w:after="20"/>
      </w:pPr>
      <w:r>
        <w:rPr>
          <w:sz w:val="15"/>
          <w:szCs w:val="15"/>
        </w:rPr>
        <w:t>scripts/Misc/tick_in_python.py → 6188dad6a3528201</w:t>
      </w:r>
    </w:p>
    <w:p>
      <w:r>
        <w:br w:type="page"/>
      </w:r>
    </w:p>
    <w:p>
      <w:pPr>
        <w:pStyle w:val="Heading2"/>
      </w:pPr>
      <w:r>
        <w:t>35 · EOS-Getting-Started</w:t>
      </w:r>
    </w:p>
    <w:p>
      <w:pPr>
        <w:spacing w:after="60"/>
      </w:pPr>
      <w:r>
        <w:rPr>
          <w:b/>
          <w:bCs/>
          <w:sz w:val="18"/>
          <w:szCs w:val="18"/>
        </w:rPr>
        <w:t>AVALIAR NO PIPELINE  |  Integração online EOS</w:t>
      </w:r>
    </w:p>
    <w:p>
      <w:pPr>
        <w:spacing w:after="60"/>
      </w:pPr>
      <w:r>
        <w:rPr>
          <w:sz w:val="18"/>
          <w:szCs w:val="18"/>
        </w:rPr>
        <w:t>Achado: Amostra inclui OnlineSubsystemEOS, AntiCheat e Target com Unreal5_8. Tutorial não certifica o SDK do Khaaos Run.</w:t>
      </w:r>
    </w:p>
    <w:p>
      <w:pPr>
        <w:spacing w:after="60"/>
      </w:pPr>
      <w:r>
        <w:rPr>
          <w:sz w:val="18"/>
          <w:szCs w:val="18"/>
        </w:rPr>
        <w:t>Aplicação: Comparar fluxo Auth/Connect/Lobbies e SDK 1.16.0 declarado; segredos só no backend e portal oficial.</w:t>
      </w:r>
    </w:p>
    <w:p>
      <w:pPr>
        <w:spacing w:after="60"/>
      </w:pPr>
      <w:r>
        <w:rPr>
          <w:sz w:val="18"/>
          <w:szCs w:val="18"/>
        </w:rPr>
        <w:t>Gate: Login, renovação, revogação, reconexão e licença por plataforma aprovados em sandbox EOS.</w:t>
      </w:r>
    </w:p>
    <w:p>
      <w:pPr>
        <w:pStyle w:val="Evidence"/>
      </w:pPr>
      <w:r>
        <w:t>Arquivado: não · SPDX/API: MIT · branch: main · arquivos na árvore: 944</w:t>
      </w:r>
    </w:p>
    <w:p>
      <w:pPr>
        <w:pStyle w:val="Evidence"/>
      </w:pPr>
      <w:r>
        <w:t>https://github.com/EpicGames/EOS-Getting-Started | tree e6f5b232cf74740e09a5dbc6b6f9d51033cb862c</w:t>
      </w:r>
    </w:p>
    <w:p>
      <w:pPr>
        <w:pStyle w:val="Evidence"/>
      </w:pPr>
      <w:r>
        <w:t>Amostra (arquivo → SHA-256 abreviado):</w:t>
      </w:r>
    </w:p>
    <w:p>
      <w:pPr>
        <w:spacing w:after="20"/>
      </w:pPr>
      <w:r>
        <w:rPr>
          <w:sz w:val="15"/>
          <w:szCs w:val="15"/>
        </w:rPr>
        <w:t>README.md → 0f4cb650a4cb6079</w:t>
      </w:r>
    </w:p>
    <w:p>
      <w:pPr>
        <w:spacing w:after="20"/>
      </w:pPr>
      <w:r>
        <w:rPr>
          <w:sz w:val="15"/>
          <w:szCs w:val="15"/>
        </w:rPr>
        <w:t>EpicGamesStoreMobile/Source/EOS_Example_Android/EOS_Example_Android.Build.cs → 014eec938d6bb446</w:t>
      </w:r>
    </w:p>
    <w:p>
      <w:pPr>
        <w:spacing w:after="20"/>
      </w:pPr>
      <w:r>
        <w:rPr>
          <w:sz w:val="15"/>
          <w:szCs w:val="15"/>
        </w:rPr>
        <w:t>OnlineSubsystemEOS/Plugins/EOSAntiCheat/EOSAntiCheat.uplugin → f98dbd3bb2327f2c</w:t>
      </w:r>
    </w:p>
    <w:p>
      <w:pPr>
        <w:spacing w:after="20"/>
      </w:pPr>
      <w:r>
        <w:rPr>
          <w:sz w:val="15"/>
          <w:szCs w:val="15"/>
        </w:rPr>
        <w:t>OnlineSubsystemEOS/Source/EOS_OSS_Tutorial.Target.cs → 899f2bfda62bbec1</w:t>
      </w:r>
    </w:p>
    <w:p>
      <w:pPr>
        <w:spacing w:after="20"/>
      </w:pPr>
      <w:r>
        <w:rPr>
          <w:sz w:val="15"/>
          <w:szCs w:val="15"/>
        </w:rPr>
        <w:t>EpicGamesStoreMobile/Source/EOS_Example_Android.Target.cs → 250034b9a68c2294</w:t>
      </w:r>
    </w:p>
    <w:p>
      <w:pPr>
        <w:spacing w:after="20"/>
      </w:pPr>
      <w:r>
        <w:rPr>
          <w:sz w:val="8"/>
          <w:szCs w:val="8"/>
        </w:rPr>
        <w:t xml:space="preserve"> </w:t>
      </w:r>
    </w:p>
    <w:p>
      <w:pPr>
        <w:pStyle w:val="Heading2"/>
      </w:pPr>
      <w:r>
        <w:t>36 · Linter</w:t>
      </w:r>
    </w:p>
    <w:p>
      <w:pPr>
        <w:spacing w:after="60"/>
      </w:pPr>
      <w:r>
        <w:rPr>
          <w:b/>
          <w:bCs/>
          <w:sz w:val="18"/>
          <w:szCs w:val="18"/>
        </w:rPr>
        <w:t>REFERÊNCIA  |  Convenções de conteúdo</w:t>
      </w:r>
    </w:p>
    <w:p>
      <w:pPr>
        <w:spacing w:after="60"/>
      </w:pPr>
      <w:r>
        <w:rPr>
          <w:sz w:val="18"/>
          <w:szCs w:val="18"/>
        </w:rPr>
        <w:t>Achado: README WIP e descriptor EngineVersion 4.26.0; não demonstra compatibilidade com o projeto atual.</w:t>
      </w:r>
    </w:p>
    <w:p>
      <w:pPr>
        <w:spacing w:after="60"/>
      </w:pPr>
      <w:r>
        <w:rPr>
          <w:sz w:val="18"/>
          <w:szCs w:val="18"/>
        </w:rPr>
        <w:t>Aplicação: Preferir Data Validation atual e gates próprios. Não confundir lint de nome com malha final ou licença.</w:t>
      </w:r>
    </w:p>
    <w:p>
      <w:pPr>
        <w:spacing w:after="60"/>
      </w:pPr>
      <w:r>
        <w:rPr>
          <w:sz w:val="18"/>
          <w:szCs w:val="18"/>
        </w:rPr>
        <w:t>Gate: Gate detecta caso inválido conhecido e deixa diagnóstico acionável no CI.</w:t>
      </w:r>
    </w:p>
    <w:p>
      <w:pPr>
        <w:pStyle w:val="Evidence"/>
      </w:pPr>
      <w:r>
        <w:t>Arquivado: não · SPDX/API: MIT · branch: main · arquivos na árvore: 179</w:t>
      </w:r>
    </w:p>
    <w:p>
      <w:pPr>
        <w:pStyle w:val="Evidence"/>
      </w:pPr>
      <w:r>
        <w:t>https://github.com/EpicGames/Linter | tree 65e0fdd258b0dc354388d1d9abce39e0e27d16db</w:t>
      </w:r>
    </w:p>
    <w:p>
      <w:pPr>
        <w:pStyle w:val="Evidence"/>
      </w:pPr>
      <w:r>
        <w:t>Amostra (arquivo → SHA-256 abreviado):</w:t>
      </w:r>
    </w:p>
    <w:p>
      <w:pPr>
        <w:spacing w:after="20"/>
      </w:pPr>
      <w:r>
        <w:rPr>
          <w:sz w:val="15"/>
          <w:szCs w:val="15"/>
        </w:rPr>
        <w:t>README.md → 9092e43387142a2e</w:t>
      </w:r>
    </w:p>
    <w:p>
      <w:pPr>
        <w:spacing w:after="20"/>
      </w:pPr>
      <w:r>
        <w:rPr>
          <w:sz w:val="15"/>
          <w:szCs w:val="15"/>
        </w:rPr>
        <w:t>Plugins/Linter/Linter.uplugin → 4cb281d3cbd8f756</w:t>
      </w:r>
    </w:p>
    <w:p>
      <w:pPr>
        <w:spacing w:after="20"/>
      </w:pPr>
      <w:r>
        <w:rPr>
          <w:sz w:val="15"/>
          <w:szCs w:val="15"/>
        </w:rPr>
        <w:t>Plugins/Linter/Source/Linter/Linter.Build.cs → e2df344ddb94b77f</w:t>
      </w:r>
    </w:p>
    <w:p>
      <w:pPr>
        <w:spacing w:after="20"/>
      </w:pPr>
      <w:r>
        <w:rPr>
          <w:sz w:val="15"/>
          <w:szCs w:val="15"/>
        </w:rPr>
        <w:t>Plugins/Linter/Source/GamemakinLinter/GamemakinLinter.Build.cs → 88efcc2197d3ad1e</w:t>
      </w:r>
    </w:p>
    <w:p>
      <w:r>
        <w:br w:type="page"/>
      </w:r>
    </w:p>
    <w:p>
      <w:pPr>
        <w:pStyle w:val="Heading2"/>
      </w:pPr>
      <w:r>
        <w:t>37 · tk-config-unrealbasic</w:t>
      </w:r>
    </w:p>
    <w:p>
      <w:pPr>
        <w:spacing w:after="60"/>
      </w:pPr>
      <w:r>
        <w:rPr>
          <w:b/>
          <w:bCs/>
          <w:sz w:val="18"/>
          <w:szCs w:val="18"/>
        </w:rPr>
        <w:t>AVALIAR NO PIPELINE  |  Configuração Flow básica</w:t>
      </w:r>
    </w:p>
    <w:p>
      <w:pPr>
        <w:spacing w:after="60"/>
      </w:pPr>
      <w:r>
        <w:rPr>
          <w:sz w:val="18"/>
          <w:szCs w:val="18"/>
        </w:rPr>
        <w:t>Achado: Deriva de tk-config-basic; hooks de bootstrap e seleção de contexto são dependentes do estúdio.</w:t>
      </w:r>
    </w:p>
    <w:p>
      <w:pPr>
        <w:spacing w:after="60"/>
      </w:pPr>
      <w:r>
        <w:rPr>
          <w:sz w:val="18"/>
          <w:szCs w:val="18"/>
        </w:rPr>
        <w:t>Aplicação: Alternativa à configuração completa para equipe pequena. Escolher uma base e fixar revisão.</w:t>
      </w:r>
    </w:p>
    <w:p>
      <w:pPr>
        <w:spacing w:after="60"/>
      </w:pPr>
      <w:r>
        <w:rPr>
          <w:sz w:val="18"/>
          <w:szCs w:val="18"/>
        </w:rPr>
        <w:t>Gate: Publicação e mudança de contexto não perdem referências nem credenciais.</w:t>
      </w:r>
    </w:p>
    <w:p>
      <w:pPr>
        <w:pStyle w:val="Evidence"/>
      </w:pPr>
      <w:r>
        <w:t>Arquivado: não · SPDX/API: NOASSERTION · branch: main · arquivos na árvore: 96</w:t>
      </w:r>
    </w:p>
    <w:p>
      <w:pPr>
        <w:pStyle w:val="Evidence"/>
      </w:pPr>
      <w:r>
        <w:t>https://github.com/EpicGames/tk-config-unrealbasic | tree 0798f88bdea67eba97dea432fd4a86337527b60c</w:t>
      </w:r>
    </w:p>
    <w:p>
      <w:pPr>
        <w:pStyle w:val="Evidence"/>
      </w:pPr>
      <w:r>
        <w:t>Amostra (arquivo → SHA-256 abreviado):</w:t>
      </w:r>
    </w:p>
    <w:p>
      <w:pPr>
        <w:spacing w:after="20"/>
      </w:pPr>
      <w:r>
        <w:rPr>
          <w:sz w:val="15"/>
          <w:szCs w:val="15"/>
        </w:rPr>
        <w:t>README.md → 17473f387c2188a8</w:t>
      </w:r>
    </w:p>
    <w:p>
      <w:pPr>
        <w:spacing w:after="20"/>
      </w:pPr>
      <w:r>
        <w:rPr>
          <w:sz w:val="15"/>
          <w:szCs w:val="15"/>
        </w:rPr>
        <w:t>core/hooks/bootstrap.py → 22e3f11a621850a6</w:t>
      </w:r>
    </w:p>
    <w:p>
      <w:pPr>
        <w:spacing w:after="20"/>
      </w:pPr>
      <w:r>
        <w:rPr>
          <w:sz w:val="15"/>
          <w:szCs w:val="15"/>
        </w:rPr>
        <w:t>core/hooks/pick_environment.py → 148681a6e16a6b8a</w:t>
      </w:r>
    </w:p>
    <w:p>
      <w:pPr>
        <w:spacing w:after="20"/>
      </w:pPr>
      <w:r>
        <w:rPr>
          <w:sz w:val="8"/>
          <w:szCs w:val="8"/>
        </w:rPr>
        <w:t xml:space="preserve"> </w:t>
      </w:r>
    </w:p>
    <w:p>
      <w:pPr>
        <w:pStyle w:val="Heading2"/>
      </w:pPr>
      <w:r>
        <w:t>38 · MayaMLDeformer</w:t>
      </w:r>
    </w:p>
    <w:p>
      <w:pPr>
        <w:spacing w:after="60"/>
      </w:pPr>
      <w:r>
        <w:rPr>
          <w:b/>
          <w:bCs/>
          <w:sz w:val="18"/>
          <w:szCs w:val="18"/>
        </w:rPr>
        <w:t>AVALIAR NO PIPELINE  |  Geração de dados para ML Deformer</w:t>
      </w:r>
    </w:p>
    <w:p>
      <w:pPr>
        <w:spacing w:after="60"/>
      </w:pPr>
      <w:r>
        <w:rPr>
          <w:sz w:val="18"/>
          <w:szCs w:val="18"/>
        </w:rPr>
        <w:t>Achado: README remete à documentação 5.5; API Maya gera amostras de deformação. Não é modelo treinado pronto.</w:t>
      </w:r>
    </w:p>
    <w:p>
      <w:pPr>
        <w:spacing w:after="60"/>
      </w:pPr>
      <w:r>
        <w:rPr>
          <w:sz w:val="18"/>
          <w:szCs w:val="18"/>
        </w:rPr>
        <w:t>Aplicação: Usar primeiro em hero/cinematic; para mobile criar fallback de skinning comum e medir inferência.</w:t>
      </w:r>
    </w:p>
    <w:p>
      <w:pPr>
        <w:spacing w:after="60"/>
      </w:pPr>
      <w:r>
        <w:rPr>
          <w:sz w:val="18"/>
          <w:szCs w:val="18"/>
        </w:rPr>
        <w:t>Gate: Dataset separado de teste, erro geométrico documentado e custo GPU/memória dentro do orçamento.</w:t>
      </w:r>
    </w:p>
    <w:p>
      <w:pPr>
        <w:pStyle w:val="Evidence"/>
      </w:pPr>
      <w:r>
        <w:t>Arquivado: não · SPDX/API: MIT · branch: master · arquivos na árvore: 73</w:t>
      </w:r>
    </w:p>
    <w:p>
      <w:pPr>
        <w:pStyle w:val="Evidence"/>
      </w:pPr>
      <w:r>
        <w:t>https://github.com/EpicGames/MayaMLDeformer | tree ea4a8a5f2709b93654c2389cb9266eab305ea8fe</w:t>
      </w:r>
    </w:p>
    <w:p>
      <w:pPr>
        <w:pStyle w:val="Evidence"/>
      </w:pPr>
      <w:r>
        <w:t>Amostra (arquivo → SHA-256 abreviado):</w:t>
      </w:r>
    </w:p>
    <w:p>
      <w:pPr>
        <w:spacing w:after="20"/>
      </w:pPr>
      <w:r>
        <w:rPr>
          <w:sz w:val="15"/>
          <w:szCs w:val="15"/>
        </w:rPr>
        <w:t>README.txt → cc1f094137889a70</w:t>
      </w:r>
    </w:p>
    <w:p>
      <w:pPr>
        <w:spacing w:after="20"/>
      </w:pPr>
      <w:r>
        <w:rPr>
          <w:sz w:val="15"/>
          <w:szCs w:val="15"/>
        </w:rPr>
        <w:t>Source/MLDeformer/userSetup.py → 1ad948ba887434b7</w:t>
      </w:r>
    </w:p>
    <w:p>
      <w:pPr>
        <w:spacing w:after="20"/>
      </w:pPr>
      <w:r>
        <w:rPr>
          <w:sz w:val="15"/>
          <w:szCs w:val="15"/>
        </w:rPr>
        <w:t>Source/MLDeformer/mldeformer/api.py → 8dc52860196878a2</w:t>
      </w:r>
    </w:p>
    <w:p>
      <w:r>
        <w:br w:type="page"/>
      </w:r>
    </w:p>
    <w:p>
      <w:pPr>
        <w:pStyle w:val="Heading2"/>
      </w:pPr>
      <w:r>
        <w:t>39 · PixelStreamingInfrastructure-archived-2024</w:t>
      </w:r>
    </w:p>
    <w:p>
      <w:pPr>
        <w:spacing w:after="60"/>
      </w:pPr>
      <w:r>
        <w:rPr>
          <w:b/>
          <w:bCs/>
          <w:sz w:val="18"/>
          <w:szCs w:val="18"/>
        </w:rPr>
        <w:t>SUBSTITUIR LEGADO  |  Infraestrutura antiga de streaming</w:t>
      </w:r>
    </w:p>
    <w:p>
      <w:pPr>
        <w:spacing w:after="60"/>
      </w:pPr>
      <w:r>
        <w:rPr>
          <w:sz w:val="18"/>
          <w:szCs w:val="18"/>
        </w:rPr>
        <w:t>Achado: README encaminha para EpicGamesExt; repositório arquivado e frontend/SFU são legado.</w:t>
      </w:r>
    </w:p>
    <w:p>
      <w:pPr>
        <w:spacing w:after="60"/>
      </w:pPr>
      <w:r>
        <w:rPr>
          <w:sz w:val="18"/>
          <w:szCs w:val="18"/>
        </w:rPr>
        <w:t>Aplicação: Não lançar servidor antigo. Avaliar a infraestrutura atual e sua branch de engine em ADR separado.</w:t>
      </w:r>
    </w:p>
    <w:p>
      <w:pPr>
        <w:spacing w:after="60"/>
      </w:pPr>
      <w:r>
        <w:rPr>
          <w:sz w:val="18"/>
          <w:szCs w:val="18"/>
        </w:rPr>
        <w:t>Gate: TLS, TURN, autenticação, limites e branch correta verificados no sucessor.</w:t>
      </w:r>
    </w:p>
    <w:p>
      <w:pPr>
        <w:pStyle w:val="Evidence"/>
      </w:pPr>
      <w:r>
        <w:t>Arquivado: sim · SPDX/API: MIT · branch: master · arquivos na árvore: 334</w:t>
      </w:r>
    </w:p>
    <w:p>
      <w:pPr>
        <w:pStyle w:val="Evidence"/>
      </w:pPr>
      <w:r>
        <w:t>https://github.com/EpicGames/PixelStreamingInfrastructure-archived-2024 | tree cb741add4fd319d9129056305545f92c1e581e30</w:t>
      </w:r>
    </w:p>
    <w:p>
      <w:pPr>
        <w:pStyle w:val="Evidence"/>
      </w:pPr>
      <w:r>
        <w:t>Amostra (arquivo → SHA-256 abreviado):</w:t>
      </w:r>
    </w:p>
    <w:p>
      <w:pPr>
        <w:spacing w:after="20"/>
      </w:pPr>
      <w:r>
        <w:rPr>
          <w:sz w:val="15"/>
          <w:szCs w:val="15"/>
        </w:rPr>
        <w:t>README.md → 444965c0383b675f</w:t>
      </w:r>
    </w:p>
    <w:p>
      <w:pPr>
        <w:spacing w:after="20"/>
      </w:pPr>
      <w:r>
        <w:rPr>
          <w:sz w:val="15"/>
          <w:szCs w:val="15"/>
        </w:rPr>
        <w:t>Frontend/implementations/react/package.json → 0e67adffc2835e4c</w:t>
      </w:r>
    </w:p>
    <w:p>
      <w:pPr>
        <w:spacing w:after="20"/>
      </w:pPr>
      <w:r>
        <w:rPr>
          <w:sz w:val="15"/>
          <w:szCs w:val="15"/>
        </w:rPr>
        <w:t>Frontend/implementations/typescript/package.json → a9e6bdb52cf17952</w:t>
      </w:r>
    </w:p>
    <w:p>
      <w:pPr>
        <w:spacing w:after="20"/>
      </w:pPr>
      <w:r>
        <w:rPr>
          <w:sz w:val="15"/>
          <w:szCs w:val="15"/>
        </w:rPr>
        <w:t>SFU/config.js → 761092bc329bf6e4</w:t>
      </w:r>
    </w:p>
    <w:p>
      <w:pPr>
        <w:spacing w:after="20"/>
      </w:pPr>
      <w:r>
        <w:rPr>
          <w:sz w:val="15"/>
          <w:szCs w:val="15"/>
        </w:rPr>
        <w:t>SFU/sfu_server.js → a2b7b0600650cb4b</w:t>
      </w:r>
    </w:p>
    <w:p>
      <w:pPr>
        <w:spacing w:after="20"/>
      </w:pPr>
      <w:r>
        <w:rPr>
          <w:sz w:val="8"/>
          <w:szCs w:val="8"/>
        </w:rPr>
        <w:t xml:space="preserve"> </w:t>
      </w:r>
    </w:p>
    <w:p>
      <w:pPr>
        <w:pStyle w:val="Heading2"/>
      </w:pPr>
      <w:r>
        <w:t>40 · deadline</w:t>
      </w:r>
    </w:p>
    <w:p>
      <w:pPr>
        <w:spacing w:after="60"/>
      </w:pPr>
      <w:r>
        <w:rPr>
          <w:b/>
          <w:bCs/>
          <w:sz w:val="18"/>
          <w:szCs w:val="18"/>
        </w:rPr>
        <w:t>AVALIAR NO PIPELINE  |  Farm de render offline</w:t>
      </w:r>
    </w:p>
    <w:p>
      <w:pPr>
        <w:spacing w:after="60"/>
      </w:pPr>
      <w:r>
        <w:rPr>
          <w:sz w:val="18"/>
          <w:szCs w:val="18"/>
        </w:rPr>
        <w:t>Achado: Plugins facilitam jobs Unreal no Thinkbox Deadline; descriptors os marcam beta e código utiliza RPC.</w:t>
      </w:r>
    </w:p>
    <w:p>
      <w:pPr>
        <w:spacing w:after="60"/>
      </w:pPr>
      <w:r>
        <w:rPr>
          <w:sz w:val="18"/>
          <w:szCs w:val="18"/>
        </w:rPr>
        <w:t>Aplicação: Opcional para cinematics e turntables, não para FPS do cliente. Isolar workers e credenciais.</w:t>
      </w:r>
    </w:p>
    <w:p>
      <w:pPr>
        <w:spacing w:after="60"/>
      </w:pPr>
      <w:r>
        <w:rPr>
          <w:sz w:val="18"/>
          <w:szCs w:val="18"/>
        </w:rPr>
        <w:t>Gate: Job idempotente, timeout, cancelamento e publicação de imagens sem execução arbitrária externa.</w:t>
      </w:r>
    </w:p>
    <w:p>
      <w:pPr>
        <w:pStyle w:val="Evidence"/>
      </w:pPr>
      <w:r>
        <w:t>Arquivado: não · SPDX/API: MIT · branch: main · arquivos na árvore: 110</w:t>
      </w:r>
    </w:p>
    <w:p>
      <w:pPr>
        <w:pStyle w:val="Evidence"/>
      </w:pPr>
      <w:r>
        <w:t>https://github.com/EpicGames/deadline | tree 41a980746131838855811ac7541f1331b50411ac</w:t>
      </w:r>
    </w:p>
    <w:p>
      <w:pPr>
        <w:pStyle w:val="Evidence"/>
      </w:pPr>
      <w:r>
        <w:t>Amostra (arquivo → SHA-256 abreviado):</w:t>
      </w:r>
    </w:p>
    <w:p>
      <w:pPr>
        <w:spacing w:after="20"/>
      </w:pPr>
      <w:r>
        <w:rPr>
          <w:sz w:val="15"/>
          <w:szCs w:val="15"/>
        </w:rPr>
        <w:t>README.md → b218a229e00aa913</w:t>
      </w:r>
    </w:p>
    <w:p>
      <w:pPr>
        <w:spacing w:after="20"/>
      </w:pPr>
      <w:r>
        <w:rPr>
          <w:sz w:val="15"/>
          <w:szCs w:val="15"/>
        </w:rPr>
        <w:t>unreal/MoviePipelineDeadline/MoviePipelineDeadline.uplugin → f8e78cfef732b76a</w:t>
      </w:r>
    </w:p>
    <w:p>
      <w:pPr>
        <w:spacing w:after="20"/>
      </w:pPr>
      <w:r>
        <w:rPr>
          <w:sz w:val="15"/>
          <w:szCs w:val="15"/>
        </w:rPr>
        <w:t>unreal/UnrealDeadlineService/UnrealDeadlineService.uplugin → 69ece90f32734ff5</w:t>
      </w:r>
    </w:p>
    <w:p>
      <w:pPr>
        <w:spacing w:after="20"/>
      </w:pPr>
      <w:r>
        <w:rPr>
          <w:sz w:val="15"/>
          <w:szCs w:val="15"/>
        </w:rPr>
        <w:t>docs/conf.py → 5c534dd8099ece1f</w:t>
      </w:r>
    </w:p>
    <w:p>
      <w:pPr>
        <w:spacing w:after="20"/>
      </w:pPr>
      <w:r>
        <w:rPr>
          <w:sz w:val="15"/>
          <w:szCs w:val="15"/>
        </w:rPr>
        <w:t>deadline/plugins/UnrealEngine5/DeadlineRPC.py → 3d7b304e93e49d03</w:t>
      </w:r>
    </w:p>
    <w:p>
      <w:r>
        <w:br w:type="page"/>
      </w:r>
    </w:p>
    <w:p>
      <w:pPr>
        <w:pStyle w:val="Heading2"/>
      </w:pPr>
      <w:r>
        <w:t>41 · MetaHuman-DNA-Calibration</w:t>
      </w:r>
    </w:p>
    <w:p>
      <w:pPr>
        <w:spacing w:after="60"/>
      </w:pPr>
      <w:r>
        <w:rPr>
          <w:b/>
          <w:bCs/>
          <w:sz w:val="18"/>
          <w:szCs w:val="18"/>
        </w:rPr>
        <w:t>SUBSTITUIR LEGADO  |  Ajuste DNA de gerações anteriores</w:t>
      </w:r>
    </w:p>
    <w:p>
      <w:pPr>
        <w:spacing w:after="60"/>
      </w:pPr>
      <w:r>
        <w:rPr>
          <w:sz w:val="18"/>
          <w:szCs w:val="18"/>
        </w:rPr>
        <w:t>Achado: README exclui personagens criados no Creator UE5.6; recomenda MetaHuman for Maya para os novos.</w:t>
      </w:r>
    </w:p>
    <w:p>
      <w:pPr>
        <w:spacing w:after="60"/>
      </w:pPr>
      <w:r>
        <w:rPr>
          <w:sz w:val="18"/>
          <w:szCs w:val="18"/>
        </w:rPr>
        <w:t>Aplicação: Separar DNA ≤5.5 de DNA novo. Não executar calibração incompatível em assets finais do projeto 5.8.</w:t>
      </w:r>
    </w:p>
    <w:p>
      <w:pPr>
        <w:spacing w:after="60"/>
      </w:pPr>
      <w:r>
        <w:rPr>
          <w:sz w:val="18"/>
          <w:szCs w:val="18"/>
        </w:rPr>
        <w:t>Gate: Versão DNA, plugin e rig compatíveis; backup e comparação facial antes/depois.</w:t>
      </w:r>
    </w:p>
    <w:p>
      <w:pPr>
        <w:pStyle w:val="Evidence"/>
      </w:pPr>
      <w:r>
        <w:t>Arquivado: não · SPDX/API: NOASSERTION · branch: main · arquivos na árvore: 459</w:t>
      </w:r>
    </w:p>
    <w:p>
      <w:pPr>
        <w:pStyle w:val="Evidence"/>
      </w:pPr>
      <w:r>
        <w:t>https://github.com/EpicGames/MetaHuman-DNA-Calibration | tree 8297ff1bd6f1692a6e221aa8395a66486e5a53c9</w:t>
      </w:r>
    </w:p>
    <w:p>
      <w:pPr>
        <w:pStyle w:val="Evidence"/>
      </w:pPr>
      <w:r>
        <w:t>Amostra (arquivo → SHA-256 abreviado):</w:t>
      </w:r>
    </w:p>
    <w:p>
      <w:pPr>
        <w:spacing w:after="20"/>
      </w:pPr>
      <w:r>
        <w:rPr>
          <w:sz w:val="15"/>
          <w:szCs w:val="15"/>
        </w:rPr>
        <w:t>README.md → 23dc4ee2aa42183a</w:t>
      </w:r>
    </w:p>
    <w:p>
      <w:pPr>
        <w:spacing w:after="20"/>
      </w:pPr>
      <w:r>
        <w:rPr>
          <w:sz w:val="15"/>
          <w:szCs w:val="15"/>
        </w:rPr>
        <w:t>dnacalib/CMakeLists.txt → ef5717982e9dbea2</w:t>
      </w:r>
    </w:p>
    <w:p>
      <w:pPr>
        <w:spacing w:after="20"/>
      </w:pPr>
      <w:r>
        <w:rPr>
          <w:sz w:val="15"/>
          <w:szCs w:val="15"/>
        </w:rPr>
        <w:t>dnacalib/DNACalib/CMakeLists.txt → 3f76b84da13eb20f</w:t>
      </w:r>
    </w:p>
    <w:p>
      <w:pPr>
        <w:spacing w:after="20"/>
      </w:pPr>
      <w:r>
        <w:rPr>
          <w:sz w:val="15"/>
          <w:szCs w:val="15"/>
        </w:rPr>
        <w:t>data/vtx_color.py → 208bc230ac6ef539</w:t>
      </w:r>
    </w:p>
    <w:p>
      <w:pPr>
        <w:spacing w:after="20"/>
      </w:pPr>
      <w:r>
        <w:rPr>
          <w:sz w:val="15"/>
          <w:szCs w:val="15"/>
        </w:rPr>
        <w:t>dna_viewer/api.py → 84abcdc9b659e83a</w:t>
      </w:r>
    </w:p>
    <w:p>
      <w:pPr>
        <w:spacing w:after="20"/>
      </w:pPr>
      <w:r>
        <w:rPr>
          <w:sz w:val="8"/>
          <w:szCs w:val="8"/>
        </w:rPr>
        <w:t xml:space="preserve"> </w:t>
      </w:r>
    </w:p>
    <w:p>
      <w:pPr>
        <w:pStyle w:val="Heading2"/>
      </w:pPr>
      <w:r>
        <w:t>42 · include-what-you-use</w:t>
      </w:r>
    </w:p>
    <w:p>
      <w:pPr>
        <w:spacing w:after="60"/>
      </w:pPr>
      <w:r>
        <w:rPr>
          <w:b/>
          <w:bCs/>
          <w:sz w:val="18"/>
          <w:szCs w:val="18"/>
        </w:rPr>
        <w:t>AVALIAR NO PIPELINE  |  Higiene de includes C++</w:t>
      </w:r>
    </w:p>
    <w:p>
      <w:pPr>
        <w:spacing w:after="60"/>
      </w:pPr>
      <w:r>
        <w:rPr>
          <w:sz w:val="18"/>
          <w:szCs w:val="18"/>
        </w:rPr>
        <w:t>Achado: Ferramenta depende da revisão Clang/LLVM; README ressalta limitações e CMake exige C++17.</w:t>
      </w:r>
    </w:p>
    <w:p>
      <w:pPr>
        <w:spacing w:after="60"/>
      </w:pPr>
      <w:r>
        <w:rPr>
          <w:sz w:val="18"/>
          <w:szCs w:val="18"/>
        </w:rPr>
        <w:t>Aplicação: Avaliar junto do compilador da engine. Não confundir esta ferramenta com bEnforceIWYU do UBT.</w:t>
      </w:r>
    </w:p>
    <w:p>
      <w:pPr>
        <w:spacing w:after="60"/>
      </w:pPr>
      <w:r>
        <w:rPr>
          <w:sz w:val="18"/>
          <w:szCs w:val="18"/>
        </w:rPr>
        <w:t>Gate: Build limpo sem unity e regressão de headers; recomendações revisadas antes de remover includes.</w:t>
      </w:r>
    </w:p>
    <w:p>
      <w:pPr>
        <w:pStyle w:val="Evidence"/>
      </w:pPr>
      <w:r>
        <w:t>Arquivado: não · SPDX/API: NOASSERTION · branch: master · arquivos na árvore: 856</w:t>
      </w:r>
    </w:p>
    <w:p>
      <w:pPr>
        <w:pStyle w:val="Evidence"/>
      </w:pPr>
      <w:r>
        <w:t>https://github.com/EpicGames/include-what-you-use | tree 83b9deaa8350611d320013d1f64b7045a09b34e5</w:t>
      </w:r>
    </w:p>
    <w:p>
      <w:pPr>
        <w:pStyle w:val="Evidence"/>
      </w:pPr>
      <w:r>
        <w:t>Amostra (arquivo → SHA-256 abreviado):</w:t>
      </w:r>
    </w:p>
    <w:p>
      <w:pPr>
        <w:spacing w:after="20"/>
      </w:pPr>
      <w:r>
        <w:rPr>
          <w:sz w:val="15"/>
          <w:szCs w:val="15"/>
        </w:rPr>
        <w:t>README.md → 5ba15e0c273646a2</w:t>
      </w:r>
    </w:p>
    <w:p>
      <w:pPr>
        <w:spacing w:after="20"/>
      </w:pPr>
      <w:r>
        <w:rPr>
          <w:sz w:val="15"/>
          <w:szCs w:val="15"/>
        </w:rPr>
        <w:t>CMakeLists.txt → 0358ba451c7d302d</w:t>
      </w:r>
    </w:p>
    <w:p>
      <w:pPr>
        <w:spacing w:after="20"/>
      </w:pPr>
      <w:r>
        <w:rPr>
          <w:sz w:val="15"/>
          <w:szCs w:val="15"/>
        </w:rPr>
        <w:t>iwyu_port.h → 876954ad4186e98b</w:t>
      </w:r>
    </w:p>
    <w:p>
      <w:pPr>
        <w:spacing w:after="20"/>
      </w:pPr>
      <w:r>
        <w:rPr>
          <w:sz w:val="15"/>
          <w:szCs w:val="15"/>
        </w:rPr>
        <w:t>iwyu_cache.h → 5f603eec679ba2e9</w:t>
      </w:r>
    </w:p>
    <w:p>
      <w:r>
        <w:br w:type="page"/>
      </w:r>
    </w:p>
    <w:p>
      <w:pPr>
        <w:pStyle w:val="Heading2"/>
      </w:pPr>
      <w:r>
        <w:t>43 · raddebugger</w:t>
      </w:r>
    </w:p>
    <w:p>
      <w:pPr>
        <w:spacing w:after="60"/>
      </w:pPr>
      <w:r>
        <w:rPr>
          <w:b/>
          <w:bCs/>
          <w:sz w:val="18"/>
          <w:szCs w:val="18"/>
        </w:rPr>
        <w:t>AVALIAR NO PIPELINE  |  Depuração nativa</w:t>
      </w:r>
    </w:p>
    <w:p>
      <w:pPr>
        <w:spacing w:after="60"/>
      </w:pPr>
      <w:r>
        <w:rPr>
          <w:sz w:val="18"/>
          <w:szCs w:val="18"/>
        </w:rPr>
        <w:t>Achado: README declara alpha e suporte local x64 Windows/Linux; não demonstra depuração Android/iOS.</w:t>
      </w:r>
    </w:p>
    <w:p>
      <w:pPr>
        <w:spacing w:after="60"/>
      </w:pPr>
      <w:r>
        <w:rPr>
          <w:sz w:val="18"/>
          <w:szCs w:val="18"/>
        </w:rPr>
        <w:t>Aplicação: Ferramenta opcional de desktop; símbolos privados e dumps devem ter controle de acesso.</w:t>
      </w:r>
    </w:p>
    <w:p>
      <w:pPr>
        <w:spacing w:after="60"/>
      </w:pPr>
      <w:r>
        <w:rPr>
          <w:sz w:val="18"/>
          <w:szCs w:val="18"/>
        </w:rPr>
        <w:t>Gate: Depurar build com símbolos correspondentes e manter crash reporting/plataformas móveis independentes.</w:t>
      </w:r>
    </w:p>
    <w:p>
      <w:pPr>
        <w:pStyle w:val="Evidence"/>
      </w:pPr>
      <w:r>
        <w:t>Arquivado: não · SPDX/API: MIT · branch: master · arquivos na árvore: 614</w:t>
      </w:r>
    </w:p>
    <w:p>
      <w:pPr>
        <w:pStyle w:val="Evidence"/>
      </w:pPr>
      <w:r>
        <w:t>https://github.com/EpicGames/raddebugger | tree 771f63dd35d3d17f0c7914c5031959282802be5f</w:t>
      </w:r>
    </w:p>
    <w:p>
      <w:pPr>
        <w:pStyle w:val="Evidence"/>
      </w:pPr>
      <w:r>
        <w:t>Amostra (arquivo → SHA-256 abreviado):</w:t>
      </w:r>
    </w:p>
    <w:p>
      <w:pPr>
        <w:spacing w:after="20"/>
      </w:pPr>
      <w:r>
        <w:rPr>
          <w:sz w:val="15"/>
          <w:szCs w:val="15"/>
        </w:rPr>
        <w:t>README.md → 0909f149ea72e0fd</w:t>
      </w:r>
    </w:p>
    <w:p>
      <w:pPr>
        <w:spacing w:after="20"/>
      </w:pPr>
      <w:r>
        <w:rPr>
          <w:sz w:val="15"/>
          <w:szCs w:val="15"/>
        </w:rPr>
        <w:t>src/pe/pe.c → 26a89f98fff463a3</w:t>
      </w:r>
    </w:p>
    <w:p>
      <w:pPr>
        <w:spacing w:after="20"/>
      </w:pPr>
      <w:r>
        <w:rPr>
          <w:sz w:val="15"/>
          <w:szCs w:val="15"/>
        </w:rPr>
        <w:t>src/pe/pe.h → a1f761c87a803670</w:t>
      </w:r>
    </w:p>
    <w:p>
      <w:pPr>
        <w:spacing w:after="20"/>
      </w:pPr>
      <w:r>
        <w:rPr>
          <w:sz w:val="8"/>
          <w:szCs w:val="8"/>
        </w:rPr>
        <w:t xml:space="preserve"> </w:t>
      </w:r>
    </w:p>
    <w:p>
      <w:pPr>
        <w:pStyle w:val="Heading2"/>
      </w:pPr>
      <w:r>
        <w:t>44 · UnrealPixelStreamingOnAzure</w:t>
      </w:r>
    </w:p>
    <w:p>
      <w:pPr>
        <w:spacing w:after="60"/>
      </w:pPr>
      <w:r>
        <w:rPr>
          <w:b/>
          <w:bCs/>
          <w:sz w:val="18"/>
          <w:szCs w:val="18"/>
        </w:rPr>
        <w:t>SUBSTITUIR LEGADO  |  Deploy Azure de streaming</w:t>
      </w:r>
    </w:p>
    <w:p>
      <w:pPr>
        <w:spacing w:after="60"/>
      </w:pPr>
      <w:r>
        <w:rPr>
          <w:sz w:val="18"/>
          <w:szCs w:val="18"/>
        </w:rPr>
        <w:t>Achado: README informa fim de suporte e manutenção e necessidade de esforço significativo para reutilização.</w:t>
      </w:r>
    </w:p>
    <w:p>
      <w:pPr>
        <w:spacing w:after="60"/>
      </w:pPr>
      <w:r>
        <w:rPr>
          <w:sz w:val="18"/>
          <w:szCs w:val="18"/>
        </w:rPr>
        <w:t>Aplicação: Não adotar marketplace antigo como backend de partidas. Elaborar arquitetura atual de streaming se houver caso de negócio.</w:t>
      </w:r>
    </w:p>
    <w:p>
      <w:pPr>
        <w:spacing w:after="60"/>
      </w:pPr>
      <w:r>
        <w:rPr>
          <w:sz w:val="18"/>
          <w:szCs w:val="18"/>
        </w:rPr>
        <w:t>Gate: Custos por sessão, isolamento de tenants, atualização de dependências e carga aprovados.</w:t>
      </w:r>
    </w:p>
    <w:p>
      <w:pPr>
        <w:pStyle w:val="Evidence"/>
      </w:pPr>
      <w:r>
        <w:t>Arquivado: sim · SPDX/API: MIT · branch: main · arquivos na árvore: 168</w:t>
      </w:r>
    </w:p>
    <w:p>
      <w:pPr>
        <w:pStyle w:val="Evidence"/>
      </w:pPr>
      <w:r>
        <w:t>https://github.com/EpicGames/UnrealPixelStreamingOnAzure | tree 3428cda16524e28466d85b17280403de267591e6</w:t>
      </w:r>
    </w:p>
    <w:p>
      <w:pPr>
        <w:pStyle w:val="Evidence"/>
      </w:pPr>
      <w:r>
        <w:t>Amostra (arquivo → SHA-256 abreviado):</w:t>
      </w:r>
    </w:p>
    <w:p>
      <w:pPr>
        <w:spacing w:after="20"/>
      </w:pPr>
      <w:r>
        <w:rPr>
          <w:sz w:val="15"/>
          <w:szCs w:val="15"/>
        </w:rPr>
        <w:t>README.md → 5d2fc13069d68f5b</w:t>
      </w:r>
    </w:p>
    <w:p>
      <w:pPr>
        <w:spacing w:after="20"/>
      </w:pPr>
      <w:r>
        <w:rPr>
          <w:sz w:val="15"/>
          <w:szCs w:val="15"/>
        </w:rPr>
        <w:t>Unreal/Engine/Source/Programs/PixelStreaming/WebServers/Matchmaker/matchmaker.js → b51451f1b351667a</w:t>
      </w:r>
    </w:p>
    <w:p>
      <w:pPr>
        <w:spacing w:after="20"/>
      </w:pPr>
      <w:r>
        <w:rPr>
          <w:sz w:val="15"/>
          <w:szCs w:val="15"/>
        </w:rPr>
        <w:t>Unreal/Engine/Source/Programs/PixelStreaming/WebServers/SignallingWebServer/cirrus.js → 836b4179bf50c04b</w:t>
      </w:r>
    </w:p>
    <w:p>
      <w:r>
        <w:br w:type="page"/>
      </w:r>
    </w:p>
    <w:p>
      <w:pPr>
        <w:pStyle w:val="Heading2"/>
      </w:pPr>
      <w:r>
        <w:t>45 · PixelStreamingInfrastructure</w:t>
      </w:r>
    </w:p>
    <w:p>
      <w:pPr>
        <w:spacing w:after="60"/>
      </w:pPr>
      <w:r>
        <w:rPr>
          <w:b/>
          <w:bCs/>
          <w:sz w:val="18"/>
          <w:szCs w:val="18"/>
        </w:rPr>
        <w:t>AVALIAR NO PIPELINE  |  Streaming do Unreal para navegador</w:t>
      </w:r>
    </w:p>
    <w:p>
      <w:pPr>
        <w:spacing w:after="60"/>
      </w:pPr>
      <w:r>
        <w:rPr>
          <w:sz w:val="18"/>
          <w:szCs w:val="18"/>
        </w:rPr>
        <w:t>Achado: README contém migração Pixel Streaming 2 e matriz UE5.8/5.7/5.6. Frontend e SFU precisam corresponder à engine.</w:t>
      </w:r>
    </w:p>
    <w:p>
      <w:pPr>
        <w:spacing w:after="60"/>
      </w:pPr>
      <w:r>
        <w:rPr>
          <w:sz w:val="18"/>
          <w:szCs w:val="18"/>
        </w:rPr>
        <w:t>Aplicação: Usar apenas para review remoto/demo premium, não como prova de cliente mobile nativo ou substituto do Three.js.</w:t>
      </w:r>
    </w:p>
    <w:p>
      <w:pPr>
        <w:spacing w:after="60"/>
      </w:pPr>
      <w:r>
        <w:rPr>
          <w:sz w:val="18"/>
          <w:szCs w:val="18"/>
        </w:rPr>
        <w:t>Gate: Medir input-to-photon, jitter, custo, TURN e segurança em sessão autenticada.</w:t>
      </w:r>
    </w:p>
    <w:p>
      <w:pPr>
        <w:pStyle w:val="Evidence"/>
      </w:pPr>
      <w:r>
        <w:t>Arquivado: não · SPDX/API: MIT · branch: master · arquivos na árvore: 526</w:t>
      </w:r>
    </w:p>
    <w:p>
      <w:pPr>
        <w:pStyle w:val="Evidence"/>
      </w:pPr>
      <w:r>
        <w:t>https://github.com/EpicGames/PixelStreamingInfrastructure | tree 8264cff8fcf5a266a895b1803a47854262f49358</w:t>
      </w:r>
    </w:p>
    <w:p>
      <w:pPr>
        <w:pStyle w:val="Evidence"/>
      </w:pPr>
      <w:r>
        <w:t>Amostra (arquivo → SHA-256 abreviado):</w:t>
      </w:r>
    </w:p>
    <w:p>
      <w:pPr>
        <w:spacing w:after="20"/>
      </w:pPr>
      <w:r>
        <w:rPr>
          <w:sz w:val="15"/>
          <w:szCs w:val="15"/>
        </w:rPr>
        <w:t>README.md → c5b21118231a18d3</w:t>
      </w:r>
    </w:p>
    <w:p>
      <w:pPr>
        <w:spacing w:after="20"/>
      </w:pPr>
      <w:r>
        <w:rPr>
          <w:sz w:val="15"/>
          <w:szCs w:val="15"/>
        </w:rPr>
        <w:t>Common/package.json → bdbf5e4731723e20</w:t>
      </w:r>
    </w:p>
    <w:p>
      <w:pPr>
        <w:spacing w:after="20"/>
      </w:pPr>
      <w:r>
        <w:rPr>
          <w:sz w:val="15"/>
          <w:szCs w:val="15"/>
        </w:rPr>
        <w:t>Extras/FrontendTests/package.json → 23f143fd1bfa434d</w:t>
      </w:r>
    </w:p>
    <w:p>
      <w:pPr>
        <w:spacing w:after="20"/>
      </w:pPr>
      <w:r>
        <w:rPr>
          <w:sz w:val="15"/>
          <w:szCs w:val="15"/>
        </w:rPr>
        <w:t>SFU/config.js → 33b79cc6c2f3125f</w:t>
      </w:r>
    </w:p>
    <w:p>
      <w:pPr>
        <w:spacing w:after="20"/>
      </w:pPr>
      <w:r>
        <w:rPr>
          <w:sz w:val="15"/>
          <w:szCs w:val="15"/>
        </w:rPr>
        <w:t>SFU/sfu_server.js → 01232384ebad576f</w:t>
      </w:r>
    </w:p>
    <w:p>
      <w:pPr>
        <w:spacing w:after="20"/>
      </w:pPr>
      <w:r>
        <w:rPr>
          <w:sz w:val="8"/>
          <w:szCs w:val="8"/>
        </w:rPr>
        <w:t xml:space="preserve"> </w:t>
      </w:r>
    </w:p>
    <w:p>
      <w:pPr>
        <w:pStyle w:val="Heading2"/>
      </w:pPr>
      <w:r>
        <w:t>46 · .github</w:t>
      </w:r>
    </w:p>
    <w:p>
      <w:pPr>
        <w:spacing w:after="60"/>
      </w:pPr>
      <w:r>
        <w:rPr>
          <w:b/>
          <w:bCs/>
          <w:sz w:val="18"/>
          <w:szCs w:val="18"/>
        </w:rPr>
        <w:t>REFERÊNCIA  |  Política da organização</w:t>
      </w:r>
    </w:p>
    <w:p>
      <w:pPr>
        <w:spacing w:after="60"/>
      </w:pPr>
      <w:r>
        <w:rPr>
          <w:sz w:val="18"/>
          <w:szCs w:val="18"/>
        </w:rPr>
        <w:t>Achado: Perfil separa projetos abertos de fontes sujeitos à EULA; orienta tratar status incerto como restrito.</w:t>
      </w:r>
    </w:p>
    <w:p>
      <w:pPr>
        <w:spacing w:after="60"/>
      </w:pPr>
      <w:r>
        <w:rPr>
          <w:sz w:val="18"/>
          <w:szCs w:val="18"/>
        </w:rPr>
        <w:t>Aplicação: Fonte administrativa de política, não código de jogo. Registrar contrato específico de cada dependência.</w:t>
      </w:r>
    </w:p>
    <w:p>
      <w:pPr>
        <w:spacing w:after="60"/>
      </w:pPr>
      <w:r>
        <w:rPr>
          <w:sz w:val="18"/>
          <w:szCs w:val="18"/>
        </w:rPr>
        <w:t>Gate: Licença comprovada por componente; nenhuma autorização inferida só por estar no GitHub.</w:t>
      </w:r>
    </w:p>
    <w:p>
      <w:pPr>
        <w:pStyle w:val="Evidence"/>
      </w:pPr>
      <w:r>
        <w:t>Arquivado: não · SPDX/API: não identificado · branch: main · arquivos na árvore: 4</w:t>
      </w:r>
    </w:p>
    <w:p>
      <w:pPr>
        <w:pStyle w:val="Evidence"/>
      </w:pPr>
      <w:r>
        <w:t>https://github.com/EpicGames/.github | tree b778561bf63962c5566d80731e9962c868fc4088</w:t>
      </w:r>
    </w:p>
    <w:p>
      <w:pPr>
        <w:pStyle w:val="Evidence"/>
      </w:pPr>
      <w:r>
        <w:t>Amostra (arquivo → SHA-256 abreviado):</w:t>
      </w:r>
    </w:p>
    <w:p>
      <w:pPr>
        <w:spacing w:after="20"/>
      </w:pPr>
      <w:r>
        <w:rPr>
          <w:sz w:val="15"/>
          <w:szCs w:val="15"/>
        </w:rPr>
        <w:t>profile/README.md → 68433259b2139ea7</w:t>
      </w:r>
    </w:p>
    <w:p>
      <w:r>
        <w:br w:type="page"/>
      </w:r>
    </w:p>
    <w:p>
      <w:pPr>
        <w:pStyle w:val="Heading2"/>
      </w:pPr>
      <w:r>
        <w:t>47 · WineResources</w:t>
      </w:r>
    </w:p>
    <w:p>
      <w:pPr>
        <w:spacing w:after="60"/>
      </w:pPr>
      <w:r>
        <w:rPr>
          <w:b/>
          <w:bCs/>
          <w:sz w:val="18"/>
          <w:szCs w:val="18"/>
        </w:rPr>
        <w:t>AVALIAR NO PIPELINE  |  Execução Unreal sobre Wine</w:t>
      </w:r>
    </w:p>
    <w:p>
      <w:pPr>
        <w:spacing w:after="60"/>
      </w:pPr>
      <w:r>
        <w:rPr>
          <w:sz w:val="18"/>
          <w:szCs w:val="18"/>
        </w:rPr>
        <w:t>Achado: README classifica suporte como experimental e voltado a desenvolvimento/cloud, não publicação no Steam Deck.</w:t>
      </w:r>
    </w:p>
    <w:p>
      <w:pPr>
        <w:spacing w:after="60"/>
      </w:pPr>
      <w:r>
        <w:rPr>
          <w:sz w:val="18"/>
          <w:szCs w:val="18"/>
        </w:rPr>
        <w:t>Aplicação: Somente experimento de CI isolado, sem substituir build nativo homologado.</w:t>
      </w:r>
    </w:p>
    <w:p>
      <w:pPr>
        <w:spacing w:after="60"/>
      </w:pPr>
      <w:r>
        <w:rPr>
          <w:sz w:val="18"/>
          <w:szCs w:val="18"/>
        </w:rPr>
        <w:t>Gate: Comparação com worker nativo, falhas conhecidas registradas e suporte operacional explícito.</w:t>
      </w:r>
    </w:p>
    <w:p>
      <w:pPr>
        <w:pStyle w:val="Evidence"/>
      </w:pPr>
      <w:r>
        <w:t>Arquivado: não · SPDX/API: MIT · branch: main · arquivos na árvore: 70</w:t>
      </w:r>
    </w:p>
    <w:p>
      <w:pPr>
        <w:pStyle w:val="Evidence"/>
      </w:pPr>
      <w:r>
        <w:t>https://github.com/EpicGames/WineResources | tree 692e0d8ada68ff3640d06df34a5a609dfbf3c086</w:t>
      </w:r>
    </w:p>
    <w:p>
      <w:pPr>
        <w:pStyle w:val="Evidence"/>
      </w:pPr>
      <w:r>
        <w:t>Amostra (arquivo → SHA-256 abreviado):</w:t>
      </w:r>
    </w:p>
    <w:p>
      <w:pPr>
        <w:spacing w:after="20"/>
      </w:pPr>
      <w:r>
        <w:rPr>
          <w:sz w:val="15"/>
          <w:szCs w:val="15"/>
        </w:rPr>
        <w:t>README.md → d342f9a3b9daeca4</w:t>
      </w:r>
    </w:p>
    <w:p>
      <w:pPr>
        <w:spacing w:after="20"/>
      </w:pPr>
      <w:r>
        <w:rPr>
          <w:sz w:val="15"/>
          <w:szCs w:val="15"/>
        </w:rPr>
        <w:t>tools/longpath-test-suite/CMakeLists.txt → eb8c6e8c64ce6992</w:t>
      </w:r>
    </w:p>
    <w:p>
      <w:pPr>
        <w:spacing w:after="20"/>
      </w:pPr>
      <w:r>
        <w:rPr>
          <w:sz w:val="15"/>
          <w:szCs w:val="15"/>
        </w:rPr>
        <w:t>build/build.py → 4abe340c4a75c742</w:t>
      </w:r>
    </w:p>
    <w:p>
      <w:pPr>
        <w:spacing w:after="20"/>
      </w:pPr>
      <w:r>
        <w:rPr>
          <w:sz w:val="15"/>
          <w:szCs w:val="15"/>
        </w:rPr>
        <w:t>libmemory-patches/logger.c → 3e6101ad046348bc</w:t>
      </w:r>
    </w:p>
    <w:p>
      <w:pPr>
        <w:spacing w:after="20"/>
      </w:pPr>
      <w:r>
        <w:rPr>
          <w:sz w:val="8"/>
          <w:szCs w:val="8"/>
        </w:rPr>
        <w:t xml:space="preserve"> </w:t>
      </w:r>
    </w:p>
    <w:p>
      <w:pPr>
        <w:pStyle w:val="Heading2"/>
      </w:pPr>
      <w:r>
        <w:t>48 · LinuxUEKernelTools</w:t>
      </w:r>
    </w:p>
    <w:p>
      <w:pPr>
        <w:spacing w:after="60"/>
      </w:pPr>
      <w:r>
        <w:rPr>
          <w:b/>
          <w:bCs/>
          <w:sz w:val="18"/>
          <w:szCs w:val="18"/>
        </w:rPr>
        <w:t>AVALIAR NO PIPELINE  |  Tracing eBPF Linux</w:t>
      </w:r>
    </w:p>
    <w:p>
      <w:pPr>
        <w:spacing w:after="60"/>
      </w:pPr>
      <w:r>
        <w:rPr>
          <w:sz w:val="18"/>
          <w:szCs w:val="18"/>
        </w:rPr>
        <w:t>Achado: README exige kernel ≥5.8, libbpf ≥0.8 e privilégios; fonte declara GPL v2.</w:t>
      </w:r>
    </w:p>
    <w:p>
      <w:pPr>
        <w:spacing w:after="60"/>
      </w:pPr>
      <w:r>
        <w:rPr>
          <w:sz w:val="18"/>
          <w:szCs w:val="18"/>
        </w:rPr>
        <w:t>Aplicação: Somente observabilidade em host Linux controlado; privilégios mínimos e revisão jurídica separada do jogo.</w:t>
      </w:r>
    </w:p>
    <w:p>
      <w:pPr>
        <w:spacing w:after="60"/>
      </w:pPr>
      <w:r>
        <w:rPr>
          <w:sz w:val="18"/>
          <w:szCs w:val="18"/>
        </w:rPr>
        <w:t>Gate: Coleta útil sem impacto excessivo, sem segredos em traces e sem distribuir módulo no cliente mobile.</w:t>
      </w:r>
    </w:p>
    <w:p>
      <w:pPr>
        <w:pStyle w:val="Evidence"/>
      </w:pPr>
      <w:r>
        <w:t>Arquivado: não · SPDX/API: GPL-2.0 · branch: main · arquivos na árvore: 9</w:t>
      </w:r>
    </w:p>
    <w:p>
      <w:pPr>
        <w:pStyle w:val="Evidence"/>
      </w:pPr>
      <w:r>
        <w:t>https://github.com/EpicGames/LinuxUEKernelTools | tree 50afae6c1edd48587b8067829f6d5837cda09c87</w:t>
      </w:r>
    </w:p>
    <w:p>
      <w:pPr>
        <w:pStyle w:val="Evidence"/>
      </w:pPr>
      <w:r>
        <w:t>Amostra (arquivo → SHA-256 abreviado):</w:t>
      </w:r>
    </w:p>
    <w:p>
      <w:pPr>
        <w:spacing w:after="20"/>
      </w:pPr>
      <w:r>
        <w:rPr>
          <w:sz w:val="15"/>
          <w:szCs w:val="15"/>
        </w:rPr>
        <w:t>README.md → 038cc787ec6a2915</w:t>
      </w:r>
    </w:p>
    <w:p>
      <w:pPr>
        <w:spacing w:after="20"/>
      </w:pPr>
      <w:r>
        <w:rPr>
          <w:sz w:val="15"/>
          <w:szCs w:val="15"/>
        </w:rPr>
        <w:t>CMakeLists.txt → 50790164d7ef5abd</w:t>
      </w:r>
    </w:p>
    <w:p>
      <w:pPr>
        <w:spacing w:after="20"/>
      </w:pPr>
      <w:r>
        <w:rPr>
          <w:sz w:val="15"/>
          <w:szCs w:val="15"/>
        </w:rPr>
        <w:t>BPFProgs.c → 00ab04760111ed4d</w:t>
      </w:r>
    </w:p>
    <w:p>
      <w:pPr>
        <w:spacing w:after="20"/>
      </w:pPr>
      <w:r>
        <w:rPr>
          <w:sz w:val="15"/>
          <w:szCs w:val="15"/>
        </w:rPr>
        <w:t>LinuxUEKernelTools.cpp → 5f4a1667a227101e</w:t>
      </w:r>
    </w:p>
    <w:p>
      <w:r>
        <w:br w:type="page"/>
      </w:r>
    </w:p>
    <w:p>
      <w:pPr>
        <w:pStyle w:val="Heading2"/>
      </w:pPr>
      <w:r>
        <w:t>49 · lore</w:t>
      </w:r>
    </w:p>
    <w:p>
      <w:pPr>
        <w:spacing w:after="60"/>
      </w:pPr>
      <w:r>
        <w:rPr>
          <w:b/>
          <w:bCs/>
          <w:sz w:val="18"/>
          <w:szCs w:val="18"/>
        </w:rPr>
        <w:t>AVALIAR NO PIPELINE  |  Versionamento de código e binários</w:t>
      </w:r>
    </w:p>
    <w:p>
      <w:pPr>
        <w:spacing w:after="60"/>
      </w:pPr>
      <w:r>
        <w:rPr>
          <w:sz w:val="18"/>
          <w:szCs w:val="18"/>
        </w:rPr>
        <w:t>Achado: README apresenta VCS; pyproject amostrado exige Python 3.13–3.14 para essa parte do projeto, não para todo SDK.</w:t>
      </w:r>
    </w:p>
    <w:p>
      <w:pPr>
        <w:spacing w:after="60"/>
      </w:pPr>
      <w:r>
        <w:rPr>
          <w:sz w:val="18"/>
          <w:szCs w:val="18"/>
        </w:rPr>
        <w:t>Aplicação: Avaliar em piloto após corrigir LFS atual. Nunca migrar automaticamente histórico/bloqueios em produção.</w:t>
      </w:r>
    </w:p>
    <w:p>
      <w:pPr>
        <w:spacing w:after="60"/>
      </w:pPr>
      <w:r>
        <w:rPr>
          <w:sz w:val="18"/>
          <w:szCs w:val="18"/>
        </w:rPr>
        <w:t>Gate: Backup restaurável, concorrência de assets, permissões, integridade e custo de armazenamento validados.</w:t>
      </w:r>
    </w:p>
    <w:p>
      <w:pPr>
        <w:pStyle w:val="Evidence"/>
      </w:pPr>
      <w:r>
        <w:t>Arquivado: não · SPDX/API: MIT · branch: main · arquivos na árvore: 2014</w:t>
      </w:r>
    </w:p>
    <w:p>
      <w:pPr>
        <w:pStyle w:val="Evidence"/>
      </w:pPr>
      <w:r>
        <w:t>https://github.com/EpicGames/lore | tree b8fc623d5b064e910012957c58dc6d3597c45b41</w:t>
      </w:r>
    </w:p>
    <w:p>
      <w:pPr>
        <w:pStyle w:val="Evidence"/>
      </w:pPr>
      <w:r>
        <w:t>Amostra (arquivo → SHA-256 abreviado):</w:t>
      </w:r>
    </w:p>
    <w:p>
      <w:pPr>
        <w:spacing w:after="20"/>
      </w:pPr>
      <w:r>
        <w:rPr>
          <w:sz w:val="15"/>
          <w:szCs w:val="15"/>
        </w:rPr>
        <w:t>README.md → ba8d9a1c379e8783</w:t>
      </w:r>
    </w:p>
    <w:p>
      <w:pPr>
        <w:spacing w:after="20"/>
      </w:pPr>
      <w:r>
        <w:rPr>
          <w:sz w:val="15"/>
          <w:szCs w:val="15"/>
        </w:rPr>
        <w:t>lore-proto/package.json → 04be2cc474bf72a7</w:t>
      </w:r>
    </w:p>
    <w:p>
      <w:pPr>
        <w:spacing w:after="20"/>
      </w:pPr>
      <w:r>
        <w:rPr>
          <w:sz w:val="15"/>
          <w:szCs w:val="15"/>
        </w:rPr>
        <w:t>pyproject.toml → aa3739311c82f756</w:t>
      </w:r>
    </w:p>
    <w:p>
      <w:pPr>
        <w:spacing w:after="20"/>
      </w:pPr>
      <w:r>
        <w:rPr>
          <w:sz w:val="15"/>
          <w:szCs w:val="15"/>
        </w:rPr>
        <w:t>.pre-commit-clippy.py → 73b604004129d2df</w:t>
      </w:r>
    </w:p>
    <w:p>
      <w:pPr>
        <w:spacing w:after="20"/>
      </w:pPr>
      <w:r>
        <w:rPr>
          <w:sz w:val="15"/>
          <w:szCs w:val="15"/>
        </w:rPr>
        <w:t>lore-capi/lore.h → b98dc5687af00363</w:t>
      </w:r>
    </w:p>
    <w:p>
      <w:pPr>
        <w:spacing w:after="20"/>
      </w:pPr>
      <w:r>
        <w:rPr>
          <w:sz w:val="8"/>
          <w:szCs w:val="8"/>
        </w:rPr>
        <w:t xml:space="preserve"> </w:t>
      </w:r>
    </w:p>
    <w:p>
      <w:pPr>
        <w:pStyle w:val="Heading2"/>
      </w:pPr>
      <w:r>
        <w:t>50 · lore-js</w:t>
      </w:r>
    </w:p>
    <w:p>
      <w:pPr>
        <w:spacing w:after="60"/>
      </w:pPr>
      <w:r>
        <w:rPr>
          <w:b/>
          <w:bCs/>
          <w:sz w:val="18"/>
          <w:szCs w:val="18"/>
        </w:rPr>
        <w:t>AVALIAR NO PIPELINE  |  SDK Lore JavaScript</w:t>
      </w:r>
    </w:p>
    <w:p>
      <w:pPr>
        <w:spacing w:after="60"/>
      </w:pPr>
      <w:r>
        <w:rPr>
          <w:sz w:val="18"/>
          <w:szCs w:val="18"/>
        </w:rPr>
        <w:t>Achado: README expõe @lore-vcs/sdk com API fluent e wrapper FFI. Não é biblioteca de render.</w:t>
      </w:r>
    </w:p>
    <w:p>
      <w:pPr>
        <w:spacing w:after="60"/>
      </w:pPr>
      <w:r>
        <w:rPr>
          <w:sz w:val="18"/>
          <w:szCs w:val="18"/>
        </w:rPr>
        <w:t>Aplicação: Usar só em serviço de ferramentas se Lore for aprovado; manter biblioteca nativa fora do bundle web.</w:t>
      </w:r>
    </w:p>
    <w:p>
      <w:pPr>
        <w:spacing w:after="60"/>
      </w:pPr>
      <w:r>
        <w:rPr>
          <w:sz w:val="18"/>
          <w:szCs w:val="18"/>
        </w:rPr>
        <w:t>Gate: Versões SDK/liblore alinhadas, erro de rede e permissões cobertos por testes.</w:t>
      </w:r>
    </w:p>
    <w:p>
      <w:pPr>
        <w:pStyle w:val="Evidence"/>
      </w:pPr>
      <w:r>
        <w:t>Arquivado: não · SPDX/API: MIT · branch: main · arquivos na árvore: 75</w:t>
      </w:r>
    </w:p>
    <w:p>
      <w:pPr>
        <w:pStyle w:val="Evidence"/>
      </w:pPr>
      <w:r>
        <w:t>https://github.com/EpicGames/lore-js | tree 1954191fa6747624ad3769a582e3a6211c271f5a</w:t>
      </w:r>
    </w:p>
    <w:p>
      <w:pPr>
        <w:pStyle w:val="Evidence"/>
      </w:pPr>
      <w:r>
        <w:t>Amostra (arquivo → SHA-256 abreviado):</w:t>
      </w:r>
    </w:p>
    <w:p>
      <w:pPr>
        <w:spacing w:after="20"/>
      </w:pPr>
      <w:r>
        <w:rPr>
          <w:sz w:val="15"/>
          <w:szCs w:val="15"/>
        </w:rPr>
        <w:t>README.md → 3e7f095de78df148</w:t>
      </w:r>
    </w:p>
    <w:p>
      <w:pPr>
        <w:spacing w:after="20"/>
      </w:pPr>
      <w:r>
        <w:rPr>
          <w:sz w:val="15"/>
          <w:szCs w:val="15"/>
        </w:rPr>
        <w:t>examples/package.json → 62cde2d61ad18348</w:t>
      </w:r>
    </w:p>
    <w:p>
      <w:pPr>
        <w:spacing w:after="20"/>
      </w:pPr>
      <w:r>
        <w:rPr>
          <w:sz w:val="15"/>
          <w:szCs w:val="15"/>
        </w:rPr>
        <w:t>npm/amd64-unknown-linux/package.json → 65a96b21f1060efa</w:t>
      </w:r>
    </w:p>
    <w:p>
      <w:pPr>
        <w:spacing w:after="20"/>
      </w:pPr>
      <w:r>
        <w:rPr>
          <w:sz w:val="15"/>
          <w:szCs w:val="15"/>
        </w:rPr>
        <w:t>find_lorelib.py → a8da6b368619204a</w:t>
      </w:r>
    </w:p>
    <w:p>
      <w:pPr>
        <w:spacing w:after="20"/>
      </w:pPr>
      <w:r>
        <w:rPr>
          <w:sz w:val="15"/>
          <w:szCs w:val="15"/>
        </w:rPr>
        <w:t>tsdown.config.ts → e019403b8205b08e</w:t>
      </w:r>
    </w:p>
    <w:p>
      <w:r>
        <w:br w:type="page"/>
      </w:r>
    </w:p>
    <w:p>
      <w:pPr>
        <w:pStyle w:val="Heading2"/>
      </w:pPr>
      <w:r>
        <w:t>51 · lore-go</w:t>
      </w:r>
    </w:p>
    <w:p>
      <w:pPr>
        <w:spacing w:after="60"/>
      </w:pPr>
      <w:r>
        <w:rPr>
          <w:b/>
          <w:bCs/>
          <w:sz w:val="18"/>
          <w:szCs w:val="18"/>
        </w:rPr>
        <w:t>AVALIAR NO PIPELINE  |  SDK Lore Go</w:t>
      </w:r>
    </w:p>
    <w:p>
      <w:pPr>
        <w:spacing w:after="60"/>
      </w:pPr>
      <w:r>
        <w:rPr>
          <w:sz w:val="18"/>
          <w:szCs w:val="18"/>
        </w:rPr>
        <w:t>Achado: README exige liblore correspondente e ferramenta fetch-lore-lib; geração de bindings usa Python.</w:t>
      </w:r>
    </w:p>
    <w:p>
      <w:pPr>
        <w:spacing w:after="60"/>
      </w:pPr>
      <w:r>
        <w:rPr>
          <w:sz w:val="18"/>
          <w:szCs w:val="18"/>
        </w:rPr>
        <w:t>Aplicação: Somente automação de produção Go existente; não criar um serviço adicional sem necessidade.</w:t>
      </w:r>
    </w:p>
    <w:p>
      <w:pPr>
        <w:spacing w:after="60"/>
      </w:pPr>
      <w:r>
        <w:rPr>
          <w:sz w:val="18"/>
          <w:szCs w:val="18"/>
        </w:rPr>
        <w:t>Gate: Biblioteca por SO/arquitetura verificada por hash e operações de repositório reproduzíveis.</w:t>
      </w:r>
    </w:p>
    <w:p>
      <w:pPr>
        <w:pStyle w:val="Evidence"/>
      </w:pPr>
      <w:r>
        <w:t>Arquivado: não · SPDX/API: MIT · branch: main · arquivos na árvore: 44</w:t>
      </w:r>
    </w:p>
    <w:p>
      <w:pPr>
        <w:pStyle w:val="Evidence"/>
      </w:pPr>
      <w:r>
        <w:t>https://github.com/EpicGames/lore-go | tree 1fcf13df3951fc6fc372e0c8564b9e62b32bd027</w:t>
      </w:r>
    </w:p>
    <w:p>
      <w:pPr>
        <w:pStyle w:val="Evidence"/>
      </w:pPr>
      <w:r>
        <w:t>Amostra (arquivo → SHA-256 abreviado):</w:t>
      </w:r>
    </w:p>
    <w:p>
      <w:pPr>
        <w:spacing w:after="20"/>
      </w:pPr>
      <w:r>
        <w:rPr>
          <w:sz w:val="15"/>
          <w:szCs w:val="15"/>
        </w:rPr>
        <w:t>README.md → 06a65a80c7970f84</w:t>
      </w:r>
    </w:p>
    <w:p>
      <w:pPr>
        <w:spacing w:after="20"/>
      </w:pPr>
      <w:r>
        <w:rPr>
          <w:sz w:val="15"/>
          <w:szCs w:val="15"/>
        </w:rPr>
        <w:t>find_lorelib.py → a8da6b368619204a</w:t>
      </w:r>
    </w:p>
    <w:p>
      <w:pPr>
        <w:spacing w:after="20"/>
      </w:pPr>
      <w:r>
        <w:rPr>
          <w:sz w:val="15"/>
          <w:szCs w:val="15"/>
        </w:rPr>
        <w:t>generator/generate.py → fa9014268e1519d7</w:t>
      </w:r>
    </w:p>
    <w:p>
      <w:pPr>
        <w:spacing w:after="20"/>
      </w:pPr>
      <w:r>
        <w:rPr>
          <w:sz w:val="8"/>
          <w:szCs w:val="8"/>
        </w:rPr>
        <w:t xml:space="preserve"> </w:t>
      </w:r>
    </w:p>
    <w:p>
      <w:pPr>
        <w:pStyle w:val="Heading2"/>
      </w:pPr>
      <w:r>
        <w:t>52 · lore-dotnet</w:t>
      </w:r>
    </w:p>
    <w:p>
      <w:pPr>
        <w:spacing w:after="60"/>
      </w:pPr>
      <w:r>
        <w:rPr>
          <w:b/>
          <w:bCs/>
          <w:sz w:val="18"/>
          <w:szCs w:val="18"/>
        </w:rPr>
        <w:t>AVALIAR NO PIPELINE  |  SDK Lore C#</w:t>
      </w:r>
    </w:p>
    <w:p>
      <w:pPr>
        <w:spacing w:after="60"/>
      </w:pPr>
      <w:r>
        <w:rPr>
          <w:sz w:val="18"/>
          <w:szCs w:val="18"/>
        </w:rPr>
        <w:t>Achado: README mostra LoreVcs e binding nativo. Não substitui UBT nem código C++ do runtime.</w:t>
      </w:r>
    </w:p>
    <w:p>
      <w:pPr>
        <w:spacing w:after="60"/>
      </w:pPr>
      <w:r>
        <w:rPr>
          <w:sz w:val="18"/>
          <w:szCs w:val="18"/>
        </w:rPr>
        <w:t>Aplicação: Avaliar para utilitários .NET caso Lore seja adotado. Restringir acesso a credenciais e paths do estúdio.</w:t>
      </w:r>
    </w:p>
    <w:p>
      <w:pPr>
        <w:spacing w:after="60"/>
      </w:pPr>
      <w:r>
        <w:rPr>
          <w:sz w:val="18"/>
          <w:szCs w:val="18"/>
        </w:rPr>
        <w:t>Gate: SDK e nativo compatíveis, publicação assinada e testes de concorrência/rollback.</w:t>
      </w:r>
    </w:p>
    <w:p>
      <w:pPr>
        <w:pStyle w:val="Evidence"/>
      </w:pPr>
      <w:r>
        <w:t>Arquivado: não · SPDX/API: MIT · branch: main · arquivos na árvore: 40</w:t>
      </w:r>
    </w:p>
    <w:p>
      <w:pPr>
        <w:pStyle w:val="Evidence"/>
      </w:pPr>
      <w:r>
        <w:t>https://github.com/EpicGames/lore-dotnet | tree 22f99e2b83146b45b76e162b18e993221780b7ed</w:t>
      </w:r>
    </w:p>
    <w:p>
      <w:pPr>
        <w:pStyle w:val="Evidence"/>
      </w:pPr>
      <w:r>
        <w:t>Amostra (arquivo → SHA-256 abreviado):</w:t>
      </w:r>
    </w:p>
    <w:p>
      <w:pPr>
        <w:spacing w:after="20"/>
      </w:pPr>
      <w:r>
        <w:rPr>
          <w:sz w:val="15"/>
          <w:szCs w:val="15"/>
        </w:rPr>
        <w:t>README.md → ecaad26fb209a95c</w:t>
      </w:r>
    </w:p>
    <w:p>
      <w:pPr>
        <w:spacing w:after="20"/>
      </w:pPr>
      <w:r>
        <w:rPr>
          <w:sz w:val="15"/>
          <w:szCs w:val="15"/>
        </w:rPr>
        <w:t>pyproject.toml → d0b26656b21baac3</w:t>
      </w:r>
    </w:p>
    <w:p>
      <w:pPr>
        <w:spacing w:after="20"/>
      </w:pPr>
      <w:r>
        <w:rPr>
          <w:sz w:val="15"/>
          <w:szCs w:val="15"/>
        </w:rPr>
        <w:t>find_lorelib.py → a8da6b368619204a</w:t>
      </w:r>
    </w:p>
    <w:p>
      <w:pPr>
        <w:spacing w:after="20"/>
      </w:pPr>
      <w:r>
        <w:rPr>
          <w:sz w:val="15"/>
          <w:szCs w:val="15"/>
        </w:rPr>
        <w:t>generator/generate.py → 9e899e16c3927e4a</w:t>
      </w:r>
    </w:p>
    <w:p>
      <w:r>
        <w:br w:type="page"/>
      </w:r>
    </w:p>
    <w:p>
      <w:pPr>
        <w:pStyle w:val="Heading2"/>
      </w:pPr>
      <w:r>
        <w:t>53 · lore-python</w:t>
      </w:r>
    </w:p>
    <w:p>
      <w:pPr>
        <w:spacing w:after="60"/>
      </w:pPr>
      <w:r>
        <w:rPr>
          <w:b/>
          <w:bCs/>
          <w:sz w:val="18"/>
          <w:szCs w:val="18"/>
        </w:rPr>
        <w:t>AVALIAR NO PIPELINE  |  SDK Lore Python</w:t>
      </w:r>
    </w:p>
    <w:p>
      <w:pPr>
        <w:spacing w:after="60"/>
      </w:pPr>
      <w:r>
        <w:rPr>
          <w:sz w:val="18"/>
          <w:szCs w:val="18"/>
        </w:rPr>
        <w:t>Achado: README apresenta lore-vcs e setup empacota biblioteca por plataforma. O Python do DCC pode divergir do worker.</w:t>
      </w:r>
    </w:p>
    <w:p>
      <w:pPr>
        <w:spacing w:after="60"/>
      </w:pPr>
      <w:r>
        <w:rPr>
          <w:sz w:val="18"/>
          <w:szCs w:val="18"/>
        </w:rPr>
        <w:t>Aplicação: Integrar em ferramenta de autoria somente após homologar wheel/ABI no Blender ou Unreal.</w:t>
      </w:r>
    </w:p>
    <w:p>
      <w:pPr>
        <w:spacing w:after="60"/>
      </w:pPr>
      <w:r>
        <w:rPr>
          <w:sz w:val="18"/>
          <w:szCs w:val="18"/>
        </w:rPr>
        <w:t>Gate: Import e operações mínimas no Python real de cada DCC, sem alterar site-packages globalmente.</w:t>
      </w:r>
    </w:p>
    <w:p>
      <w:pPr>
        <w:pStyle w:val="Evidence"/>
      </w:pPr>
      <w:r>
        <w:t>Arquivado: não · SPDX/API: MIT · branch: main · arquivos na árvore: 34</w:t>
      </w:r>
    </w:p>
    <w:p>
      <w:pPr>
        <w:pStyle w:val="Evidence"/>
      </w:pPr>
      <w:r>
        <w:t>https://github.com/EpicGames/lore-python | tree 3f6bdd64aa6fbca8cf5f150627a287cf619805ed</w:t>
      </w:r>
    </w:p>
    <w:p>
      <w:pPr>
        <w:pStyle w:val="Evidence"/>
      </w:pPr>
      <w:r>
        <w:t>Amostra (arquivo → SHA-256 abreviado):</w:t>
      </w:r>
    </w:p>
    <w:p>
      <w:pPr>
        <w:spacing w:after="20"/>
      </w:pPr>
      <w:r>
        <w:rPr>
          <w:sz w:val="15"/>
          <w:szCs w:val="15"/>
        </w:rPr>
        <w:t>README.md → 394602e7bf6eae66</w:t>
      </w:r>
    </w:p>
    <w:p>
      <w:pPr>
        <w:spacing w:after="20"/>
      </w:pPr>
      <w:r>
        <w:rPr>
          <w:sz w:val="15"/>
          <w:szCs w:val="15"/>
        </w:rPr>
        <w:t>pyproject.toml → ada418d09885209c</w:t>
      </w:r>
    </w:p>
    <w:p>
      <w:pPr>
        <w:spacing w:after="20"/>
      </w:pPr>
      <w:r>
        <w:rPr>
          <w:sz w:val="15"/>
          <w:szCs w:val="15"/>
        </w:rPr>
        <w:t>setup.py → 111f28ca77612a1f</w:t>
      </w:r>
    </w:p>
    <w:p>
      <w:pPr>
        <w:spacing w:after="20"/>
      </w:pPr>
      <w:r>
        <w:rPr>
          <w:sz w:val="15"/>
          <w:szCs w:val="15"/>
        </w:rPr>
        <w:t>find_lorelib.py → a8da6b368619204a</w:t>
      </w:r>
    </w:p>
    <w:p>
      <w:pPr>
        <w:spacing w:after="20"/>
      </w:pPr>
      <w:r>
        <w:rPr>
          <w:sz w:val="8"/>
          <w:szCs w:val="8"/>
        </w:rPr>
        <w:t xml:space="preserve"> </w:t>
      </w:r>
    </w:p>
    <w:p>
      <w:pPr>
        <w:pStyle w:val="Heading2"/>
      </w:pPr>
      <w:r>
        <w:t>54 · OpenRigLogic</w:t>
      </w:r>
    </w:p>
    <w:p>
      <w:pPr>
        <w:spacing w:after="60"/>
      </w:pPr>
      <w:r>
        <w:rPr>
          <w:b/>
          <w:bCs/>
          <w:sz w:val="18"/>
          <w:szCs w:val="18"/>
        </w:rPr>
        <w:t>AVALIAR NO PIPELINE  |  DNA e avaliação de rig MetaHuman</w:t>
      </w:r>
    </w:p>
    <w:p>
      <w:pPr>
        <w:spacing w:after="60"/>
      </w:pPr>
      <w:r>
        <w:rPr>
          <w:sz w:val="18"/>
          <w:szCs w:val="18"/>
        </w:rPr>
        <w:t>Achado: README fornece bibliotecas C++/Python; CMake permite half floats condicionado ao hardware. Conteúdo de exemplo é adquirido separadamente.</w:t>
      </w:r>
    </w:p>
    <w:p>
      <w:pPr>
        <w:spacing w:after="60"/>
      </w:pPr>
      <w:r>
        <w:rPr>
          <w:sz w:val="18"/>
          <w:szCs w:val="18"/>
        </w:rPr>
        <w:t>Aplicação: Prioridade para interoperabilidade de rig em ferramentas, não licença automática para personagens ou MetaHuman.</w:t>
      </w:r>
    </w:p>
    <w:p>
      <w:pPr>
        <w:spacing w:after="60"/>
      </w:pPr>
      <w:r>
        <w:rPr>
          <w:sz w:val="18"/>
          <w:szCs w:val="18"/>
        </w:rPr>
        <w:t>Gate: Versão DNA e avaliação facial comparadas com referência; fallback mobile e licença do conteúdo separados.</w:t>
      </w:r>
    </w:p>
    <w:p>
      <w:pPr>
        <w:pStyle w:val="Evidence"/>
      </w:pPr>
      <w:r>
        <w:t>Arquivado: não · SPDX/API: MIT · branch: main · arquivos na árvore: 657</w:t>
      </w:r>
    </w:p>
    <w:p>
      <w:pPr>
        <w:pStyle w:val="Evidence"/>
      </w:pPr>
      <w:r>
        <w:t>https://github.com/EpicGames/OpenRigLogic | tree ea253d54dbcd005c139816ecc19c96a5dc0939de</w:t>
      </w:r>
    </w:p>
    <w:p>
      <w:pPr>
        <w:pStyle w:val="Evidence"/>
      </w:pPr>
      <w:r>
        <w:t>Amostra (arquivo → SHA-256 abreviado):</w:t>
      </w:r>
    </w:p>
    <w:p>
      <w:pPr>
        <w:spacing w:after="20"/>
      </w:pPr>
      <w:r>
        <w:rPr>
          <w:sz w:val="15"/>
          <w:szCs w:val="15"/>
        </w:rPr>
        <w:t>README.md → 76740b40c44827ea</w:t>
      </w:r>
    </w:p>
    <w:p>
      <w:pPr>
        <w:spacing w:after="20"/>
      </w:pPr>
      <w:r>
        <w:rPr>
          <w:sz w:val="15"/>
          <w:szCs w:val="15"/>
        </w:rPr>
        <w:t>CMakeLists.txt → 7fe0dc7768a9b8d8</w:t>
      </w:r>
    </w:p>
    <w:p>
      <w:pPr>
        <w:spacing w:after="20"/>
      </w:pPr>
      <w:r>
        <w:rPr>
          <w:sz w:val="15"/>
          <w:szCs w:val="15"/>
        </w:rPr>
        <w:t>benchmarks/CMakeLists.txt → cb6bff640d5faf0d</w:t>
      </w:r>
    </w:p>
    <w:p>
      <w:pPr>
        <w:spacing w:after="20"/>
      </w:pPr>
      <w:r>
        <w:rPr>
          <w:sz w:val="15"/>
          <w:szCs w:val="15"/>
        </w:rPr>
        <w:t>examples/Basic.cpp → a2e1edeb53f47016</w:t>
      </w:r>
    </w:p>
    <w:p>
      <w:pPr>
        <w:spacing w:after="20"/>
      </w:pPr>
      <w:r>
        <w:rPr>
          <w:sz w:val="15"/>
          <w:szCs w:val="15"/>
        </w:rPr>
        <w:t>examples/Sample.cpp → b43025dd3553c4a8</w:t>
      </w:r>
    </w:p>
    <w:p>
      <w:r>
        <w:br w:type="page"/>
      </w:r>
    </w:p>
    <w:p>
      <w:pPr>
        <w:pStyle w:val="Heading2"/>
      </w:pPr>
      <w:r>
        <w:t>55 · unreal-engine-skills-for-claude-code-plugin</w:t>
      </w:r>
    </w:p>
    <w:p>
      <w:pPr>
        <w:spacing w:after="60"/>
      </w:pPr>
      <w:r>
        <w:rPr>
          <w:b/>
          <w:bCs/>
          <w:sz w:val="18"/>
          <w:szCs w:val="18"/>
        </w:rPr>
        <w:t>AVALIAR NO PIPELINE  |  Automação assistida via MCP</w:t>
      </w:r>
    </w:p>
    <w:p>
      <w:pPr>
        <w:spacing w:after="60"/>
      </w:pPr>
      <w:r>
        <w:rPr>
          <w:sz w:val="18"/>
          <w:szCs w:val="18"/>
        </w:rPr>
        <w:t>Achado: README exige Editor aberto e plugins ModelContextProtocol/AllToolsets; não contém toda a engine ou os toolsets.</w:t>
      </w:r>
    </w:p>
    <w:p>
      <w:pPr>
        <w:spacing w:after="60"/>
      </w:pPr>
      <w:r>
        <w:rPr>
          <w:sz w:val="18"/>
          <w:szCs w:val="18"/>
        </w:rPr>
        <w:t>Aplicação: Usar sandbox/editor com allowlist, revisão humana e snapshots. Não há MCP Unreal instalado nesta execução.</w:t>
      </w:r>
    </w:p>
    <w:p>
      <w:pPr>
        <w:spacing w:after="60"/>
      </w:pPr>
      <w:r>
        <w:rPr>
          <w:sz w:val="18"/>
          <w:szCs w:val="18"/>
        </w:rPr>
        <w:t>Gate: Sem escuta pública, sem escrita destrutiva automática e logs de ferramentas/alterações preservados.</w:t>
      </w:r>
    </w:p>
    <w:p>
      <w:pPr>
        <w:pStyle w:val="Evidence"/>
      </w:pPr>
      <w:r>
        <w:t>Arquivado: não · SPDX/API: MIT · branch: main · arquivos na árvore: 12</w:t>
      </w:r>
    </w:p>
    <w:p>
      <w:pPr>
        <w:pStyle w:val="Evidence"/>
      </w:pPr>
      <w:r>
        <w:t>https://github.com/EpicGames/unreal-engine-skills-for-claude-code-plugin | tree 0e27bde2b55c5d3f6948532f4296aaa3654d8f4b</w:t>
      </w:r>
    </w:p>
    <w:p>
      <w:pPr>
        <w:pStyle w:val="Evidence"/>
      </w:pPr>
      <w:r>
        <w:t>Amostra (arquivo → SHA-256 abreviado):</w:t>
      </w:r>
    </w:p>
    <w:p>
      <w:pPr>
        <w:spacing w:after="20"/>
      </w:pPr>
      <w:r>
        <w:rPr>
          <w:sz w:val="15"/>
          <w:szCs w:val="15"/>
        </w:rPr>
        <w:t>README.md → 483693ad0e14d027</w:t>
      </w:r>
    </w:p>
    <w:p>
      <w:pPr>
        <w:spacing w:after="20"/>
      </w:pPr>
      <w:r>
        <w:rPr>
          <w:sz w:val="8"/>
          <w:szCs w:val="8"/>
        </w:rPr>
        <w:t xml:space="preserve"> </w:t>
      </w:r>
    </w:p>
    <w:p>
      <w:pPr>
        <w:pStyle w:val="Heading2"/>
      </w:pPr>
      <w:r>
        <w:t>56 · RealityScan</w:t>
      </w:r>
    </w:p>
    <w:p>
      <w:pPr>
        <w:spacing w:after="60"/>
      </w:pPr>
      <w:r>
        <w:rPr>
          <w:b/>
          <w:bCs/>
          <w:sz w:val="18"/>
          <w:szCs w:val="18"/>
        </w:rPr>
        <w:t>AVALIAR NO PIPELINE  |  Preparação de imagens panorâmicas</w:t>
      </w:r>
    </w:p>
    <w:p>
      <w:pPr>
        <w:spacing w:after="60"/>
      </w:pPr>
      <w:r>
        <w:rPr>
          <w:sz w:val="18"/>
          <w:szCs w:val="18"/>
        </w:rPr>
        <w:t>Achado: README descreve pano2views e EULA RealityScan; app.js/render.js convertem panoramas em faces. Não é o reconstruidor fotogramétrico completo.</w:t>
      </w:r>
    </w:p>
    <w:p>
      <w:pPr>
        <w:spacing w:after="60"/>
      </w:pPr>
      <w:r>
        <w:rPr>
          <w:sz w:val="18"/>
          <w:szCs w:val="18"/>
        </w:rPr>
        <w:t>Aplicação: Usar somente para preparar referência/captura com direitos válidos; reconstrução, limpeza e retopo são etapas separadas.</w:t>
      </w:r>
    </w:p>
    <w:p>
      <w:pPr>
        <w:spacing w:after="60"/>
      </w:pPr>
      <w:r>
        <w:rPr>
          <w:sz w:val="18"/>
          <w:szCs w:val="18"/>
        </w:rPr>
        <w:t>Gate: Calibração, sobreposição, autoria de imagem e malha derivada validadas; não prometer modelo final por conversão de panorama.</w:t>
      </w:r>
    </w:p>
    <w:p>
      <w:pPr>
        <w:pStyle w:val="Evidence"/>
      </w:pPr>
      <w:r>
        <w:t>Arquivado: não · SPDX/API: NOASSERTION · branch: main · arquivos na árvore: 8</w:t>
      </w:r>
    </w:p>
    <w:p>
      <w:pPr>
        <w:pStyle w:val="Evidence"/>
      </w:pPr>
      <w:r>
        <w:t>https://github.com/EpicGames/RealityScan | tree dcc749d6a581330188fe477b54b1eeb6bf08b17f</w:t>
      </w:r>
    </w:p>
    <w:p>
      <w:pPr>
        <w:pStyle w:val="Evidence"/>
      </w:pPr>
      <w:r>
        <w:t>Amostra (arquivo → SHA-256 abreviado):</w:t>
      </w:r>
    </w:p>
    <w:p>
      <w:pPr>
        <w:spacing w:after="20"/>
      </w:pPr>
      <w:r>
        <w:rPr>
          <w:sz w:val="15"/>
          <w:szCs w:val="15"/>
        </w:rPr>
        <w:t>README.md → a90deff35f565fca</w:t>
      </w:r>
    </w:p>
    <w:p>
      <w:pPr>
        <w:spacing w:after="20"/>
      </w:pPr>
      <w:r>
        <w:rPr>
          <w:sz w:val="15"/>
          <w:szCs w:val="15"/>
        </w:rPr>
        <w:t>app.js → 1ef2ee44e0c89b52</w:t>
      </w:r>
    </w:p>
    <w:p>
      <w:pPr>
        <w:spacing w:after="20"/>
      </w:pPr>
      <w:r>
        <w:rPr>
          <w:sz w:val="15"/>
          <w:szCs w:val="15"/>
        </w:rPr>
        <w:t>render.js → c7080f10bd305422</w:t>
      </w:r>
    </w:p>
    <w:p>
      <w:r>
        <w:br w:type="page"/>
      </w:r>
    </w:p>
    <w:p>
      <w:pPr>
        <w:pStyle w:val="Heading1"/>
      </w:pPr>
      <w:r>
        <w:t>15. Runbook de aplicação e reversão</w:t>
      </w:r>
    </w:p>
    <w:p>
      <w:pPr>
        <w:spacing w:after="100"/>
      </w:pPr>
      <w:r>
        <w:t>O patch foi gerado para o commit auditado. Use uma cópia limpa e uma branch nova; não aplique junto do graphics-upgrade.patch antigo. Antes de alterar o projeto do estúdio, revisar a diff completa e ajustar a política LFS em tarefa separada. O pacote não contém secrets nem assets Garena.</w:t>
      </w:r>
    </w:p>
    <w:p>
      <w:pPr>
        <w:spacing w:after="100"/>
      </w:pPr>
      <w:r>
        <w:t>As linhas abaixo são comandos completos de reprodução. O caminho /caminho/pacote é o diretório onde o ZIP foi extraído; adaptá-lo ao ambiente. Não há push automático.</w:t>
      </w:r>
    </w:p>
    <w:p>
      <w:pPr>
        <w:pStyle w:val="CodeCanonical"/>
      </w:pPr>
      <w:r>
        <w:t>git clone https://github.com/Nexus-HUB57/Khaaos_Run.git</w:t>
      </w:r>
    </w:p>
    <w:p>
      <w:pPr>
        <w:pStyle w:val="CodeCanonical"/>
      </w:pPr>
      <w:r>
        <w:t>cd Khaaos_Run</w:t>
      </w:r>
    </w:p>
    <w:p>
      <w:pPr>
        <w:pStyle w:val="CodeCanonical"/>
      </w:pPr>
      <w:r>
        <w:t>git checkout 44c924d53d22e77a3f0ec14f0decd2a1b3d39d15</w:t>
      </w:r>
    </w:p>
    <w:p>
      <w:pPr>
        <w:pStyle w:val="CodeCanonical"/>
      </w:pPr>
      <w:r>
        <w:t>git switch -c review/canonical-graphics-v1</w:t>
      </w:r>
    </w:p>
    <w:p>
      <w:pPr>
        <w:pStyle w:val="CodeCanonical"/>
      </w:pPr>
      <w:r>
        <w:t>git apply --check /caminho/pacote/canonical-upgrade.patch</w:t>
      </w:r>
    </w:p>
    <w:p>
      <w:pPr>
        <w:pStyle w:val="CodeCanonical"/>
      </w:pPr>
      <w:r>
        <w:t>git apply /caminho/pacote/canonical-upgrade.patch</w:t>
      </w:r>
    </w:p>
    <w:p>
      <w:pPr>
        <w:pStyle w:val="CodeCanonical"/>
      </w:pPr>
      <w:r>
        <w:t>python -m unittest discover -s tools/canonical -p 'test_*.py'</w:t>
      </w:r>
    </w:p>
    <w:p>
      <w:pPr>
        <w:pStyle w:val="CodeCanonical"/>
      </w:pPr>
      <w:r>
        <w:t>python tools/canonical/asset_gate.py . --out asset-audit.local.json</w:t>
      </w:r>
    </w:p>
    <w:p>
      <w:pPr>
        <w:pStyle w:val="CodeCanonical"/>
      </w:pPr>
      <w:r>
        <w:t># Exit 1 do asset gate significa apontamentos: abrir e triar o JSON.</w:t>
      </w:r>
    </w:p>
    <w:p>
      <w:pPr>
        <w:pStyle w:val="CodeCanonical"/>
      </w:pPr>
      <w:r>
        <w:t>cd game-runtime</w:t>
      </w:r>
    </w:p>
    <w:p>
      <w:pPr>
        <w:pStyle w:val="CodeCanonical"/>
      </w:pPr>
      <w:r>
        <w:t>npm ci --ignore-scripts --no-audit --no-fund</w:t>
      </w:r>
    </w:p>
    <w:p>
      <w:pPr>
        <w:pStyle w:val="CodeCanonical"/>
      </w:pPr>
      <w:r>
        <w:t>node --test test/canonical-graphics.test.js test/perf3d.test.js \</w:t>
      </w:r>
    </w:p>
    <w:p>
      <w:pPr>
        <w:pStyle w:val="CodeCanonical"/>
      </w:pPr>
      <w:r>
        <w:t xml:space="preserve">  test/gfxsettings.test.js test/interiors-terrain.test.js</w:t>
      </w:r>
    </w:p>
    <w:p>
      <w:pPr>
        <w:pStyle w:val="CodeCanonical"/>
      </w:pPr>
      <w:r>
        <w:t>npm test</w:t>
      </w:r>
    </w:p>
    <w:p>
      <w:pPr>
        <w:pStyle w:val="CodeCanonical"/>
      </w:pPr>
      <w:r>
        <w:t>npm run build</w:t>
      </w:r>
    </w:p>
    <w:p>
      <w:pPr>
        <w:pStyle w:val="CodeCanonical"/>
      </w:pPr>
      <w:r>
        <w:t>cd ..</w:t>
      </w:r>
    </w:p>
    <w:p>
      <w:pPr>
        <w:pStyle w:val="CodeCanonical"/>
      </w:pPr>
      <w:r>
        <w:t># Somente após revisão humana: stage de paths individuais, nunca git add .</w:t>
      </w:r>
    </w:p>
    <w:p>
      <w:pPr>
        <w:pStyle w:val="CodeCanonical"/>
      </w:pPr>
      <w:r>
        <w:t># Rollback antes de outras edições no mesmo escopo:</w:t>
      </w:r>
    </w:p>
    <w:p>
      <w:pPr>
        <w:pStyle w:val="CodeCanonical"/>
      </w:pPr>
      <w:r>
        <w:t>git apply --reverse --check /caminho/pacote/canonical-upgrade.patch</w:t>
      </w:r>
    </w:p>
    <w:p>
      <w:pPr>
        <w:pStyle w:val="CodeCanonical"/>
      </w:pPr>
      <w:r>
        <w:t>git apply --reverse /caminho/pacote/canonical-upgrade.patch</w:t>
      </w:r>
    </w:p>
    <w:p>
      <w:pPr>
        <w:spacing w:after="100"/>
      </w:pPr>
      <w:r>
        <w:rPr>
          <w:sz w:val="18"/>
          <w:szCs w:val="18"/>
        </w:rPr>
        <w:t>Para integração na versão mais nova do repositório, não mudar o SHA e confiar cegamente no patch: executar apply --check, resolver conflitos em branch separada e refazer os testes. O rollback não deve destruir outras alterações posteriores nos mesmos arquivos.</w:t>
      </w:r>
    </w:p>
    <w:p>
      <w:r>
        <w:br w:type="page"/>
      </w:r>
    </w:p>
    <w:p>
      <w:pPr>
        <w:pStyle w:val="Heading1"/>
      </w:pPr>
      <w:r>
        <w:t>16. Runbooks de autoria e validação ainda pendentes</w:t>
      </w:r>
    </w:p>
    <w:p>
      <w:pPr>
        <w:spacing w:after="100"/>
      </w:pPr>
      <w:r>
        <w:t>Blender: abrir uma cópia do arquivo de autoria; executar blender arquivo.blend --background --python tools/canonical/blender_intake.py -- /absoluto/intake.json. O script não transforma a cena: avalia triângulos após modificadores, UVs, escala e materiais. Revisar negativos/escala antes de Apply Transform em rigs para não corromper animações.</w:t>
      </w:r>
    </w:p>
    <w:p>
      <w:pPr>
        <w:spacing w:after="100"/>
      </w:pPr>
      <w:r>
        <w:t>Unreal: numa branch controlada, habilitar PythonScriptPlugin e EditorScriptingUtilities somente se necessário e disponíveis na versão instalada. Executar UnrealEditor-Cmd caminho/KhaaosRun.uproject -run=pythonscript -script=caminho/tools/canonical/ue_asset_report.py. APIs devem ser confirmadas na engine real; o script não foi executado aqui.</w:t>
      </w:r>
    </w:p>
    <w:p>
      <w:pPr>
        <w:spacing w:after="100"/>
      </w:pPr>
      <w:r>
        <w:t>O relatório Unreal lista metadados de /Game e grava Saved/CanonicalAssetRegistry.json. Não mede número de triângulos, valida esqueleto ou certifica cook. Completar com Data Validation, Map Check e testes de pacote na instalação escolhida.</w:t>
      </w:r>
    </w:p>
    <w:p>
      <w:pPr>
        <w:spacing w:after="100"/>
      </w:pPr>
      <w:r>
        <w:t>Build/cook: usar UBT/UAT e targets oficiais da engine ratificada, com SDK Android/iOS correspondente. Não fornecer uma linha UAT supostamente universal com certificados e versões desconhecidos. Capturar comando real, código de saída, logs, manifest de shaders e hashes dos artefatos no checkpoint.</w:t>
      </w:r>
    </w:p>
    <w:p>
      <w:pPr>
        <w:spacing w:after="100"/>
      </w:pPr>
      <w:r>
        <w:t>Coletor Epic: instalar requests em venv, executar python tools/canonical/collect_epic_evidence.py --out /absoluto/evidencias. O script consulta rede e salva amostras; pode sofrer rate limit. Para aprovação final, substituir branch por commit imutável e revisar seleção de arquivos por risco.</w:t>
      </w:r>
    </w:p>
    <w:p>
      <w:r>
        <w:br w:type="page"/>
      </w:r>
    </w:p>
    <w:p>
      <w:pPr>
        <w:pStyle w:val="Heading1"/>
      </w:pPr>
      <w:r>
        <w:t>17. Código-fonte integral do pacote novo</w:t>
      </w:r>
    </w:p>
    <w:p>
      <w:pPr>
        <w:spacing w:after="100"/>
      </w:pPr>
      <w:r>
        <w:t>Esta seção inclui integralmente os scripts novos de autoria própria, a versão modificada de postfx3d.js e os testes. main3d.js e Build.cs têm trechos alterados transcritos com contexto operacional; a diff exata e as versões completas modificadas estão no ZIP. Inventário/política JSON têm dados completos no pacote para não exceder o teto de páginas.</w:t>
      </w:r>
    </w:p>
    <w:p>
      <w:pPr>
        <w:spacing w:after="100"/>
      </w:pPr>
      <w:r>
        <w:t>Classificação: helper, testes Node, auditor e testes Python foram executados; postfx3d.js passou por bundle, mas não por render GPU; scripts Blender/Unreal foram apenas compilados sintaticamente. Não há fonte binária de assets, engine licenciada ou dependência upstream integral reproduzida aqui.</w:t>
      </w:r>
    </w:p>
    <w:p>
      <w:r>
        <w:br w:type="page"/>
      </w:r>
    </w:p>
    <w:p>
      <w:pPr>
        <w:pStyle w:val="Heading2"/>
      </w:pPr>
      <w:r>
        <w:t>17.1 Helper DPR/DRS e ownership</w:t>
      </w:r>
    </w:p>
    <w:p>
      <w:pPr>
        <w:pStyle w:val="Evidence"/>
        <w:spacing w:after="100"/>
      </w:pPr>
      <w:r>
        <w:t>game-runtime/src/game3d/renderpipeline3d.js</w:t>
      </w:r>
    </w:p>
    <w:p>
      <w:pPr>
        <w:pStyle w:val="CodeCanonical"/>
      </w:pPr>
      <w:r>
        <w:t>// Khaaos Run: helpers puros de resolução e ownership de pós-FX.</w:t>
      </w:r>
    </w:p>
    <w:p>
      <w:pPr>
        <w:pStyle w:val="CodeCanonical"/>
      </w:pPr>
      <w:r>
        <w:t>export function postBufferSize(width, height, pixelRatio = 1) {</w:t>
      </w:r>
    </w:p>
    <w:p>
      <w:pPr>
        <w:pStyle w:val="CodeCanonical"/>
      </w:pPr>
      <w:r>
        <w:t xml:space="preserve">  const positive = (n, fallback) =&gt; Number.isFinite(n) &amp;&amp; n &gt; 0 ? n : fallback;</w:t>
      </w:r>
    </w:p>
    <w:p>
      <w:pPr>
        <w:pStyle w:val="CodeCanonical"/>
      </w:pPr>
      <w:r>
        <w:t xml:space="preserve">  const ratio = Math.min(positive(pixelRatio, 1), 4);</w:t>
      </w:r>
    </w:p>
    <w:p>
      <w:pPr>
        <w:pStyle w:val="CodeCanonical"/>
      </w:pPr>
      <w:r>
        <w:t xml:space="preserve">  const w = Math.min(positive(width, 1), 8192);</w:t>
      </w:r>
    </w:p>
    <w:p>
      <w:pPr>
        <w:pStyle w:val="CodeCanonical"/>
      </w:pPr>
      <w:r>
        <w:t xml:space="preserve">  const h = Math.min(positive(height, 1), 8192);</w:t>
      </w:r>
    </w:p>
    <w:p>
      <w:pPr>
        <w:pStyle w:val="CodeCanonical"/>
      </w:pPr>
      <w:r>
        <w:t xml:space="preserve">  const physicalWidth = Math.max(1, Math.min(8192, Math.floor(w * ratio)));</w:t>
      </w:r>
    </w:p>
    <w:p>
      <w:pPr>
        <w:pStyle w:val="CodeCanonical"/>
      </w:pPr>
      <w:r>
        <w:t xml:space="preserve">  const physicalHeight = Math.max(1, Math.min(8192, Math.floor(h * ratio)));</w:t>
      </w:r>
    </w:p>
    <w:p>
      <w:pPr>
        <w:pStyle w:val="CodeCanonical"/>
      </w:pPr>
      <w:r>
        <w:t xml:space="preserve">  // Dimensões lógicas compatíveis com o DPR, mesmo após o limite defensivo.</w:t>
      </w:r>
    </w:p>
    <w:p>
      <w:pPr>
        <w:pStyle w:val="CodeCanonical"/>
      </w:pPr>
      <w:r>
        <w:t xml:space="preserve">  return { width: physicalWidth / ratio, height: physicalHeight / ratio,</w:t>
      </w:r>
    </w:p>
    <w:p>
      <w:pPr>
        <w:pStyle w:val="CodeCanonical"/>
      </w:pPr>
      <w:r>
        <w:t xml:space="preserve">    pixelRatio: ratio, physicalWidth, physicalHeight,</w:t>
      </w:r>
    </w:p>
    <w:p>
      <w:pPr>
        <w:pStyle w:val="CodeCanonical"/>
      </w:pPr>
      <w:r>
        <w:t xml:space="preserve">    ssrWidth: Math.max(1, Math.floor(physicalWidth * .72)),</w:t>
      </w:r>
    </w:p>
    <w:p>
      <w:pPr>
        <w:pStyle w:val="CodeCanonical"/>
      </w:pPr>
      <w:r>
        <w:t xml:space="preserve">    ssrHeight: Math.max(1, Math.floor(physicalHeight * .72)) };</w:t>
      </w:r>
    </w:p>
    <w:p>
      <w:pPr>
        <w:pStyle w:val="CodeCanonical"/>
      </w:pPr>
      <w:r>
        <w:t>}</w:t>
      </w:r>
    </w:p>
    <w:p>
      <w:pPr>
        <w:pStyle w:val="CodeCanonical"/>
      </w:pPr>
      <w:r>
        <w:t>const composerRatios = new WeakMap();</w:t>
      </w:r>
    </w:p>
    <w:p>
      <w:pPr>
        <w:pStyle w:val="CodeCanonical"/>
      </w:pPr>
      <w:r>
        <w:t>export function syncPostResolution({ renderer, composer, ssr }, width, height) {</w:t>
      </w:r>
    </w:p>
    <w:p>
      <w:pPr>
        <w:pStyle w:val="CodeCanonical"/>
      </w:pPr>
      <w:r>
        <w:t xml:space="preserve">  const size = postBufferSize(width, height, renderer.getPixelRatio());</w:t>
      </w:r>
    </w:p>
    <w:p>
      <w:pPr>
        <w:pStyle w:val="CodeCanonical"/>
      </w:pPr>
      <w:r>
        <w:t xml:space="preserve">  if (composerRatios.get(composer) !== size.pixelRatio) {</w:t>
      </w:r>
    </w:p>
    <w:p>
      <w:pPr>
        <w:pStyle w:val="CodeCanonical"/>
      </w:pPr>
      <w:r>
        <w:t xml:space="preserve">    composer.setPixelRatio(size.pixelRatio);</w:t>
      </w:r>
    </w:p>
    <w:p>
      <w:pPr>
        <w:pStyle w:val="CodeCanonical"/>
      </w:pPr>
      <w:r>
        <w:t xml:space="preserve">    composerRatios.set(composer, size.pixelRatio);</w:t>
      </w:r>
    </w:p>
    <w:p>
      <w:pPr>
        <w:pStyle w:val="CodeCanonical"/>
      </w:pPr>
      <w:r>
        <w:t xml:space="preserve">  }</w:t>
      </w:r>
    </w:p>
    <w:p>
      <w:pPr>
        <w:pStyle w:val="CodeCanonical"/>
      </w:pPr>
      <w:r>
        <w:t xml:space="preserve">  composer.setSize(size.width, size.height);</w:t>
      </w:r>
    </w:p>
    <w:p>
      <w:pPr>
        <w:pStyle w:val="CodeCanonical"/>
      </w:pPr>
      <w:r>
        <w:t xml:space="preserve">  ssr?.setSize(size.ssrWidth, size.ssrHeight);</w:t>
      </w:r>
    </w:p>
    <w:p>
      <w:pPr>
        <w:pStyle w:val="CodeCanonical"/>
      </w:pPr>
      <w:r>
        <w:t xml:space="preserve">  return size;</w:t>
      </w:r>
    </w:p>
    <w:p>
      <w:pPr>
        <w:pStyle w:val="CodeCanonical"/>
      </w:pPr>
      <w:r>
        <w:t>}</w:t>
      </w:r>
    </w:p>
    <w:p>
      <w:pPr>
        <w:pStyle w:val="CodeCanonical"/>
      </w:pPr>
      <w:r>
        <w:t>export function disposePostResources(composer, passes = []) {</w:t>
      </w:r>
    </w:p>
    <w:p>
      <w:pPr>
        <w:pStyle w:val="CodeCanonical"/>
      </w:pPr>
      <w:r>
        <w:t xml:space="preserve">  const errors = [];</w:t>
      </w:r>
    </w:p>
    <w:p>
      <w:pPr>
        <w:pStyle w:val="CodeCanonical"/>
      </w:pPr>
      <w:r>
        <w:t xml:space="preserve">  for (const resource of new Set([...passes, composer])) {</w:t>
      </w:r>
    </w:p>
    <w:p>
      <w:pPr>
        <w:pStyle w:val="CodeCanonical"/>
      </w:pPr>
      <w:r>
        <w:t xml:space="preserve">    try { resource?.dispose?.(); }</w:t>
      </w:r>
    </w:p>
    <w:p>
      <w:pPr>
        <w:pStyle w:val="CodeCanonical"/>
      </w:pPr>
      <w:r>
        <w:t xml:space="preserve">    catch (error) { errors.push(String(error)); }</w:t>
      </w:r>
    </w:p>
    <w:p>
      <w:pPr>
        <w:pStyle w:val="CodeCanonical"/>
      </w:pPr>
      <w:r>
        <w:t xml:space="preserve">  }</w:t>
      </w:r>
    </w:p>
    <w:p>
      <w:pPr>
        <w:pStyle w:val="CodeCanonical"/>
      </w:pPr>
      <w:r>
        <w:t xml:space="preserve">  return errors;</w:t>
      </w:r>
    </w:p>
    <w:p>
      <w:pPr>
        <w:pStyle w:val="CodeCanonical"/>
      </w:pPr>
      <w:r>
        <w:t>}</w:t>
      </w:r>
    </w:p>
    <w:p>
      <w:r>
        <w:br w:type="page"/>
      </w:r>
    </w:p>
    <w:p>
      <w:pPr>
        <w:pStyle w:val="Heading2"/>
      </w:pPr>
      <w:r>
        <w:t>17.2 Pós-processamento integrado</w:t>
      </w:r>
    </w:p>
    <w:p>
      <w:pPr>
        <w:pStyle w:val="Evidence"/>
        <w:spacing w:after="100"/>
      </w:pPr>
      <w:r>
        <w:t>game-runtime/src/game3d/postfx3d.js</w:t>
      </w:r>
    </w:p>
    <w:p>
      <w:pPr>
        <w:pStyle w:val="CodeCanonical"/>
      </w:pPr>
      <w:r>
        <w:t>// Khaaos Run — Pós-processamento "Live Action" (Fase 3 — realismo).</w:t>
      </w:r>
    </w:p>
    <w:p>
      <w:pPr>
        <w:pStyle w:val="CodeCanonical"/>
      </w:pPr>
      <w:r>
        <w:t>// EffectComposer: RenderPass → Bloom sutil → Grade cinematográfico → OutputPass.</w:t>
      </w:r>
    </w:p>
    <w:p>
      <w:pPr>
        <w:pStyle w:val="CodeCanonical"/>
      </w:pPr>
      <w:r>
        <w:t>// O grade adiciona vinheta, grão de filme, contraste leve e tinta as sombras de</w:t>
      </w:r>
    </w:p>
    <w:p>
      <w:pPr>
        <w:pStyle w:val="CodeCanonical"/>
      </w:pPr>
      <w:r>
        <w:t>// frio / altas luzes de quente (look de câmera de cinema). Escap via ?fx=0.</w:t>
      </w:r>
    </w:p>
    <w:p>
      <w:pPr>
        <w:pStyle w:val="CodeCanonical"/>
      </w:pPr>
      <w:r>
        <w:t>import * as THREE from 'three';</w:t>
      </w:r>
    </w:p>
    <w:p>
      <w:pPr>
        <w:pStyle w:val="CodeCanonical"/>
      </w:pPr>
      <w:r>
        <w:t>import { EffectComposer } from 'three/examples/jsm/postprocessing/EffectComposer.js';</w:t>
      </w:r>
    </w:p>
    <w:p>
      <w:pPr>
        <w:pStyle w:val="CodeCanonical"/>
      </w:pPr>
      <w:r>
        <w:t>import { RenderPass } from 'three/examples/jsm/postprocessing/RenderPass.js';</w:t>
      </w:r>
    </w:p>
    <w:p>
      <w:pPr>
        <w:pStyle w:val="CodeCanonical"/>
      </w:pPr>
      <w:r>
        <w:t>import { UnrealBloomPass } from 'three/examples/jsm/postprocessing/UnrealBloomPass.js';</w:t>
      </w:r>
    </w:p>
    <w:p>
      <w:pPr>
        <w:pStyle w:val="CodeCanonical"/>
      </w:pPr>
      <w:r>
        <w:t>import { SSRPass } from 'three/examples/jsm/postprocessing/SSRPass.js';</w:t>
      </w:r>
    </w:p>
    <w:p>
      <w:pPr>
        <w:pStyle w:val="CodeCanonical"/>
      </w:pPr>
      <w:r>
        <w:t>import { ShaderPass } from 'three/examples/jsm/postprocessing/ShaderPass.js';</w:t>
      </w:r>
    </w:p>
    <w:p>
      <w:pPr>
        <w:pStyle w:val="CodeCanonical"/>
      </w:pPr>
      <w:r>
        <w:t>import { OutputPass } from 'three/examples/jsm/postprocessing/OutputPass.js';</w:t>
      </w:r>
    </w:p>
    <w:p>
      <w:pPr>
        <w:pStyle w:val="CodeCanonical"/>
      </w:pPr>
      <w:r>
        <w:t>import { syncPostResolution, disposePostResources } from './renderpipeline3d.js';</w:t>
      </w:r>
    </w:p>
    <w:p>
      <w:pPr>
        <w:pStyle w:val="CodeCanonical"/>
      </w:pPr>
      <w:r>
        <w:t>import { postFxPlanFor } from './perf3d.js'; // Fase 35 — plano por tier (SSR só no high)</w:t>
      </w:r>
    </w:p>
    <w:p>
      <w:pPr>
        <w:pStyle w:val="CodeCanonical"/>
      </w:pPr>
      <w:r>
        <w:t xml:space="preserve"> </w:t>
      </w:r>
    </w:p>
    <w:p>
      <w:pPr>
        <w:pStyle w:val="CodeCanonical"/>
      </w:pPr>
      <w:r>
        <w:t>const GradeShader = {</w:t>
      </w:r>
    </w:p>
    <w:p>
      <w:pPr>
        <w:pStyle w:val="CodeCanonical"/>
      </w:pPr>
      <w:r>
        <w:t xml:space="preserve">  uniforms: {</w:t>
      </w:r>
    </w:p>
    <w:p>
      <w:pPr>
        <w:pStyle w:val="CodeCanonical"/>
      </w:pPr>
      <w:r>
        <w:t xml:space="preserve">    tDiffuse: { value: null },</w:t>
      </w:r>
    </w:p>
    <w:p>
      <w:pPr>
        <w:pStyle w:val="CodeCanonical"/>
      </w:pPr>
      <w:r>
        <w:t xml:space="preserve">    uTime: { value: 0 },</w:t>
      </w:r>
    </w:p>
    <w:p>
      <w:pPr>
        <w:pStyle w:val="CodeCanonical"/>
      </w:pPr>
      <w:r>
        <w:t xml:space="preserve">    // Acabamento limpo de beta: o grão continua orgânico, mas não mascara</w:t>
      </w:r>
    </w:p>
    <w:p>
      <w:pPr>
        <w:pStyle w:val="CodeCanonical"/>
      </w:pPr>
      <w:r>
        <w:t xml:space="preserve">    // normal maps, roughness e microdetalhes de fachadas/terreno.</w:t>
      </w:r>
    </w:p>
    <w:p>
      <w:pPr>
        <w:pStyle w:val="CodeCanonical"/>
      </w:pPr>
      <w:r>
        <w:t xml:space="preserve">    uGrain: { value: 0.022 },</w:t>
      </w:r>
    </w:p>
    <w:p>
      <w:pPr>
        <w:pStyle w:val="CodeCanonical"/>
      </w:pPr>
      <w:r>
        <w:t xml:space="preserve">    uVignette: { value: 0.23 },</w:t>
      </w:r>
    </w:p>
    <w:p>
      <w:pPr>
        <w:pStyle w:val="CodeCanonical"/>
      </w:pPr>
      <w:r>
        <w:t xml:space="preserve">    uSaturation: { value: 1.045 },</w:t>
      </w:r>
    </w:p>
    <w:p>
      <w:pPr>
        <w:pStyle w:val="CodeCanonical"/>
      </w:pPr>
      <w:r>
        <w:t xml:space="preserve">    uContrast: { value: 1.035 },</w:t>
      </w:r>
    </w:p>
    <w:p>
      <w:pPr>
        <w:pStyle w:val="CodeCanonical"/>
      </w:pPr>
      <w:r>
        <w:t xml:space="preserve">    uHighlightRollOff: { value: 0.28 },</w:t>
      </w:r>
    </w:p>
    <w:p>
      <w:pPr>
        <w:pStyle w:val="CodeCanonical"/>
      </w:pPr>
      <w:r>
        <w:t xml:space="preserve">  },</w:t>
      </w:r>
    </w:p>
    <w:p>
      <w:pPr>
        <w:pStyle w:val="CodeCanonical"/>
      </w:pPr>
      <w:r>
        <w:t xml:space="preserve">  vertexShader: /* glsl */ `</w:t>
      </w:r>
    </w:p>
    <w:p>
      <w:pPr>
        <w:pStyle w:val="CodeCanonical"/>
      </w:pPr>
      <w:r>
        <w:t xml:space="preserve">    varying vec2 vUv;</w:t>
      </w:r>
    </w:p>
    <w:p>
      <w:pPr>
        <w:pStyle w:val="CodeCanonical"/>
      </w:pPr>
      <w:r>
        <w:t xml:space="preserve">    void main() {</w:t>
      </w:r>
    </w:p>
    <w:p>
      <w:pPr>
        <w:pStyle w:val="CodeCanonical"/>
      </w:pPr>
      <w:r>
        <w:t xml:space="preserve">      vUv = uv;</w:t>
      </w:r>
    </w:p>
    <w:p>
      <w:pPr>
        <w:pStyle w:val="CodeCanonical"/>
      </w:pPr>
      <w:r>
        <w:t xml:space="preserve">      gl_Position = projectionMatrix * modelViewMatrix * vec4(position, 1.0);</w:t>
      </w:r>
    </w:p>
    <w:p>
      <w:pPr>
        <w:pStyle w:val="CodeCanonical"/>
      </w:pPr>
      <w:r>
        <w:t xml:space="preserve">    }`,</w:t>
      </w:r>
    </w:p>
    <w:p>
      <w:pPr>
        <w:pStyle w:val="CodeCanonical"/>
      </w:pPr>
      <w:r>
        <w:t xml:space="preserve">  fragmentShader: /* glsl */ `</w:t>
      </w:r>
    </w:p>
    <w:p>
      <w:pPr>
        <w:pStyle w:val="CodeCanonical"/>
      </w:pPr>
      <w:r>
        <w:t xml:space="preserve">    uniform sampler2D tDiffuse;</w:t>
      </w:r>
    </w:p>
    <w:p>
      <w:pPr>
        <w:pStyle w:val="CodeCanonical"/>
      </w:pPr>
      <w:r>
        <w:t xml:space="preserve">    uniform float uTime, uGrain, uVignette, uSaturation, uContrast, uHighlightRollOff;</w:t>
      </w:r>
    </w:p>
    <w:p>
      <w:pPr>
        <w:pStyle w:val="CodeCanonical"/>
      </w:pPr>
      <w:r>
        <w:t xml:space="preserve">    varying vec2 vUv;</w:t>
      </w:r>
    </w:p>
    <w:p>
      <w:pPr>
        <w:pStyle w:val="CodeCanonical"/>
      </w:pPr>
      <w:r>
        <w:t xml:space="preserve">    float hash(vec2 p) { return fract(sin(dot(p, vec2(127.1, 311.7)) + uTime) * 43758.5453); }</w:t>
      </w:r>
    </w:p>
    <w:p>
      <w:pPr>
        <w:pStyle w:val="CodeCanonical"/>
      </w:pPr>
      <w:r>
        <w:t xml:space="preserve">    void main() {</w:t>
      </w:r>
    </w:p>
    <w:p>
      <w:pPr>
        <w:pStyle w:val="CodeCanonical"/>
      </w:pPr>
      <w:r>
        <w:t xml:space="preserve">      vec4 c = texture2D(tDiffuse, vUv);</w:t>
      </w:r>
    </w:p>
    <w:p>
      <w:pPr>
        <w:pStyle w:val="CodeCanonical"/>
      </w:pPr>
      <w:r>
        <w:t xml:space="preserve">      float l = dot(c.rgb, vec3(0.2126, 0.7152, 0.0722));</w:t>
      </w:r>
    </w:p>
    <w:p>
      <w:pPr>
        <w:pStyle w:val="CodeCanonical"/>
      </w:pPr>
      <w:r>
        <w:t xml:space="preserve">      // tinta de cinema: sombras frias, altas luzes quentes</w:t>
      </w:r>
    </w:p>
    <w:p>
      <w:pPr>
        <w:pStyle w:val="CodeCanonical"/>
      </w:pPr>
      <w:r>
        <w:t xml:space="preserve">      vec3 shadowTint = vec3(0.93, 0.985, 1.06);</w:t>
      </w:r>
    </w:p>
    <w:p>
      <w:pPr>
        <w:pStyle w:val="CodeCanonical"/>
      </w:pPr>
      <w:r>
        <w:t xml:space="preserve">      vec3 highTint   = vec3(1.05, 1.00, 0.94);</w:t>
      </w:r>
    </w:p>
    <w:p>
      <w:pPr>
        <w:pStyle w:val="CodeCanonical"/>
      </w:pPr>
      <w:r>
        <w:t xml:space="preserve">      c.rgb *= mix(shadowTint, highTint, smoothstep(0.15, 0.85, l));</w:t>
      </w:r>
    </w:p>
    <w:p>
      <w:pPr>
        <w:pStyle w:val="CodeCanonical"/>
      </w:pPr>
      <w:r>
        <w:t xml:space="preserve">      // contraste + saturação controlados</w:t>
      </w:r>
    </w:p>
    <w:p>
      <w:pPr>
        <w:pStyle w:val="CodeCanonical"/>
      </w:pPr>
      <w:r>
        <w:t xml:space="preserve">      c.rgb = (c.rgb - 0.5) * uContrast + 0.5;</w:t>
      </w:r>
    </w:p>
    <w:p>
      <w:pPr>
        <w:pStyle w:val="CodeCanonical"/>
      </w:pPr>
      <w:r>
        <w:t xml:space="preserve">      c.rgb = mix(vec3(l), c.rgb, uSaturation);</w:t>
      </w:r>
    </w:p>
    <w:p>
      <w:pPr>
        <w:pStyle w:val="CodeCanonical"/>
      </w:pPr>
      <w:r>
        <w:t xml:space="preserve">      // shoulder suave: preserva metal molhado, céu e luminárias sem clipping</w:t>
      </w:r>
    </w:p>
    <w:p>
      <w:pPr>
        <w:pStyle w:val="CodeCanonical"/>
      </w:pPr>
      <w:r>
        <w:t xml:space="preserve">      float peak = max(max(c.rgb.r, c.rgb.g), c.rgb.b);</w:t>
      </w:r>
    </w:p>
    <w:p>
      <w:pPr>
        <w:pStyle w:val="CodeCanonical"/>
      </w:pPr>
      <w:r>
        <w:t xml:space="preserve">      float shoulder = max(peak - 0.78, 0.0) * uHighlightRollOff;</w:t>
      </w:r>
    </w:p>
    <w:p>
      <w:pPr>
        <w:pStyle w:val="CodeCanonical"/>
      </w:pPr>
      <w:r>
        <w:t xml:space="preserve">      c.rgb /= (1.0 + shoulder);</w:t>
      </w:r>
    </w:p>
    <w:p>
      <w:pPr>
        <w:pStyle w:val="CodeCanonical"/>
      </w:pPr>
      <w:r>
        <w:t xml:space="preserve">      // vinheta</w:t>
      </w:r>
    </w:p>
    <w:p>
      <w:pPr>
        <w:pStyle w:val="CodeCanonical"/>
      </w:pPr>
      <w:r>
        <w:t xml:space="preserve">      vec2 d = vUv - 0.5;</w:t>
      </w:r>
    </w:p>
    <w:p>
      <w:pPr>
        <w:pStyle w:val="CodeCanonical"/>
      </w:pPr>
      <w:r>
        <w:t xml:space="preserve">      float vig = 1.0 - uVignette * dot(d, d) * 1.9;</w:t>
      </w:r>
    </w:p>
    <w:p>
      <w:pPr>
        <w:pStyle w:val="CodeCanonical"/>
      </w:pPr>
      <w:r>
        <w:t xml:space="preserve">      c.rgb *= clamp(vig, 0.0, 1.0);</w:t>
      </w:r>
    </w:p>
    <w:p>
      <w:pPr>
        <w:pStyle w:val="CodeCanonical"/>
      </w:pPr>
      <w:r>
        <w:t xml:space="preserve">      // grão de filme animado</w:t>
      </w:r>
    </w:p>
    <w:p>
      <w:pPr>
        <w:pStyle w:val="CodeCanonical"/>
      </w:pPr>
      <w:r>
        <w:t xml:space="preserve">      float g = (hash(vUv * vec2(1920.0, 1080.0)) - 0.5) * uGrain;</w:t>
      </w:r>
    </w:p>
    <w:p>
      <w:pPr>
        <w:pStyle w:val="CodeCanonical"/>
      </w:pPr>
      <w:r>
        <w:t xml:space="preserve">      c.rgb += g;</w:t>
      </w:r>
    </w:p>
    <w:p>
      <w:pPr>
        <w:pStyle w:val="CodeCanonical"/>
      </w:pPr>
      <w:r>
        <w:t xml:space="preserve">      gl_FragColor = vec4(max(c.rgb, 0.0), c.a);</w:t>
      </w:r>
    </w:p>
    <w:p>
      <w:pPr>
        <w:pStyle w:val="CodeCanonical"/>
      </w:pPr>
      <w:r>
        <w:t xml:space="preserve">    }`,</w:t>
      </w:r>
    </w:p>
    <w:p>
      <w:pPr>
        <w:pStyle w:val="CodeCanonical"/>
      </w:pPr>
      <w:r>
        <w:t>};</w:t>
      </w:r>
    </w:p>
    <w:p>
      <w:pPr>
        <w:pStyle w:val="CodeCanonical"/>
      </w:pPr>
      <w:r>
        <w:t xml:space="preserve"> </w:t>
      </w:r>
    </w:p>
    <w:p>
      <w:pPr>
        <w:pStyle w:val="CodeCanonical"/>
      </w:pPr>
      <w:r>
        <w:t>// Cria a cadeia de pós-processamento; retorna null se indisponível (fallback direto)</w:t>
      </w:r>
    </w:p>
    <w:p>
      <w:pPr>
        <w:pStyle w:val="CodeCanonical"/>
      </w:pPr>
      <w:r>
        <w:t>// ou quando o PLANO do tier é null (low — Fase 35: render direto, sem composer).</w:t>
      </w:r>
    </w:p>
    <w:p>
      <w:pPr>
        <w:pStyle w:val="CodeCanonical"/>
      </w:pPr>
      <w:r>
        <w:t>export function createPostFX(renderer, scene, camera, { quality = 'high' } = {}) {</w:t>
      </w:r>
    </w:p>
    <w:p>
      <w:pPr>
        <w:pStyle w:val="CodeCanonical"/>
      </w:pPr>
      <w:r>
        <w:t xml:space="preserve">  let composer = null;</w:t>
      </w:r>
    </w:p>
    <w:p>
      <w:pPr>
        <w:pStyle w:val="CodeCanonical"/>
      </w:pPr>
      <w:r>
        <w:t xml:space="preserve">  const owned = [];</w:t>
      </w:r>
    </w:p>
    <w:p>
      <w:pPr>
        <w:pStyle w:val="CodeCanonical"/>
      </w:pPr>
      <w:r>
        <w:t xml:space="preserve">  const add = pass =&gt; { owned.push(pass); composer.addPass(pass); return pass; };</w:t>
      </w:r>
    </w:p>
    <w:p>
      <w:pPr>
        <w:pStyle w:val="CodeCanonical"/>
      </w:pPr>
      <w:r>
        <w:t xml:space="preserve">  try {</w:t>
      </w:r>
    </w:p>
    <w:p>
      <w:pPr>
        <w:pStyle w:val="CodeCanonical"/>
      </w:pPr>
      <w:r>
        <w:t xml:space="preserve">    // Fase 35 — plano por tier (perf3d.postFxPlanFor): intensidade de bloom,</w:t>
      </w:r>
    </w:p>
    <w:p>
      <w:pPr>
        <w:pStyle w:val="CodeCanonical"/>
      </w:pPr>
      <w:r>
        <w:t xml:space="preserve">    // grão do grade e SSR (exclusivo do high) vêm da MESMA fonte de verdade</w:t>
      </w:r>
    </w:p>
    <w:p>
      <w:pPr>
        <w:pStyle w:val="CodeCanonical"/>
      </w:pPr>
      <w:r>
        <w:t xml:space="preserve">    // usada pelo auto-tier em runtime — medium deixou de pagar SSR (achado G2).</w:t>
      </w:r>
    </w:p>
    <w:p>
      <w:pPr>
        <w:pStyle w:val="CodeCanonical"/>
      </w:pPr>
      <w:r>
        <w:t xml:space="preserve">    const plan = postFxPlanFor(quality);</w:t>
      </w:r>
    </w:p>
    <w:p>
      <w:pPr>
        <w:pStyle w:val="CodeCanonical"/>
      </w:pPr>
      <w:r>
        <w:t xml:space="preserve">    if (!plan) return null;</w:t>
      </w:r>
    </w:p>
    <w:p>
      <w:pPr>
        <w:pStyle w:val="CodeCanonical"/>
      </w:pPr>
      <w:r>
        <w:t xml:space="preserve">    composer = new EffectComposer(renderer);</w:t>
      </w:r>
    </w:p>
    <w:p>
      <w:pPr>
        <w:pStyle w:val="CodeCanonical"/>
      </w:pPr>
      <w:r>
        <w:t xml:space="preserve">    add(new RenderPass(scene, camera));</w:t>
      </w:r>
    </w:p>
    <w:p>
      <w:pPr>
        <w:pStyle w:val="CodeCanonical"/>
      </w:pPr>
      <w:r>
        <w:t xml:space="preserve">    const size = renderer.getSize(new THREE.Vector2());</w:t>
      </w:r>
    </w:p>
    <w:p>
      <w:pPr>
        <w:pStyle w:val="CodeCanonical"/>
      </w:pPr>
      <w:r>
        <w:t xml:space="preserve">    let ssr = null;</w:t>
      </w:r>
    </w:p>
    <w:p>
      <w:pPr>
        <w:pStyle w:val="CodeCanonical"/>
      </w:pPr>
      <w:r>
        <w:t xml:space="preserve">    // SSR é deliberadamente limitado ao tier alto e renderizado em resolução</w:t>
      </w:r>
    </w:p>
    <w:p>
      <w:pPr>
        <w:pStyle w:val="CodeCanonical"/>
      </w:pPr>
      <w:r>
        <w:t xml:space="preserve">    // reduzida: reflexos de asfalto molhado/metal permanecem convincentes sem</w:t>
      </w:r>
    </w:p>
    <w:p>
      <w:pPr>
        <w:pStyle w:val="CodeCanonical"/>
      </w:pPr>
      <w:r>
        <w:t xml:space="preserve">    // transformar o Barburhen em um custo de GPU incompatível com touch.</w:t>
      </w:r>
    </w:p>
    <w:p>
      <w:pPr>
        <w:pStyle w:val="CodeCanonical"/>
      </w:pPr>
      <w:r>
        <w:t xml:space="preserve">    if (plan.ssr) {</w:t>
      </w:r>
    </w:p>
    <w:p>
      <w:pPr>
        <w:pStyle w:val="CodeCanonical"/>
      </w:pPr>
      <w:r>
        <w:t xml:space="preserve">      try {</w:t>
      </w:r>
    </w:p>
    <w:p>
      <w:pPr>
        <w:pStyle w:val="CodeCanonical"/>
      </w:pPr>
      <w:r>
        <w:t xml:space="preserve">        ssr = new SSRPass({</w:t>
      </w:r>
    </w:p>
    <w:p>
      <w:pPr>
        <w:pStyle w:val="CodeCanonical"/>
      </w:pPr>
      <w:r>
        <w:t xml:space="preserve">          renderer, scene, camera,</w:t>
      </w:r>
    </w:p>
    <w:p>
      <w:pPr>
        <w:pStyle w:val="CodeCanonical"/>
      </w:pPr>
      <w:r>
        <w:t xml:space="preserve">          width: Math.max(320, Math.floor(size.x * .72)),</w:t>
      </w:r>
    </w:p>
    <w:p>
      <w:pPr>
        <w:pStyle w:val="CodeCanonical"/>
      </w:pPr>
      <w:r>
        <w:t xml:space="preserve">          height: Math.max(180, Math.floor(size.y * .72)),</w:t>
      </w:r>
    </w:p>
    <w:p>
      <w:pPr>
        <w:pStyle w:val="CodeCanonical"/>
      </w:pPr>
      <w:r>
        <w:t xml:space="preserve">        });</w:t>
      </w:r>
    </w:p>
    <w:p>
      <w:pPr>
        <w:pStyle w:val="CodeCanonical"/>
      </w:pPr>
      <w:r>
        <w:t xml:space="preserve">        owned.push(ssr);</w:t>
      </w:r>
    </w:p>
    <w:p>
      <w:pPr>
        <w:pStyle w:val="CodeCanonical"/>
      </w:pPr>
      <w:r>
        <w:t xml:space="preserve">        ssr.maxDistance = 22;</w:t>
      </w:r>
    </w:p>
    <w:p>
      <w:pPr>
        <w:pStyle w:val="CodeCanonical"/>
      </w:pPr>
      <w:r>
        <w:t xml:space="preserve">        ssr.thickness = .12;</w:t>
      </w:r>
    </w:p>
    <w:p>
      <w:pPr>
        <w:pStyle w:val="CodeCanonical"/>
      </w:pPr>
      <w:r>
        <w:t xml:space="preserve">        ssr.opacity = .28;</w:t>
      </w:r>
    </w:p>
    <w:p>
      <w:pPr>
        <w:pStyle w:val="CodeCanonical"/>
      </w:pPr>
      <w:r>
        <w:t xml:space="preserve">        ssr.blur = true;</w:t>
      </w:r>
    </w:p>
    <w:p>
      <w:pPr>
        <w:pStyle w:val="CodeCanonical"/>
      </w:pPr>
      <w:r>
        <w:t xml:space="preserve">        ssr.fresnel = true;</w:t>
      </w:r>
    </w:p>
    <w:p>
      <w:pPr>
        <w:pStyle w:val="CodeCanonical"/>
      </w:pPr>
      <w:r>
        <w:t xml:space="preserve">        ssr.distanceAttenuation = true;</w:t>
      </w:r>
    </w:p>
    <w:p>
      <w:pPr>
        <w:pStyle w:val="CodeCanonical"/>
      </w:pPr>
      <w:r>
        <w:t xml:space="preserve">        composer.addPass(ssr);</w:t>
      </w:r>
    </w:p>
    <w:p>
      <w:pPr>
        <w:pStyle w:val="CodeCanonical"/>
      </w:pPr>
      <w:r>
        <w:t xml:space="preserve">      } catch {</w:t>
      </w:r>
    </w:p>
    <w:p>
      <w:pPr>
        <w:pStyle w:val="CodeCanonical"/>
      </w:pPr>
      <w:r>
        <w:t xml:space="preserve">        if (ssr) {</w:t>
      </w:r>
    </w:p>
    <w:p>
      <w:pPr>
        <w:pStyle w:val="CodeCanonical"/>
      </w:pPr>
      <w:r>
        <w:t xml:space="preserve">          disposePostResources(null, [ssr]);</w:t>
      </w:r>
    </w:p>
    <w:p>
      <w:pPr>
        <w:pStyle w:val="CodeCanonical"/>
      </w:pPr>
      <w:r>
        <w:t xml:space="preserve">          const index = owned.indexOf(ssr);</w:t>
      </w:r>
    </w:p>
    <w:p>
      <w:pPr>
        <w:pStyle w:val="CodeCanonical"/>
      </w:pPr>
      <w:r>
        <w:t xml:space="preserve">          if (index &gt;= 0) owned.splice(index, 1);</w:t>
      </w:r>
    </w:p>
    <w:p>
      <w:pPr>
        <w:pStyle w:val="CodeCanonical"/>
      </w:pPr>
      <w:r>
        <w:t xml:space="preserve">        }</w:t>
      </w:r>
    </w:p>
    <w:p>
      <w:pPr>
        <w:pStyle w:val="CodeCanonical"/>
      </w:pPr>
      <w:r>
        <w:t xml:space="preserve">        ssr = null;</w:t>
      </w:r>
    </w:p>
    <w:p>
      <w:pPr>
        <w:pStyle w:val="CodeCanonical"/>
      </w:pPr>
      <w:r>
        <w:t xml:space="preserve">      }</w:t>
      </w:r>
    </w:p>
    <w:p>
      <w:pPr>
        <w:pStyle w:val="CodeCanonical"/>
      </w:pPr>
      <w:r>
        <w:t xml:space="preserve">    }</w:t>
      </w:r>
    </w:p>
    <w:p>
      <w:pPr>
        <w:pStyle w:val="CodeCanonical"/>
      </w:pPr>
      <w:r>
        <w:t xml:space="preserve">    const bloom = new UnrealBloomPass(size, plan.bloomStrength, 0.52, 0.88);</w:t>
      </w:r>
    </w:p>
    <w:p>
      <w:pPr>
        <w:pStyle w:val="CodeCanonical"/>
      </w:pPr>
      <w:r>
        <w:t xml:space="preserve">    add(bloom);</w:t>
      </w:r>
    </w:p>
    <w:p>
      <w:pPr>
        <w:pStyle w:val="CodeCanonical"/>
      </w:pPr>
      <w:r>
        <w:t xml:space="preserve">    const grade = new ShaderPass(GradeShader);</w:t>
      </w:r>
    </w:p>
    <w:p>
      <w:pPr>
        <w:pStyle w:val="CodeCanonical"/>
      </w:pPr>
      <w:r>
        <w:t xml:space="preserve">    grade.uniforms.uGrain.value = plan.grain;</w:t>
      </w:r>
    </w:p>
    <w:p>
      <w:pPr>
        <w:pStyle w:val="CodeCanonical"/>
      </w:pPr>
      <w:r>
        <w:t xml:space="preserve">    add(grade);</w:t>
      </w:r>
    </w:p>
    <w:p>
      <w:pPr>
        <w:pStyle w:val="CodeCanonical"/>
      </w:pPr>
      <w:r>
        <w:t xml:space="preserve">    add(new OutputPass());</w:t>
      </w:r>
    </w:p>
    <w:p>
      <w:pPr>
        <w:pStyle w:val="CodeCanonical"/>
      </w:pPr>
      <w:r>
        <w:t xml:space="preserve">    syncPostResolution({ renderer, composer, ssr }, size.x, size.y);</w:t>
      </w:r>
    </w:p>
    <w:p>
      <w:pPr>
        <w:pStyle w:val="CodeCanonical"/>
      </w:pPr>
      <w:r>
        <w:t xml:space="preserve">    let elapsed = 0;</w:t>
      </w:r>
    </w:p>
    <w:p>
      <w:pPr>
        <w:pStyle w:val="CodeCanonical"/>
      </w:pPr>
      <w:r>
        <w:t xml:space="preserve">    let disposed = false;</w:t>
      </w:r>
    </w:p>
    <w:p>
      <w:pPr>
        <w:pStyle w:val="CodeCanonical"/>
      </w:pPr>
      <w:r>
        <w:t xml:space="preserve">    return {</w:t>
      </w:r>
    </w:p>
    <w:p>
      <w:pPr>
        <w:pStyle w:val="CodeCanonical"/>
      </w:pPr>
      <w:r>
        <w:t xml:space="preserve">      composer,</w:t>
      </w:r>
    </w:p>
    <w:p>
      <w:pPr>
        <w:pStyle w:val="CodeCanonical"/>
      </w:pPr>
      <w:r>
        <w:t xml:space="preserve">      ssr,</w:t>
      </w:r>
    </w:p>
    <w:p>
      <w:pPr>
        <w:pStyle w:val="CodeCanonical"/>
      </w:pPr>
      <w:r>
        <w:t xml:space="preserve">      bloom,</w:t>
      </w:r>
    </w:p>
    <w:p>
      <w:pPr>
        <w:pStyle w:val="CodeCanonical"/>
      </w:pPr>
      <w:r>
        <w:t xml:space="preserve">      grade,</w:t>
      </w:r>
    </w:p>
    <w:p>
      <w:pPr>
        <w:pStyle w:val="CodeCanonical"/>
      </w:pPr>
      <w:r>
        <w:t xml:space="preserve">      render(dt = 0) {</w:t>
      </w:r>
    </w:p>
    <w:p>
      <w:pPr>
        <w:pStyle w:val="CodeCanonical"/>
      </w:pPr>
      <w:r>
        <w:t xml:space="preserve">        if (disposed) return;</w:t>
      </w:r>
    </w:p>
    <w:p>
      <w:pPr>
        <w:pStyle w:val="CodeCanonical"/>
      </w:pPr>
      <w:r>
        <w:t xml:space="preserve">        elapsed += Number.isFinite(dt) &amp;&amp; dt &gt; 0 ? dt : 0;</w:t>
      </w:r>
    </w:p>
    <w:p>
      <w:pPr>
        <w:pStyle w:val="CodeCanonical"/>
      </w:pPr>
      <w:r>
        <w:t xml:space="preserve">        grade.uniforms.uTime.value = elapsed % 1000;</w:t>
      </w:r>
    </w:p>
    <w:p>
      <w:pPr>
        <w:pStyle w:val="CodeCanonical"/>
      </w:pPr>
      <w:r>
        <w:t xml:space="preserve">        composer.render(dt);</w:t>
      </w:r>
    </w:p>
    <w:p>
      <w:pPr>
        <w:pStyle w:val="CodeCanonical"/>
      </w:pPr>
      <w:r>
        <w:t xml:space="preserve">      },</w:t>
      </w:r>
    </w:p>
    <w:p>
      <w:pPr>
        <w:pStyle w:val="CodeCanonical"/>
      </w:pPr>
      <w:r>
        <w:t xml:space="preserve">      setSize(w, h) {</w:t>
      </w:r>
    </w:p>
    <w:p>
      <w:pPr>
        <w:pStyle w:val="CodeCanonical"/>
      </w:pPr>
      <w:r>
        <w:t xml:space="preserve">        if (!disposed) syncPostResolution({ renderer, composer, ssr }, w, h);</w:t>
      </w:r>
    </w:p>
    <w:p>
      <w:pPr>
        <w:pStyle w:val="CodeCanonical"/>
      </w:pPr>
      <w:r>
        <w:t xml:space="preserve">      },</w:t>
      </w:r>
    </w:p>
    <w:p>
      <w:pPr>
        <w:pStyle w:val="CodeCanonical"/>
      </w:pPr>
      <w:r>
        <w:t xml:space="preserve">      dispose() {</w:t>
      </w:r>
    </w:p>
    <w:p>
      <w:pPr>
        <w:pStyle w:val="CodeCanonical"/>
      </w:pPr>
      <w:r>
        <w:t xml:space="preserve">        if (disposed) return [];</w:t>
      </w:r>
    </w:p>
    <w:p>
      <w:pPr>
        <w:pStyle w:val="CodeCanonical"/>
      </w:pPr>
      <w:r>
        <w:t xml:space="preserve">        disposed = true;</w:t>
      </w:r>
    </w:p>
    <w:p>
      <w:pPr>
        <w:pStyle w:val="CodeCanonical"/>
      </w:pPr>
      <w:r>
        <w:t xml:space="preserve">        return disposePostResources(composer, owned);</w:t>
      </w:r>
    </w:p>
    <w:p>
      <w:pPr>
        <w:pStyle w:val="CodeCanonical"/>
      </w:pPr>
      <w:r>
        <w:t xml:space="preserve">      },</w:t>
      </w:r>
    </w:p>
    <w:p>
      <w:pPr>
        <w:pStyle w:val="CodeCanonical"/>
      </w:pPr>
      <w:r>
        <w:t xml:space="preserve">    };</w:t>
      </w:r>
    </w:p>
    <w:p>
      <w:pPr>
        <w:pStyle w:val="CodeCanonical"/>
      </w:pPr>
      <w:r>
        <w:t xml:space="preserve">  } catch {</w:t>
      </w:r>
    </w:p>
    <w:p>
      <w:pPr>
        <w:pStyle w:val="CodeCanonical"/>
      </w:pPr>
      <w:r>
        <w:t xml:space="preserve">    disposePostResources(composer, owned);</w:t>
      </w:r>
    </w:p>
    <w:p>
      <w:pPr>
        <w:pStyle w:val="CodeCanonical"/>
      </w:pPr>
      <w:r>
        <w:t xml:space="preserve">    return null;</w:t>
      </w:r>
    </w:p>
    <w:p>
      <w:pPr>
        <w:pStyle w:val="CodeCanonical"/>
      </w:pPr>
      <w:r>
        <w:t xml:space="preserve">  }</w:t>
      </w:r>
    </w:p>
    <w:p>
      <w:pPr>
        <w:pStyle w:val="CodeCanonical"/>
      </w:pPr>
      <w:r>
        <w:t>}</w:t>
      </w:r>
    </w:p>
    <w:p>
      <w:r>
        <w:br w:type="page"/>
      </w:r>
    </w:p>
    <w:p>
      <w:pPr>
        <w:pStyle w:val="Heading2"/>
      </w:pPr>
      <w:r>
        <w:t>17.3 Testes gráficos novos</w:t>
      </w:r>
    </w:p>
    <w:p>
      <w:pPr>
        <w:pStyle w:val="Evidence"/>
        <w:spacing w:after="100"/>
      </w:pPr>
      <w:r>
        <w:t>game-runtime/test/canonical-graphics.test.js</w:t>
      </w:r>
    </w:p>
    <w:p>
      <w:pPr>
        <w:pStyle w:val="CodeCanonical"/>
      </w:pPr>
      <w:r>
        <w:t>import test from 'node:test';</w:t>
      </w:r>
    </w:p>
    <w:p>
      <w:pPr>
        <w:pStyle w:val="CodeCanonical"/>
      </w:pPr>
      <w:r>
        <w:t>import assert from 'node:assert/strict';</w:t>
      </w:r>
    </w:p>
    <w:p>
      <w:pPr>
        <w:pStyle w:val="CodeCanonical"/>
      </w:pPr>
      <w:r>
        <w:t>import { readFileSync } from 'node:fs';</w:t>
      </w:r>
    </w:p>
    <w:p>
      <w:pPr>
        <w:pStyle w:val="CodeCanonical"/>
      </w:pPr>
      <w:r>
        <w:t>import { postBufferSize, syncPostResolution, disposePostResources }</w:t>
      </w:r>
    </w:p>
    <w:p>
      <w:pPr>
        <w:pStyle w:val="CodeCanonical"/>
      </w:pPr>
      <w:r>
        <w:t xml:space="preserve">  from '../src/game3d/renderpipeline3d.js';</w:t>
      </w:r>
    </w:p>
    <w:p>
      <w:pPr>
        <w:pStyle w:val="CodeCanonical"/>
      </w:pPr>
      <w:r>
        <w:t>test('DPR e DRS sincronizam resolução física', () =&gt; {</w:t>
      </w:r>
    </w:p>
    <w:p>
      <w:pPr>
        <w:pStyle w:val="CodeCanonical"/>
      </w:pPr>
      <w:r>
        <w:t xml:space="preserve">  const a = postBufferSize(1280, 720, 1.5);</w:t>
      </w:r>
    </w:p>
    <w:p>
      <w:pPr>
        <w:pStyle w:val="CodeCanonical"/>
      </w:pPr>
      <w:r>
        <w:t xml:space="preserve">  assert.equal(a.physicalWidth, 1920);</w:t>
      </w:r>
    </w:p>
    <w:p>
      <w:pPr>
        <w:pStyle w:val="CodeCanonical"/>
      </w:pPr>
      <w:r>
        <w:t xml:space="preserve">  assert.equal(a.ssrWidth, 1382);</w:t>
      </w:r>
    </w:p>
    <w:p>
      <w:pPr>
        <w:pStyle w:val="CodeCanonical"/>
      </w:pPr>
      <w:r>
        <w:t xml:space="preserve">  assert.equal(postBufferSize(1280, 720, .825).physicalWidth, 1056);</w:t>
      </w:r>
    </w:p>
    <w:p>
      <w:pPr>
        <w:pStyle w:val="CodeCanonical"/>
      </w:pPr>
      <w:r>
        <w:t>});</w:t>
      </w:r>
    </w:p>
    <w:p>
      <w:pPr>
        <w:pStyle w:val="CodeCanonical"/>
      </w:pPr>
      <w:r>
        <w:t>test('inputs inválidos, extremos e subpixel permanecem limitados', () =&gt; {</w:t>
      </w:r>
    </w:p>
    <w:p>
      <w:pPr>
        <w:pStyle w:val="CodeCanonical"/>
      </w:pPr>
      <w:r>
        <w:t xml:space="preserve">  for (const x of [0, -1, NaN, Infinity, 1e308, .0001]) {</w:t>
      </w:r>
    </w:p>
    <w:p>
      <w:pPr>
        <w:pStyle w:val="CodeCanonical"/>
      </w:pPr>
      <w:r>
        <w:t xml:space="preserve">    const s = postBufferSize(x, x, x);</w:t>
      </w:r>
    </w:p>
    <w:p>
      <w:pPr>
        <w:pStyle w:val="CodeCanonical"/>
      </w:pPr>
      <w:r>
        <w:t xml:space="preserve">    for (const k of ['physicalWidth','physicalHeight','ssrWidth','ssrHeight'])</w:t>
      </w:r>
    </w:p>
    <w:p>
      <w:pPr>
        <w:pStyle w:val="CodeCanonical"/>
      </w:pPr>
      <w:r>
        <w:t xml:space="preserve">      assert.ok(Number.isInteger(s[k]) &amp;&amp; s[k] &gt;= 1 &amp;&amp; s[k] &lt;= 8192);</w:t>
      </w:r>
    </w:p>
    <w:p>
      <w:pPr>
        <w:pStyle w:val="CodeCanonical"/>
      </w:pPr>
      <w:r>
        <w:t xml:space="preserve">    assert.ok(s.ssrWidth &lt;= s.physicalWidth);</w:t>
      </w:r>
    </w:p>
    <w:p>
      <w:pPr>
        <w:pStyle w:val="CodeCanonical"/>
      </w:pPr>
      <w:r>
        <w:t xml:space="preserve">  }</w:t>
      </w:r>
    </w:p>
    <w:p>
      <w:pPr>
        <w:pStyle w:val="CodeCanonical"/>
      </w:pPr>
      <w:r>
        <w:t>});</w:t>
      </w:r>
    </w:p>
    <w:p>
      <w:pPr>
        <w:pStyle w:val="CodeCanonical"/>
      </w:pPr>
      <w:r>
        <w:t>test('composer atualiza DPR só quando muda; SSR acompanha', () =&gt; {</w:t>
      </w:r>
    </w:p>
    <w:p>
      <w:pPr>
        <w:pStyle w:val="CodeCanonical"/>
      </w:pPr>
      <w:r>
        <w:t xml:space="preserve">  const calls = [];</w:t>
      </w:r>
    </w:p>
    <w:p>
      <w:pPr>
        <w:pStyle w:val="CodeCanonical"/>
      </w:pPr>
      <w:r>
        <w:t xml:space="preserve">  let ratio = .75;</w:t>
      </w:r>
    </w:p>
    <w:p>
      <w:pPr>
        <w:pStyle w:val="CodeCanonical"/>
      </w:pPr>
      <w:r>
        <w:t xml:space="preserve">  const renderer = { getPixelRatio: () =&gt; ratio };</w:t>
      </w:r>
    </w:p>
    <w:p>
      <w:pPr>
        <w:pStyle w:val="CodeCanonical"/>
      </w:pPr>
      <w:r>
        <w:t xml:space="preserve">  const composer = { setPixelRatio: x =&gt; calls.push(['dpr', x]),</w:t>
      </w:r>
    </w:p>
    <w:p>
      <w:pPr>
        <w:pStyle w:val="CodeCanonical"/>
      </w:pPr>
      <w:r>
        <w:t xml:space="preserve">    setSize: (w,h) =&gt; calls.push(['size', w,h]) };</w:t>
      </w:r>
    </w:p>
    <w:p>
      <w:pPr>
        <w:pStyle w:val="CodeCanonical"/>
      </w:pPr>
      <w:r>
        <w:t xml:space="preserve">  const ssr = { setSize: (w,h) =&gt; calls.push(['ssr', w,h]) };</w:t>
      </w:r>
    </w:p>
    <w:p>
      <w:pPr>
        <w:pStyle w:val="CodeCanonical"/>
      </w:pPr>
      <w:r>
        <w:t xml:space="preserve">  syncPostResolution({renderer,composer,ssr},800,600);</w:t>
      </w:r>
    </w:p>
    <w:p>
      <w:pPr>
        <w:pStyle w:val="CodeCanonical"/>
      </w:pPr>
      <w:r>
        <w:t xml:space="preserve">  syncPostResolution({renderer,composer,ssr},800,600);</w:t>
      </w:r>
    </w:p>
    <w:p>
      <w:pPr>
        <w:pStyle w:val="CodeCanonical"/>
      </w:pPr>
      <w:r>
        <w:t xml:space="preserve">  assert.equal(calls.filter(c =&gt; c[0] === 'dpr').length,1);</w:t>
      </w:r>
    </w:p>
    <w:p>
      <w:pPr>
        <w:pStyle w:val="CodeCanonical"/>
      </w:pPr>
      <w:r>
        <w:t xml:space="preserve">  assert.deepEqual(calls[2],['ssr',432,324]);</w:t>
      </w:r>
    </w:p>
    <w:p>
      <w:pPr>
        <w:pStyle w:val="CodeCanonical"/>
      </w:pPr>
      <w:r>
        <w:t xml:space="preserve">  ratio = 1; syncPostResolution({renderer,composer},800,600);</w:t>
      </w:r>
    </w:p>
    <w:p>
      <w:pPr>
        <w:pStyle w:val="CodeCanonical"/>
      </w:pPr>
      <w:r>
        <w:t xml:space="preserve">  assert.equal(calls.filter(c =&gt; c[0] === 'dpr').length,2);</w:t>
      </w:r>
    </w:p>
    <w:p>
      <w:pPr>
        <w:pStyle w:val="CodeCanonical"/>
      </w:pPr>
      <w:r>
        <w:t>});</w:t>
      </w:r>
    </w:p>
    <w:p>
      <w:pPr>
        <w:pStyle w:val="CodeCanonical"/>
      </w:pPr>
      <w:r>
        <w:t>test('ownership deduplica e continua após exceção', () =&gt; {</w:t>
      </w:r>
    </w:p>
    <w:p>
      <w:pPr>
        <w:pStyle w:val="CodeCanonical"/>
      </w:pPr>
      <w:r>
        <w:t xml:space="preserve">  const calls=[];const p={dispose:()=&gt;calls.push('pass')};</w:t>
      </w:r>
    </w:p>
    <w:p>
      <w:pPr>
        <w:pStyle w:val="CodeCanonical"/>
      </w:pPr>
      <w:r>
        <w:t xml:space="preserve">  const c={dispose:()=&gt;calls.push('composer')};</w:t>
      </w:r>
    </w:p>
    <w:p>
      <w:pPr>
        <w:pStyle w:val="CodeCanonical"/>
      </w:pPr>
      <w:r>
        <w:t xml:space="preserve">  const errors=disposePostResources(c,[p,p,{dispose(){throw Error('driver');}}]);</w:t>
      </w:r>
    </w:p>
    <w:p>
      <w:pPr>
        <w:pStyle w:val="CodeCanonical"/>
      </w:pPr>
      <w:r>
        <w:t xml:space="preserve">  assert.deepEqual(calls,['pass','composer']);assert.equal(errors.length,1);</w:t>
      </w:r>
    </w:p>
    <w:p>
      <w:pPr>
        <w:pStyle w:val="CodeCanonical"/>
      </w:pPr>
      <w:r>
        <w:t>});</w:t>
      </w:r>
    </w:p>
    <w:p>
      <w:pPr>
        <w:pStyle w:val="CodeCanonical"/>
      </w:pPr>
      <w:r>
        <w:t>test('integração estática possui resize sincronizado e teardown completo',()=&gt;{</w:t>
      </w:r>
    </w:p>
    <w:p>
      <w:pPr>
        <w:pStyle w:val="CodeCanonical"/>
      </w:pPr>
      <w:r>
        <w:t xml:space="preserve">  const post=readFileSync(new URL('../src/game3d/postfx3d.js',import.meta.url),'utf8');</w:t>
      </w:r>
    </w:p>
    <w:p>
      <w:pPr>
        <w:pStyle w:val="CodeCanonical"/>
      </w:pPr>
      <w:r>
        <w:t xml:space="preserve">  const main=readFileSync(new URL('../src/game3d/main3d.js',import.meta.url),'utf8');</w:t>
      </w:r>
    </w:p>
    <w:p>
      <w:pPr>
        <w:pStyle w:val="CodeCanonical"/>
      </w:pPr>
      <w:r>
        <w:t xml:space="preserve">  assert.match(post,/syncPostResolution/);assert.match(post,/disposePostResources/);</w:t>
      </w:r>
    </w:p>
    <w:p>
      <w:pPr>
        <w:pStyle w:val="CodeCanonical"/>
      </w:pPr>
      <w:r>
        <w:t xml:space="preserve">  assert.match(post,/if \(disposed\) return/);</w:t>
      </w:r>
    </w:p>
    <w:p>
      <w:pPr>
        <w:pStyle w:val="CodeCanonical"/>
      </w:pPr>
      <w:r>
        <w:t xml:space="preserve">  assert.match(main,/this\.post\?\.dispose\?\.\(\)/);</w:t>
      </w:r>
    </w:p>
    <w:p>
      <w:pPr>
        <w:pStyle w:val="CodeCanonical"/>
      </w:pPr>
      <w:r>
        <w:t>});</w:t>
      </w:r>
    </w:p>
    <w:p>
      <w:r>
        <w:br w:type="page"/>
      </w:r>
    </w:p>
    <w:p>
      <w:pPr>
        <w:pStyle w:val="Heading2"/>
      </w:pPr>
      <w:r>
        <w:t>17.4 Gate estático de assets</w:t>
      </w:r>
    </w:p>
    <w:p>
      <w:pPr>
        <w:pStyle w:val="Evidence"/>
        <w:spacing w:after="100"/>
      </w:pPr>
      <w:r>
        <w:t>tools/canonical/asset_gate.py</w:t>
      </w:r>
    </w:p>
    <w:p>
      <w:pPr>
        <w:pStyle w:val="CodeCanonical"/>
      </w:pPr>
      <w:r>
        <w:t>"""Read-only source asset gate. No UE/Blender installation required."""</w:t>
      </w:r>
    </w:p>
    <w:p>
      <w:pPr>
        <w:pStyle w:val="CodeCanonical"/>
      </w:pPr>
      <w:r>
        <w:t>import argparse</w:t>
      </w:r>
    </w:p>
    <w:p>
      <w:pPr>
        <w:pStyle w:val="CodeCanonical"/>
      </w:pPr>
      <w:r>
        <w:t>import hashlib</w:t>
      </w:r>
    </w:p>
    <w:p>
      <w:pPr>
        <w:pStyle w:val="CodeCanonical"/>
      </w:pPr>
      <w:r>
        <w:t>import json</w:t>
      </w:r>
    </w:p>
    <w:p>
      <w:pPr>
        <w:pStyle w:val="CodeCanonical"/>
      </w:pPr>
      <w:r>
        <w:t>import pathlib</w:t>
      </w:r>
    </w:p>
    <w:p>
      <w:pPr>
        <w:pStyle w:val="CodeCanonical"/>
      </w:pPr>
      <w:r>
        <w:t>from urllib.parse import unquote, urlsplit</w:t>
      </w:r>
    </w:p>
    <w:p>
      <w:pPr>
        <w:pStyle w:val="CodeCanonical"/>
      </w:pPr>
      <w:r>
        <w:t xml:space="preserve"> </w:t>
      </w:r>
    </w:p>
    <w:p>
      <w:pPr>
        <w:pStyle w:val="CodeCanonical"/>
      </w:pPr>
      <w:r>
        <w:t>ROOTS = ('game-runtime/public/assets', 'Unreal/KhaaosRun/Content',</w:t>
      </w:r>
    </w:p>
    <w:p>
      <w:pPr>
        <w:pStyle w:val="CodeCanonical"/>
      </w:pPr>
      <w:r>
        <w:t xml:space="preserve">         'mvp_output/assets')</w:t>
      </w:r>
    </w:p>
    <w:p>
      <w:pPr>
        <w:pStyle w:val="CodeCanonical"/>
      </w:pPr>
      <w:r>
        <w:t>EXTS = {'.gltf', '.glb', '.fbx', '.obj', '.png', '.jpg', '.tga', '.uasset', '.umap'}</w:t>
      </w:r>
    </w:p>
    <w:p>
      <w:pPr>
        <w:pStyle w:val="CodeCanonical"/>
      </w:pPr>
      <w:r>
        <w:t xml:space="preserve"> </w:t>
      </w:r>
    </w:p>
    <w:p>
      <w:pPr>
        <w:pStyle w:val="CodeCanonical"/>
      </w:pPr>
      <w:r>
        <w:t>def inspect_file(path, root):</w:t>
      </w:r>
    </w:p>
    <w:p>
      <w:pPr>
        <w:pStyle w:val="CodeCanonical"/>
      </w:pPr>
      <w:r>
        <w:t xml:space="preserve">    issues = []</w:t>
      </w:r>
    </w:p>
    <w:p>
      <w:pPr>
        <w:pStyle w:val="CodeCanonical"/>
      </w:pPr>
      <w:r>
        <w:t xml:space="preserve">    with path.open('rb') as stream:</w:t>
      </w:r>
    </w:p>
    <w:p>
      <w:pPr>
        <w:pStyle w:val="CodeCanonical"/>
      </w:pPr>
      <w:r>
        <w:t xml:space="preserve">        head = stream.read(8192)</w:t>
      </w:r>
    </w:p>
    <w:p>
      <w:pPr>
        <w:pStyle w:val="CodeCanonical"/>
      </w:pPr>
      <w:r>
        <w:t xml:space="preserve">    size = path.stat().st_size</w:t>
      </w:r>
    </w:p>
    <w:p>
      <w:pPr>
        <w:pStyle w:val="CodeCanonical"/>
      </w:pPr>
      <w:r>
        <w:t xml:space="preserve">    if not size:</w:t>
      </w:r>
    </w:p>
    <w:p>
      <w:pPr>
        <w:pStyle w:val="CodeCanonical"/>
      </w:pPr>
      <w:r>
        <w:t xml:space="preserve">        issues.append('EMPTY_FILE')</w:t>
      </w:r>
    </w:p>
    <w:p>
      <w:pPr>
        <w:pStyle w:val="CodeCanonical"/>
      </w:pPr>
      <w:r>
        <w:t xml:space="preserve">    if head.startswith(b'version https://git-lfs.github.com/spec/v1'):</w:t>
      </w:r>
    </w:p>
    <w:p>
      <w:pPr>
        <w:pStyle w:val="CodeCanonical"/>
      </w:pPr>
      <w:r>
        <w:t xml:space="preserve">        issues.append('UNRESOLVED_LFS_POINTER')</w:t>
      </w:r>
    </w:p>
    <w:p>
      <w:pPr>
        <w:pStyle w:val="CodeCanonical"/>
      </w:pPr>
      <w:r>
        <w:t xml:space="preserve">    if b'pending_import' in head.lower() or b'placeholder' in head.lower():</w:t>
      </w:r>
    </w:p>
    <w:p>
      <w:pPr>
        <w:pStyle w:val="CodeCanonical"/>
      </w:pPr>
      <w:r>
        <w:t xml:space="preserve">        issues.append('PLACEHOLDER_REQUIRES_REVIEW')</w:t>
      </w:r>
    </w:p>
    <w:p>
      <w:pPr>
        <w:pStyle w:val="CodeCanonical"/>
      </w:pPr>
      <w:r>
        <w:t xml:space="preserve">    if path.suffix.lower() == '.glb' and head[:4] != b'glTF':</w:t>
      </w:r>
    </w:p>
    <w:p>
      <w:pPr>
        <w:pStyle w:val="CodeCanonical"/>
      </w:pPr>
      <w:r>
        <w:t xml:space="preserve">        issues.append('INVALID_GLB_MAGIC')</w:t>
      </w:r>
    </w:p>
    <w:p>
      <w:pPr>
        <w:pStyle w:val="CodeCanonical"/>
      </w:pPr>
      <w:r>
        <w:t xml:space="preserve">    if path.suffix.lower() == '.fbx' and not (</w:t>
      </w:r>
    </w:p>
    <w:p>
      <w:pPr>
        <w:pStyle w:val="CodeCanonical"/>
      </w:pPr>
      <w:r>
        <w:t xml:space="preserve">        head.startswith(b'Kaydara FBX Binary') or b'FBXHeaderExtension' in head):</w:t>
      </w:r>
    </w:p>
    <w:p>
      <w:pPr>
        <w:pStyle w:val="CodeCanonical"/>
      </w:pPr>
      <w:r>
        <w:t xml:space="preserve">        issues.append('UNRECOGNIZED_FBX_HEADER')</w:t>
      </w:r>
    </w:p>
    <w:p>
      <w:pPr>
        <w:pStyle w:val="CodeCanonical"/>
      </w:pPr>
      <w:r>
        <w:t xml:space="preserve">    if path.suffix.lower() == '.gltf':</w:t>
      </w:r>
    </w:p>
    <w:p>
      <w:pPr>
        <w:pStyle w:val="CodeCanonical"/>
      </w:pPr>
      <w:r>
        <w:t xml:space="preserve">        if size &gt; 16 * 1024 * 1024:</w:t>
      </w:r>
    </w:p>
    <w:p>
      <w:pPr>
        <w:pStyle w:val="CodeCanonical"/>
      </w:pPr>
      <w:r>
        <w:t xml:space="preserve">            issues.append('GLTF_TOO_LARGE_FOR_GATE')</w:t>
      </w:r>
    </w:p>
    <w:p>
      <w:pPr>
        <w:pStyle w:val="CodeCanonical"/>
      </w:pPr>
      <w:r>
        <w:t xml:space="preserve">        else:</w:t>
      </w:r>
    </w:p>
    <w:p>
      <w:pPr>
        <w:pStyle w:val="CodeCanonical"/>
      </w:pPr>
      <w:r>
        <w:t xml:space="preserve">            try:</w:t>
      </w:r>
    </w:p>
    <w:p>
      <w:pPr>
        <w:pStyle w:val="CodeCanonical"/>
      </w:pPr>
      <w:r>
        <w:t xml:space="preserve">                data = json.loads(path.read_text(encoding='utf-8'))</w:t>
      </w:r>
    </w:p>
    <w:p>
      <w:pPr>
        <w:pStyle w:val="CodeCanonical"/>
      </w:pPr>
      <w:r>
        <w:t xml:space="preserve">                if data.get('asset', {}).get('version') != '2.0':</w:t>
      </w:r>
    </w:p>
    <w:p>
      <w:pPr>
        <w:pStyle w:val="CodeCanonical"/>
      </w:pPr>
      <w:r>
        <w:t xml:space="preserve">                    issues.append('GLTF_VERSION_NOT_2')</w:t>
      </w:r>
    </w:p>
    <w:p>
      <w:pPr>
        <w:pStyle w:val="CodeCanonical"/>
      </w:pPr>
      <w:r>
        <w:t xml:space="preserve">                for item in data.get('buffers', []) + data.get('images', []):</w:t>
      </w:r>
    </w:p>
    <w:p>
      <w:pPr>
        <w:pStyle w:val="CodeCanonical"/>
      </w:pPr>
      <w:r>
        <w:t xml:space="preserve">                    uri = item.get('uri', '')</w:t>
      </w:r>
    </w:p>
    <w:p>
      <w:pPr>
        <w:pStyle w:val="CodeCanonical"/>
      </w:pPr>
      <w:r>
        <w:t xml:space="preserve">                    if not uri or uri.startswith('data:'):</w:t>
      </w:r>
    </w:p>
    <w:p>
      <w:pPr>
        <w:pStyle w:val="CodeCanonical"/>
      </w:pPr>
      <w:r>
        <w:t xml:space="preserve">                        continue</w:t>
      </w:r>
    </w:p>
    <w:p>
      <w:pPr>
        <w:pStyle w:val="CodeCanonical"/>
      </w:pPr>
      <w:r>
        <w:t xml:space="preserve">                    parts = urlsplit(uri)</w:t>
      </w:r>
    </w:p>
    <w:p>
      <w:pPr>
        <w:pStyle w:val="CodeCanonical"/>
      </w:pPr>
      <w:r>
        <w:t xml:space="preserve">                    if parts.scheme or parts.netloc:</w:t>
      </w:r>
    </w:p>
    <w:p>
      <w:pPr>
        <w:pStyle w:val="CodeCanonical"/>
      </w:pPr>
      <w:r>
        <w:t xml:space="preserve">                        issues.append('EXTERNAL_URI_REQUIRES_REVIEW')</w:t>
      </w:r>
    </w:p>
    <w:p>
      <w:pPr>
        <w:pStyle w:val="CodeCanonical"/>
      </w:pPr>
      <w:r>
        <w:t xml:space="preserve">                        continue</w:t>
      </w:r>
    </w:p>
    <w:p>
      <w:pPr>
        <w:pStyle w:val="CodeCanonical"/>
      </w:pPr>
      <w:r>
        <w:t xml:space="preserve">                    target = (path.parent / unquote(parts.path)).resolve()</w:t>
      </w:r>
    </w:p>
    <w:p>
      <w:pPr>
        <w:pStyle w:val="CodeCanonical"/>
      </w:pPr>
      <w:r>
        <w:t xml:space="preserve">                    if not target.is_relative_to(root.resolve()):</w:t>
      </w:r>
    </w:p>
    <w:p>
      <w:pPr>
        <w:pStyle w:val="CodeCanonical"/>
      </w:pPr>
      <w:r>
        <w:t xml:space="preserve">                        issues.append('URI_ESCAPES_ROOT')</w:t>
      </w:r>
    </w:p>
    <w:p>
      <w:pPr>
        <w:pStyle w:val="CodeCanonical"/>
      </w:pPr>
      <w:r>
        <w:t xml:space="preserve">                    elif not target.is_file():</w:t>
      </w:r>
    </w:p>
    <w:p>
      <w:pPr>
        <w:pStyle w:val="CodeCanonical"/>
      </w:pPr>
      <w:r>
        <w:t xml:space="preserve">                        issues.append('MISSING_GLTF_RESOURCE')</w:t>
      </w:r>
    </w:p>
    <w:p>
      <w:pPr>
        <w:pStyle w:val="CodeCanonical"/>
      </w:pPr>
      <w:r>
        <w:t xml:space="preserve">            except (ValueError, UnicodeError, AttributeError, TypeError):</w:t>
      </w:r>
    </w:p>
    <w:p>
      <w:pPr>
        <w:pStyle w:val="CodeCanonical"/>
      </w:pPr>
      <w:r>
        <w:t xml:space="preserve">                issues.append('INVALID_GLTF_JSON')</w:t>
      </w:r>
    </w:p>
    <w:p>
      <w:pPr>
        <w:pStyle w:val="CodeCanonical"/>
      </w:pPr>
      <w:r>
        <w:t xml:space="preserve">    return sorted(set(issues))</w:t>
      </w:r>
    </w:p>
    <w:p>
      <w:pPr>
        <w:pStyle w:val="CodeCanonical"/>
      </w:pPr>
      <w:r>
        <w:t xml:space="preserve"> </w:t>
      </w:r>
    </w:p>
    <w:p>
      <w:pPr>
        <w:pStyle w:val="CodeCanonical"/>
      </w:pPr>
      <w:r>
        <w:t>def audit(root):</w:t>
      </w:r>
    </w:p>
    <w:p>
      <w:pPr>
        <w:pStyle w:val="CodeCanonical"/>
      </w:pPr>
      <w:r>
        <w:t xml:space="preserve">    records = []</w:t>
      </w:r>
    </w:p>
    <w:p>
      <w:pPr>
        <w:pStyle w:val="CodeCanonical"/>
      </w:pPr>
      <w:r>
        <w:t xml:space="preserve">    for rel in ROOTS:</w:t>
      </w:r>
    </w:p>
    <w:p>
      <w:pPr>
        <w:pStyle w:val="CodeCanonical"/>
      </w:pPr>
      <w:r>
        <w:t xml:space="preserve">        base = root / rel</w:t>
      </w:r>
    </w:p>
    <w:p>
      <w:pPr>
        <w:pStyle w:val="CodeCanonical"/>
      </w:pPr>
      <w:r>
        <w:t xml:space="preserve">        if not base.is_dir():</w:t>
      </w:r>
    </w:p>
    <w:p>
      <w:pPr>
        <w:pStyle w:val="CodeCanonical"/>
      </w:pPr>
      <w:r>
        <w:t xml:space="preserve">            continue</w:t>
      </w:r>
    </w:p>
    <w:p>
      <w:pPr>
        <w:pStyle w:val="CodeCanonical"/>
      </w:pPr>
      <w:r>
        <w:t xml:space="preserve">        for path in sorted(base.rglob('*')):</w:t>
      </w:r>
    </w:p>
    <w:p>
      <w:pPr>
        <w:pStyle w:val="CodeCanonical"/>
      </w:pPr>
      <w:r>
        <w:t xml:space="preserve">            if not path.is_file() or path.is_symlink():</w:t>
      </w:r>
    </w:p>
    <w:p>
      <w:pPr>
        <w:pStyle w:val="CodeCanonical"/>
      </w:pPr>
      <w:r>
        <w:t xml:space="preserve">                continue</w:t>
      </w:r>
    </w:p>
    <w:p>
      <w:pPr>
        <w:pStyle w:val="CodeCanonical"/>
      </w:pPr>
      <w:r>
        <w:t xml:space="preserve">            if path.suffix.lower() not in EXTS and 'pending_import' not in path.name:</w:t>
      </w:r>
    </w:p>
    <w:p>
      <w:pPr>
        <w:pStyle w:val="CodeCanonical"/>
      </w:pPr>
      <w:r>
        <w:t xml:space="preserve">                continue</w:t>
      </w:r>
    </w:p>
    <w:p>
      <w:pPr>
        <w:pStyle w:val="CodeCanonical"/>
      </w:pPr>
      <w:r>
        <w:t xml:space="preserve">            issues = (['PENDING_UNREAL_IMPORT'] if 'pending_import' in path.name</w:t>
      </w:r>
    </w:p>
    <w:p>
      <w:pPr>
        <w:pStyle w:val="CodeCanonical"/>
      </w:pPr>
      <w:r>
        <w:t xml:space="preserve">                      else inspect_file(path, root))</w:t>
      </w:r>
    </w:p>
    <w:p>
      <w:pPr>
        <w:pStyle w:val="CodeCanonical"/>
      </w:pPr>
      <w:r>
        <w:t xml:space="preserve">            records.append({'path': path.relative_to(root).as_posix(),</w:t>
      </w:r>
    </w:p>
    <w:p>
      <w:pPr>
        <w:pStyle w:val="CodeCanonical"/>
      </w:pPr>
      <w:r>
        <w:t xml:space="preserve">                            'bytes': path.stat().st_size, 'issues': issues})</w:t>
      </w:r>
    </w:p>
    <w:p>
      <w:pPr>
        <w:pStyle w:val="CodeCanonical"/>
      </w:pPr>
      <w:r>
        <w:t xml:space="preserve">    return {'schema': 1, 'scope': list(ROOTS), 'records': records,</w:t>
      </w:r>
    </w:p>
    <w:p>
      <w:pPr>
        <w:pStyle w:val="CodeCanonical"/>
      </w:pPr>
      <w:r>
        <w:t xml:space="preserve">            'assets_scanned': len(records),</w:t>
      </w:r>
    </w:p>
    <w:p>
      <w:pPr>
        <w:pStyle w:val="CodeCanonical"/>
      </w:pPr>
      <w:r>
        <w:t xml:space="preserve">            'assets_with_findings': sum(bool(x['issues']) for x in records),</w:t>
      </w:r>
    </w:p>
    <w:p>
      <w:pPr>
        <w:pStyle w:val="CodeCanonical"/>
      </w:pPr>
      <w:r>
        <w:t xml:space="preserve">            'note': 'Static gate only; not proof of visual quality or successful cook.'}</w:t>
      </w:r>
    </w:p>
    <w:p>
      <w:pPr>
        <w:pStyle w:val="CodeCanonical"/>
      </w:pPr>
      <w:r>
        <w:t xml:space="preserve"> </w:t>
      </w:r>
    </w:p>
    <w:p>
      <w:pPr>
        <w:pStyle w:val="CodeCanonical"/>
      </w:pPr>
      <w:r>
        <w:t>if __name__ == '__main__':</w:t>
      </w:r>
    </w:p>
    <w:p>
      <w:pPr>
        <w:pStyle w:val="CodeCanonical"/>
      </w:pPr>
      <w:r>
        <w:t xml:space="preserve">    parser = argparse.ArgumentParser()</w:t>
      </w:r>
    </w:p>
    <w:p>
      <w:pPr>
        <w:pStyle w:val="CodeCanonical"/>
      </w:pPr>
      <w:r>
        <w:t xml:space="preserve">    parser.add_argument('root', type=pathlib.Path)</w:t>
      </w:r>
    </w:p>
    <w:p>
      <w:pPr>
        <w:pStyle w:val="CodeCanonical"/>
      </w:pPr>
      <w:r>
        <w:t xml:space="preserve">    parser.add_argument('--out', required=True, type=pathlib.Path)</w:t>
      </w:r>
    </w:p>
    <w:p>
      <w:pPr>
        <w:pStyle w:val="CodeCanonical"/>
      </w:pPr>
      <w:r>
        <w:t xml:space="preserve">    args = parser.parse_args()</w:t>
      </w:r>
    </w:p>
    <w:p>
      <w:pPr>
        <w:pStyle w:val="CodeCanonical"/>
      </w:pPr>
      <w:r>
        <w:t xml:space="preserve">    result = audit(args.root.resolve())</w:t>
      </w:r>
    </w:p>
    <w:p>
      <w:pPr>
        <w:pStyle w:val="CodeCanonical"/>
      </w:pPr>
      <w:r>
        <w:t xml:space="preserve">    args.out.write_text(json.dumps(result, ensure_ascii=False, indent=2), encoding='utf-8')</w:t>
      </w:r>
    </w:p>
    <w:p>
      <w:pPr>
        <w:pStyle w:val="CodeCanonical"/>
      </w:pPr>
      <w:r>
        <w:t xml:space="preserve">    print(json.dumps({k: v for k, v in result.items() if k != 'records'}))</w:t>
      </w:r>
    </w:p>
    <w:p>
      <w:pPr>
        <w:pStyle w:val="CodeCanonical"/>
      </w:pPr>
      <w:r>
        <w:t xml:space="preserve">    raise SystemExit(1 if result['assets_with_findings'] else 0)</w:t>
      </w:r>
    </w:p>
    <w:p>
      <w:r>
        <w:br w:type="page"/>
      </w:r>
    </w:p>
    <w:p>
      <w:pPr>
        <w:pStyle w:val="Heading2"/>
      </w:pPr>
      <w:r>
        <w:t>17.5 Testes do gate</w:t>
      </w:r>
    </w:p>
    <w:p>
      <w:pPr>
        <w:pStyle w:val="Evidence"/>
        <w:spacing w:after="100"/>
      </w:pPr>
      <w:r>
        <w:t>tools/canonical/test_asset_gate.py</w:t>
      </w:r>
    </w:p>
    <w:p>
      <w:pPr>
        <w:pStyle w:val="CodeCanonical"/>
      </w:pPr>
      <w:r>
        <w:t>import importlib.util,pathlib,tempfile,unittest,json</w:t>
      </w:r>
    </w:p>
    <w:p>
      <w:pPr>
        <w:pStyle w:val="CodeCanonical"/>
      </w:pPr>
      <w:r>
        <w:t>spec=importlib.util.spec_from_file_location('gate',pathlib.Path(__file__).with_name('asset_gate.py'))</w:t>
      </w:r>
    </w:p>
    <w:p>
      <w:pPr>
        <w:pStyle w:val="CodeCanonical"/>
      </w:pPr>
      <w:r>
        <w:t>gate=importlib.util.module_from_spec(spec);spec.loader.exec_module(gate)</w:t>
      </w:r>
    </w:p>
    <w:p>
      <w:pPr>
        <w:pStyle w:val="CodeCanonical"/>
      </w:pPr>
      <w:r>
        <w:t>class GateTests(unittest.TestCase):</w:t>
      </w:r>
    </w:p>
    <w:p>
      <w:pPr>
        <w:pStyle w:val="CodeCanonical"/>
      </w:pPr>
      <w:r>
        <w:t xml:space="preserve"> def setUp(self):</w:t>
      </w:r>
    </w:p>
    <w:p>
      <w:pPr>
        <w:pStyle w:val="CodeCanonical"/>
      </w:pPr>
      <w:r>
        <w:t xml:space="preserve">  self.tmp=tempfile.TemporaryDirectory();self.addCleanup(self.tmp.cleanup)</w:t>
      </w:r>
    </w:p>
    <w:p>
      <w:pPr>
        <w:pStyle w:val="CodeCanonical"/>
      </w:pPr>
      <w:r>
        <w:t xml:space="preserve">  self.root=pathlib.Path(self.tmp.name)</w:t>
      </w:r>
    </w:p>
    <w:p>
      <w:pPr>
        <w:pStyle w:val="CodeCanonical"/>
      </w:pPr>
      <w:r>
        <w:t xml:space="preserve"> def check(self,name,data):</w:t>
      </w:r>
    </w:p>
    <w:p>
      <w:pPr>
        <w:pStyle w:val="CodeCanonical"/>
      </w:pPr>
      <w:r>
        <w:t xml:space="preserve">  p=self.root/name;p.write_bytes(data);return gate.inspect_file(p,self.root)</w:t>
      </w:r>
    </w:p>
    <w:p>
      <w:pPr>
        <w:pStyle w:val="CodeCanonical"/>
      </w:pPr>
      <w:r>
        <w:t xml:space="preserve"> def test_empty(self):self.assertIn('EMPTY_FILE',self.check('a.obj',b''))</w:t>
      </w:r>
    </w:p>
    <w:p>
      <w:pPr>
        <w:pStyle w:val="CodeCanonical"/>
      </w:pPr>
      <w:r>
        <w:t xml:space="preserve"> def test_lfs(self):self.assertIn('UNRESOLVED_LFS_POINTER',self.check('a.obj',b'version https://git-lfs.github.com/spec/v1\noid sha256:x'))</w:t>
      </w:r>
    </w:p>
    <w:p>
      <w:pPr>
        <w:pStyle w:val="CodeCanonical"/>
      </w:pPr>
      <w:r>
        <w:t xml:space="preserve"> def test_bad_glb(self):self.assertIn('INVALID_GLB_MAGIC',self.check('a.glb',b'xxxx'))</w:t>
      </w:r>
    </w:p>
    <w:p>
      <w:pPr>
        <w:pStyle w:val="CodeCanonical"/>
      </w:pPr>
      <w:r>
        <w:t xml:space="preserve"> def test_bad_fbx(self):self.assertIn('UNRECOGNIZED_FBX_HEADER',self.check('a.fbx',b'abc'))</w:t>
      </w:r>
    </w:p>
    <w:p>
      <w:pPr>
        <w:pStyle w:val="CodeCanonical"/>
      </w:pPr>
      <w:r>
        <w:t xml:space="preserve"> def test_missing(self):self.assertIn('MISSING_GLTF_RESOURCE',self.check('a.gltf',json.dumps({'asset':{'version':'2.0'},'buffers':[{'uri':'gone.bin'}]}).encode()))</w:t>
      </w:r>
    </w:p>
    <w:p>
      <w:pPr>
        <w:pStyle w:val="CodeCanonical"/>
      </w:pPr>
      <w:r>
        <w:t xml:space="preserve"> def test_escape(self):self.assertIn('URI_ESCAPES_ROOT',self.check('a.gltf',json.dumps({'asset':{'version':'2.0'},'images':[{'uri':'../outside.png'}]}).encode()))</w:t>
      </w:r>
    </w:p>
    <w:p>
      <w:pPr>
        <w:pStyle w:val="CodeCanonical"/>
      </w:pPr>
      <w:r>
        <w:t xml:space="preserve"> def test_valid(self):self.assertEqual([],self.check('a.gltf',b'{"asset":{"version":"2.0"},"buffers":[]}'))</w:t>
      </w:r>
    </w:p>
    <w:p>
      <w:pPr>
        <w:pStyle w:val="CodeCanonical"/>
      </w:pPr>
      <w:r>
        <w:t>if __name__=='__main__':unittest.main()</w:t>
      </w:r>
    </w:p>
    <w:p>
      <w:r>
        <w:br w:type="page"/>
      </w:r>
    </w:p>
    <w:p>
      <w:pPr>
        <w:pStyle w:val="Heading2"/>
      </w:pPr>
      <w:r>
        <w:t>17.6 Testes de fronteira modular</w:t>
      </w:r>
    </w:p>
    <w:p>
      <w:pPr>
        <w:pStyle w:val="Evidence"/>
        <w:spacing w:after="100"/>
      </w:pPr>
      <w:r>
        <w:t>tools/canonical/test_module_boundary.py</w:t>
      </w:r>
    </w:p>
    <w:p>
      <w:pPr>
        <w:pStyle w:val="CodeCanonical"/>
      </w:pPr>
      <w:r>
        <w:t>import pathlib, unittest</w:t>
      </w:r>
    </w:p>
    <w:p>
      <w:pPr>
        <w:pStyle w:val="CodeCanonical"/>
      </w:pPr>
      <w:r>
        <w:t>ROOT=pathlib.Path(__file__).resolve().parents[2]</w:t>
      </w:r>
    </w:p>
    <w:p>
      <w:pPr>
        <w:pStyle w:val="CodeCanonical"/>
      </w:pPr>
      <w:r>
        <w:t>class ModuleBoundary(unittest.TestCase):</w:t>
      </w:r>
    </w:p>
    <w:p>
      <w:pPr>
        <w:pStyle w:val="CodeCanonical"/>
      </w:pPr>
      <w:r>
        <w:t xml:space="preserve"> def test_runtime_not_linking_editor_module(self):</w:t>
      </w:r>
    </w:p>
    <w:p>
      <w:pPr>
        <w:pStyle w:val="CodeCanonical"/>
      </w:pPr>
      <w:r>
        <w:t xml:space="preserve">  source=(ROOT/'Unreal/KhaaosRun/Source/KhaaosRun/KhaaosRun.Build.cs').read_text()</w:t>
      </w:r>
    </w:p>
    <w:p>
      <w:pPr>
        <w:pStyle w:val="CodeCanonical"/>
      </w:pPr>
      <w:r>
        <w:t xml:space="preserve">  self.assertNotIn('"KhaaosRunEditor"',source)</w:t>
      </w:r>
    </w:p>
    <w:p>
      <w:pPr>
        <w:pStyle w:val="CodeCanonical"/>
      </w:pPr>
      <w:r>
        <w:t xml:space="preserve"> def test_editor_retains_runtime_dependency(self):</w:t>
      </w:r>
    </w:p>
    <w:p>
      <w:pPr>
        <w:pStyle w:val="CodeCanonical"/>
      </w:pPr>
      <w:r>
        <w:t xml:space="preserve">  source=(ROOT/'Unreal/KhaaosRun/Source/KhaaosRunEditor/KhaaosRunEditor.Build.cs').read_text()</w:t>
      </w:r>
    </w:p>
    <w:p>
      <w:pPr>
        <w:pStyle w:val="CodeCanonical"/>
      </w:pPr>
      <w:r>
        <w:t xml:space="preserve">  self.assertIn('"KhaaosRun"',source)</w:t>
      </w:r>
    </w:p>
    <w:p>
      <w:pPr>
        <w:pStyle w:val="CodeCanonical"/>
      </w:pPr>
      <w:r>
        <w:t>if __name__=='__main__':unittest.main()</w:t>
      </w:r>
    </w:p>
    <w:p>
      <w:r>
        <w:br w:type="page"/>
      </w:r>
    </w:p>
    <w:p>
      <w:pPr>
        <w:pStyle w:val="Heading2"/>
      </w:pPr>
      <w:r>
        <w:t>17.7 Inventário Blender — não executado</w:t>
      </w:r>
    </w:p>
    <w:p>
      <w:pPr>
        <w:pStyle w:val="Evidence"/>
        <w:spacing w:after="100"/>
      </w:pPr>
      <w:r>
        <w:t>tools/canonical/blender_intake.py</w:t>
      </w:r>
    </w:p>
    <w:p>
      <w:pPr>
        <w:pStyle w:val="CodeCanonical"/>
      </w:pPr>
      <w:r>
        <w:t>"""Read-only Blender mesh intake. Run with blender file.blend --background</w:t>
      </w:r>
    </w:p>
    <w:p>
      <w:pPr>
        <w:pStyle w:val="CodeCanonical"/>
      </w:pPr>
      <w:r>
        <w:t>--python blender_intake.py -- /absolute/report.json</w:t>
      </w:r>
    </w:p>
    <w:p>
      <w:pPr>
        <w:pStyle w:val="CodeCanonical"/>
      </w:pPr>
      <w:r>
        <w:t>Not executed in this environment: requires bpy/Blender.</w:t>
      </w:r>
    </w:p>
    <w:p>
      <w:pPr>
        <w:pStyle w:val="CodeCanonical"/>
      </w:pPr>
      <w:r>
        <w:t>"""</w:t>
      </w:r>
    </w:p>
    <w:p>
      <w:pPr>
        <w:pStyle w:val="CodeCanonical"/>
      </w:pPr>
      <w:r>
        <w:t>import bpy</w:t>
      </w:r>
    </w:p>
    <w:p>
      <w:pPr>
        <w:pStyle w:val="CodeCanonical"/>
      </w:pPr>
      <w:r>
        <w:t>import json</w:t>
      </w:r>
    </w:p>
    <w:p>
      <w:pPr>
        <w:pStyle w:val="CodeCanonical"/>
      </w:pPr>
      <w:r>
        <w:t>import sys</w:t>
      </w:r>
    </w:p>
    <w:p>
      <w:pPr>
        <w:pStyle w:val="CodeCanonical"/>
      </w:pPr>
      <w:r>
        <w:t>from pathlib import Path</w:t>
      </w:r>
    </w:p>
    <w:p>
      <w:pPr>
        <w:pStyle w:val="CodeCanonical"/>
      </w:pPr>
      <w:r>
        <w:t xml:space="preserve"> </w:t>
      </w:r>
    </w:p>
    <w:p>
      <w:pPr>
        <w:pStyle w:val="CodeCanonical"/>
      </w:pPr>
      <w:r>
        <w:t>if '--' not in sys.argv:</w:t>
      </w:r>
    </w:p>
    <w:p>
      <w:pPr>
        <w:pStyle w:val="CodeCanonical"/>
      </w:pPr>
      <w:r>
        <w:t xml:space="preserve">    raise SystemExit('Expected -- /absolute/report.json')</w:t>
      </w:r>
    </w:p>
    <w:p>
      <w:pPr>
        <w:pStyle w:val="CodeCanonical"/>
      </w:pPr>
      <w:r>
        <w:t>out = Path(sys.argv[sys.argv.index('--') + 1])</w:t>
      </w:r>
    </w:p>
    <w:p>
      <w:pPr>
        <w:pStyle w:val="CodeCanonical"/>
      </w:pPr>
      <w:r>
        <w:t>rows = []</w:t>
      </w:r>
    </w:p>
    <w:p>
      <w:pPr>
        <w:pStyle w:val="CodeCanonical"/>
      </w:pPr>
      <w:r>
        <w:t>depsgraph = bpy.context.evaluated_depsgraph_get()</w:t>
      </w:r>
    </w:p>
    <w:p>
      <w:pPr>
        <w:pStyle w:val="CodeCanonical"/>
      </w:pPr>
      <w:r>
        <w:t>for obj in bpy.context.scene.objects:</w:t>
      </w:r>
    </w:p>
    <w:p>
      <w:pPr>
        <w:pStyle w:val="CodeCanonical"/>
      </w:pPr>
      <w:r>
        <w:t xml:space="preserve">    if obj.type != 'MESH':</w:t>
      </w:r>
    </w:p>
    <w:p>
      <w:pPr>
        <w:pStyle w:val="CodeCanonical"/>
      </w:pPr>
      <w:r>
        <w:t xml:space="preserve">        continue</w:t>
      </w:r>
    </w:p>
    <w:p>
      <w:pPr>
        <w:pStyle w:val="CodeCanonical"/>
      </w:pPr>
      <w:r>
        <w:t xml:space="preserve">    evaluated = obj.evaluated_get(depsgraph)</w:t>
      </w:r>
    </w:p>
    <w:p>
      <w:pPr>
        <w:pStyle w:val="CodeCanonical"/>
      </w:pPr>
      <w:r>
        <w:t xml:space="preserve">    mesh = evaluated.to_mesh()</w:t>
      </w:r>
    </w:p>
    <w:p>
      <w:pPr>
        <w:pStyle w:val="CodeCanonical"/>
      </w:pPr>
      <w:r>
        <w:t xml:space="preserve">    try:</w:t>
      </w:r>
    </w:p>
    <w:p>
      <w:pPr>
        <w:pStyle w:val="CodeCanonical"/>
      </w:pPr>
      <w:r>
        <w:t xml:space="preserve">        mesh.calc_loop_triangles()</w:t>
      </w:r>
    </w:p>
    <w:p>
      <w:pPr>
        <w:pStyle w:val="CodeCanonical"/>
      </w:pPr>
      <w:r>
        <w:t xml:space="preserve">        row = {'name': obj.name, 'triangles_evaluated': len(mesh.loop_triangles),</w:t>
      </w:r>
    </w:p>
    <w:p>
      <w:pPr>
        <w:pStyle w:val="CodeCanonical"/>
      </w:pPr>
      <w:r>
        <w:t xml:space="preserve">               'material_slots': len(obj.material_slots),</w:t>
      </w:r>
    </w:p>
    <w:p>
      <w:pPr>
        <w:pStyle w:val="CodeCanonical"/>
      </w:pPr>
      <w:r>
        <w:t xml:space="preserve">               'uv_layers': len(mesh.uv_layers),</w:t>
      </w:r>
    </w:p>
    <w:p>
      <w:pPr>
        <w:pStyle w:val="CodeCanonical"/>
      </w:pPr>
      <w:r>
        <w:t xml:space="preserve">               'scale': list(obj.scale), 'issues': []}</w:t>
      </w:r>
    </w:p>
    <w:p>
      <w:pPr>
        <w:pStyle w:val="CodeCanonical"/>
      </w:pPr>
      <w:r>
        <w:t xml:space="preserve">        if not mesh.uv_layers:</w:t>
      </w:r>
    </w:p>
    <w:p>
      <w:pPr>
        <w:pStyle w:val="CodeCanonical"/>
      </w:pPr>
      <w:r>
        <w:t xml:space="preserve">            row['issues'].append('NO_UV')</w:t>
      </w:r>
    </w:p>
    <w:p>
      <w:pPr>
        <w:pStyle w:val="CodeCanonical"/>
      </w:pPr>
      <w:r>
        <w:t xml:space="preserve">        if any(abs(v - 1) &gt; .0001 for v in obj.scale):</w:t>
      </w:r>
    </w:p>
    <w:p>
      <w:pPr>
        <w:pStyle w:val="CodeCanonical"/>
      </w:pPr>
      <w:r>
        <w:t xml:space="preserve">            row['issues'].append('UNAPPLIED_SCALE_REVIEW_RIG_BEFORE_APPLY')</w:t>
      </w:r>
    </w:p>
    <w:p>
      <w:pPr>
        <w:pStyle w:val="CodeCanonical"/>
      </w:pPr>
      <w:r>
        <w:t xml:space="preserve">        if obj.scale.x * obj.scale.y * obj.scale.z &lt; 0:</w:t>
      </w:r>
    </w:p>
    <w:p>
      <w:pPr>
        <w:pStyle w:val="CodeCanonical"/>
      </w:pPr>
      <w:r>
        <w:t xml:space="preserve">            row['issues'].append('NEGATIVE_SCALE')</w:t>
      </w:r>
    </w:p>
    <w:p>
      <w:pPr>
        <w:pStyle w:val="CodeCanonical"/>
      </w:pPr>
      <w:r>
        <w:t xml:space="preserve">        rows.append(row)</w:t>
      </w:r>
    </w:p>
    <w:p>
      <w:pPr>
        <w:pStyle w:val="CodeCanonical"/>
      </w:pPr>
      <w:r>
        <w:t xml:space="preserve">    finally:</w:t>
      </w:r>
    </w:p>
    <w:p>
      <w:pPr>
        <w:pStyle w:val="CodeCanonical"/>
      </w:pPr>
      <w:r>
        <w:t xml:space="preserve">        evaluated.to_mesh_clear()</w:t>
      </w:r>
    </w:p>
    <w:p>
      <w:pPr>
        <w:pStyle w:val="CodeCanonical"/>
      </w:pPr>
      <w:r>
        <w:t>report = {'blender_version': bpy.app.version_string,</w:t>
      </w:r>
    </w:p>
    <w:p>
      <w:pPr>
        <w:pStyle w:val="CodeCanonical"/>
      </w:pPr>
      <w:r>
        <w:t xml:space="preserve">          'unit_system': bpy.context.scene.unit_settings.system,</w:t>
      </w:r>
    </w:p>
    <w:p>
      <w:pPr>
        <w:pStyle w:val="CodeCanonical"/>
      </w:pPr>
      <w:r>
        <w:t xml:space="preserve">          'scale_length': bpy.context.scene.unit_settings.scale_length,</w:t>
      </w:r>
    </w:p>
    <w:p>
      <w:pPr>
        <w:pStyle w:val="CodeCanonical"/>
      </w:pPr>
      <w:r>
        <w:t xml:space="preserve">          'meshes': rows,</w:t>
      </w:r>
    </w:p>
    <w:p>
      <w:pPr>
        <w:pStyle w:val="CodeCanonical"/>
      </w:pPr>
      <w:r>
        <w:t xml:space="preserve">          'note': 'No changes to scene; review skeletons, licenses and visual quality separately.'}</w:t>
      </w:r>
    </w:p>
    <w:p>
      <w:pPr>
        <w:pStyle w:val="CodeCanonical"/>
      </w:pPr>
      <w:r>
        <w:t>out.write_text(json.dumps(report, ensure_ascii=False, indent=2), encoding='utf-8')</w:t>
      </w:r>
    </w:p>
    <w:p>
      <w:r>
        <w:br w:type="page"/>
      </w:r>
    </w:p>
    <w:p>
      <w:pPr>
        <w:pStyle w:val="Heading2"/>
      </w:pPr>
      <w:r>
        <w:t>17.8 Inventário Unreal — não executado</w:t>
      </w:r>
    </w:p>
    <w:p>
      <w:pPr>
        <w:pStyle w:val="Evidence"/>
        <w:spacing w:after="100"/>
      </w:pPr>
      <w:r>
        <w:t>tools/canonical/ue_asset_report.py</w:t>
      </w:r>
    </w:p>
    <w:p>
      <w:pPr>
        <w:pStyle w:val="CodeCanonical"/>
      </w:pPr>
      <w:r>
        <w:t>"""Run inside Unreal Editor Python. Read-only; not validated against UE 5.8 here.</w:t>
      </w:r>
    </w:p>
    <w:p>
      <w:pPr>
        <w:pStyle w:val="CodeCanonical"/>
      </w:pPr>
      <w:r>
        <w:t>Enable PythonScriptPlugin and EditorScriptingUtilities in a reviewed branch.</w:t>
      </w:r>
    </w:p>
    <w:p>
      <w:pPr>
        <w:pStyle w:val="CodeCanonical"/>
      </w:pPr>
      <w:r>
        <w:t>Run: UnrealEditor-Cmd project.uproject -run=pythonscript -script=this_file</w:t>
      </w:r>
    </w:p>
    <w:p>
      <w:pPr>
        <w:pStyle w:val="CodeCanonical"/>
      </w:pPr>
      <w:r>
        <w:t>"""</w:t>
      </w:r>
    </w:p>
    <w:p>
      <w:pPr>
        <w:pStyle w:val="CodeCanonical"/>
      </w:pPr>
      <w:r>
        <w:t>import json</w:t>
      </w:r>
    </w:p>
    <w:p>
      <w:pPr>
        <w:pStyle w:val="CodeCanonical"/>
      </w:pPr>
      <w:r>
        <w:t>from pathlib import Path</w:t>
      </w:r>
    </w:p>
    <w:p>
      <w:pPr>
        <w:pStyle w:val="CodeCanonical"/>
      </w:pPr>
      <w:r>
        <w:t>import unreal</w:t>
      </w:r>
    </w:p>
    <w:p>
      <w:pPr>
        <w:pStyle w:val="CodeCanonical"/>
      </w:pPr>
      <w:r>
        <w:t xml:space="preserve"> </w:t>
      </w:r>
    </w:p>
    <w:p>
      <w:pPr>
        <w:pStyle w:val="CodeCanonical"/>
      </w:pPr>
      <w:r>
        <w:t>registry = unreal.AssetRegistryHelpers.get_asset_registry()</w:t>
      </w:r>
    </w:p>
    <w:p>
      <w:pPr>
        <w:pStyle w:val="CodeCanonical"/>
      </w:pPr>
      <w:r>
        <w:t>registry.wait_for_completion()</w:t>
      </w:r>
    </w:p>
    <w:p>
      <w:pPr>
        <w:pStyle w:val="CodeCanonical"/>
      </w:pPr>
      <w:r>
        <w:t>rows = []</w:t>
      </w:r>
    </w:p>
    <w:p>
      <w:pPr>
        <w:pStyle w:val="CodeCanonical"/>
      </w:pPr>
      <w:r>
        <w:t>for data in registry.get_assets_by_path('/Game', recursive=True):</w:t>
      </w:r>
    </w:p>
    <w:p>
      <w:pPr>
        <w:pStyle w:val="CodeCanonical"/>
      </w:pPr>
      <w:r>
        <w:t xml:space="preserve">    row = {'package': str(data.package_name),</w:t>
      </w:r>
    </w:p>
    <w:p>
      <w:pPr>
        <w:pStyle w:val="CodeCanonical"/>
      </w:pPr>
      <w:r>
        <w:t xml:space="preserve">           'class': str(data.asset_class_path.asset_name)}</w:t>
      </w:r>
    </w:p>
    <w:p>
      <w:pPr>
        <w:pStyle w:val="CodeCanonical"/>
      </w:pPr>
      <w:r>
        <w:t xml:space="preserve">    # Metadata only: do not load every mesh or silently rewrite source assets.</w:t>
      </w:r>
    </w:p>
    <w:p>
      <w:pPr>
        <w:pStyle w:val="CodeCanonical"/>
      </w:pPr>
      <w:r>
        <w:t xml:space="preserve">    rows.append(row)</w:t>
      </w:r>
    </w:p>
    <w:p>
      <w:pPr>
        <w:pStyle w:val="CodeCanonical"/>
      </w:pPr>
      <w:r>
        <w:t>result = {'engine': unreal.SystemLibrary.get_engine_version(),</w:t>
      </w:r>
    </w:p>
    <w:p>
      <w:pPr>
        <w:pStyle w:val="CodeCanonical"/>
      </w:pPr>
      <w:r>
        <w:t xml:space="preserve">          'assets': sorted(rows, key=lambda x: x['package']),</w:t>
      </w:r>
    </w:p>
    <w:p>
      <w:pPr>
        <w:pStyle w:val="CodeCanonical"/>
      </w:pPr>
      <w:r>
        <w:t xml:space="preserve">          'note': 'Metadata inventory; does not certify LODs, collision or cook.'}</w:t>
      </w:r>
    </w:p>
    <w:p>
      <w:pPr>
        <w:pStyle w:val="CodeCanonical"/>
      </w:pPr>
      <w:r>
        <w:t>target = Path(unreal.Paths.project_saved_dir()) / 'CanonicalAssetRegistry.json'</w:t>
      </w:r>
    </w:p>
    <w:p>
      <w:pPr>
        <w:pStyle w:val="CodeCanonical"/>
      </w:pPr>
      <w:r>
        <w:t>target.write_text(json.dumps(result, ensure_ascii=False, indent=2), encoding='utf-8')</w:t>
      </w:r>
    </w:p>
    <w:p>
      <w:pPr>
        <w:pStyle w:val="CodeCanonical"/>
      </w:pPr>
      <w:r>
        <w:t>unreal.log('Canonical metadata written to ' + str(target))</w:t>
      </w:r>
    </w:p>
    <w:p>
      <w:r>
        <w:br w:type="page"/>
      </w:r>
    </w:p>
    <w:p>
      <w:pPr>
        <w:pStyle w:val="Heading2"/>
      </w:pPr>
      <w:r>
        <w:t>17.9 Coletor de evidências Epic</w:t>
      </w:r>
    </w:p>
    <w:p>
      <w:pPr>
        <w:pStyle w:val="Evidence"/>
        <w:spacing w:after="100"/>
      </w:pPr>
      <w:r>
        <w:t>tools/canonical/collect_epic_evidence.py</w:t>
      </w:r>
    </w:p>
    <w:p>
      <w:pPr>
        <w:pStyle w:val="CodeCanonical"/>
      </w:pPr>
      <w:r>
        <w:t>import concurrent.futures,json,pathlib,requests,hashlib,time</w:t>
      </w:r>
    </w:p>
    <w:p>
      <w:pPr>
        <w:pStyle w:val="CodeCanonical"/>
      </w:pPr>
      <w:r>
        <w:t>import argparse</w:t>
      </w:r>
    </w:p>
    <w:p>
      <w:pPr>
        <w:pStyle w:val="CodeCanonical"/>
      </w:pPr>
      <w:r>
        <w:t>parser=argparse.ArgumentParser()</w:t>
      </w:r>
    </w:p>
    <w:p>
      <w:pPr>
        <w:pStyle w:val="CodeCanonical"/>
      </w:pPr>
      <w:r>
        <w:t>parser.add_argument('--out',type=pathlib.Path,required=True)</w:t>
      </w:r>
    </w:p>
    <w:p>
      <w:pPr>
        <w:pStyle w:val="CodeCanonical"/>
      </w:pPr>
      <w:r>
        <w:t>args=parser.parse_args()</w:t>
      </w:r>
    </w:p>
    <w:p>
      <w:pPr>
        <w:pStyle w:val="CodeCanonical"/>
      </w:pPr>
      <w:r>
        <w:t>out=args.out;out.mkdir(parents=True,exist_ok=True)</w:t>
      </w:r>
    </w:p>
    <w:p>
      <w:pPr>
        <w:pStyle w:val="CodeCanonical"/>
      </w:pPr>
      <w:r>
        <w:t>response=requests.get('https://api.github.com/orgs/EpicGames/repos?per_page=100&amp;type=public',timeout=30)</w:t>
      </w:r>
    </w:p>
    <w:p>
      <w:pPr>
        <w:pStyle w:val="CodeCanonical"/>
      </w:pPr>
      <w:r>
        <w:t>response.raise_for_status()</w:t>
      </w:r>
    </w:p>
    <w:p>
      <w:pPr>
        <w:pStyle w:val="CodeCanonical"/>
      </w:pPr>
      <w:r>
        <w:t>repos=response.json()</w:t>
      </w:r>
    </w:p>
    <w:p>
      <w:pPr>
        <w:pStyle w:val="CodeCanonical"/>
      </w:pPr>
      <w:r>
        <w:t>if len(repos)&gt;=100: raise SystemExit('Pagination required; abort rather than truncate')</w:t>
      </w:r>
    </w:p>
    <w:p>
      <w:pPr>
        <w:pStyle w:val="CodeCanonical"/>
      </w:pPr>
      <w:r>
        <w:t>if not isinstance(repos,list): raise SystemExit('Invalid catalog response')</w:t>
      </w:r>
    </w:p>
    <w:p>
      <w:pPr>
        <w:pStyle w:val="CodeCanonical"/>
      </w:pPr>
      <w:r>
        <w:t>def work(repo):</w:t>
      </w:r>
    </w:p>
    <w:p>
      <w:pPr>
        <w:pStyle w:val="CodeCanonical"/>
      </w:pPr>
      <w:r>
        <w:t xml:space="preserve"> name=repo['name'];base=out/name;base.mkdir(exist_ok=True)</w:t>
      </w:r>
    </w:p>
    <w:p>
      <w:pPr>
        <w:pStyle w:val="CodeCanonical"/>
      </w:pPr>
      <w:r>
        <w:t xml:space="preserve"> result={'name':repo['full_name'],'url':repo['html_url'],'default_branch':repo['default_branch'],'archived':repo['archived'],'fork':repo['fork'],'license':(repo.get('license') or {}).get('spdx_id'),'pushed_at':repo['pushed_at'],'description':repo.get('description'),'files':[]}</w:t>
      </w:r>
    </w:p>
    <w:p>
      <w:pPr>
        <w:pStyle w:val="CodeCanonical"/>
      </w:pPr>
      <w:r>
        <w:t xml:space="preserve"> try:</w:t>
      </w:r>
    </w:p>
    <w:p>
      <w:pPr>
        <w:pStyle w:val="CodeCanonical"/>
      </w:pPr>
      <w:r>
        <w:t xml:space="preserve">  u=f"https://api.github.com/repos/{repo['full_name']}/git/trees/{repo['default_branch']}?recursive=1"</w:t>
      </w:r>
    </w:p>
    <w:p>
      <w:pPr>
        <w:pStyle w:val="CodeCanonical"/>
      </w:pPr>
      <w:r>
        <w:t xml:space="preserve">  res=requests.get(u,timeout=50);result['tree_http']=res.status_code;t=res.json();result['tree_sha']=t.get('sha');result['truncated']=t.get('truncated');paths=[x['path'] for x in t.get('tree',[]) if x['type']=='blob'];result['file_count']=len(paths)</w:t>
      </w:r>
    </w:p>
    <w:p>
      <w:pPr>
        <w:pStyle w:val="CodeCanonical"/>
      </w:pPr>
      <w:r>
        <w:t xml:space="preserve">  (base/'tree.json').write_text(json.dumps(t,ensure_ascii=False))</w:t>
      </w:r>
    </w:p>
    <w:p>
      <w:pPr>
        <w:pStyle w:val="CodeCanonical"/>
      </w:pPr>
      <w:r>
        <w:t xml:space="preserve">  readmes=sorted([p for p in paths if pathlib.PurePosixPath(p).name.lower() in ('readme.md','readme.rst','readme.txt','readme')],key=lambda x:(x.count('/'),len(x)))</w:t>
      </w:r>
    </w:p>
    <w:p>
      <w:pPr>
        <w:pStyle w:val="CodeCanonical"/>
      </w:pPr>
      <w:r>
        <w:t xml:space="preserve">  sources=[p for p in paths if p.endswith(('.Build.cs','.uplugin','pyproject.toml','package.json','CMakeLists.txt')) and p.count('/')&lt;4]</w:t>
      </w:r>
    </w:p>
    <w:p>
      <w:pPr>
        <w:pStyle w:val="CodeCanonical"/>
      </w:pPr>
      <w:r>
        <w:t xml:space="preserve">  # Two actual implementation files, preferring small project-owned files.</w:t>
      </w:r>
    </w:p>
    <w:p>
      <w:pPr>
        <w:pStyle w:val="CodeCanonical"/>
      </w:pPr>
      <w:r>
        <w:t xml:space="preserve">  code=[p for p in paths if p.endswith(('.cpp','.py','.ts','.js','.cs','.c','.h')) and not any(q in p.lower() for q in ('thirdparty','third_party','external/','vendor/','test/','tests/'))]</w:t>
      </w:r>
    </w:p>
    <w:p>
      <w:pPr>
        <w:pStyle w:val="CodeCanonical"/>
      </w:pPr>
      <w:r>
        <w:t xml:space="preserve">  code=sorted(code,key=lambda x:(x.count('/'),len(x)))</w:t>
      </w:r>
    </w:p>
    <w:p>
      <w:pPr>
        <w:pStyle w:val="CodeCanonical"/>
      </w:pPr>
      <w:r>
        <w:t xml:space="preserve">  selected=list(dict.fromkeys(readmes[:1]+sources[:2]+code[:2]))</w:t>
      </w:r>
    </w:p>
    <w:p>
      <w:pPr>
        <w:pStyle w:val="CodeCanonical"/>
      </w:pPr>
      <w:r>
        <w:t xml:space="preserve">  for i,p in enumerate(selected):</w:t>
      </w:r>
    </w:p>
    <w:p>
      <w:pPr>
        <w:pStyle w:val="CodeCanonical"/>
      </w:pPr>
      <w:r>
        <w:t xml:space="preserve">   u=f"https://raw.githubusercontent.com/{repo['full_name']}/{repo['default_branch']}/{p}"</w:t>
      </w:r>
    </w:p>
    <w:p>
      <w:pPr>
        <w:pStyle w:val="CodeCanonical"/>
      </w:pPr>
      <w:r>
        <w:t xml:space="preserve">   try:</w:t>
      </w:r>
    </w:p>
    <w:p>
      <w:pPr>
        <w:pStyle w:val="CodeCanonical"/>
      </w:pPr>
      <w:r>
        <w:t xml:space="preserve">    rr=requests.get(u,timeout=30)</w:t>
      </w:r>
    </w:p>
    <w:p>
      <w:pPr>
        <w:pStyle w:val="CodeCanonical"/>
      </w:pPr>
      <w:r>
        <w:t xml:space="preserve">    if rr.status_code==200:</w:t>
      </w:r>
    </w:p>
    <w:p>
      <w:pPr>
        <w:pStyle w:val="CodeCanonical"/>
      </w:pPr>
      <w:r>
        <w:t xml:space="preserve">     data=rr.content;(base/f'{i}_{pathlib.PurePosixPath(p).name}').write_bytes(data)</w:t>
      </w:r>
    </w:p>
    <w:p>
      <w:pPr>
        <w:pStyle w:val="CodeCanonical"/>
      </w:pPr>
      <w:r>
        <w:t xml:space="preserve">     result['files'].append({'path':p,'url':u,'sha256':hashlib.sha256(data).hexdigest(),'bytes':len(data),'excerpt':rr.text[:11000]})</w:t>
      </w:r>
    </w:p>
    <w:p>
      <w:pPr>
        <w:pStyle w:val="CodeCanonical"/>
      </w:pPr>
      <w:r>
        <w:t xml:space="preserve">   except Exception as e: result.setdefault('errors',[]).append(str(e))</w:t>
      </w:r>
    </w:p>
    <w:p>
      <w:pPr>
        <w:pStyle w:val="CodeCanonical"/>
      </w:pPr>
      <w:r>
        <w:t xml:space="preserve"> except Exception as e:result['error']=str(e)</w:t>
      </w:r>
    </w:p>
    <w:p>
      <w:pPr>
        <w:pStyle w:val="CodeCanonical"/>
      </w:pPr>
      <w:r>
        <w:t xml:space="preserve"> (base/'audit.json').write_text(json.dumps(result,ensure_ascii=False,indent=2));print(name,result.get('tree_http'),len(result['files']),flush=True);return result</w:t>
      </w:r>
    </w:p>
    <w:p>
      <w:pPr>
        <w:pStyle w:val="CodeCanonical"/>
      </w:pPr>
      <w:r>
        <w:t>with concurrent.futures.ThreadPoolExecutor(max_workers=8) as pool: results=list(pool.map(work,repos))</w:t>
      </w:r>
    </w:p>
    <w:p>
      <w:pPr>
        <w:pStyle w:val="CodeCanonical"/>
      </w:pPr>
      <w:r>
        <w:t>(out/'inventory.json').write_text(json.dumps(results,ensure_ascii=False,indent=2))</w:t>
      </w:r>
    </w:p>
    <w:p>
      <w:pPr>
        <w:pStyle w:val="CodeCanonical"/>
      </w:pPr>
      <w:r>
        <w:t>print('TOTAL',len(results),'FILES',sum(len(r['files']) for r in results))</w:t>
      </w:r>
    </w:p>
    <w:p>
      <w:r>
        <w:br w:type="page"/>
      </w:r>
    </w:p>
    <w:p>
      <w:pPr>
        <w:pStyle w:val="Heading2"/>
      </w:pPr>
      <w:r>
        <w:t>17.10 Métodos alterados e fronteira UBT</w:t>
      </w:r>
    </w:p>
    <w:p>
      <w:pPr>
        <w:pStyle w:val="Evidence"/>
        <w:spacing w:after="100"/>
      </w:pPr>
      <w:r>
        <w:t>game-runtime/src/game3d/main3d.js — método rebuildPost completo:</w:t>
      </w:r>
    </w:p>
    <w:p>
      <w:pPr>
        <w:pStyle w:val="CodeCanonical"/>
      </w:pPr>
      <w:r>
        <w:t xml:space="preserve">  rebuildPost() {</w:t>
      </w:r>
    </w:p>
    <w:p>
      <w:pPr>
        <w:pStyle w:val="CodeCanonical"/>
      </w:pPr>
      <w:r>
        <w:t xml:space="preserve">    // Libera passes e targets antes de realocar; evita pico na troca de tier.</w:t>
      </w:r>
    </w:p>
    <w:p>
      <w:pPr>
        <w:pStyle w:val="CodeCanonical"/>
      </w:pPr>
      <w:r>
        <w:t xml:space="preserve">    this.post?.dispose?.();</w:t>
      </w:r>
    </w:p>
    <w:p>
      <w:pPr>
        <w:pStyle w:val="CodeCanonical"/>
      </w:pPr>
      <w:r>
        <w:t xml:space="preserve">    this.post = null;</w:t>
      </w:r>
    </w:p>
    <w:p>
      <w:pPr>
        <w:pStyle w:val="CodeCanonical"/>
      </w:pPr>
      <w:r>
        <w:t xml:space="preserve">    this.initPost();</w:t>
      </w:r>
    </w:p>
    <w:p>
      <w:pPr>
        <w:pStyle w:val="CodeCanonical"/>
      </w:pPr>
      <w:r>
        <w:t xml:space="preserve">    if (this.post) this.post.setSize(innerWidth, innerHeight);</w:t>
      </w:r>
    </w:p>
    <w:p>
      <w:pPr>
        <w:pStyle w:val="CodeCanonical"/>
      </w:pPr>
      <w:r>
        <w:t xml:space="preserve">  }</w:t>
      </w:r>
    </w:p>
    <w:p>
      <w:pPr>
        <w:pStyle w:val="Evidence"/>
        <w:spacing w:after="100"/>
      </w:pPr>
      <w:r>
        <w:t>Unreal/KhaaosRun/Source/KhaaosRun/KhaaosRun.Build.cs — bloco editor após remoção da dependência inversa:</w:t>
      </w:r>
    </w:p>
    <w:p>
      <w:pPr>
        <w:pStyle w:val="CodeCanonical"/>
      </w:pPr>
      <w:r>
        <w:t xml:space="preserve">                if (Target.bBuildEditor)</w:t>
      </w:r>
    </w:p>
    <w:p>
      <w:pPr>
        <w:pStyle w:val="CodeCanonical"/>
      </w:pPr>
      <w:r>
        <w:t xml:space="preserve">                {</w:t>
      </w:r>
    </w:p>
    <w:p>
      <w:pPr>
        <w:pStyle w:val="CodeCanonical"/>
      </w:pPr>
      <w:r>
        <w:t xml:space="preserve">                        PrivateDependencyModuleNames.AddRange(new string[]</w:t>
      </w:r>
    </w:p>
    <w:p>
      <w:pPr>
        <w:pStyle w:val="CodeCanonical"/>
      </w:pPr>
      <w:r>
        <w:t xml:space="preserve">                        {</w:t>
      </w:r>
    </w:p>
    <w:p>
      <w:pPr>
        <w:pStyle w:val="CodeCanonical"/>
      </w:pPr>
      <w:r>
        <w:t xml:space="preserve">                                "UnrealEd",</w:t>
      </w:r>
    </w:p>
    <w:p>
      <w:pPr>
        <w:pStyle w:val="CodeCanonical"/>
      </w:pPr>
      <w:r>
        <w:t xml:space="preserve">                                "EditorFramework",</w:t>
      </w:r>
    </w:p>
    <w:p>
      <w:pPr>
        <w:pStyle w:val="CodeCanonical"/>
      </w:pPr>
      <w:r>
        <w:t xml:space="preserve">                                });</w:t>
      </w:r>
    </w:p>
    <w:p>
      <w:pPr>
        <w:pStyle w:val="CodeCanonical"/>
      </w:pPr>
      <w:r>
        <w:t xml:space="preserve">                }</w:t>
      </w:r>
    </w:p>
    <w:p>
      <w:pPr>
        <w:spacing w:after="100"/>
      </w:pPr>
      <w:r>
        <w:t>O módulo editor continua dependendo do runtime. O bloco acima ainda inclui módulos editor da engine condicionalmente; esta revisão não propõe mover todo o código para editor nem certifica builds Shipping sem a engine real.</w:t>
      </w:r>
    </w:p>
    <w:p>
      <w:pPr>
        <w:pStyle w:val="Heading2"/>
      </w:pPr>
      <w:r>
        <w:t>17.11 Política visual proposta</w:t>
      </w:r>
    </w:p>
    <w:p>
      <w:pPr>
        <w:pStyle w:val="CodeCanonical"/>
      </w:pPr>
      <w:r>
        <w:t>{</w:t>
      </w:r>
    </w:p>
    <w:p>
      <w:pPr>
        <w:pStyle w:val="CodeCanonical"/>
      </w:pPr>
      <w:r>
        <w:t xml:space="preserve">  "schema": 1,</w:t>
      </w:r>
    </w:p>
    <w:p>
      <w:pPr>
        <w:pStyle w:val="CodeCanonical"/>
      </w:pPr>
      <w:r>
        <w:t xml:space="preserve">  "status": "proposed budgets, not benchmark results",</w:t>
      </w:r>
    </w:p>
    <w:p>
      <w:pPr>
        <w:pStyle w:val="CodeCanonical"/>
      </w:pPr>
      <w:r>
        <w:t xml:space="preserve">  "units": {</w:t>
      </w:r>
    </w:p>
    <w:p>
      <w:pPr>
        <w:pStyle w:val="CodeCanonical"/>
      </w:pPr>
      <w:r>
        <w:t xml:space="preserve">    "Unreal": "cm/Z-up",</w:t>
      </w:r>
    </w:p>
    <w:p>
      <w:pPr>
        <w:pStyle w:val="CodeCanonical"/>
      </w:pPr>
      <w:r>
        <w:t xml:space="preserve">    "web": "m/Y-up; explicit conversion required"</w:t>
      </w:r>
    </w:p>
    <w:p>
      <w:pPr>
        <w:pStyle w:val="CodeCanonical"/>
      </w:pPr>
      <w:r>
        <w:t xml:space="preserve">  },</w:t>
      </w:r>
    </w:p>
    <w:p>
      <w:pPr>
        <w:pStyle w:val="CodeCanonical"/>
      </w:pPr>
      <w:r>
        <w:t xml:space="preserve">  "targets": {</w:t>
      </w:r>
    </w:p>
    <w:p>
      <w:pPr>
        <w:pStyle w:val="CodeCanonical"/>
      </w:pPr>
      <w:r>
        <w:t xml:space="preserve">    "mobile_low": {</w:t>
      </w:r>
    </w:p>
    <w:p>
      <w:pPr>
        <w:pStyle w:val="CodeCanonical"/>
      </w:pPr>
      <w:r>
        <w:t xml:space="preserve">      "fps_goal": 30,</w:t>
      </w:r>
    </w:p>
    <w:p>
      <w:pPr>
        <w:pStyle w:val="CodeCanonical"/>
      </w:pPr>
      <w:r>
        <w:t xml:space="preserve">      "frame_budget_ms": 33.33,</w:t>
      </w:r>
    </w:p>
    <w:p>
      <w:pPr>
        <w:pStyle w:val="CodeCanonical"/>
      </w:pPr>
      <w:r>
        <w:t xml:space="preserve">      "postfx": "off",</w:t>
      </w:r>
    </w:p>
    <w:p>
      <w:pPr>
        <w:pStyle w:val="CodeCanonical"/>
      </w:pPr>
      <w:r>
        <w:t xml:space="preserve">      "character_triangles_lod0_proposal": 18000</w:t>
      </w:r>
    </w:p>
    <w:p>
      <w:pPr>
        <w:pStyle w:val="CodeCanonical"/>
      </w:pPr>
      <w:r>
        <w:t xml:space="preserve">    },</w:t>
      </w:r>
    </w:p>
    <w:p>
      <w:pPr>
        <w:pStyle w:val="CodeCanonical"/>
      </w:pPr>
      <w:r>
        <w:t xml:space="preserve">    "mobile_mid": {</w:t>
      </w:r>
    </w:p>
    <w:p>
      <w:pPr>
        <w:pStyle w:val="CodeCanonical"/>
      </w:pPr>
      <w:r>
        <w:t xml:space="preserve">      "fps_goal": 60,</w:t>
      </w:r>
    </w:p>
    <w:p>
      <w:pPr>
        <w:pStyle w:val="CodeCanonical"/>
      </w:pPr>
      <w:r>
        <w:t xml:space="preserve">      "frame_budget_ms": 16.67,</w:t>
      </w:r>
    </w:p>
    <w:p>
      <w:pPr>
        <w:pStyle w:val="CodeCanonical"/>
      </w:pPr>
      <w:r>
        <w:t xml:space="preserve">      "postfx": "no SSR",</w:t>
      </w:r>
    </w:p>
    <w:p>
      <w:pPr>
        <w:pStyle w:val="CodeCanonical"/>
      </w:pPr>
      <w:r>
        <w:t xml:space="preserve">      "character_triangles_lod0_proposal": 30000</w:t>
      </w:r>
    </w:p>
    <w:p>
      <w:pPr>
        <w:pStyle w:val="CodeCanonical"/>
      </w:pPr>
      <w:r>
        <w:t xml:space="preserve">    },</w:t>
      </w:r>
    </w:p>
    <w:p>
      <w:pPr>
        <w:pStyle w:val="CodeCanonical"/>
      </w:pPr>
      <w:r>
        <w:t xml:space="preserve">    "desktop": {</w:t>
      </w:r>
    </w:p>
    <w:p>
      <w:pPr>
        <w:pStyle w:val="CodeCanonical"/>
      </w:pPr>
      <w:r>
        <w:t xml:space="preserve">      "fps_goal": 60,</w:t>
      </w:r>
    </w:p>
    <w:p>
      <w:pPr>
        <w:pStyle w:val="CodeCanonical"/>
      </w:pPr>
      <w:r>
        <w:t xml:space="preserve">      "frame_budget_ms": 16.67,</w:t>
      </w:r>
    </w:p>
    <w:p>
      <w:pPr>
        <w:pStyle w:val="CodeCanonical"/>
      </w:pPr>
      <w:r>
        <w:t xml:space="preserve">      "postfx": "profile-dependent",</w:t>
      </w:r>
    </w:p>
    <w:p>
      <w:pPr>
        <w:pStyle w:val="CodeCanonical"/>
      </w:pPr>
      <w:r>
        <w:t xml:space="preserve">      "character_triangles_lod0_proposal": 60000</w:t>
      </w:r>
    </w:p>
    <w:p>
      <w:pPr>
        <w:pStyle w:val="CodeCanonical"/>
      </w:pPr>
      <w:r>
        <w:t xml:space="preserve">    }</w:t>
      </w:r>
    </w:p>
    <w:p>
      <w:pPr>
        <w:pStyle w:val="CodeCanonical"/>
      </w:pPr>
      <w:r>
        <w:t xml:space="preserve">  },</w:t>
      </w:r>
    </w:p>
    <w:p>
      <w:pPr>
        <w:pStyle w:val="CodeCanonical"/>
      </w:pPr>
      <w:r>
        <w:t xml:space="preserve">  "required_evidence": [</w:t>
      </w:r>
    </w:p>
    <w:p>
      <w:pPr>
        <w:pStyle w:val="CodeCanonical"/>
      </w:pPr>
      <w:r>
        <w:t xml:space="preserve">    "source_license",</w:t>
      </w:r>
    </w:p>
    <w:p>
      <w:pPr>
        <w:pStyle w:val="CodeCanonical"/>
      </w:pPr>
      <w:r>
        <w:t xml:space="preserve">    "UV and normal validation",</w:t>
      </w:r>
    </w:p>
    <w:p>
      <w:pPr>
        <w:pStyle w:val="CodeCanonical"/>
      </w:pPr>
      <w:r>
        <w:t xml:space="preserve">    "rig QA",</w:t>
      </w:r>
    </w:p>
    <w:p>
      <w:pPr>
        <w:pStyle w:val="CodeCanonical"/>
      </w:pPr>
      <w:r>
        <w:t xml:space="preserve">    "collision QA",</w:t>
      </w:r>
    </w:p>
    <w:p>
      <w:pPr>
        <w:pStyle w:val="CodeCanonical"/>
      </w:pPr>
      <w:r>
        <w:t xml:space="preserve">    "cooked asset",</w:t>
      </w:r>
    </w:p>
    <w:p>
      <w:pPr>
        <w:pStyle w:val="CodeCanonical"/>
      </w:pPr>
      <w:r>
        <w:t xml:space="preserve">    "real-device captures",</w:t>
      </w:r>
    </w:p>
    <w:p>
      <w:pPr>
        <w:pStyle w:val="CodeCanonical"/>
      </w:pPr>
      <w:r>
        <w:t xml:space="preserve">    "P95 and P99 frame times",</w:t>
      </w:r>
    </w:p>
    <w:p>
      <w:pPr>
        <w:pStyle w:val="CodeCanonical"/>
      </w:pPr>
      <w:r>
        <w:t xml:space="preserve">    "thermal soak",</w:t>
      </w:r>
    </w:p>
    <w:p>
      <w:pPr>
        <w:pStyle w:val="CodeCanonical"/>
      </w:pPr>
      <w:r>
        <w:t xml:space="preserve">    "network replay parity"</w:t>
      </w:r>
    </w:p>
    <w:p>
      <w:pPr>
        <w:pStyle w:val="CodeCanonical"/>
      </w:pPr>
      <w:r>
        <w:t xml:space="preserve">  ]</w:t>
      </w:r>
    </w:p>
    <w:p>
      <w:pPr>
        <w:pStyle w:val="CodeCanonical"/>
      </w:pPr>
      <w:r>
        <w:t>}</w:t>
      </w:r>
    </w:p>
    <w:p>
      <w:r>
        <w:br w:type="page"/>
      </w:r>
    </w:p>
    <w:p>
      <w:pPr>
        <w:pStyle w:val="Heading1"/>
      </w:pPr>
      <w:r>
        <w:t>18. Relatório de assets e critérios de triagem</w:t>
      </w:r>
    </w:p>
    <w:tbl>
      <w:tblPr>
        <w:tblStyle w:val="TableGrid"/>
        <w:tblW w:w="9648" w:type="dxa"/>
        <w:tblLayout w:type="fixed"/>
        <w:tblLook w:val="04A0" w:firstRow="1" w:lastRow="0" w:firstColumn="1" w:lastColumn="0" w:noHBand="0" w:noVBand="1"/>
      </w:tblPr>
      <w:tblGrid>
        <w:gridCol w:w="7920"/>
        <w:gridCol w:w="1728"/>
      </w:tblGrid>
      <w:tr>
        <w:trPr>
          <w:tblHeader/>
        </w:trPr>
        <w:tc>
          <w:tcPr>
            <w:tcW w:w="7920" w:type="dxa"/>
            <w:shd w:val="clear" w:color="auto" w:fill="F2F2F2"/>
          </w:tcPr>
          <w:p>
            <w:pPr>
              <w:spacing w:after="0"/>
            </w:pPr>
            <w:r>
              <w:rPr>
                <w:b/>
                <w:bCs/>
              </w:rPr>
              <w:t>Apontamento</w:t>
            </w:r>
          </w:p>
        </w:tc>
        <w:tc>
          <w:tcPr>
            <w:tcW w:w="1728" w:type="dxa"/>
            <w:shd w:val="clear" w:color="auto" w:fill="F2F2F2"/>
          </w:tcPr>
          <w:p>
            <w:pPr>
              <w:spacing w:after="0"/>
            </w:pPr>
            <w:r>
              <w:rPr>
                <w:b/>
                <w:bCs/>
              </w:rPr>
              <w:t>Entradas</w:t>
            </w:r>
          </w:p>
        </w:tc>
      </w:tr>
      <w:tr>
        <w:tc>
          <w:tcPr>
            <w:tcW w:w="7920" w:type="dxa"/>
          </w:tcPr>
          <w:p>
            <w:pPr>
              <w:spacing w:after="0"/>
            </w:pPr>
            <w:r>
              <w:t>PENDING_UNREAL_IMPORT</w:t>
            </w:r>
          </w:p>
        </w:tc>
        <w:tc>
          <w:tcPr>
            <w:tcW w:w="1728" w:type="dxa"/>
          </w:tcPr>
          <w:p>
            <w:pPr>
              <w:spacing w:after="0"/>
            </w:pPr>
            <w:r>
              <w:t>17</w:t>
            </w:r>
          </w:p>
        </w:tc>
      </w:tr>
      <w:tr>
        <w:tc>
          <w:tcPr>
            <w:tcW w:w="7920" w:type="dxa"/>
          </w:tcPr>
          <w:p>
            <w:pPr>
              <w:spacing w:after="0"/>
            </w:pPr>
            <w:r>
              <w:t>PLACEHOLDER_REQUIRES_REVIEW</w:t>
            </w:r>
          </w:p>
        </w:tc>
        <w:tc>
          <w:tcPr>
            <w:tcW w:w="1728" w:type="dxa"/>
          </w:tcPr>
          <w:p>
            <w:pPr>
              <w:spacing w:after="0"/>
            </w:pPr>
            <w:r>
              <w:t>21</w:t>
            </w:r>
          </w:p>
        </w:tc>
      </w:tr>
    </w:tbl>
    <w:p/>
    <w:p>
      <w:pPr>
        <w:spacing w:after="100"/>
      </w:pPr>
      <w:r>
        <w:t>Uma entrada pode ter mais de um apontamento; somas por categoria podem superar a contagem de assets afetados. O escopo do gate exclui Content na raiz, retratos do client e muitos formatos não listados. Não é varredura de todo conteúdo artístico do monorepo.</w:t>
      </w:r>
    </w:p>
    <w:p>
      <w:pPr>
        <w:spacing w:after="40"/>
      </w:pPr>
      <w:r>
        <w:rPr>
          <w:sz w:val="16"/>
          <w:szCs w:val="16"/>
        </w:rPr>
        <w:t>Unreal/KhaaosRun/Content/Characters/Zheers/.CHR_Zheers_Base_pending_import | PENDING_UNREAL_IMPORT</w:t>
      </w:r>
    </w:p>
    <w:p>
      <w:pPr>
        <w:spacing w:after="40"/>
      </w:pPr>
      <w:r>
        <w:rPr>
          <w:sz w:val="16"/>
          <w:szCs w:val="16"/>
        </w:rPr>
        <w:t>Unreal/KhaaosRun/Content/Loot/.LOOT_Bandage_pending_import | PENDING_UNREAL_IMPORT</w:t>
      </w:r>
    </w:p>
    <w:p>
      <w:pPr>
        <w:spacing w:after="40"/>
      </w:pPr>
      <w:r>
        <w:rPr>
          <w:sz w:val="16"/>
          <w:szCs w:val="16"/>
        </w:rPr>
        <w:t>Unreal/KhaaosRun/Content/Loot/.LOOT_MedKit_Medium_pending_import | PENDING_UNREAL_IMPORT</w:t>
      </w:r>
    </w:p>
    <w:p>
      <w:pPr>
        <w:spacing w:after="40"/>
      </w:pPr>
      <w:r>
        <w:rPr>
          <w:sz w:val="16"/>
          <w:szCs w:val="16"/>
        </w:rPr>
        <w:t>Unreal/KhaaosRun/Content/Loot/.LOOT_MedKit_Small_pending_import | PENDING_UNREAL_IMPORT</w:t>
      </w:r>
    </w:p>
    <w:p>
      <w:pPr>
        <w:spacing w:after="40"/>
      </w:pPr>
      <w:r>
        <w:rPr>
          <w:sz w:val="16"/>
          <w:szCs w:val="16"/>
        </w:rPr>
        <w:t>Unreal/KhaaosRun/Content/Loot/.LOOT_Shield_Lv1_pending_import | PENDING_UNREAL_IMPORT</w:t>
      </w:r>
    </w:p>
    <w:p>
      <w:pPr>
        <w:spacing w:after="40"/>
      </w:pPr>
      <w:r>
        <w:rPr>
          <w:sz w:val="16"/>
          <w:szCs w:val="16"/>
        </w:rPr>
        <w:t>Unreal/KhaaosRun/Content/Loot/.LOOT_Shield_Lv2_pending_import | PENDING_UNREAL_IMPORT</w:t>
      </w:r>
    </w:p>
    <w:p>
      <w:pPr>
        <w:spacing w:after="40"/>
      </w:pPr>
      <w:r>
        <w:rPr>
          <w:sz w:val="16"/>
          <w:szCs w:val="16"/>
        </w:rPr>
        <w:t>Unreal/KhaaosRun/Content/VFX/.VFX_Loot_Pickup_pending_import | PENDING_UNREAL_IMPORT</w:t>
      </w:r>
    </w:p>
    <w:p>
      <w:pPr>
        <w:spacing w:after="40"/>
      </w:pPr>
      <w:r>
        <w:rPr>
          <w:sz w:val="16"/>
          <w:szCs w:val="16"/>
        </w:rPr>
        <w:t>Unreal/KhaaosRun/Content/VFX/.VFX_MuzzleFlash_Assault_pending_import | PENDING_UNREAL_IMPORT</w:t>
      </w:r>
    </w:p>
    <w:p>
      <w:pPr>
        <w:spacing w:after="40"/>
      </w:pPr>
      <w:r>
        <w:rPr>
          <w:sz w:val="16"/>
          <w:szCs w:val="16"/>
        </w:rPr>
        <w:t>Unreal/KhaaosRun/Content/VFX/.VFX_MuzzleFlash_Shotgun_pending_import | PENDING_UNREAL_IMPORT</w:t>
      </w:r>
    </w:p>
    <w:p>
      <w:pPr>
        <w:spacing w:after="40"/>
      </w:pPr>
      <w:r>
        <w:rPr>
          <w:sz w:val="16"/>
          <w:szCs w:val="16"/>
        </w:rPr>
        <w:t>Unreal/KhaaosRun/Content/VFX/.VFX_MuzzleFlash_Sniper_pending_import | PENDING_UNREAL_IMPORT</w:t>
      </w:r>
    </w:p>
    <w:p>
      <w:pPr>
        <w:spacing w:after="40"/>
      </w:pPr>
      <w:r>
        <w:rPr>
          <w:sz w:val="16"/>
          <w:szCs w:val="16"/>
        </w:rPr>
        <w:t>Unreal/KhaaosRun/Content/VFX/.VFX_Zone_Fog_pending_import | PENDING_UNREAL_IMPORT</w:t>
      </w:r>
    </w:p>
    <w:p>
      <w:pPr>
        <w:spacing w:after="40"/>
      </w:pPr>
      <w:r>
        <w:rPr>
          <w:sz w:val="16"/>
          <w:szCs w:val="16"/>
        </w:rPr>
        <w:t>Unreal/KhaaosRun/Content/VFX/.VFX_Zone_Rain_pending_import | PENDING_UNREAL_IMPORT</w:t>
      </w:r>
    </w:p>
    <w:p>
      <w:pPr>
        <w:spacing w:after="40"/>
      </w:pPr>
      <w:r>
        <w:rPr>
          <w:sz w:val="16"/>
          <w:szCs w:val="16"/>
        </w:rPr>
        <w:t>Unreal/KhaaosRun/Content/VFX/.VFX_Zone_Storm_pending_import | PENDING_UNREAL_IMPORT</w:t>
      </w:r>
    </w:p>
    <w:p>
      <w:pPr>
        <w:spacing w:after="40"/>
      </w:pPr>
      <w:r>
        <w:rPr>
          <w:sz w:val="16"/>
          <w:szCs w:val="16"/>
        </w:rPr>
        <w:t>Unreal/KhaaosRun/Content/Weapons/.WPN_AssaultRifle_MK1_pending_import | PENDING_UNREAL_IMPORT</w:t>
      </w:r>
    </w:p>
    <w:p>
      <w:pPr>
        <w:spacing w:after="40"/>
      </w:pPr>
      <w:r>
        <w:rPr>
          <w:sz w:val="16"/>
          <w:szCs w:val="16"/>
        </w:rPr>
        <w:t>Unreal/KhaaosRun/Content/Weapons/.WPN_Melee_Knife_pending_import | PENDING_UNREAL_IMPORT</w:t>
      </w:r>
    </w:p>
    <w:p>
      <w:pPr>
        <w:spacing w:after="40"/>
      </w:pPr>
      <w:r>
        <w:rPr>
          <w:sz w:val="16"/>
          <w:szCs w:val="16"/>
        </w:rPr>
        <w:t>Unreal/KhaaosRun/Content/Weapons/.WPN_Shotgun_Breach_pending_import | PENDING_UNREAL_IMPORT</w:t>
      </w:r>
    </w:p>
    <w:p>
      <w:pPr>
        <w:spacing w:after="40"/>
      </w:pPr>
      <w:r>
        <w:rPr>
          <w:sz w:val="16"/>
          <w:szCs w:val="16"/>
        </w:rPr>
        <w:t>Unreal/KhaaosRun/Content/Weapons/.WPN_Sniper_DMR_pending_import | PENDING_UNREAL_IMPORT</w:t>
      </w:r>
    </w:p>
    <w:p>
      <w:pPr>
        <w:spacing w:after="40"/>
      </w:pPr>
      <w:r>
        <w:rPr>
          <w:sz w:val="16"/>
          <w:szCs w:val="16"/>
        </w:rPr>
        <w:t>mvp_output/assets/characters/CHR_Zheers_Base/CHR_Zheers_Base.obj | PLACEHOLDER_REQUIRES_REVIEW</w:t>
      </w:r>
    </w:p>
    <w:p>
      <w:pPr>
        <w:spacing w:after="40"/>
      </w:pPr>
      <w:r>
        <w:rPr>
          <w:sz w:val="16"/>
          <w:szCs w:val="16"/>
        </w:rPr>
        <w:t>mvp_output/assets/loot/LOOT_AmmoBox_556/LOOT_AmmoBox_556.fbx | PLACEHOLDER_REQUIRES_REVIEW</w:t>
      </w:r>
    </w:p>
    <w:p>
      <w:pPr>
        <w:spacing w:after="40"/>
      </w:pPr>
      <w:r>
        <w:rPr>
          <w:sz w:val="16"/>
          <w:szCs w:val="16"/>
        </w:rPr>
        <w:t>mvp_output/assets/loot/LOOT_AmmoBox_556/LOOT_AmmoBox_556.obj | PLACEHOLDER_REQUIRES_REVIEW</w:t>
      </w:r>
    </w:p>
    <w:p>
      <w:pPr>
        <w:spacing w:after="40"/>
      </w:pPr>
      <w:r>
        <w:rPr>
          <w:sz w:val="16"/>
          <w:szCs w:val="16"/>
        </w:rPr>
        <w:t>mvp_output/assets/loot/LOOT_AmmoBox_762/LOOT_AmmoBox_762.fbx | PLACEHOLDER_REQUIRES_REVIEW</w:t>
      </w:r>
    </w:p>
    <w:p>
      <w:pPr>
        <w:spacing w:after="40"/>
      </w:pPr>
      <w:r>
        <w:rPr>
          <w:sz w:val="16"/>
          <w:szCs w:val="16"/>
        </w:rPr>
        <w:t>mvp_output/assets/loot/LOOT_AmmoBox_762/LOOT_AmmoBox_762.obj | PLACEHOLDER_REQUIRES_REVIEW</w:t>
      </w:r>
    </w:p>
    <w:p>
      <w:pPr>
        <w:spacing w:after="40"/>
      </w:pPr>
      <w:r>
        <w:rPr>
          <w:sz w:val="16"/>
          <w:szCs w:val="16"/>
        </w:rPr>
        <w:t>mvp_output/assets/loot/LOOT_Bandage/LOOT_Bandage.fbx | PLACEHOLDER_REQUIRES_REVIEW</w:t>
      </w:r>
    </w:p>
    <w:p>
      <w:pPr>
        <w:spacing w:after="40"/>
      </w:pPr>
      <w:r>
        <w:rPr>
          <w:sz w:val="16"/>
          <w:szCs w:val="16"/>
        </w:rPr>
        <w:t>mvp_output/assets/loot/LOOT_Bandage/LOOT_Bandage.obj | PLACEHOLDER_REQUIRES_REVIEW</w:t>
      </w:r>
    </w:p>
    <w:p>
      <w:pPr>
        <w:spacing w:after="40"/>
      </w:pPr>
      <w:r>
        <w:rPr>
          <w:sz w:val="16"/>
          <w:szCs w:val="16"/>
        </w:rPr>
        <w:t>mvp_output/assets/loot/LOOT_MedKit_Medium/LOOT_MedKit_Medium.fbx | PLACEHOLDER_REQUIRES_REVIEW</w:t>
      </w:r>
    </w:p>
    <w:p>
      <w:pPr>
        <w:spacing w:after="40"/>
      </w:pPr>
      <w:r>
        <w:rPr>
          <w:sz w:val="16"/>
          <w:szCs w:val="16"/>
        </w:rPr>
        <w:t>mvp_output/assets/loot/LOOT_MedKit_Medium/LOOT_MedKit_Medium.obj | PLACEHOLDER_REQUIRES_REVIEW</w:t>
      </w:r>
    </w:p>
    <w:p>
      <w:pPr>
        <w:spacing w:after="40"/>
      </w:pPr>
      <w:r>
        <w:rPr>
          <w:sz w:val="16"/>
          <w:szCs w:val="16"/>
        </w:rPr>
        <w:t>mvp_output/assets/loot/LOOT_MedKit_Small/LOOT_MedKit_Small.fbx | PLACEHOLDER_REQUIRES_REVIEW</w:t>
      </w:r>
    </w:p>
    <w:p>
      <w:pPr>
        <w:spacing w:after="40"/>
      </w:pPr>
      <w:r>
        <w:rPr>
          <w:sz w:val="16"/>
          <w:szCs w:val="16"/>
        </w:rPr>
        <w:t>mvp_output/assets/loot/LOOT_MedKit_Small/LOOT_MedKit_Small.obj | PLACEHOLDER_REQUIRES_REVIEW</w:t>
      </w:r>
    </w:p>
    <w:p>
      <w:pPr>
        <w:spacing w:after="40"/>
      </w:pPr>
      <w:r>
        <w:rPr>
          <w:sz w:val="16"/>
          <w:szCs w:val="16"/>
        </w:rPr>
        <w:t>mvp_output/assets/loot/LOOT_Shield_Lv1/LOOT_Shield_Lv1.fbx | PLACEHOLDER_REQUIRES_REVIEW</w:t>
      </w:r>
    </w:p>
    <w:p>
      <w:pPr>
        <w:spacing w:after="40"/>
      </w:pPr>
      <w:r>
        <w:rPr>
          <w:sz w:val="16"/>
          <w:szCs w:val="16"/>
        </w:rPr>
        <w:t>mvp_output/assets/loot/LOOT_Shield_Lv1/LOOT_Shield_Lv1.obj | PLACEHOLDER_REQUIRES_REVIEW</w:t>
      </w:r>
    </w:p>
    <w:p>
      <w:pPr>
        <w:spacing w:after="40"/>
      </w:pPr>
      <w:r>
        <w:rPr>
          <w:sz w:val="16"/>
          <w:szCs w:val="16"/>
        </w:rPr>
        <w:t>mvp_output/assets/loot/LOOT_Shield_Lv2/LOOT_Shield_Lv2.fbx | PLACEHOLDER_REQUIRES_REVIEW</w:t>
      </w:r>
    </w:p>
    <w:p>
      <w:pPr>
        <w:spacing w:after="40"/>
      </w:pPr>
      <w:r>
        <w:rPr>
          <w:sz w:val="16"/>
          <w:szCs w:val="16"/>
        </w:rPr>
        <w:t>mvp_output/assets/loot/LOOT_Shield_Lv2/LOOT_Shield_Lv2.obj | PLACEHOLDER_REQUIRES_REVIEW</w:t>
      </w:r>
    </w:p>
    <w:p>
      <w:pPr>
        <w:spacing w:after="40"/>
      </w:pPr>
      <w:r>
        <w:rPr>
          <w:sz w:val="16"/>
          <w:szCs w:val="16"/>
        </w:rPr>
        <w:t>mvp_output/assets/weapons/WPN_AssaultRifle_MK1/WPN_AssaultRifle_MK1.fbx | PLACEHOLDER_REQUIRES_REVIEW</w:t>
      </w:r>
    </w:p>
    <w:p>
      <w:pPr>
        <w:spacing w:after="40"/>
      </w:pPr>
      <w:r>
        <w:rPr>
          <w:sz w:val="16"/>
          <w:szCs w:val="16"/>
        </w:rPr>
        <w:t>mvp_output/assets/weapons/WPN_AssaultRifle_MK1/WPN_AssaultRifle_MK1.obj | PLACEHOLDER_REQUIRES_REVIEW</w:t>
      </w:r>
    </w:p>
    <w:p>
      <w:pPr>
        <w:spacing w:after="40"/>
      </w:pPr>
      <w:r>
        <w:rPr>
          <w:sz w:val="16"/>
          <w:szCs w:val="16"/>
        </w:rPr>
        <w:t>mvp_output/assets/weapons/WPN_Shotgun_Breach/WPN_Shotgun_Breach.fbx | PLACEHOLDER_REQUIRES_REVIEW</w:t>
      </w:r>
    </w:p>
    <w:p>
      <w:pPr>
        <w:spacing w:after="40"/>
      </w:pPr>
      <w:r>
        <w:rPr>
          <w:sz w:val="16"/>
          <w:szCs w:val="16"/>
        </w:rPr>
        <w:t>mvp_output/assets/weapons/WPN_Shotgun_Breach/WPN_Shotgun_Breach.obj | PLACEHOLDER_REQUIRES_REVIEW</w:t>
      </w:r>
    </w:p>
    <w:p>
      <w:pPr>
        <w:spacing w:after="40"/>
      </w:pPr>
      <w:r>
        <w:rPr>
          <w:sz w:val="16"/>
          <w:szCs w:val="16"/>
        </w:rPr>
        <w:t>mvp_output/assets/weapons/WPN_Sniper_DMR/WPN_Sniper_DMR.fbx | PLACEHOLDER_REQUIRES_REVIEW</w:t>
      </w:r>
    </w:p>
    <w:p>
      <w:pPr>
        <w:spacing w:after="40"/>
      </w:pPr>
      <w:r>
        <w:rPr>
          <w:sz w:val="16"/>
          <w:szCs w:val="16"/>
        </w:rPr>
        <w:t>mvp_output/assets/weapons/WPN_Sniper_DMR/WPN_Sniper_DMR.obj | PLACEHOLDER_REQUIRES_REVIEW</w:t>
      </w:r>
    </w:p>
    <w:p>
      <w:pPr>
        <w:spacing w:after="100"/>
      </w:pPr>
      <w:r>
        <w:t>PENDING_UNREAL_IMPORT exige criar/importar e validar o asset no editor; PLACEHOLDER_REQUIRES_REVIEW exige revisão artística explícita; cabeçalho válido ou ausência de alerta não atesta licença, integridade topológica, aparência, LOD ou animação. O gate é triagem deliberadamente limitada.</w:t>
      </w:r>
    </w:p>
    <w:p>
      <w:r>
        <w:br w:type="page"/>
      </w:r>
    </w:p>
    <w:p>
      <w:pPr>
        <w:pStyle w:val="Heading1"/>
      </w:pPr>
      <w:r>
        <w:t>19. Manifesto, integridade e pacote complementar</w:t>
      </w:r>
    </w:p>
    <w:p>
      <w:pPr>
        <w:spacing w:after="100"/>
      </w:pPr>
      <w:r>
        <w:t>Arquivo do patch: canonical-upgrade.patch. SHA-256 completo: 523cf289b5ed0a272a3607b13a7b9807fff913fe68a873045a26b073708953b1. A lista abaixo refere-se aos 13 arquivos da allowlist, não aos binários que o filtro LFS reportou como modificados. O change-ledger.json mantém hashes completos de cada arquivo.</w:t>
      </w:r>
    </w:p>
    <w:p>
      <w:pPr>
        <w:spacing w:after="100"/>
      </w:pPr>
      <w:r>
        <w:t>O pacote contém patch, arquivos modificados completos, ferramentas, logs da sessão, inventário Epic e relatório estático. Cópias amostradas de fontes Epic não são redistribuídas no pacote; use suas URLs e hashes respeitando a licença. Código de terceiros não passa a ser de autoria deste documento.</w:t>
      </w:r>
    </w:p>
    <w:p>
      <w:pPr>
        <w:spacing w:after="100"/>
      </w:pPr>
      <w:r>
        <w:rPr>
          <w:sz w:val="16"/>
          <w:szCs w:val="16"/>
        </w:rPr>
        <w:t>game-runtime/src/game3d/main3d.js</w:t>
        <w:br/>
        <w:t>SHA-256: 83543bec7f72510ea81e3789df3bee891aa50ba2e59ba5ffdd8fedcd0b634424</w:t>
      </w:r>
    </w:p>
    <w:p>
      <w:pPr>
        <w:spacing w:after="100"/>
      </w:pPr>
      <w:r>
        <w:rPr>
          <w:sz w:val="16"/>
          <w:szCs w:val="16"/>
        </w:rPr>
        <w:t>game-runtime/src/game3d/postfx3d.js</w:t>
        <w:br/>
        <w:t>SHA-256: b86bce4d23c0274e48b6b39c575db30c2ca858ed7ca10f59c196e4d80b534af3</w:t>
      </w:r>
    </w:p>
    <w:p>
      <w:pPr>
        <w:spacing w:after="100"/>
      </w:pPr>
      <w:r>
        <w:rPr>
          <w:sz w:val="16"/>
          <w:szCs w:val="16"/>
        </w:rPr>
        <w:t>game-runtime/src/game3d/renderpipeline3d.js</w:t>
        <w:br/>
        <w:t>SHA-256: b819cf64fa2eb8959e56532190dbadf556e5c1ea1683b1f41c0ebb883bdd0f72</w:t>
      </w:r>
    </w:p>
    <w:p>
      <w:pPr>
        <w:spacing w:after="100"/>
      </w:pPr>
      <w:r>
        <w:rPr>
          <w:sz w:val="16"/>
          <w:szCs w:val="16"/>
        </w:rPr>
        <w:t>game-runtime/test/canonical-graphics.test.js</w:t>
        <w:br/>
        <w:t>SHA-256: 4b572db2bfad38ee7352279e333b4778b2258646b8558dec9cced3ff52ef0a84</w:t>
      </w:r>
    </w:p>
    <w:p>
      <w:pPr>
        <w:spacing w:after="100"/>
      </w:pPr>
      <w:r>
        <w:rPr>
          <w:sz w:val="16"/>
          <w:szCs w:val="16"/>
        </w:rPr>
        <w:t>Unreal/KhaaosRun/Source/KhaaosRun/KhaaosRun.Build.cs</w:t>
        <w:br/>
        <w:t>SHA-256: 4f8835005f7a5c66676d0ad187cf2cc88f020b8978dcfe0401cd544298df1498</w:t>
      </w:r>
    </w:p>
    <w:p>
      <w:pPr>
        <w:spacing w:after="100"/>
      </w:pPr>
      <w:r>
        <w:rPr>
          <w:sz w:val="16"/>
          <w:szCs w:val="16"/>
        </w:rPr>
        <w:t>tools/canonical/asset_gate.py</w:t>
        <w:br/>
        <w:t>SHA-256: c4ffdaa57d61f98ca55e1cc509062f9f728e4f79d2d21981fa641811dabe0012</w:t>
      </w:r>
    </w:p>
    <w:p>
      <w:pPr>
        <w:spacing w:after="100"/>
      </w:pPr>
      <w:r>
        <w:rPr>
          <w:sz w:val="16"/>
          <w:szCs w:val="16"/>
        </w:rPr>
        <w:t>tools/canonical/blender_intake.py</w:t>
        <w:br/>
        <w:t>SHA-256: 1fe8cbce390d1b12c930fc6c1e4e3baa76efe4c85968b12f21212d944065bcb3</w:t>
      </w:r>
    </w:p>
    <w:p>
      <w:pPr>
        <w:spacing w:after="100"/>
      </w:pPr>
      <w:r>
        <w:rPr>
          <w:sz w:val="16"/>
          <w:szCs w:val="16"/>
        </w:rPr>
        <w:t>tools/canonical/collect_epic_evidence.py</w:t>
        <w:br/>
        <w:t>SHA-256: 3561b44cf56084abf918816cf3b840f72c011bce3467ef2dccbbd72192273dd7</w:t>
      </w:r>
    </w:p>
    <w:p>
      <w:pPr>
        <w:spacing w:after="100"/>
      </w:pPr>
      <w:r>
        <w:rPr>
          <w:sz w:val="16"/>
          <w:szCs w:val="16"/>
        </w:rPr>
        <w:t>tools/canonical/epic_inventory.json</w:t>
        <w:br/>
        <w:t>SHA-256: 41af5f07ee18f6f40ab7e231b7eda713a6b138066d96f6b7e0519f21b7128d90</w:t>
      </w:r>
    </w:p>
    <w:p>
      <w:pPr>
        <w:spacing w:after="100"/>
      </w:pPr>
      <w:r>
        <w:rPr>
          <w:sz w:val="16"/>
          <w:szCs w:val="16"/>
        </w:rPr>
        <w:t>tools/canonical/test_asset_gate.py</w:t>
        <w:br/>
        <w:t>SHA-256: 2776c1edd58ec2a923720d3c0c63a2d28592209a724f37a5fed2c0035c01214c</w:t>
      </w:r>
    </w:p>
    <w:p>
      <w:pPr>
        <w:spacing w:after="100"/>
      </w:pPr>
      <w:r>
        <w:rPr>
          <w:sz w:val="16"/>
          <w:szCs w:val="16"/>
        </w:rPr>
        <w:t>tools/canonical/test_module_boundary.py</w:t>
        <w:br/>
        <w:t>SHA-256: 1de1b49855fca420fea9726a1c898e8532abb2cc41aefc7d0f59a34f87818789</w:t>
      </w:r>
    </w:p>
    <w:p>
      <w:pPr>
        <w:spacing w:after="100"/>
      </w:pPr>
      <w:r>
        <w:rPr>
          <w:sz w:val="16"/>
          <w:szCs w:val="16"/>
        </w:rPr>
        <w:t>tools/canonical/ue_asset_report.py</w:t>
        <w:br/>
        <w:t>SHA-256: 1951a532085a9ab125b995a47c61dcf93e41105203fb565546b4a2f5de198b78</w:t>
      </w:r>
    </w:p>
    <w:p>
      <w:pPr>
        <w:spacing w:after="100"/>
      </w:pPr>
      <w:r>
        <w:rPr>
          <w:sz w:val="16"/>
          <w:szCs w:val="16"/>
        </w:rPr>
        <w:t>tools/canonical/visual_policy.json</w:t>
        <w:br/>
        <w:t>SHA-256: ab19685c8ff73e6d70447d79a3dbcd430044ccbc42c8a0cb14ffe2cc654bb352</w:t>
      </w:r>
    </w:p>
    <w:p>
      <w:r>
        <w:br w:type="page"/>
      </w:r>
    </w:p>
    <w:p>
      <w:pPr>
        <w:pStyle w:val="Heading1"/>
      </w:pPr>
      <w:r>
        <w:t>20. Fontes primárias, pendências e aprovação</w:t>
      </w:r>
    </w:p>
    <w:p>
      <w:pPr>
        <w:spacing w:after="100"/>
      </w:pPr>
      <w:r>
        <w:t>Khaaos Run: https://github.com/Nexus-HUB57/Khaaos_Run/tree/44c924d53d22e77a3f0ec14f0decd2a1b3d39d15/Epic%20Games/IMPLEMENTACAO_GRAFICA — pacote histórico inspecionado, não reaplicado.</w:t>
      </w:r>
    </w:p>
    <w:p>
      <w:pPr>
        <w:spacing w:after="100"/>
      </w:pPr>
      <w:r>
        <w:t>Arquitetura e arte: docs/fase4/VISUAL_PRODUCTION_PIPELINE.md; docs/fase4/WORLDS_DESIGN.md; docs/mobile/UE58_MOBILE_RENDER_TOUCH_NETWORK_EAC.md (referência de contexto); Unreal/KhaaosRun/KhaaosRun.uproject; Source de módulos runtime/editor; epic_integration/*.json.</w:t>
      </w:r>
    </w:p>
    <w:p>
      <w:pPr>
        <w:spacing w:after="100"/>
      </w:pPr>
      <w:r>
        <w:t>EpicGames: catálogo https://api.github.com/orgs/EpicGames/repos?per_page=100&amp;type=public e as 56 fichas do capítulo 14. URLs de árvore e arquivos, branch consultada e SHA-256 estão no inventário do pacote. Data de consulta: 29/10/2026.</w:t>
      </w:r>
    </w:p>
    <w:p>
      <w:pPr>
        <w:spacing w:after="100"/>
      </w:pPr>
      <w:r>
        <w:t>Pendência expressa: a solicitação de revisão cirúrgica integral de todos os fontes não foi concluída. Foi feita a revisão dirigida e documentada das 56 árvores e de 209 amostras, com correções locais limitadas ao Khaaos Run. Não houve alterações nos repositórios Epic, publicação no GitHub, treinamento de modelos, criação de personagens finais ou validação visual profissional em hardware.</w:t>
      </w:r>
    </w:p>
    <w:p>
      <w:pPr>
        <w:spacing w:after="100"/>
      </w:pPr>
      <w:r>
        <w:t>Para transformar este checkpoint em baseline de produção, direção técnica deve aprovar engine/licenças, responsáveis, orçamento de aparelhos, uso de dependências opcionais e evidências de cook/QA. Depois disso, ampliar a auditoria por subsistema com commits imutáveis e testes específicos, priorizando BlenderTools, rig/DNA, EOS e plugins realmente presentes no build.</w:t>
      </w:r>
    </w:p>
    <w:p>
      <w:pPr>
        <w:spacing w:after="100"/>
      </w:pPr>
      <w:r>
        <w:t>Este documento é canônico para o escopo e a evidência declarados. Não contém alegação de qualificação Ph.D da equipe, auditoria de segurança completa, certificação Epic ou parceria com Garena. Qualidade profissional deve ser demonstrada por arte, funcionamento e medições, não por rótulo.</w:t>
      </w:r>
    </w:p>
    <w:sectPr>
      <w:headerReference w:type="default" r:id="rId5"/>
      <w:headerReference w:type="first" r:id="rId6"/>
      <w:footerReference w:type="default" r:id="rId7"/>
      <w:footerReference w:type="first" r:id="rId8"/>
      <w:pgSz w:w="11906" w:h="16838"/>
      <w:pgMar w:top="936" w:right="1037" w:bottom="936" w:left="1037" w:header="720" w:footer="720" w:gutter="0"/>
      <w:cols w:space="708"/>
      <w:titlePg/>
      <w:docGrid w:linePitch="360"/>
    </w:sectPr>
  </w:body>
</w:document>
</file>

<file path=word/fontTable.xml><?xml version="1.0" encoding="utf-8"?>
<w:fonts xmlns:w="http://schemas.openxmlformats.org/wordprocessingml/2006/main">
  <w:font w:name="Calibri"/>
  <w:font w:name="Noto Sans CJK SC"/>
  <w:font w:name="Courier New"/>
  <w:font w:name="Noto Sans Mono CJK SC"/>
</w:fonts>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pStyle w:val="Footer"/>
      <w:jc w:val="center"/>
    </w:pPr>
    <w:fldSimple w:instr=" PAGE ">
      <w:r>
        <w:t>1</w:t>
      </w:r>
    </w:fldSimple>
  </w:p>
</w:ftr>
</file>

<file path=word/footer2.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pStyle w:val="Footer"/>
      <w:jc w:val="center"/>
    </w:pPr>
    <w:fldSimple w:instr=" PAGE ">
      <w:r>
        <w:t>1</w:t>
      </w:r>
    </w:fldSimple>
  </w:p>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pStyle w:val="Header"/>
      <w:jc w:val="left"/>
    </w:pPr>
    <w:r>
      <w:t>KHAAOS RUN  |  ENGENHARIA GRÁFICA  |  CANÔNICO v1.0</w:t>
    </w:r>
  </w:p>
</w:hdr>
</file>

<file path=word/header2.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hd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bering>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eastAsia="Noto Sans CJK SC" w:cs="Calibri"/>
        <w:sz w:val="20"/>
        <w:szCs w:val="20"/>
        <w:lang w:val="en-US"/>
      </w:rPr>
    </w:rPrDefault>
    <w:pPrDefault>
      <w:pPr>
        <w:spacing w:after="160" w:line="259" w:lineRule="auto"/>
      </w:pPr>
    </w:pPrDefault>
  </w:docDefaults>
  <w:style w:type="paragraph" w:styleId="Normal" w:default="1">
    <w:name w:val="Normal"/>
    <w:qFormat/>
  </w:style>
  <w:style w:type="character" w:styleId="DefaultParagraphFont" w:default="1">
    <w:name w:val="Default Paragraph Font"/>
  </w:style>
  <w:style w:type="paragraph" w:styleId="Title">
    <w:name w:val="Title"/>
    <w:basedOn w:val="Normal"/>
    <w:qFormat/>
    <w:pPr>
      <w:spacing w:before="0" w:after="120"/>
    </w:pPr>
    <w:rPr>
      <w:sz w:val="56"/>
      <w:szCs w:val="56"/>
    </w:rPr>
  </w:style>
  <w:style w:type="paragraph" w:styleId="Subtitle">
    <w:name w:val="Subtitle"/>
    <w:basedOn w:val="Normal"/>
    <w:qFormat/>
    <w:pPr>
      <w:spacing w:after="160"/>
    </w:pPr>
    <w:rPr>
      <w:color w:val="595959"/>
      <w:sz w:val="28"/>
      <w:szCs w:val="28"/>
    </w:rPr>
  </w:style>
  <w:style w:type="paragraph" w:styleId="Heading1">
    <w:name w:val="heading 1"/>
    <w:basedOn w:val="Normal"/>
    <w:qFormat/>
    <w:pPr>
      <w:keepNext/>
      <w:keepLines/>
      <w:spacing w:before="240" w:after="80"/>
      <w:outlineLvl w:val="0"/>
    </w:pPr>
    <w:rPr>
      <w:b/>
      <w:bCs/>
      <w:color w:val="153F57"/>
      <w:sz w:val="32"/>
      <w:szCs w:val="32"/>
    </w:rPr>
  </w:style>
  <w:style w:type="paragraph" w:styleId="Heading2">
    <w:name w:val="heading 2"/>
    <w:basedOn w:val="Normal"/>
    <w:qFormat/>
    <w:pPr>
      <w:keepNext/>
      <w:keepLines/>
      <w:spacing w:before="200" w:after="80"/>
      <w:outlineLvl w:val="1"/>
    </w:pPr>
    <w:rPr>
      <w:b/>
      <w:bCs/>
      <w:color w:val="206B78"/>
      <w:sz w:val="26"/>
      <w:szCs w:val="26"/>
    </w:rPr>
  </w:style>
  <w:style w:type="paragraph" w:styleId="Heading3">
    <w:name w:val="heading 3"/>
    <w:basedOn w:val="Normal"/>
    <w:qFormat/>
    <w:pPr>
      <w:keepNext/>
      <w:keepLines/>
      <w:spacing w:before="160" w:after="80"/>
      <w:outlineLvl w:val="2"/>
    </w:pPr>
    <w:rPr>
      <w:b/>
      <w:bCs/>
      <w:color w:val="1F3864"/>
      <w:sz w:val="24"/>
      <w:szCs w:val="24"/>
    </w:rPr>
  </w:style>
  <w:style w:type="paragraph" w:styleId="Heading4">
    <w:name w:val="heading 4"/>
    <w:basedOn w:val="Normal"/>
    <w:qFormat/>
    <w:pPr>
      <w:keepNext/>
      <w:keepLines/>
      <w:spacing w:before="160" w:after="40"/>
      <w:outlineLvl w:val="3"/>
    </w:pPr>
    <w:rPr>
      <w:b/>
      <w:bCs/>
      <w:i/>
      <w:iCs/>
      <w:color w:val="2F5496"/>
      <w:sz w:val="22"/>
      <w:szCs w:val="22"/>
    </w:rPr>
  </w:style>
  <w:style w:type="paragraph" w:styleId="Heading5">
    <w:name w:val="heading 5"/>
    <w:basedOn w:val="Normal"/>
    <w:qFormat/>
    <w:pPr>
      <w:keepNext/>
      <w:keepLines/>
      <w:spacing w:before="120" w:after="40"/>
      <w:outlineLvl w:val="4"/>
    </w:pPr>
    <w:rPr>
      <w:b/>
      <w:bCs/>
      <w:color w:val="1F3864"/>
      <w:sz w:val="22"/>
      <w:szCs w:val="22"/>
    </w:rPr>
  </w:style>
  <w:style w:type="paragraph" w:styleId="Heading6">
    <w:name w:val="heading 6"/>
    <w:basedOn w:val="Normal"/>
    <w:qFormat/>
    <w:pPr>
      <w:keepNext/>
      <w:keepLines/>
      <w:spacing w:before="120" w:after="40"/>
      <w:outlineLvl w:val="5"/>
    </w:pPr>
    <w:rPr>
      <w:i/>
      <w:iCs/>
      <w:color w:val="1F3864"/>
      <w:sz w:val="22"/>
      <w:szCs w:val="22"/>
    </w:rPr>
  </w:style>
  <w:style w:type="paragraph" w:styleId="Quote">
    <w:name w:val="Quote"/>
    <w:basedOn w:val="Normal"/>
    <w:qFormat/>
    <w:pPr>
      <w:pBdr>
        <w:left w:val="single" w:sz="24" w:space="8" w:color="CCCCCC"/>
      </w:pBdr>
      <w:spacing w:before="80" w:after="160"/>
      <w:ind w:left="360"/>
    </w:pPr>
    <w:rPr>
      <w:color w:val="595959"/>
    </w:rPr>
  </w:style>
  <w:style w:type="paragraph" w:styleId="Code">
    <w:name w:val="Code"/>
    <w:basedOn w:val="Normal"/>
    <w:qFormat/>
    <w:pPr>
      <w:keepLines/>
      <w:shd w:val="clear" w:color="auto" w:fill="F2F2F2"/>
      <w:spacing w:before="120" w:after="120" w:line="240" w:lineRule="auto"/>
    </w:pPr>
    <w:rPr>
      <w:rFonts w:ascii="Courier New" w:hAnsi="Courier New" w:eastAsia="Noto Sans Mono CJK SC" w:cs="Courier New"/>
      <w:sz w:val="17"/>
      <w:szCs w:val="17"/>
    </w:rPr>
  </w:style>
  <w:style w:type="character" w:styleId="CodeChar">
    <w:name w:val="Code Char"/>
    <w:rPr>
      <w:rFonts w:ascii="Courier New" w:hAnsi="Courier New" w:eastAsia="Noto Sans Mono CJK SC" w:cs="Courier New"/>
      <w:shd w:val="clear" w:color="auto" w:fill="F2F2F2"/>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Header">
    <w:name w:val="header"/>
    <w:basedOn w:val="Normal"/>
    <w:qFormat/>
    <w:pPr>
      <w:spacing w:after="0"/>
    </w:pPr>
  </w:style>
  <w:style w:type="paragraph" w:styleId="Footer">
    <w:name w:val="footer"/>
    <w:basedOn w:val="Normal"/>
    <w:qFormat/>
    <w:pPr>
      <w:spacing w:after="0"/>
    </w:pPr>
  </w:style>
  <w:style w:type="paragraph" w:styleId="TOCHeading">
    <w:name w:val="TOC Heading"/>
    <w:basedOn w:val="Normal"/>
    <w:qFormat/>
    <w:pPr>
      <w:keepNext/>
      <w:spacing w:before="240" w:after="80"/>
    </w:pPr>
    <w:rPr>
      <w:b/>
      <w:bCs/>
      <w:color w:val="2F5496"/>
      <w:sz w:val="32"/>
      <w:szCs w:val="32"/>
    </w:rPr>
  </w:style>
  <w:style w:type="paragraph" w:styleId="FootnoteText">
    <w:name w:val="footnote text"/>
    <w:basedOn w:val="Normal"/>
    <w:qFormat/>
    <w:pPr>
      <w:spacing w:after="0" w:line="240" w:lineRule="auto"/>
    </w:pPr>
    <w:rPr>
      <w:sz w:val="18"/>
      <w:szCs w:val="18"/>
    </w:rPr>
  </w:style>
  <w:style w:type="character" w:styleId="FootnoteReference">
    <w:name w:val="footnote reference"/>
    <w:rPr>
      <w:vertAlign w:val="superscript"/>
    </w:rPr>
  </w:style>
  <w:style w:type="paragraph" w:styleId="EndnoteText">
    <w:name w:val="endnote text"/>
    <w:basedOn w:val="Normal"/>
    <w:qFormat/>
    <w:pPr>
      <w:spacing w:after="0" w:line="240" w:lineRule="auto"/>
    </w:pPr>
    <w:rPr>
      <w:sz w:val="18"/>
      <w:szCs w:val="18"/>
    </w:rPr>
  </w:style>
  <w:style w:type="character" w:styleId="EndnoteReference">
    <w:name w:val="endnote reference"/>
    <w:rPr>
      <w:vertAlign w:val="superscript"/>
    </w:rPr>
  </w:style>
  <w:style w:type="paragraph" w:styleId="Caption">
    <w:name w:val="caption"/>
    <w:basedOn w:val="Normal"/>
    <w:qFormat/>
    <w:pPr>
      <w:keepNext/>
      <w:spacing w:after="200"/>
    </w:pPr>
    <w:rPr>
      <w:i/>
      <w:iCs/>
      <w:color w:val="44546A"/>
      <w:sz w:val="18"/>
      <w:szCs w:val="18"/>
    </w:rPr>
  </w:style>
  <w:style w:type="table" w:styleId="TableNormal" w:default="1">
    <w:name w:val="Normal Table"/>
    <w:tblPr>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deCanonical">
    <w:name w:val="CodeCanonical"/>
    <w:basedOn w:val="Normal"/>
    <w:qFormat/>
    <w:pPr>
      <w:shd w:val="clear" w:color="auto" w:fill="F1F4F6"/>
      <w:spacing w:before="0" w:after="0" w:line="240" w:lineRule="auto"/>
    </w:pPr>
    <w:rPr>
      <w:rFonts w:ascii="Courier New" w:hAnsi="Courier New" w:cs="Courier New"/>
      <w:sz w:val="15"/>
      <w:szCs w:val="15"/>
    </w:rPr>
  </w:style>
  <w:style w:type="paragraph" w:styleId="Evidence">
    <w:name w:val="Evidence"/>
    <w:basedOn w:val="Normal"/>
    <w:qFormat/>
    <w:pPr>
      <w:spacing w:after="60"/>
    </w:pPr>
    <w:rPr>
      <w:color w:val="526372"/>
      <w:sz w:val="16"/>
      <w:szCs w:val="1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chart" Target="charts/chart1.xml"/></Relationships>
</file>

<file path=word/charts/_rels/chart1.xml.rels><?xml version="1.0" encoding="UTF-8" standalone="yes"?><Relationships xmlns="http://schemas.openxmlformats.org/package/2006/relationships"><Relationship Id="rId1" Type="http://schemas.openxmlformats.org/officeDocument/2006/relationships/package" Target="../embeddings/Microsoft_Excel_Worksheet1.xlsx"/></Relationships>
</file>

<file path=word/charts/chart1.xml><?xml version="1.0" encoding="utf-8"?>
<c:chartSpace xmlns:c="http://schemas.openxmlformats.org/drawingml/2006/chart" xmlns:a="http://schemas.openxmlformats.org/drawingml/2006/main" xmlns:r="http://schemas.openxmlformats.org/officeDocument/2006/relationships">
  <c:date1904 val="0"/>
  <c:roundedCorners val="1"/>
  <c:chart>
    <c:autoTitleDeleted val="1"/>
    <c:plotArea>
      <c:layout/>
      <c:barChart>
        <c:barDir val="bar"/>
        <c:grouping val="clustered"/>
        <c:varyColors val="0"/>
        <c:ser>
          <c:idx val="0"/>
          <c:order val="0"/>
          <c:tx>
            <c:strRef>
              <c:f>Sheet1!$B$1</c:f>
              <c:strCache>
                <c:ptCount val="1"/>
                <c:pt idx="0">
                  <c:v>Repositórios</c:v>
                </c:pt>
              </c:strCache>
            </c:strRef>
          </c:tx>
          <c:spPr>
            <a:solidFill>
              <a:srgbClr val="206B78"/>
            </a:solidFill>
            <a:effectLst/>
          </c:spPr>
          <c:invertIfNegative val="0"/>
          <c:dLbls>
            <c:numFmt formatCode="#,##0" sourceLinked="0"/>
            <c:spPr>
              <a:noFill/>
              <a:ln>
                <a:noFill/>
              </a:ln>
              <a:effectLst/>
            </c:spPr>
            <c:txPr>
              <a:bodyPr/>
              <a:lstStyle/>
              <a:p>
                <a:pPr>
                  <a:defRPr b="0" i="0" strike="noStrike" sz="1200" u="none">
                    <a:solidFill>
                      <a:srgbClr val="000000"/>
                    </a:solidFill>
                    <a:latin typeface="Arial"/>
                  </a:defRPr>
                </a:pPr>
              </a:p>
            </c:txPr>
            <c:showLegendKey val="0"/>
            <c:showVal val="1"/>
            <c:showCatName val="0"/>
            <c:showSerName val="0"/>
            <c:showPercent val="0"/>
            <c:showBubbleSize val="0"/>
            <c:showLeaderLines val="0"/>
          </c:dLbls>
          <c:cat>
            <c:strRef>
              <c:f>Sheet1!$A$2:$A$6</c:f>
              <c:strCache>
                <c:ptCount val="5"/>
                <c:pt idx="0">
                  <c:v>Excluir do runtime</c:v>
                </c:pt>
                <c:pt idx="1">
                  <c:v>Referência</c:v>
                </c:pt>
                <c:pt idx="2">
                  <c:v>Avaliar no pipeline</c:v>
                </c:pt>
                <c:pt idx="3">
                  <c:v>Usar via engine</c:v>
                </c:pt>
                <c:pt idx="4">
                  <c:v>Substituir legado</c:v>
                </c:pt>
              </c:strCache>
            </c:strRef>
          </c:cat>
          <c:val>
            <c:numRef>
              <c:f>Sheet1!$B$2:$B$6</c:f>
              <c:numCache>
                <c:formatCode>General</c:formatCode>
                <c:ptCount val="5"/>
                <c:pt idx="0">
                  <c:v>11</c:v>
                </c:pt>
                <c:pt idx="1">
                  <c:v>13</c:v>
                </c:pt>
                <c:pt idx="2">
                  <c:v>22</c:v>
                </c:pt>
                <c:pt idx="3">
                  <c:v>5</c:v>
                </c:pt>
                <c:pt idx="4">
                  <c:v>5</c:v>
                </c:pt>
              </c:numCache>
            </c:numRef>
          </c:val>
        </c:ser>
        <c:dLbls>
          <c:numFmt formatCode="#,##0" sourceLinked="0"/>
          <c:spPr>
            <a:noFill/>
            <a:ln>
              <a:noFill/>
            </a:ln>
            <a:effectLst/>
          </c:spPr>
          <c:txPr>
            <a:bodyPr/>
            <a:lstStyle/>
            <a:p>
              <a:pPr>
                <a:defRPr b="0" i="0" strike="noStrike" sz="1200" u="none">
                  <a:solidFill>
                    <a:srgbClr val="000000"/>
                  </a:solidFill>
                  <a:latin typeface="Arial"/>
                </a:defRPr>
              </a:pPr>
            </a:p>
          </c:txPr>
          <c:showLegendKey val="0"/>
          <c:showVal val="1"/>
          <c:showCatName val="0"/>
          <c:showSerName val="0"/>
          <c:showPercent val="0"/>
          <c:showBubbleSize val="0"/>
          <c:showLeaderLines val="0"/>
        </c:dLbls>
        <c:gapWidth val="150"/>
        <c:overlap val="0"/>
        <c:axId val="2094734554"/>
        <c:axId val="2094734552"/>
      </c:barChart>
      <c:catAx>
        <c:axId val="2094734554"/>
        <c:scaling>
          <c:orientation val="minMax"/>
        </c:scaling>
        <c:delete val="0"/>
        <c:axPos val="l"/>
        <c:title>
          <c:tx>
            <c:rich>
              <a:bodyPr/>
              <a:lstStyle/>
              <a:p>
                <a:pPr>
                  <a:defRPr b="0" i="0" u="none" strike="noStrike">
                    <a:solidFill>
                      <a:srgbClr val="000000"/>
                    </a:solidFill>
                    <a:latin typeface="Arial"/>
                  </a:defRPr>
                </a:pPr>
                <a:r>
                  <a:rPr b="0" i="0" u="none" strike="noStrike">
                    <a:solidFill>
                      <a:srgbClr val="000000"/>
                    </a:solidFill>
                    <a:latin typeface="Arial"/>
                  </a:rPr>
                  <a:t>Decisão de triagem</a:t>
                </a:r>
              </a:p>
            </c:rich>
          </c:tx>
          <c:layout/>
          <c:overlay val="0"/>
        </c:title>
        <c:numFmt formatCode="General" sourceLinked="1"/>
        <c:majorTickMark val="out"/>
        <c:minorTickMark val="none"/>
        <c:tickLblPos val="nextTo"/>
        <c:spPr>
          <a:ln w="12700" cap="flat">
            <a:solidFill>
              <a:srgbClr val="888888"/>
            </a:solidFill>
            <a:prstDash val="solid"/>
            <a:round/>
          </a:ln>
        </c:spPr>
        <c:txPr>
          <a:bodyPr/>
          <a:lstStyle/>
          <a:p>
            <a:pPr>
              <a:defRPr sz="1200" b="0" i="0" u="none" strike="noStrike">
                <a:solidFill>
                  <a:srgbClr val="000000"/>
                </a:solidFill>
                <a:latin typeface="Arial"/>
              </a:defRPr>
            </a:pPr>
            <a:endParaRPr lang="en-US"/>
          </a:p>
        </c:txPr>
        <c:crossAx val="2094734552"/>
        <c:crosses val="autoZero"/>
        <c:auto val="1"/>
        <c:lblAlgn val="ctr"/>
        <c:noMultiLvlLbl val="1"/>
      </c:catAx>
      <c:valAx>
        <c:axId val="2094734552"/>
        <c:scaling>
          <c:orientation val="minMax"/>
        </c:scaling>
        <c:delete val="0"/>
        <c:axPos val="b"/>
        <c:majorGridlines>
          <c:spPr>
            <a:ln w="12700" cap="flat">
              <a:solidFill>
                <a:srgbClr val="888888"/>
              </a:solidFill>
              <a:prstDash val="solid"/>
              <a:round/>
            </a:ln>
          </c:spPr>
        </c:majorGridlines>
        <c:title>
          <c:tx>
            <c:rich>
              <a:bodyPr/>
              <a:lstStyle/>
              <a:p>
                <a:pPr>
                  <a:defRPr b="0" i="0" u="none" strike="noStrike">
                    <a:solidFill>
                      <a:srgbClr val="000000"/>
                    </a:solidFill>
                    <a:latin typeface="Arial"/>
                  </a:defRPr>
                </a:pPr>
                <a:r>
                  <a:rPr b="0" i="0" u="none" strike="noStrike">
                    <a:solidFill>
                      <a:srgbClr val="000000"/>
                    </a:solidFill>
                    <a:latin typeface="Arial"/>
                  </a:rPr>
                  <a:t>Quantidade de repositórios</a:t>
                </a:r>
              </a:p>
            </c:rich>
          </c:tx>
          <c:layout/>
          <c:overlay val="0"/>
        </c:title>
        <c:numFmt formatCode="General" sourceLinked="0"/>
        <c:majorTickMark val="out"/>
        <c:minorTickMark val="none"/>
        <c:tickLblPos val="low"/>
        <c:spPr>
          <a:ln w="12700" cap="flat">
            <a:solidFill>
              <a:srgbClr val="888888"/>
            </a:solidFill>
            <a:prstDash val="solid"/>
            <a:round/>
          </a:ln>
        </c:spPr>
        <c:txPr>
          <a:bodyPr/>
          <a:lstStyle/>
          <a:p>
            <a:pPr>
              <a:defRPr sz="1200" b="0" i="0" u="none" strike="noStrike">
                <a:solidFill>
                  <a:srgbClr val="000000"/>
                </a:solidFill>
                <a:latin typeface="Arial"/>
              </a:defRPr>
            </a:pPr>
            <a:endParaRPr lang="en-US"/>
          </a:p>
        </c:txPr>
        <c:crossAx val="2094734554"/>
        <c:crosses val="autoZero"/>
        <c:crossBetween val="between"/>
      </c:valAx>
      <c:spPr>
        <a:noFill/>
        <a:ln>
          <a:noFill/>
        </a:ln>
        <a:effectLst/>
      </c:spPr>
    </c:plotArea>
    <c:plotVisOnly val="1"/>
    <c:dispBlanksAs val="span"/>
  </c:chart>
  <c:spPr>
    <a:noFill/>
    <a:ln>
      <a:noFill/>
    </a:ln>
    <a:effectLst/>
  </c:spPr>
  <c:externalData r:id="rId1">
    <c:autoUpdate val="0"/>
  </c:externalData>
</c:chartSpace>
</file>

<file path=docProps/app.xml><?xml version="1.0" encoding="utf-8"?>
<Properties xmlns="http://schemas.openxmlformats.org/officeDocument/2006/extended-properties">
  <Application>gendocx</Application>
</Properties>
</file>

<file path=docProps/core.xml><?xml version="1.0" encoding="utf-8"?>
<cp:coreProperties xmlns:cp="http://schemas.openxmlformats.org/package/2006/metadata/core-properties" xmlns:dc="http://purl.org/dc/elements/1.1/" xmlns:dcterms="http://purl.org/dc/terms/" xmlns:xsi="http://www.w3.org/2001/XMLSchema-instance">
  <dc:title>Khaaos Run — Documento canônico de engenharia gráfica</dc:title>
  <dc:creator>gendocx</dc:creator>
  <cp:lastModifiedBy>gendocx</cp:lastModifiedBy>
  <dcterms:created xsi:type="dcterms:W3CDTF">2026-01-01T00:00:00Z</dcterms:created>
  <dcterms:modified xsi:type="dcterms:W3CDTF">2026-01-01T00:00:00Z</dcterms:modified>
</cp:coreProperties>
</file>