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before="700" w:after="120"/>
      </w:pPr>
      <w:r>
        <w:rPr>
          <w:b/>
          <w:bCs/>
          <w:color w:val="1E6A7A"/>
          <w:sz w:val="20"/>
          <w:szCs w:val="20"/>
        </w:rPr>
        <w:t>REVISÃO DE REPOSITÓRIO • IMPLEMENTAÇÃO LOCAL</w:t>
      </w:r>
    </w:p>
    <w:p>
      <w:pPr>
        <w:pStyle w:val="Title"/>
      </w:pPr>
      <w:r>
        <w:t>Khaaos Run</w:t>
      </w:r>
    </w:p>
    <w:p>
      <w:pPr>
        <w:pStyle w:val="Subtitle"/>
      </w:pPr>
      <w:r>
        <w:t>Melhorias gráficas para um battle royale mobile</w:t>
      </w:r>
    </w:p>
    <w:p>
      <w:pPr>
        <w:spacing w:before="200" w:after="120"/>
      </w:pPr>
      <w:r>
        <w:rPr>
          <w:color w:val="133C52"/>
          <w:sz w:val="26"/>
          <w:szCs w:val="26"/>
        </w:rPr>
        <w:t>Referência de direção visual: Free Fire — Garena</w:t>
      </w:r>
    </w:p>
    <w:p>
      <w:pPr>
        <w:spacing w:after="120"/>
      </w:pPr>
      <w:r>
        <w:rPr>
          <w:color w:val="555555"/>
        </w:rPr>
        <w:t>Documento técnico em Word | 29 de outubro de 2026</w:t>
      </w:r>
    </w:p>
    <w:p>
      <w:pPr>
        <w:spacing w:before="240" w:after="120"/>
      </w:pPr>
      <w:r>
        <w:t>Objetivo: aproximar o runtime web de uma apresentação competitiva, limpa e escalável, corrigindo falhas de integração gráfica comprovadas no código. A referência ao Free Fire é de experiência visual e eficiência; não representa interoperabilidade com o jogo da Garena.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>
        <w:trPr>
          <w:tblHeader/>
        </w:trPr>
        <w:tc>
          <w:tcPr>
            <w:tcW w:w="237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Entrega</w:t>
            </w:r>
          </w:p>
        </w:tc>
        <w:tc>
          <w:tcPr>
            <w:tcW w:w="74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Estado verificado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Revisão de código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Pasta solicitada + módulos relacionados do runtime web e configurações mobile Unreal.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Implementação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Cinco arquivos JavaScript alterados/adicionados em cópia local; patch reversível incluído.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Validação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Testes direcionados, suíte completa, build Vite e smoke Chromium/SwiftShader.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Publicação no GitHub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Não realizada: sem commit, push ou pull request remoto.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Equivalência com Free Fire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Não comprovada. Sem ativos, shaders ou código proprietários da Garena.</w:t>
            </w:r>
          </w:p>
        </w:tc>
      </w:tr>
    </w:tbl>
    <w:p/>
    <w:p>
      <w:pPr>
        <w:spacing w:before="240" w:after="120"/>
      </w:pPr>
      <w:r>
        <w:rPr>
          <w:b/>
          <w:bCs/>
        </w:rPr>
        <w:t>Base congelada para reprodução</w:t>
      </w:r>
    </w:p>
    <w:p>
      <w:pPr>
        <w:spacing w:after="120"/>
      </w:pPr>
      <w:r>
        <w:rPr>
          <w:rFonts w:ascii="Courier New" w:hAnsi="Courier New" w:cs="Courier New"/>
          <w:sz w:val="18"/>
          <w:szCs w:val="18"/>
        </w:rPr>
        <w:t>afe5bfc1f44aae0f9ebc7906f7fb3650868c40e1</w:t>
      </w:r>
    </w:p>
    <w:p>
      <w:pPr>
        <w:spacing w:after="100"/>
      </w:pPr>
      <w:hyperlink r:id="rId9">
        <w:r>
          <w:rPr>
            <w:rStyle w:val="Hyperlink"/>
          </w:rPr>
          <w:t>Repositório: Nexus-HUB57/Khaaos_Run</w:t>
        </w:r>
      </w:hyperlink>
    </w:p>
    <w:p>
      <w:pPr>
        <w:spacing w:after="120"/>
      </w:pPr>
      <w:r>
        <w:rPr>
          <w:i/>
          <w:iCs/>
          <w:color w:val="555555"/>
        </w:rPr>
        <w:t>O relatório distingue três estados: implementado e testado; recomendações ainda não implementadas; validações que dependem de dispositivos e ferramentas externas.</w:t>
      </w:r>
    </w:p>
    <w:p>
      <w:r>
        <w:br w:type="page"/>
      </w:r>
    </w:p>
    <w:p>
      <w:pPr>
        <w:pStyle w:val="TOCHeading"/>
      </w:pPr>
      <w:r>
        <w:t>Sumário</w:t>
      </w:r>
    </w:p>
    <w:p>
      <w:pPr>
        <w:spacing w:after="80"/>
        <w:ind w:left="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>1. Escopo e conclusão executiva</w:t>
      </w:r>
    </w:p>
    <w:p>
      <w:pPr>
        <w:spacing w:after="80"/>
        <w:ind w:left="0"/>
      </w:pPr>
      <w:r>
        <w:t>2. Achados confirmados e prioridade</w:t>
      </w:r>
    </w:p>
    <w:p>
      <w:pPr>
        <w:spacing w:after="80"/>
        <w:ind w:left="0"/>
      </w:pPr>
      <w:r>
        <w:t>3. Implementação entregue</w:t>
      </w:r>
    </w:p>
    <w:p>
      <w:pPr>
        <w:spacing w:after="80"/>
        <w:ind w:left="0"/>
      </w:pPr>
      <w:r>
        <w:t>4. Evidências de validação</w:t>
      </w:r>
    </w:p>
    <w:p>
      <w:pPr>
        <w:spacing w:after="80"/>
        <w:ind w:left="0"/>
      </w:pPr>
      <w:r>
        <w:t>5. Aplicação, teste e reversão</w:t>
      </w:r>
    </w:p>
    <w:p>
      <w:pPr>
        <w:spacing w:after="80"/>
        <w:ind w:left="0"/>
      </w:pPr>
      <w:r>
        <w:t>6. Homologação mobile e direção de arte</w:t>
      </w:r>
    </w:p>
    <w:p>
      <w:pPr>
        <w:spacing w:after="80"/>
        <w:ind w:left="0"/>
      </w:pPr>
      <w:r>
        <w:t>7. Rastreabilidade e fontes</w:t>
      </w:r>
    </w:p>
    <w:p>
      <w:pPr>
        <w:spacing w:after="80"/>
        <w:ind w:left="0"/>
      </w:pPr>
      <w:r>
        <w:t>Anexo A — Patch completo</w:t>
      </w:r>
      <w:r>
        <w:fldChar w:fldCharType="end"/>
      </w:r>
    </w:p>
    <w:p>
      <w:pPr>
        <w:spacing w:before="360" w:after="120"/>
      </w:pPr>
      <w:r>
        <w:rPr>
          <w:b/>
          <w:bCs/>
        </w:rPr>
        <w:t>Leitura recomendada</w:t>
      </w:r>
    </w:p>
    <w:p>
      <w:pPr>
        <w:spacing w:after="120"/>
      </w:pPr>
      <w:r>
        <w:t>As seções iniciais explicam o diagnóstico e o alcance real da entrega. A seção de integração contém os comandos de aplicação e reversão. O Anexo A reproduz o patch completo; o pacote ZIP complementar evita copiar código a partir do Word.</w:t>
      </w:r>
    </w:p>
    <w:p>
      <w:pPr>
        <w:spacing w:before="240" w:after="120"/>
      </w:pPr>
      <w:r>
        <w:rPr>
          <w:b/>
          <w:bCs/>
        </w:rPr>
        <w:t>Vocabulário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>
        <w:trPr>
          <w:tblHeader/>
        </w:trPr>
        <w:tc>
          <w:tcPr>
            <w:tcW w:w="237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Termo</w:t>
            </w:r>
          </w:p>
        </w:tc>
        <w:tc>
          <w:tcPr>
            <w:tcW w:w="741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Significado neste documento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Tier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Nível low, medium ou high que governa os recursos existentes.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Perfil visual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Escolha competitive ou cinematic, independente do tier.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DPR / DRS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Densidade de pixels e escala dinâmica aplicada somente à renderização 3D.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Composer / passe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Cadeia de pós-processamento e cada etapa que a compõe.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SSR / FXAA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Reflexos em espaço de tela / antisserrilhamento de pós-processamento.</w:t>
            </w:r>
          </w:p>
        </w:tc>
      </w:tr>
      <w:tr>
        <w:tc>
          <w:tcPr>
            <w:tcW w:w="2376" w:type="dxa"/>
          </w:tcPr>
          <w:p>
            <w:pPr>
              <w:spacing w:after="0"/>
            </w:pPr>
            <w:r>
              <w:t>Smoke test</w:t>
            </w:r>
          </w:p>
        </w:tc>
        <w:tc>
          <w:tcPr>
            <w:tcW w:w="7416" w:type="dxa"/>
          </w:tcPr>
          <w:p>
            <w:pPr>
              <w:spacing w:after="0"/>
            </w:pPr>
            <w:r>
              <w:t>Teste funcional curto; não é benchmark nem homologação de produto.</w:t>
            </w:r>
          </w:p>
        </w:tc>
      </w:tr>
    </w:tbl>
    <w:p/>
    <w:p>
      <w:pPr>
        <w:spacing w:after="120"/>
      </w:pPr>
      <w:r>
        <w:t>Os resultados de teste desta entrega são novos. Os logs já versionados na pasta IMPLEMENTACAO_GRAFICA foram usados como contexto histórico, não como evidência de que o runtime atual já continha as melhorias.</w:t>
      </w:r>
    </w:p>
    <w:p>
      <w:r>
        <w:br w:type="page"/>
      </w:r>
    </w:p>
    <w:p>
      <w:pPr>
        <w:pStyle w:val="Heading1"/>
      </w:pPr>
      <w:r>
        <w:t>1. Escopo e conclusão executiva</w:t>
      </w:r>
    </w:p>
    <w:p>
      <w:pPr>
        <w:spacing w:after="120"/>
      </w:pPr>
      <w:r>
        <w:t>A inspeção encontrou duas frentes distintas: um cliente web Three.js/Vite e um projeto Unreal. O nome da pasta “Epic Games” não torna os arquivos JavaScript um projeto Unreal. A intervenção foi aplicada ao cliente que efetivamente importa esses módulos: game-runtime/src/game3d.</w:t>
      </w:r>
    </w:p>
    <w:p>
      <w:pPr>
        <w:spacing w:after="120"/>
      </w:pPr>
      <w:r>
        <w:t>Conclusão: a base já possui qualidade escalável, DRS, sombras, vegetação instanciada e pós-processamento. O problema imediato não era ausência desses recursos, mas uma entrega gráfica paralela não totalmente integrada ao runtime e um acabamento cinematográfico pouco adequado à leitura competitiva em touch.</w:t>
      </w:r>
    </w:p>
    <w:p>
      <w:pPr>
        <w:pStyle w:val="Heading2"/>
      </w:pPr>
      <w:r>
        <w:t>1.1. O que “compatível” significa aqui</w:t>
      </w:r>
    </w:p>
    <w:p>
      <w:pPr>
        <w:pStyle w:val="ListParagraph"/>
        <w:numPr>
          <w:ilvl w:val="0"/>
          <w:numId w:val="1"/>
        </w:numPr>
        <w:spacing w:after="100"/>
      </w:pPr>
      <w:r>
        <w:t>Direção visual: clareza de silhuetas e alvos, menos ruído de imagem, controle de custo por perfil e resolução dinâmica coerente.</w:t>
      </w:r>
    </w:p>
    <w:p>
      <w:pPr>
        <w:pStyle w:val="ListParagraph"/>
        <w:numPr>
          <w:ilvl w:val="0"/>
          <w:numId w:val="1"/>
        </w:numPr>
        <w:spacing w:after="100"/>
      </w:pPr>
      <w:r>
        <w:t>Compatibilidade técnica entregue: módulos JavaScript integrados ao runtime Three.js r169 e compilação Vite bem-sucedida na base indicada.</w:t>
      </w:r>
    </w:p>
    <w:p>
      <w:pPr>
        <w:pStyle w:val="ListParagraph"/>
        <w:numPr>
          <w:ilvl w:val="0"/>
          <w:numId w:val="1"/>
        </w:numPr>
        <w:spacing w:after="100"/>
      </w:pPr>
      <w:r>
        <w:t>Fora do escopo: executar assets da Garena, importar mapas/personagens do Free Fire, alterar o cliente original ou garantir a mesma aparência e desempenho.</w:t>
      </w:r>
    </w:p>
    <w:p>
      <w:pPr>
        <w:pStyle w:val="ListParagraph"/>
        <w:numPr>
          <w:ilvl w:val="0"/>
          <w:numId w:val="1"/>
        </w:numPr>
        <w:spacing w:after="100"/>
      </w:pPr>
      <w:r>
        <w:t>A equivalência visual exige autoria de personagens, materiais, iluminação, animações e ambientes, além de testes comparativos em condições controladas. Esta entrega não substitui esse trabalho.</w:t>
      </w:r>
    </w:p>
    <w:p>
      <w:pPr>
        <w:pStyle w:val="Heading2"/>
      </w:pPr>
      <w:r>
        <w:t>1.2. Base e método</w:t>
      </w:r>
    </w:p>
    <w:p>
      <w:pPr>
        <w:spacing w:after="120"/>
      </w:pPr>
      <w:r>
        <w:t>Foi clonado o branch main e registrado o commit acima. Foram lidos o manifesto, o patch e os módulos da pasta indicada, os módulos reais main3d, postfx3d, perf3d, quality3d e gfxsettings, os testes relacionados e as configurações Android/DeviceProfiles do Unreal. A versão de dependência é Three.js ^0.169.0; o ambiente de execução de testes usou Node.js v22.23.4 e npm 10.9.9.</w:t>
      </w:r>
    </w:p>
    <w:p>
      <w:pPr>
        <w:spacing w:after="120"/>
      </w:pPr>
      <w:r>
        <w:t>O manifesto antigo da pasta solicitada referencia a base d8f14e26852487784fc23387e8347999ce159104, diferente desta análise. Por isso o patch antigo não foi aplicado cegamente. Foram reaproveitadas soluções de pipeline, adaptadas e testadas contra a base atual.</w:t>
      </w:r>
    </w:p>
    <w:p>
      <w:pPr>
        <w:pStyle w:val="Heading2"/>
      </w:pPr>
      <w:r>
        <w:t>1.3. Integridade do clone</w:t>
      </w:r>
    </w:p>
    <w:p>
      <w:pPr>
        <w:spacing w:after="120"/>
      </w:pPr>
      <w:r>
        <w:rPr>
          <w:color w:val="9B3C14"/>
        </w:rPr>
        <w:t>O clone emitiu avisos de 143 arquivos LFS que deveriam ser ponteiros e não eram. Há alterações aparentes em binários/ativos decorrentes dessa condição. O patch da entrega foi restrito nominalmente aos cinco arquivos JavaScript; não inclui esses ativos. Não usar git add . para publicar esta intervenção.</w:t>
      </w:r>
    </w:p>
    <w:p>
      <w:r>
        <w:br w:type="page"/>
      </w:r>
    </w:p>
    <w:p>
      <w:pPr>
        <w:pStyle w:val="Heading1"/>
      </w:pPr>
      <w:r>
        <w:t>2. Achados confirmados e prioridade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3456"/>
        <w:gridCol w:w="6336"/>
      </w:tblGrid>
      <w:tr>
        <w:trPr>
          <w:tblHeader/>
        </w:trPr>
        <w:tc>
          <w:tcPr>
            <w:tcW w:w="345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Achado / evidência</w:t>
            </w:r>
          </w:p>
        </w:tc>
        <w:tc>
          <w:tcPr>
            <w:tcW w:w="633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Tratamento e estado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P0 • Pacote separado do runtime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O módulo renderpipeline3d.js existia na pasta de entrega, mas não no runtime. postfx3d.js real não possuía FXAA nem API dispose própria. Integração corrigida nesta entrega.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P0 • DRS não sincronizava o DPR do composer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O runtime atualizava renderer.setPixelRatio e chamava apenas post.setSize. EffectComposer mantém DPR próprio. Adicionada sincronização explícita com testes de dimensões físicas.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P1 • Troca de perfil liberava somente targets do composer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rebuildPost chamava old.composer.dispose; passes permaneciam fora desse descarte. Criada API idempotente que libera passes e composer.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P1 • SSR tinha piso de resolução desconectado do buffer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O runtime usava mínimos 320 × 180 com base CSS. Agora o tamanho reduzido é calculado a partir da resolução física e do DPR efetivo.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P1 • MSAA do canvas não cobria a cadeia de pós-FX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Incluído FXAA após OutputPass para tiers com composer. Low continua no render direto, sem custo extra de pós-processamento.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P1 • Touch mantinha estética cinematográfica ao subir tier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Novo perfil competitivo: sem SSR, bloom, grão, vinheta ou tonalização fria/quente; limite de DPR próprio.</w:t>
            </w:r>
          </w:p>
        </w:tc>
      </w:tr>
      <w:tr>
        <w:tc>
          <w:tcPr>
            <w:tcW w:w="3456" w:type="dxa"/>
          </w:tcPr>
          <w:p>
            <w:pPr>
              <w:spacing w:after="0"/>
            </w:pPr>
            <w:r>
              <w:t>P2 • Chunk de produção grande</w:t>
            </w:r>
          </w:p>
        </w:tc>
        <w:tc>
          <w:tcPr>
            <w:tcW w:w="6336" w:type="dxa"/>
          </w:tcPr>
          <w:p>
            <w:pPr>
              <w:spacing w:after="0"/>
            </w:pPr>
            <w:r>
              <w:t>Build passou, mas o chunk principal ficou em aproximadamente 1,06 MB, antes de gzip. Code splitting não implementado.</w:t>
            </w:r>
          </w:p>
        </w:tc>
      </w:tr>
    </w:tbl>
    <w:p/>
    <w:p>
      <w:pPr>
        <w:pStyle w:val="Heading2"/>
      </w:pPr>
      <w:r>
        <w:t>2.1. O que foi preservado</w:t>
      </w:r>
    </w:p>
    <w:p>
      <w:pPr>
        <w:spacing w:after="120"/>
      </w:pPr>
      <w:r>
        <w:t>Não houve alteração de colisões, dano, geometria de gameplay, rede, simulação, catálogo de personagens, mapas ou assets. Mantiveram-se a precedência das preferências gráficas do jogador, os tiers existentes, o render direto em low e a alternativa cinematográfica em desktop. Não foi atualizado o lockfile.</w:t>
      </w:r>
    </w:p>
    <w:p>
      <w:pPr>
        <w:pStyle w:val="Heading2"/>
      </w:pPr>
      <w:r>
        <w:t>2.2. Fronteira com Unreal</w:t>
      </w:r>
    </w:p>
    <w:p>
      <w:pPr>
        <w:spacing w:after="120"/>
      </w:pPr>
      <w:r>
        <w:t>AndroidEngine.ini já desativa GI dinâmica, reflexos da configuração desktop, Nanite, Virtual Shadow Maps e geração de mesh distance fields. DefaultDeviceProfiles.ini contém política de textura e memória por classe. Esses arquivos foram inspecionados, mas não alterados, compilados ou validados em cook. Aplicar o patch web não muda o build Android/iOS do Unreal.</w:t>
      </w:r>
    </w:p>
    <w:p>
      <w:r>
        <w:br w:type="page"/>
      </w:r>
    </w:p>
    <w:p>
      <w:pPr>
        <w:pStyle w:val="Heading1"/>
      </w:pPr>
      <w:r>
        <w:t>3. Implementação entregue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4032"/>
        <w:gridCol w:w="5760"/>
      </w:tblGrid>
      <w:tr>
        <w:trPr>
          <w:tblHeader/>
        </w:trPr>
        <w:tc>
          <w:tcPr>
            <w:tcW w:w="403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Arquivo em game-runtime/</w:t>
            </w:r>
          </w:p>
        </w:tc>
        <w:tc>
          <w:tcPr>
            <w:tcW w:w="576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Responsabilidade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src/game3d/main3d.js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Resolve ?look=; limita DPR; passa o perfil ao pós-FX; usa descarte completo na reconstrução.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src/game3d/postfx3d.js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Plano por perfil, bloom opcional, FXAA, resize sincronizado, descarte idempotente e limpeza em falha.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src/game3d/renderpipeline3d.js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Dimensões físicas, sincronização de DPR/SSR/FXAA e descarte de recursos compartilhados. Novo no runtime.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src/game3d/visualprofile3d.js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Resolução pura de perfil, limite de DPR e plano visual derivado do tier. Novo.</w:t>
            </w:r>
          </w:p>
        </w:tc>
      </w:tr>
      <w:tr>
        <w:tc>
          <w:tcPr>
            <w:tcW w:w="4032" w:type="dxa"/>
          </w:tcPr>
          <w:p>
            <w:pPr>
              <w:spacing w:after="0"/>
            </w:pPr>
            <w:r>
              <w:t>test/graphics-upgrade.test.js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Oito testes de regressão para buffers, cache de resize, descarte e políticas do perfil. Novo.</w:t>
            </w:r>
          </w:p>
        </w:tc>
      </w:tr>
    </w:tbl>
    <w:p/>
    <w:p>
      <w:pPr>
        <w:pStyle w:val="Heading2"/>
      </w:pPr>
      <w:r>
        <w:t>3.1. Seleção de perfil e comportamento</w:t>
      </w:r>
    </w:p>
    <w:p>
      <w:pPr>
        <w:spacing w:after="120"/>
      </w:pPr>
      <w:r>
        <w:t>Na ausência de ?look=, pointer: coarse seleciona competitive; desktop preserva cinematic. ?look=competitive e ?look=cinematic são overrides explícitos; valores desconhecidos voltam à detecção. Essa regra é uma heurística de interação, não uma identificação exata de GPU ou sistema operacional.</w:t>
      </w:r>
    </w:p>
    <w:p>
      <w:pPr>
        <w:spacing w:after="120"/>
      </w:pPr>
      <w:r>
        <w:t>Em competitive, o DPR base é o menor valor entre DPR nativo, limite do tier e 1,25. Assim, low continua limitado a 1,2; medium/high chegam a 1,25. A escala DRS existente multiplica essa base. A interface DOM não é reamostrada pelo DRS.</w:t>
      </w:r>
    </w:p>
    <w:p>
      <w:pPr>
        <w:spacing w:after="120"/>
      </w:pPr>
      <w:r>
        <w:t>Nos tiers medium/high, a cadeia competitiva é RenderPass → Grade → OutputPass → FXAA. O grade mantém ajustes leves de saturação/contraste; SSR e bloom sequer são adicionados. Em low, não é criado composer e os ajustes do grade não são executados. A exposição e o tone mapping do renderer foram preservados.</w:t>
      </w:r>
    </w:p>
    <w:p>
      <w:pPr>
        <w:spacing w:after="120"/>
      </w:pPr>
      <w:r>
        <w:t>O perfil cinematic mantém SSR apenas no high, bloom e acabamento anteriores; recebe também as correções de resolução, FXAA e ciclo de vida. A troca de look ocorre ao carregar a URL, não por um seletor novo no painel.</w:t>
      </w:r>
    </w:p>
    <w:p>
      <w:pPr>
        <w:pStyle w:val="Heading2"/>
      </w:pPr>
      <w:r>
        <w:t>3.2. Buffer e descarte</w:t>
      </w:r>
    </w:p>
    <w:p>
      <w:pPr>
        <w:spacing w:after="120"/>
      </w:pPr>
      <w:r>
        <w:t>A função syncPostResolution mantém um cache por composer. Se só o DPR muda, usa setPixelRatio, que já redimensiona os passes no EffectComposer r169. Se a dimensão CSS muda, usa setSize. Chamadas idênticas não realocam buffers. A resolução inversa do FXAA e o SSR são recalculados quando necessário.</w:t>
      </w:r>
    </w:p>
    <w:p>
      <w:pPr>
        <w:spacing w:after="120"/>
      </w:pPr>
      <w:r>
        <w:t>disposePostResources elimina duplicatas com Set e continua a limpeza se um recurso lançar exceção. O objeto de pós-FX protege contra dispose repetido e ignora render/resize após descarte. O smoke confirmou quatro descartes de passes competitivos por reconstrução, sem duplicação.</w:t>
      </w:r>
    </w:p>
    <w:p>
      <w:r>
        <w:br w:type="page"/>
      </w:r>
    </w:p>
    <w:p>
      <w:pPr>
        <w:pStyle w:val="Heading1"/>
      </w:pPr>
      <w:r>
        <w:t>4. Evidências de validação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3384"/>
        <w:gridCol w:w="6408"/>
      </w:tblGrid>
      <w:tr>
        <w:trPr>
          <w:tblHeader/>
        </w:trPr>
        <w:tc>
          <w:tcPr>
            <w:tcW w:w="338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Verificação executada</w:t>
            </w:r>
          </w:p>
        </w:tc>
        <w:tc>
          <w:tcPr>
            <w:tcW w:w="640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Resultado desta entrega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Baseline direcionada, antes da mudança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23 testes aprovados para perf3d e gfxsettings.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Regressão direcionada, após a mudança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31 testes aprovados; nenhuma falha. Inclui os oito novos testes.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Suíte completa npm test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964 testes reportados: 951 aprovados, 13 ignorados, nenhuma falha. Não se afirma que os ignorados foram exercitados.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npm run build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Aprovado; aviso de chunk acima de 500 kB continua presente.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npm audit --omit=dev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Nenhuma vulnerabilidade reportada nas dependências de produção naquele momento; não equivale a auditoria de segurança completa.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git diff --check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Sem erros de whitespace nos cinco arquivos da entrega.</w:t>
            </w:r>
          </w:p>
        </w:tc>
      </w:tr>
      <w:tr>
        <w:tc>
          <w:tcPr>
            <w:tcW w:w="3384" w:type="dxa"/>
          </w:tcPr>
          <w:p>
            <w:pPr>
              <w:spacing w:after="0"/>
            </w:pPr>
            <w:r>
              <w:t>Aplicação e reversão do patch</w:t>
            </w:r>
          </w:p>
        </w:tc>
        <w:tc>
          <w:tcPr>
            <w:tcW w:w="6408" w:type="dxa"/>
          </w:tcPr>
          <w:p>
            <w:pPr>
              <w:spacing w:after="0"/>
            </w:pPr>
            <w:r>
              <w:t>git apply --check, aplicação e --reverse --check passaram sobre os arquivos da base; conteúdos finais comparados byte a byte.</w:t>
            </w:r>
          </w:p>
        </w:tc>
      </w:tr>
    </w:tbl>
    <w:p/>
    <w:p>
      <w:pPr>
        <w:pStyle w:val="Heading2"/>
      </w:pPr>
      <w:r>
        <w:t>4.1. Navegador: resultado funcional, não FPS</w:t>
      </w:r>
    </w:p>
    <w:p>
      <w:pPr>
        <w:spacing w:after="120"/>
      </w:pPr>
      <w:r>
        <w:t>Chromium headless com SwiftShader carregou CIGKV, Barburhen, Priadus, Ckesalth e Arukheea. Em cada mundo, medium/competitive apresentou quatro passes, FXAA ativo, SSR ausente e bloom ausente. O teste forçou DRS 0,55 e verificou que a largura do buffer coincidia com a esperada. Nenhum erro JavaScript ou de shader/WebGL foi capturado pelo roteiro.</w:t>
      </w:r>
    </w:p>
    <w:p>
      <w:pPr>
        <w:spacing w:after="120"/>
      </w:pPr>
      <w:r>
        <w:t>Exemplo do smoke: viewport de 960 pixels CSS e DPR base 1,25 resultaram em largura física de 1.200 pixels; DRS 0,55 reduziu-a para 660 pixels. É uma comparação de estados do código alterado, não de desempenho antes/depois do patch.</w:t>
      </w:r>
    </w:p>
    <w:p>
      <w:pPr>
        <w:jc w:val="center"/>
      </w:pPr>
      <w:r>
        <w:drawing>
          <wp:inline distT="0" distB="0" distL="0" distR="0">
            <wp:extent cx="6080760" cy="18288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Caption"/>
      </w:pPr>
      <w:r>
        <w:t xml:space="preserve">Gráfico </w:t>
      </w:r>
      <w:fldSimple w:instr=" SEQ Gráfico \* ARABIC ">
        <w:r>
          <w:t>1</w:t>
        </w:r>
      </w:fldSimple>
      <w:r>
        <w:t>: Verificação de resolução dinâmica no runtime alterado; não é medição de FPS.</w:t>
      </w:r>
    </w:p>
    <w:p>
      <w:r>
        <w:br w:type="page"/>
      </w:r>
    </w:p>
    <w:p>
      <w:pPr>
        <w:pStyle w:val="Heading2"/>
      </w:pPr>
      <w:r>
        <w:t>4.2. Cobertura adicional e limites</w:t>
      </w:r>
    </w:p>
    <w:p>
      <w:pPr>
        <w:spacing w:after="120"/>
      </w:pPr>
      <w:r>
        <w:t>O mesmo smoke verificou a reconstrução com descarte idempotente, a disponibilidade de SSR/bloom em high/cinematic, o retorno ao render direto em low e o redimensionamento da janela. A emulação mobile com pointer coarse e DPR nativo 3 selecionou automaticamente competitive e limitou a base a 1,25.</w:t>
      </w:r>
    </w:p>
    <w:p>
      <w:pPr>
        <w:spacing w:after="120"/>
      </w:pPr>
      <w:r>
        <w:t>A primeira tentativa de iniciar o Chromium não tinha bibliotecas de sistema; elas foram instaladas. Uma execução posterior excedeu o timeout de navegação na emulação mobile. O roteiro foi ajustado para aguardar DOMContentLoaded e fechar a página desktop antes de abrir a mobile; a execução final concluiu sem os erros capturados. Essa condição não é evidência de desempenho do jogo em hardware real.</w:t>
      </w:r>
    </w:p>
    <w:p>
      <w:pPr>
        <w:pStyle w:val="Heading2"/>
      </w:pPr>
      <w:r>
        <w:t>4.3. O que os testes não demonstram</w:t>
      </w:r>
    </w:p>
    <w:p>
      <w:pPr>
        <w:pStyle w:val="ListParagraph"/>
        <w:numPr>
          <w:ilvl w:val="0"/>
          <w:numId w:val="1"/>
        </w:numPr>
        <w:spacing w:after="100"/>
      </w:pPr>
      <w:r>
        <w:t>Não foi executado Free Fire, nem coletado um benchmark ou imagem de referência do jogo da Garena. Não existe prova de paridade estética ou técnica.</w:t>
      </w:r>
    </w:p>
    <w:p>
      <w:pPr>
        <w:pStyle w:val="ListParagraph"/>
        <w:numPr>
          <w:ilvl w:val="0"/>
          <w:numId w:val="1"/>
        </w:numPr>
        <w:spacing w:after="100"/>
      </w:pPr>
      <w:r>
        <w:t>SwiftShader é renderização por software. Não confirma compatibilidade de drivers móveis, limites térmicos, consumo, memória GPU ou FPS em Android/iOS reais.</w:t>
      </w:r>
    </w:p>
    <w:p>
      <w:pPr>
        <w:pStyle w:val="ListParagraph"/>
        <w:numPr>
          <w:ilvl w:val="0"/>
          <w:numId w:val="1"/>
        </w:numPr>
        <w:spacing w:after="100"/>
      </w:pPr>
      <w:r>
        <w:t>O smoke manipulou estado gráfico pela API de depuração do jogo. Não valida uma partida completa com toque, 24 jogadores, rede, combate, respawn ou suspensão do aplicativo.</w:t>
      </w:r>
    </w:p>
    <w:p>
      <w:pPr>
        <w:pStyle w:val="ListParagraph"/>
        <w:numPr>
          <w:ilvl w:val="0"/>
          <w:numId w:val="1"/>
        </w:numPr>
        <w:spacing w:after="100"/>
      </w:pPr>
      <w:r>
        <w:t>OnlineGame3D possui loop próprio e o espectador possui implementação separada. Esta entrega não certifica o laço adaptativo de cada modo nem modifica o espectador.</w:t>
      </w:r>
    </w:p>
    <w:p>
      <w:pPr>
        <w:pStyle w:val="ListParagraph"/>
        <w:numPr>
          <w:ilvl w:val="0"/>
          <w:numId w:val="1"/>
        </w:numPr>
        <w:spacing w:after="100"/>
      </w:pPr>
      <w:r>
        <w:t>O caminho de fallback quando não há pós-FX continua sendo render direto. Não foi simulado um aparelho sem WebGL2 ou um driver com perda de contexto.</w:t>
      </w:r>
    </w:p>
    <w:p>
      <w:pPr>
        <w:pStyle w:val="Heading2"/>
      </w:pPr>
      <w:r>
        <w:t>4.4. Pendências técnicas observadas</w:t>
      </w:r>
    </w:p>
    <w:p>
      <w:pPr>
        <w:spacing w:after="120"/>
      </w:pPr>
      <w:r>
        <w:t>O loop principal ainda limita dt a 0,1 s antes de updatePerf. Isso pode distorcer hitches e a lógica que pretende rejeitar intervalos longos. O controle usa intervalo entre frames, não tempo GPU; telas a 30 Hz podem induzir downgrade mesmo com a GPU ociosa. Não foram alterados esses contratos neste patch.</w:t>
      </w:r>
    </w:p>
    <w:p>
      <w:pPr>
        <w:spacing w:after="120"/>
      </w:pPr>
      <w:r>
        <w:t>A troca dinâmica de tier atualiza sombras, DPR e pós-FX, mas não reconstrói instantaneamente toda a densidade do mundo. O benefício estrutural em vegetação/props depende de como o mundo é reconstruído. Não se deve anunciar redução imediata de todos os custos apenas pela mudança do tier.</w:t>
      </w:r>
    </w:p>
    <w:p>
      <w:r>
        <w:br w:type="page"/>
      </w:r>
    </w:p>
    <w:p>
      <w:pPr>
        <w:pStyle w:val="Heading1"/>
      </w:pPr>
      <w:r>
        <w:t>5. Aplicação, teste e reversão</w:t>
      </w:r>
    </w:p>
    <w:p>
      <w:pPr>
        <w:spacing w:after="120"/>
      </w:pPr>
      <w:r>
        <w:t>Use uma cópia limpa ou uma branch dedicada na base exata. O ZIP complementar contém patch, os cinco arquivos finais, manifesto SHA-256, roteiro de navegador e logs. O patch também está reproduzido integralmente no Anexo A; prefira aplicar o arquivo .patch do ZIP para evitar mudanças de aspas e quebras pelo Word.</w:t>
      </w:r>
    </w:p>
    <w:p>
      <w:pPr>
        <w:pStyle w:val="Heading2"/>
      </w:pPr>
      <w:r>
        <w:t>5.1. Aplicar na raiz do repositório</w:t>
      </w:r>
    </w:p>
    <w:p>
      <w:pPr>
        <w:pStyle w:val="CodigoEntrega"/>
      </w:pPr>
      <w:r>
        <w:t>git switch -c feat/competitive-graphics afe5bfc1f44aae0f9ebc7906f7fb3650868c40e1</w:t>
      </w:r>
    </w:p>
    <w:p>
      <w:pPr>
        <w:pStyle w:val="CodigoEntrega"/>
      </w:pPr>
      <w:r>
        <w:t>git apply --check /caminho/do/pacote/graphics-competitive.patch</w:t>
      </w:r>
    </w:p>
    <w:p>
      <w:pPr>
        <w:pStyle w:val="CodigoEntrega"/>
      </w:pPr>
      <w:r>
        <w:t>git apply /caminho/do/pacote/graphics-competitive.patch</w:t>
      </w:r>
    </w:p>
    <w:p>
      <w:pPr>
        <w:pStyle w:val="CodigoEntrega"/>
      </w:pPr>
      <w:r>
        <w:t>cd game-runtime</w:t>
      </w:r>
    </w:p>
    <w:p>
      <w:pPr>
        <w:pStyle w:val="CodigoEntrega"/>
      </w:pPr>
      <w:r>
        <w:t>npm ci</w:t>
      </w:r>
    </w:p>
    <w:p>
      <w:pPr>
        <w:pStyle w:val="CodigoEntrega"/>
      </w:pPr>
      <w:r>
        <w:t>node --test test/graphics-upgrade.test.js test/perf3d.test.js test/gfxsettings.test.js</w:t>
      </w:r>
    </w:p>
    <w:p>
      <w:pPr>
        <w:pStyle w:val="CodigoEntrega"/>
      </w:pPr>
      <w:r>
        <w:t>npm test</w:t>
      </w:r>
    </w:p>
    <w:p>
      <w:pPr>
        <w:pStyle w:val="CodigoEntrega"/>
      </w:pPr>
      <w:r>
        <w:t>npm run build</w:t>
      </w:r>
    </w:p>
    <w:p>
      <w:pPr>
        <w:pStyle w:val="CodigoEntrega"/>
      </w:pPr>
      <w:r>
        <w:t>npm run dev</w:t>
      </w:r>
    </w:p>
    <w:p>
      <w:pPr>
        <w:spacing w:before="160" w:after="120"/>
      </w:pPr>
      <w:r>
        <w:rPr>
          <w:color w:val="9B3C14"/>
        </w:rPr>
        <w:t>Atenção: git switch requer working tree compatível. Não force checkout nem descarte alterações do usuário. Se a base não estiver disponível no clone, busque o commit antes de criar a branch. Se git apply --check falhar, faça o merge manual; não use --reject ou sobrescrita como solução automática.</w:t>
      </w:r>
    </w:p>
    <w:p>
      <w:pPr>
        <w:pStyle w:val="Heading2"/>
      </w:pPr>
      <w:r>
        <w:t>5.2. Acessos de validação</w:t>
      </w:r>
    </w:p>
    <w:p>
      <w:pPr>
        <w:pStyle w:val="CodigoEntrega"/>
      </w:pPr>
      <w:r>
        <w:t>http://localhost:5173/?q=medium&amp;look=competitive&amp;scenario=CIGKV</w:t>
      </w:r>
    </w:p>
    <w:p>
      <w:pPr>
        <w:pStyle w:val="CodigoEntrega"/>
      </w:pPr>
      <w:r>
        <w:t>http://localhost:5173/?q=high&amp;look=cinematic&amp;scenario=Barburhen</w:t>
      </w:r>
    </w:p>
    <w:p>
      <w:pPr>
        <w:pStyle w:val="CodigoEntrega"/>
      </w:pPr>
      <w:r>
        <w:t>http://localhost:5173/?q=low&amp;look=competitive&amp;scenario=Arukheea</w:t>
      </w:r>
    </w:p>
    <w:p>
      <w:pPr>
        <w:spacing w:after="120"/>
      </w:pPr>
      <w:r>
        <w:t>Preferências persistidas em KR_GFX_SETTINGS_V1 podem sobrepor ?q=. Selecione AUTO no painel gráfico para testar a detecção. A opção postfx=false ou ?fx=0 desliga a cadeia inteira, inclusive FXAA. Em touch, omitir ?look= deve selecionar o perfil competitivo.</w:t>
      </w:r>
    </w:p>
    <w:p>
      <w:pPr>
        <w:pStyle w:val="Heading2"/>
      </w:pPr>
      <w:r>
        <w:t>5.3. Reverter na raiz do repositório</w:t>
      </w:r>
    </w:p>
    <w:p>
      <w:pPr>
        <w:pStyle w:val="CodigoEntrega"/>
      </w:pPr>
      <w:r>
        <w:t>git apply --reverse --check /caminho/do/pacote/graphics-competitive.patch</w:t>
      </w:r>
    </w:p>
    <w:p>
      <w:pPr>
        <w:pStyle w:val="CodigoEntrega"/>
      </w:pPr>
      <w:r>
        <w:t>git apply --reverse /caminho/do/pacote/graphics-competitive.patch</w:t>
      </w:r>
    </w:p>
    <w:p>
      <w:pPr>
        <w:spacing w:after="120"/>
      </w:pPr>
      <w:r>
        <w:t>Publicação: revisar somente os cinco caminhos do manifesto, executar novamente os testes no ambiente do projeto e então criar o commit/PR pela conta autorizada. Nenhuma credencial foi utilizada e nenhuma alteração foi enviada ao GitHub nesta entrega.</w:t>
      </w:r>
    </w:p>
    <w:p>
      <w:pPr>
        <w:pStyle w:val="Heading2"/>
      </w:pPr>
      <w:r>
        <w:t>5.4. Integridade do pacote</w:t>
      </w:r>
    </w:p>
    <w:p>
      <w:pPr>
        <w:spacing w:after="120"/>
      </w:pPr>
      <w:r>
        <w:rPr>
          <w:b/>
          <w:bCs/>
        </w:rPr>
        <w:t>SHA-256 do patch:</w:t>
      </w:r>
    </w:p>
    <w:p>
      <w:pPr>
        <w:pStyle w:val="CodigoEntrega"/>
      </w:pPr>
      <w:r>
        <w:t>f43e8e34380c9369b095ecef0cdf01b7439c3c9d49355dc05b57603969483222</w:t>
      </w:r>
    </w:p>
    <w:p>
      <w:pPr>
        <w:spacing w:after="120"/>
      </w:pPr>
      <w:r>
        <w:t>O manifesto contém também o hash SHA-256 de cada arquivo final e a base exata usada para validar aplicação e reversão.</w:t>
      </w:r>
    </w:p>
    <w:p>
      <w:r>
        <w:br w:type="page"/>
      </w:r>
    </w:p>
    <w:p>
      <w:pPr>
        <w:pStyle w:val="Heading1"/>
      </w:pPr>
      <w:r>
        <w:t>6. Homologação mobile e direção de arte</w:t>
      </w:r>
    </w:p>
    <w:p>
      <w:pPr>
        <w:spacing w:after="120"/>
      </w:pPr>
      <w:r>
        <w:t>Os itens abaixo são plano de continuidade, não funcionalidades já implementadas. A meta é obter um visual competitivo próprio de Khaaos Run, usando Free Fire apenas como referência de categoria e legibilidade.</w:t>
      </w:r>
    </w:p>
    <w:p>
      <w:pPr>
        <w:pStyle w:val="Heading2"/>
      </w:pPr>
      <w:r>
        <w:t>6.1. Critérios de aceite propostos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2304"/>
        <w:gridCol w:w="7488"/>
      </w:tblGrid>
      <w:tr>
        <w:trPr>
          <w:tblHeader/>
        </w:trPr>
        <w:tc>
          <w:tcPr>
            <w:tcW w:w="2304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Dimensão</w:t>
            </w:r>
          </w:p>
        </w:tc>
        <w:tc>
          <w:tcPr>
            <w:tcW w:w="748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Critério antes de anunciar compatibilidade mobile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Aparelhos reais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Selecionar ao menos um Android de entrada, um intermediário e um iPhone de referência; registrar modelo, OS, navegador, resolução e temperatura.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Cadência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Escolher alvo de 30 ou 60 FPS por classe. Medir frame time p50/p95/p99 durante combate e deslocamento, não apenas a média no lobby. São metas, não resultados medidos.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Duração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Repetir o cenário com aparelho aquecido, partida prolongada e ciclo de suspensão/retomada; observar throttling e perda de contexto.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Legibilidade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Avaliar inimigos, mira, loot e HUD em luz diurna/noturna; comparar capturas da mesma câmera, exposição e distância. Evitar vegetação que esconda alvos sem equivalência de gameplay.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Ciclo de vida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Alternar low/medium/high e pós-FX repetidamente, verificando estabilização de memória e ausência de materiais/targets órfãos com ferramentas do navegador.</w:t>
            </w:r>
          </w:p>
        </w:tc>
      </w:tr>
      <w:tr>
        <w:tc>
          <w:tcPr>
            <w:tcW w:w="2304" w:type="dxa"/>
          </w:tcPr>
          <w:p>
            <w:pPr>
              <w:spacing w:after="0"/>
            </w:pPr>
            <w:r>
              <w:t>Modos</w:t>
            </w:r>
          </w:p>
        </w:tc>
        <w:tc>
          <w:tcPr>
            <w:tcW w:w="7488" w:type="dxa"/>
          </w:tcPr>
          <w:p>
            <w:pPr>
              <w:spacing w:after="0"/>
            </w:pPr>
            <w:r>
              <w:t>Homologar offline, online e espectador separadamente, incluindo a execução do controlador DRS em cada loop.</w:t>
            </w:r>
          </w:p>
        </w:tc>
      </w:tr>
    </w:tbl>
    <w:p/>
    <w:p>
      <w:pPr>
        <w:pStyle w:val="Heading2"/>
      </w:pPr>
      <w:r>
        <w:t>6.2. Melhorias visuais seguintes</w:t>
      </w:r>
    </w:p>
    <w:p>
      <w:pPr>
        <w:pStyle w:val="ListParagraph"/>
        <w:numPr>
          <w:ilvl w:val="0"/>
          <w:numId w:val="1"/>
        </w:numPr>
        <w:spacing w:after="100"/>
      </w:pPr>
      <w:r>
        <w:t>Criar um recorte-piloto com personagens e props de autoria/licença verificável, silhuetas claras, materiais PBR simplificados e cores coerentes por mundo.</w:t>
      </w:r>
    </w:p>
    <w:p>
      <w:pPr>
        <w:pStyle w:val="ListParagraph"/>
        <w:numPr>
          <w:ilvl w:val="0"/>
          <w:numId w:val="1"/>
        </w:numPr>
        <w:spacing w:after="100"/>
      </w:pPr>
      <w:r>
        <w:t>Definir LODs e orçamento de texturas por classe de aparelho. Adotar KTX2/Basis e compressão de malha somente com loaders, fallback e testes próprios; não converter tudo indiscriminadamente.</w:t>
      </w:r>
    </w:p>
    <w:p>
      <w:pPr>
        <w:pStyle w:val="ListParagraph"/>
        <w:numPr>
          <w:ilvl w:val="0"/>
          <w:numId w:val="1"/>
        </w:numPr>
        <w:spacing w:after="100"/>
      </w:pPr>
      <w:r>
        <w:t>Priorizar iluminação estática/ambiente, reflexos simples e sombras seletivas no mobile. Limitar transparências, partículas sobrepostas e vegetação alpha para reduzir overdraw.</w:t>
      </w:r>
    </w:p>
    <w:p>
      <w:pPr>
        <w:pStyle w:val="ListParagraph"/>
        <w:numPr>
          <w:ilvl w:val="0"/>
          <w:numId w:val="1"/>
        </w:numPr>
        <w:spacing w:after="100"/>
      </w:pPr>
      <w:r>
        <w:t>No Unreal, validar a versão real do projeto, Mobile Forward, iluminação bakeada, reflection captures, LODs e cook por RHI. Não transpor as opções Three.js diretamente para CVars.</w:t>
      </w:r>
    </w:p>
    <w:p>
      <w:pPr>
        <w:spacing w:after="120"/>
      </w:pPr>
      <w:r>
        <w:t>Próxima prioridade técnica: separar o dt de simulação da amostra de performance, homologar metas de cadência por refresh rate e testar o DRS de online/espectador. Isso é mais importante para estabilidade do que acrescentar efeitos caros.</w:t>
      </w:r>
    </w:p>
    <w:p>
      <w:r>
        <w:br w:type="page"/>
      </w:r>
    </w:p>
    <w:p>
      <w:pPr>
        <w:pStyle w:val="Heading1"/>
      </w:pPr>
      <w:r>
        <w:t>7. Rastreabilidade e fontes</w:t>
      </w:r>
    </w:p>
    <w:p>
      <w:pPr>
        <w:spacing w:after="120"/>
      </w:pPr>
      <w:r>
        <w:t>Abaixo estão as fontes primárias usadas. Os links do código analisado estão fixados no commit para evitar que alterações futuras em main mudem a referência.</w:t>
      </w:r>
    </w:p>
    <w:p>
      <w:pPr>
        <w:spacing w:after="100"/>
      </w:pPr>
      <w:hyperlink r:id="rId11">
        <w:r>
          <w:rPr>
            <w:rStyle w:val="Hyperlink"/>
          </w:rPr>
          <w:t>Pasta solicitada: pacote e documentação gráfica</w:t>
        </w:r>
      </w:hyperlink>
    </w:p>
    <w:p>
      <w:pPr>
        <w:spacing w:after="100"/>
      </w:pPr>
      <w:hyperlink r:id="rId12">
        <w:r>
          <w:rPr>
            <w:rStyle w:val="Hyperlink"/>
          </w:rPr>
          <w:t>Cliente principal e integração do renderer</w:t>
        </w:r>
      </w:hyperlink>
    </w:p>
    <w:p>
      <w:pPr>
        <w:spacing w:after="100"/>
      </w:pPr>
      <w:hyperlink r:id="rId13">
        <w:r>
          <w:rPr>
            <w:rStyle w:val="Hyperlink"/>
          </w:rPr>
          <w:t>Pós-processamento existente na base</w:t>
        </w:r>
      </w:hyperlink>
    </w:p>
    <w:p>
      <w:pPr>
        <w:spacing w:after="100"/>
      </w:pPr>
      <w:hyperlink r:id="rId14">
        <w:r>
          <w:rPr>
            <w:rStyle w:val="Hyperlink"/>
          </w:rPr>
          <w:t>DRS, auto-tier e plano de efeitos</w:t>
        </w:r>
      </w:hyperlink>
    </w:p>
    <w:p>
      <w:pPr>
        <w:spacing w:after="100"/>
      </w:pPr>
      <w:hyperlink r:id="rId15">
        <w:r>
          <w:rPr>
            <w:rStyle w:val="Hyperlink"/>
          </w:rPr>
          <w:t>Tiers de qualidade e limites existentes</w:t>
        </w:r>
      </w:hyperlink>
    </w:p>
    <w:p>
      <w:pPr>
        <w:spacing w:after="100"/>
      </w:pPr>
      <w:hyperlink r:id="rId16">
        <w:r>
          <w:rPr>
            <w:rStyle w:val="Hyperlink"/>
          </w:rPr>
          <w:t>Preferências gráficas persistidas</w:t>
        </w:r>
      </w:hyperlink>
    </w:p>
    <w:p>
      <w:pPr>
        <w:spacing w:after="100"/>
      </w:pPr>
      <w:hyperlink r:id="rId17">
        <w:r>
          <w:rPr>
            <w:rStyle w:val="Hyperlink"/>
          </w:rPr>
          <w:t>Dependências e comandos de build/teste</w:t>
        </w:r>
      </w:hyperlink>
    </w:p>
    <w:p>
      <w:pPr>
        <w:spacing w:after="100"/>
      </w:pPr>
      <w:hyperlink r:id="rId18">
        <w:r>
          <w:rPr>
            <w:rStyle w:val="Hyperlink"/>
          </w:rPr>
          <w:t>Configuração mobile Android Unreal</w:t>
        </w:r>
      </w:hyperlink>
    </w:p>
    <w:p>
      <w:pPr>
        <w:spacing w:after="100"/>
      </w:pPr>
      <w:hyperlink r:id="rId19">
        <w:r>
          <w:rPr>
            <w:rStyle w:val="Hyperlink"/>
          </w:rPr>
          <w:t>Política de dispositivos Unreal</w:t>
        </w:r>
      </w:hyperlink>
    </w:p>
    <w:p>
      <w:pPr>
        <w:spacing w:after="100"/>
      </w:pPr>
      <w:hyperlink r:id="rId20">
        <w:r>
          <w:rPr>
            <w:rStyle w:val="Hyperlink"/>
          </w:rPr>
          <w:t>Three.js r169: EffectComposer e política de setPixelRatio/setSize</w:t>
        </w:r>
      </w:hyperlink>
    </w:p>
    <w:p>
      <w:pPr>
        <w:spacing w:after="100"/>
      </w:pPr>
      <w:hyperlink r:id="rId21">
        <w:r>
          <w:rPr>
            <w:rStyle w:val="Hyperlink"/>
          </w:rPr>
          <w:t>Three.js r169: OutputPass</w:t>
        </w:r>
      </w:hyperlink>
    </w:p>
    <w:p>
      <w:pPr>
        <w:spacing w:before="240" w:after="120"/>
      </w:pPr>
      <w:r>
        <w:rPr>
          <w:b/>
          <w:bCs/>
        </w:rPr>
        <w:t>Evidências incluídas no pacote complementar</w:t>
      </w:r>
    </w:p>
    <w:p>
      <w:pPr>
        <w:pStyle w:val="ListParagraph"/>
        <w:numPr>
          <w:ilvl w:val="0"/>
          <w:numId w:val="1"/>
        </w:numPr>
        <w:spacing w:after="100"/>
      </w:pPr>
      <w:r>
        <w:t>manifest.json — base, escopo e hashes dos arquivos.</w:t>
      </w:r>
    </w:p>
    <w:p>
      <w:pPr>
        <w:pStyle w:val="ListParagraph"/>
        <w:numPr>
          <w:ilvl w:val="0"/>
          <w:numId w:val="1"/>
        </w:numPr>
        <w:spacing w:after="100"/>
      </w:pPr>
      <w:r>
        <w:t>targeted-tests.log e full-tests.log — saída dos testes novos.</w:t>
      </w:r>
    </w:p>
    <w:p>
      <w:pPr>
        <w:pStyle w:val="ListParagraph"/>
        <w:numPr>
          <w:ilvl w:val="0"/>
          <w:numId w:val="1"/>
        </w:numPr>
        <w:spacing w:after="100"/>
      </w:pPr>
      <w:r>
        <w:t>build.log — saída do build, incluindo o aviso de chunk.</w:t>
      </w:r>
    </w:p>
    <w:p>
      <w:pPr>
        <w:pStyle w:val="ListParagraph"/>
        <w:numPr>
          <w:ilvl w:val="0"/>
          <w:numId w:val="1"/>
        </w:numPr>
        <w:spacing w:after="100"/>
      </w:pPr>
      <w:r>
        <w:t>browser-results.json e graphics-smoke.cjs — resultados e roteiro funcional.</w:t>
      </w:r>
    </w:p>
    <w:p>
      <w:pPr>
        <w:pStyle w:val="ListParagraph"/>
        <w:numPr>
          <w:ilvl w:val="0"/>
          <w:numId w:val="1"/>
        </w:numPr>
        <w:spacing w:after="100"/>
      </w:pPr>
      <w:r>
        <w:t>npm-audit-production.json — consulta pontual das dependências de produção.</w:t>
      </w:r>
    </w:p>
    <w:p>
      <w:pPr>
        <w:pStyle w:val="ListParagraph"/>
        <w:numPr>
          <w:ilvl w:val="0"/>
          <w:numId w:val="1"/>
        </w:numPr>
        <w:spacing w:after="100"/>
      </w:pPr>
      <w:r>
        <w:t>APLICAR.txt e files/ — instruções operacionais e cópias finais dos cinco arquivos.</w:t>
      </w:r>
    </w:p>
    <w:p>
      <w:pPr>
        <w:spacing w:before="200" w:after="120"/>
      </w:pPr>
      <w:r>
        <w:rPr>
          <w:b/>
          <w:bCs/>
          <w:color w:val="133C52"/>
        </w:rPr>
        <w:t>Decisão final</w:t>
      </w:r>
    </w:p>
    <w:p>
      <w:pPr>
        <w:spacing w:after="120"/>
      </w:pPr>
      <w:r>
        <w:t>O patch está pronto para revisão e integração na base especificada. O runtime web ganha coerência de resolução, antisserrilhamento na cadeia de pós-FX, limpeza de recursos e uma apresentação competitiva configurável. A homologação mobile e a comparação estética com Free Fire permanecem abertas e não devem ser anunciadas como concluídas.</w:t>
      </w:r>
    </w:p>
    <w:p>
      <w:r>
        <w:br w:type="page"/>
      </w:r>
    </w:p>
    <w:p>
      <w:pPr>
        <w:pStyle w:val="Heading1"/>
      </w:pPr>
      <w:r>
        <w:t>Anexo A — Patch completo</w:t>
      </w:r>
    </w:p>
    <w:p>
      <w:pPr>
        <w:spacing w:after="120"/>
      </w:pPr>
      <w:r>
        <w:t>Diff extraído programaticamente dos cinco arquivos e validado para aplicação/reversão. As quebras visuais de linha do Word não fazem parte do arquivo .patch. Para aplicação automática, utilize graphics-competitive.patch do ZIP complementar.</w:t>
      </w:r>
    </w:p>
    <w:p>
      <w:pPr>
        <w:pStyle w:val="Heading2"/>
      </w:pPr>
      <w:r>
        <w:t>game-runtime/src/game3d/main3d.js</w:t>
      </w:r>
    </w:p>
    <w:p>
      <w:pPr>
        <w:pStyle w:val="CodigoEntrega"/>
      </w:pPr>
      <w:r>
        <w:t>diff --git a/game-runtime/src/game3d/main3d.js b/game-runtime/src/game3d/main3d.js</w:t>
      </w:r>
    </w:p>
    <w:p>
      <w:pPr>
        <w:pStyle w:val="CodigoEntrega"/>
      </w:pPr>
      <w:r>
        <w:t>index f2bf81b..20a9f9b 100644</w:t>
      </w:r>
    </w:p>
    <w:p>
      <w:pPr>
        <w:pStyle w:val="CodigoEntrega"/>
      </w:pPr>
      <w:r>
        <w:t>--- a/game-runtime/src/game3d/main3d.js</w:t>
      </w:r>
    </w:p>
    <w:p>
      <w:pPr>
        <w:pStyle w:val="CodigoEntrega"/>
      </w:pPr>
      <w:r>
        <w:t>+++ b/game-runtime/src/game3d/main3d.js</w:t>
      </w:r>
    </w:p>
    <w:p>
      <w:pPr>
        <w:pStyle w:val="CodigoEntrega"/>
      </w:pPr>
      <w:r>
        <w:t>@@ -21,6 +21,7 @@ import { loadGfxSettings, saveGfxSettings, effectiveBaseTier } from './gfxsettin</w:t>
      </w:r>
    </w:p>
    <w:p>
      <w:pPr>
        <w:pStyle w:val="CodigoEntrega"/>
      </w:pPr>
      <w:r>
        <w:t xml:space="preserve"> import { HUD } from './hud3d.js';</w:t>
      </w:r>
    </w:p>
    <w:p>
      <w:pPr>
        <w:pStyle w:val="CodigoEntrega"/>
      </w:pPr>
      <w:r>
        <w:t xml:space="preserve"> import { createPostFX } from './postfx3d.js';</w:t>
      </w:r>
    </w:p>
    <w:p>
      <w:pPr>
        <w:pStyle w:val="CodigoEntrega"/>
      </w:pPr>
      <w:r>
        <w:t xml:space="preserve"> import { resolveQuality, qualityTier } from './quality3d.js';</w:t>
      </w:r>
    </w:p>
    <w:p>
      <w:pPr>
        <w:pStyle w:val="CodigoEntrega"/>
      </w:pPr>
      <w:r>
        <w:t>+import { resolveVisualProfile, renderPixelRatio } from './visualprofile3d.js';</w:t>
      </w:r>
    </w:p>
    <w:p>
      <w:pPr>
        <w:pStyle w:val="CodigoEntrega"/>
      </w:pPr>
      <w:r>
        <w:t xml:space="preserve"> import operativeCatalog from '../../../Content/Avatars/avatar_catalog.json';</w:t>
      </w:r>
    </w:p>
    <w:p>
      <w:pPr>
        <w:pStyle w:val="CodigoEntrega"/>
      </w:pPr>
      <w:r>
        <w:t xml:space="preserve"> import { officerCatalogEntries } from './officers.js';</w:t>
      </w:r>
    </w:p>
    <w:p>
      <w:pPr>
        <w:pStyle w:val="CodigoEntrega"/>
      </w:pPr>
      <w:r>
        <w:t xml:space="preserve"> import { SCENARIOS, resolveScenario } from './scenarios.js';</w:t>
      </w:r>
    </w:p>
    <w:p>
      <w:pPr>
        <w:pStyle w:val="CodigoEntrega"/>
      </w:pPr>
      <w:r>
        <w:t>@@ -45,6 +46,7 @@ export class Game3D {</w:t>
      </w:r>
    </w:p>
    <w:p>
      <w:pPr>
        <w:pStyle w:val="CodigoEntrega"/>
      </w:pPr>
      <w:r>
        <w:t xml:space="preserve">     // Fase 7 — modo squad (DBNO/revive) via ?squad=1; LOD mobile via ?q=low|medium|high</w:t>
      </w:r>
    </w:p>
    <w:p>
      <w:pPr>
        <w:pStyle w:val="CodigoEntrega"/>
      </w:pPr>
      <w:r>
        <w:t xml:space="preserve">     // Fase 10 — prévia offline dos Oficiais de Classe Especial via ?officers=1</w:t>
      </w:r>
    </w:p>
    <w:p>
      <w:pPr>
        <w:pStyle w:val="CodigoEntrega"/>
      </w:pPr>
      <w:r>
        <w:t xml:space="preserve">     const urlParams = new URLSearchParams(location.search);</w:t>
      </w:r>
    </w:p>
    <w:p>
      <w:pPr>
        <w:pStyle w:val="CodigoEntrega"/>
      </w:pPr>
      <w:r>
        <w:t>+    this.visualProfile = resolveVisualProfile({ query: urlParams.get('look'), isTouch: matchMedia('(pointer: coarse)').matches });</w:t>
      </w:r>
    </w:p>
    <w:p>
      <w:pPr>
        <w:pStyle w:val="CodigoEntrega"/>
      </w:pPr>
      <w:r>
        <w:t xml:space="preserve">     this.squadMode = urlParams.get('squad') === '1';</w:t>
      </w:r>
    </w:p>
    <w:p>
      <w:pPr>
        <w:pStyle w:val="CodigoEntrega"/>
      </w:pPr>
      <w:r>
        <w:t xml:space="preserve">     this.officersMode = urlParams.get('officers') === '1';</w:t>
      </w:r>
    </w:p>
    <w:p>
      <w:pPr>
        <w:pStyle w:val="CodigoEntrega"/>
      </w:pPr>
      <w:r>
        <w:t xml:space="preserve">     this.quality = resolveQuality({ query: urlParams.get('q'), isTouch: matchMedia('(pointer: coarse)').matches, deviceMemory: navigator.deviceMemory ?? null });</w:t>
      </w:r>
    </w:p>
    <w:p>
      <w:pPr>
        <w:pStyle w:val="CodigoEntrega"/>
      </w:pPr>
      <w:r>
        <w:t>@@ -204,7 +206,7 @@ export class Game3D {</w:t>
      </w:r>
    </w:p>
    <w:p>
      <w:pPr>
        <w:pStyle w:val="CodigoEntrega"/>
      </w:pPr>
      <w:r>
        <w:t xml:space="preserve">     this.renderer.setSize(innerWidth, innerHeight);</w:t>
      </w:r>
    </w:p>
    <w:p>
      <w:pPr>
        <w:pStyle w:val="CodigoEntrega"/>
      </w:pPr>
      <w:r>
        <w:t xml:space="preserve">     // Fase 35 — pixelRatio BASE do tier (cap); a escala DRS multiplicada é</w:t>
      </w:r>
    </w:p>
    <w:p>
      <w:pPr>
        <w:pStyle w:val="CodigoEntrega"/>
      </w:pPr>
      <w:r>
        <w:t xml:space="preserve">     // aplicada por applyRenderScale() (inicia em 1.0 = comportamento antigo).</w:t>
      </w:r>
    </w:p>
    <w:p>
      <w:pPr>
        <w:pStyle w:val="CodigoEntrega"/>
      </w:pPr>
      <w:r>
        <w:t>-    this.basePixelRatio = Math.min(devicePixelRatio, qualityTier(this.quality).pixelRatio);</w:t>
      </w:r>
    </w:p>
    <w:p>
      <w:pPr>
        <w:pStyle w:val="CodigoEntrega"/>
      </w:pPr>
      <w:r>
        <w:t>+    this.basePixelRatio = renderPixelRatio(this.quality, devicePixelRatio, this.visualProfile);</w:t>
      </w:r>
    </w:p>
    <w:p>
      <w:pPr>
        <w:pStyle w:val="CodigoEntrega"/>
      </w:pPr>
      <w:r>
        <w:t xml:space="preserve">     this.renderer.setPixelRatio(this.basePixelRatio);</w:t>
      </w:r>
    </w:p>
    <w:p>
      <w:pPr>
        <w:pStyle w:val="CodigoEntrega"/>
      </w:pPr>
      <w:r>
        <w:t xml:space="preserve">     this.drsScale = 1;</w:t>
      </w:r>
    </w:p>
    <w:p>
      <w:pPr>
        <w:pStyle w:val="CodigoEntrega"/>
      </w:pPr>
      <w:r>
        <w:t xml:space="preserve">     this.renderer.shadowMap.enabled = true;</w:t>
      </w:r>
    </w:p>
    <w:p>
      <w:pPr>
        <w:pStyle w:val="CodigoEntrega"/>
      </w:pPr>
      <w:r>
        <w:t>@@ -227,7 +229,7 @@ export class Game3D {</w:t>
      </w:r>
    </w:p>
    <w:p>
      <w:pPr>
        <w:pStyle w:val="CodigoEntrega"/>
      </w:pPr>
      <w:r>
        <w:t xml:space="preserve">   initPost() {</w:t>
      </w:r>
    </w:p>
    <w:p>
      <w:pPr>
        <w:pStyle w:val="CodigoEntrega"/>
      </w:pPr>
      <w:r>
        <w:t xml:space="preserve">     const fxOff = new URLSearchParams(location.search).get('fx') === '0';</w:t>
      </w:r>
    </w:p>
    <w:p>
      <w:pPr>
        <w:pStyle w:val="CodigoEntrega"/>
      </w:pPr>
      <w:r>
        <w:t xml:space="preserve">     if (fxOff || !this.gfx.postfx || !postFxPlanFor(this.quality)) { this.post = null; return; }</w:t>
      </w:r>
    </w:p>
    <w:p>
      <w:pPr>
        <w:pStyle w:val="CodigoEntrega"/>
      </w:pPr>
      <w:r>
        <w:t>-    this.post = createPostFX(this.renderer, this.scene, this.camera, { quality: this.quality });</w:t>
      </w:r>
    </w:p>
    <w:p>
      <w:pPr>
        <w:pStyle w:val="CodigoEntrega"/>
      </w:pPr>
      <w:r>
        <w:t>+    this.post = createPostFX(this.renderer, this.scene, this.camera, { quality: this.quality, profile: this.visualProfile });</w:t>
      </w:r>
    </w:p>
    <w:p>
      <w:pPr>
        <w:pStyle w:val="CodigoEntrega"/>
      </w:pPr>
      <w:r>
        <w:t xml:space="preserve">   }</w:t>
      </w:r>
    </w:p>
    <w:p>
      <w:pPr>
        <w:pStyle w:val="CodigoEntrega"/>
      </w:pPr>
      <w:r>
        <w:t xml:space="preserve"> </w:t>
      </w:r>
    </w:p>
    <w:p>
      <w:pPr>
        <w:pStyle w:val="CodigoEntrega"/>
      </w:pPr>
      <w:r>
        <w:t xml:space="preserve">   // Fase 35 — reconstrói o composer pós troca de tier/setting (alvo raro:</w:t>
      </w:r>
    </w:p>
    <w:p>
      <w:pPr>
        <w:pStyle w:val="CodigoEntrega"/>
      </w:pPr>
      <w:r>
        <w:t>@@ -236,7 +238,7 @@ export class Game3D {</w:t>
      </w:r>
    </w:p>
    <w:p>
      <w:pPr>
        <w:pStyle w:val="CodigoEntrega"/>
      </w:pPr>
      <w:r>
        <w:t xml:space="preserve">     const old = this.post;</w:t>
      </w:r>
    </w:p>
    <w:p>
      <w:pPr>
        <w:pStyle w:val="CodigoEntrega"/>
      </w:pPr>
      <w:r>
        <w:t xml:space="preserve">     this.initPost();</w:t>
      </w:r>
    </w:p>
    <w:p>
      <w:pPr>
        <w:pStyle w:val="CodigoEntrega"/>
      </w:pPr>
      <w:r>
        <w:t xml:space="preserve">     if (this.post) this.post.setSize(innerWidth, innerHeight);</w:t>
      </w:r>
    </w:p>
    <w:p>
      <w:pPr>
        <w:pStyle w:val="CodigoEntrega"/>
      </w:pPr>
      <w:r>
        <w:t>-    old?.composer?.dispose?.();</w:t>
      </w:r>
    </w:p>
    <w:p>
      <w:pPr>
        <w:pStyle w:val="CodigoEntrega"/>
      </w:pPr>
      <w:r>
        <w:t>+    old?.dispose?.();</w:t>
      </w:r>
    </w:p>
    <w:p>
      <w:pPr>
        <w:pStyle w:val="CodigoEntrega"/>
      </w:pPr>
      <w:r>
        <w:t xml:space="preserve">   }</w:t>
      </w:r>
    </w:p>
    <w:p>
      <w:pPr>
        <w:pStyle w:val="CodigoEntrega"/>
      </w:pPr>
      <w:r>
        <w:t xml:space="preserve"> </w:t>
      </w:r>
    </w:p>
    <w:p>
      <w:pPr>
        <w:pStyle w:val="CodigoEntrega"/>
      </w:pPr>
      <w:r>
        <w:t xml:space="preserve">   // Fase 35 — aplica a escala DRS ao pipeline (throttle 150 ms; muda pixelRatio</w:t>
      </w:r>
    </w:p>
    <w:p>
      <w:pPr>
        <w:pStyle w:val="CodigoEntrega"/>
      </w:pPr>
      <w:r>
        <w:t>@@ -256,7 +258,7 @@ export class Game3D {</w:t>
      </w:r>
    </w:p>
    <w:p>
      <w:pPr>
        <w:pStyle w:val="CodigoEntrega"/>
      </w:pPr>
      <w:r>
        <w:t xml:space="preserve">   applyTierRuntime(tier) {</w:t>
      </w:r>
    </w:p>
    <w:p>
      <w:pPr>
        <w:pStyle w:val="CodigoEntrega"/>
      </w:pPr>
      <w:r>
        <w:t xml:space="preserve">     if (!this.renderer) return;</w:t>
      </w:r>
    </w:p>
    <w:p>
      <w:pPr>
        <w:pStyle w:val="CodigoEntrega"/>
      </w:pPr>
      <w:r>
        <w:t xml:space="preserve">     this.quality = tier;</w:t>
      </w:r>
    </w:p>
    <w:p>
      <w:pPr>
        <w:pStyle w:val="CodigoEntrega"/>
      </w:pPr>
      <w:r>
        <w:t>-    this.basePixelRatio = Math.min(devicePixelRatio, qualityTier(tier).pixelRatio);</w:t>
      </w:r>
    </w:p>
    <w:p>
      <w:pPr>
        <w:pStyle w:val="CodigoEntrega"/>
      </w:pPr>
      <w:r>
        <w:t>+    this.basePixelRatio = renderPixelRatio(tier, devicePixelRatio, this.visualProfile);</w:t>
      </w:r>
    </w:p>
    <w:p>
      <w:pPr>
        <w:pStyle w:val="CodigoEntrega"/>
      </w:pPr>
      <w:r>
        <w:t xml:space="preserve">     const q = qualityTier(tier);</w:t>
      </w:r>
    </w:p>
    <w:p>
      <w:pPr>
        <w:pStyle w:val="CodigoEntrega"/>
      </w:pPr>
      <w:r>
        <w:t xml:space="preserve">     if (this.sun) {</w:t>
      </w:r>
    </w:p>
    <w:p>
      <w:pPr>
        <w:pStyle w:val="CodigoEntrega"/>
      </w:pPr>
      <w:r>
        <w:t xml:space="preserve">       const size = q.shadowMapSize;</w:t>
      </w:r>
    </w:p>
    <w:p>
      <w:pPr>
        <w:pStyle w:val="Heading2"/>
      </w:pPr>
      <w:r>
        <w:t>game-runtime/src/game3d/postfx3d.js</w:t>
      </w:r>
    </w:p>
    <w:p>
      <w:pPr>
        <w:pStyle w:val="CodigoEntrega"/>
      </w:pPr>
      <w:r>
        <w:t>diff --git a/game-runtime/src/game3d/postfx3d.js b/game-runtime/src/game3d/postfx3d.js</w:t>
      </w:r>
    </w:p>
    <w:p>
      <w:pPr>
        <w:pStyle w:val="CodigoEntrega"/>
      </w:pPr>
      <w:r>
        <w:t>index 2f0f41e..18947c5 100644</w:t>
      </w:r>
    </w:p>
    <w:p>
      <w:pPr>
        <w:pStyle w:val="CodigoEntrega"/>
      </w:pPr>
      <w:r>
        <w:t>--- a/game-runtime/src/game3d/postfx3d.js</w:t>
      </w:r>
    </w:p>
    <w:p>
      <w:pPr>
        <w:pStyle w:val="CodigoEntrega"/>
      </w:pPr>
      <w:r>
        <w:t>+++ b/game-runtime/src/game3d/postfx3d.js</w:t>
      </w:r>
    </w:p>
    <w:p>
      <w:pPr>
        <w:pStyle w:val="CodigoEntrega"/>
      </w:pPr>
      <w:r>
        <w:t>@@ -9,12 +9,15 @@ import { UnrealBloomPass } from 'three/examples/jsm/postprocessing/UnrealBloomPa</w:t>
      </w:r>
    </w:p>
    <w:p>
      <w:pPr>
        <w:pStyle w:val="CodigoEntrega"/>
      </w:pPr>
      <w:r>
        <w:t xml:space="preserve"> import { SSRPass } from 'three/examples/jsm/postprocessing/SSRPass.js';</w:t>
      </w:r>
    </w:p>
    <w:p>
      <w:pPr>
        <w:pStyle w:val="CodigoEntrega"/>
      </w:pPr>
      <w:r>
        <w:t xml:space="preserve"> import { ShaderPass } from 'three/examples/jsm/postprocessing/ShaderPass.js';</w:t>
      </w:r>
    </w:p>
    <w:p>
      <w:pPr>
        <w:pStyle w:val="CodigoEntrega"/>
      </w:pPr>
      <w:r>
        <w:t xml:space="preserve"> import { OutputPass } from 'three/examples/jsm/postprocessing/OutputPass.js';</w:t>
      </w:r>
    </w:p>
    <w:p>
      <w:pPr>
        <w:pStyle w:val="CodigoEntrega"/>
      </w:pPr>
      <w:r>
        <w:t>-import { postFxPlanFor } from './perf3d.js'; // Fase 35 — plano por tier (SSR só no high)</w:t>
      </w:r>
    </w:p>
    <w:p>
      <w:pPr>
        <w:pStyle w:val="CodigoEntrega"/>
      </w:pPr>
      <w:r>
        <w:t>+import { FXAAShader } from 'three/examples/jsm/shaders/FXAAShader.js';</w:t>
      </w:r>
    </w:p>
    <w:p>
      <w:pPr>
        <w:pStyle w:val="CodigoEntrega"/>
      </w:pPr>
      <w:r>
        <w:t>+import { syncPostResolution, disposePostResources } from './renderpipeline3d.js';</w:t>
      </w:r>
    </w:p>
    <w:p>
      <w:pPr>
        <w:pStyle w:val="CodigoEntrega"/>
      </w:pPr>
      <w:r>
        <w:t>+import { visualPostPlan } from './visualprofile3d.js';</w:t>
      </w:r>
    </w:p>
    <w:p>
      <w:pPr>
        <w:pStyle w:val="CodigoEntrega"/>
      </w:pPr>
      <w:r>
        <w:t xml:space="preserve"> </w:t>
      </w:r>
    </w:p>
    <w:p>
      <w:pPr>
        <w:pStyle w:val="CodigoEntrega"/>
      </w:pPr>
      <w:r>
        <w:t xml:space="preserve"> const GradeShader = {</w:t>
      </w:r>
    </w:p>
    <w:p>
      <w:pPr>
        <w:pStyle w:val="CodigoEntrega"/>
      </w:pPr>
      <w:r>
        <w:t xml:space="preserve">   uniforms: {</w:t>
      </w:r>
    </w:p>
    <w:p>
      <w:pPr>
        <w:pStyle w:val="CodigoEntrega"/>
      </w:pPr>
      <w:r>
        <w:t xml:space="preserve">     tDiffuse: { value: null },</w:t>
      </w:r>
    </w:p>
    <w:p>
      <w:pPr>
        <w:pStyle w:val="CodigoEntrega"/>
      </w:pPr>
      <w:r>
        <w:t xml:space="preserve">     uTime: { value: 0 },</w:t>
      </w:r>
    </w:p>
    <w:p>
      <w:pPr>
        <w:pStyle w:val="CodigoEntrega"/>
      </w:pPr>
      <w:r>
        <w:t>+    uTint: { value: 1 },</w:t>
      </w:r>
    </w:p>
    <w:p>
      <w:pPr>
        <w:pStyle w:val="CodigoEntrega"/>
      </w:pPr>
      <w:r>
        <w:t xml:space="preserve">     // Acabamento limpo de beta: o grão continua orgânico, mas não mascara</w:t>
      </w:r>
    </w:p>
    <w:p>
      <w:pPr>
        <w:pStyle w:val="CodigoEntrega"/>
      </w:pPr>
      <w:r>
        <w:t xml:space="preserve">     // normal maps, roughness e microdetalhes de fachadas/terreno.</w:t>
      </w:r>
    </w:p>
    <w:p>
      <w:pPr>
        <w:pStyle w:val="CodigoEntrega"/>
      </w:pPr>
      <w:r>
        <w:t xml:space="preserve">     uGrain: { value: 0.022 },</w:t>
      </w:r>
    </w:p>
    <w:p>
      <w:pPr>
        <w:pStyle w:val="CodigoEntrega"/>
      </w:pPr>
      <w:r>
        <w:t>@@ -31,7 +34,7 @@ const GradeShader = {</w:t>
      </w:r>
    </w:p>
    <w:p>
      <w:pPr>
        <w:pStyle w:val="CodigoEntrega"/>
      </w:pPr>
      <w:r>
        <w:t xml:space="preserve">     }`,</w:t>
      </w:r>
    </w:p>
    <w:p>
      <w:pPr>
        <w:pStyle w:val="CodigoEntrega"/>
      </w:pPr>
      <w:r>
        <w:t xml:space="preserve">   fragmentShader: /* glsl */ `</w:t>
      </w:r>
    </w:p>
    <w:p>
      <w:pPr>
        <w:pStyle w:val="CodigoEntrega"/>
      </w:pPr>
      <w:r>
        <w:t xml:space="preserve">     uniform sampler2D tDiffuse;</w:t>
      </w:r>
    </w:p>
    <w:p>
      <w:pPr>
        <w:pStyle w:val="CodigoEntrega"/>
      </w:pPr>
      <w:r>
        <w:t>-    uniform float uTime, uGrain, uVignette, uSaturation, uContrast, uHighlightRollOff;</w:t>
      </w:r>
    </w:p>
    <w:p>
      <w:pPr>
        <w:pStyle w:val="CodigoEntrega"/>
      </w:pPr>
      <w:r>
        <w:t>+    uniform float uTime, uGrain, uVignette, uSaturation, uContrast, uHighlightRollOff, uTint;</w:t>
      </w:r>
    </w:p>
    <w:p>
      <w:pPr>
        <w:pStyle w:val="CodigoEntrega"/>
      </w:pPr>
      <w:r>
        <w:t xml:space="preserve">     varying vec2 vUv;</w:t>
      </w:r>
    </w:p>
    <w:p>
      <w:pPr>
        <w:pStyle w:val="CodigoEntrega"/>
      </w:pPr>
      <w:r>
        <w:t xml:space="preserve">     float hash(vec2 p) { return fract(sin(dot(p, vec2(127.1, 311.7)) + uTime) * 43758.5453); }</w:t>
      </w:r>
    </w:p>
    <w:p>
      <w:pPr>
        <w:pStyle w:val="CodigoEntrega"/>
      </w:pPr>
      <w:r>
        <w:t xml:space="preserve">     void main() {</w:t>
      </w:r>
    </w:p>
    <w:p>
      <w:pPr>
        <w:pStyle w:val="CodigoEntrega"/>
      </w:pPr>
      <w:r>
        <w:t>@@ -40,7 +43,7 @@ const GradeShader = {</w:t>
      </w:r>
    </w:p>
    <w:p>
      <w:pPr>
        <w:pStyle w:val="CodigoEntrega"/>
      </w:pPr>
      <w:r>
        <w:t xml:space="preserve">       // tinta de cinema: sombras frias, altas luzes quentes</w:t>
      </w:r>
    </w:p>
    <w:p>
      <w:pPr>
        <w:pStyle w:val="CodigoEntrega"/>
      </w:pPr>
      <w:r>
        <w:t xml:space="preserve">       vec3 shadowTint = vec3(0.93, 0.985, 1.06);</w:t>
      </w:r>
    </w:p>
    <w:p>
      <w:pPr>
        <w:pStyle w:val="CodigoEntrega"/>
      </w:pPr>
      <w:r>
        <w:t xml:space="preserve">       vec3 highTint   = vec3(1.05, 1.00, 0.94);</w:t>
      </w:r>
    </w:p>
    <w:p>
      <w:pPr>
        <w:pStyle w:val="CodigoEntrega"/>
      </w:pPr>
      <w:r>
        <w:t>-      c.rgb *= mix(shadowTint, highTint, smoothstep(0.15, 0.85, l));</w:t>
      </w:r>
    </w:p>
    <w:p>
      <w:pPr>
        <w:pStyle w:val="CodigoEntrega"/>
      </w:pPr>
      <w:r>
        <w:t>+      c.rgb *= mix(vec3(1.0), mix(shadowTint, highTint, smoothstep(0.15, 0.85, l)), uTint);</w:t>
      </w:r>
    </w:p>
    <w:p>
      <w:pPr>
        <w:pStyle w:val="CodigoEntrega"/>
      </w:pPr>
      <w:r>
        <w:t xml:space="preserve">       // contraste + saturação controlados</w:t>
      </w:r>
    </w:p>
    <w:p>
      <w:pPr>
        <w:pStyle w:val="CodigoEntrega"/>
      </w:pPr>
      <w:r>
        <w:t xml:space="preserve">       c.rgb = (c.rgb - 0.5) * uContrast + 0.5;</w:t>
      </w:r>
    </w:p>
    <w:p>
      <w:pPr>
        <w:pStyle w:val="CodigoEntrega"/>
      </w:pPr>
      <w:r>
        <w:t xml:space="preserve">       c.rgb = mix(vec3(l), c.rgb, uSaturation);</w:t>
      </w:r>
    </w:p>
    <w:p>
      <w:pPr>
        <w:pStyle w:val="CodigoEntrega"/>
      </w:pPr>
      <w:r>
        <w:t>@@ -60,16 +63,19 @@ const GradeShader = {</w:t>
      </w:r>
    </w:p>
    <w:p>
      <w:pPr>
        <w:pStyle w:val="CodigoEntrega"/>
      </w:pPr>
      <w:r>
        <w:t xml:space="preserve"> };</w:t>
      </w:r>
    </w:p>
    <w:p>
      <w:pPr>
        <w:pStyle w:val="CodigoEntrega"/>
      </w:pPr>
      <w:r>
        <w:t xml:space="preserve"> </w:t>
      </w:r>
    </w:p>
    <w:p>
      <w:pPr>
        <w:pStyle w:val="CodigoEntrega"/>
      </w:pPr>
      <w:r>
        <w:t xml:space="preserve"> // Cria a cadeia de pós-processamento; retorna null se indisponível (fallback direto)</w:t>
      </w:r>
    </w:p>
    <w:p>
      <w:pPr>
        <w:pStyle w:val="CodigoEntrega"/>
      </w:pPr>
      <w:r>
        <w:t>-// ou quando o PLANO do tier é null (low — Fase 35: render direto, sem composer).</w:t>
      </w:r>
    </w:p>
    <w:p>
      <w:pPr>
        <w:pStyle w:val="CodigoEntrega"/>
      </w:pPr>
      <w:r>
        <w:t>-export function createPostFX(renderer, scene, camera, { quality = 'high' } = {}) {</w:t>
      </w:r>
    </w:p>
    <w:p>
      <w:pPr>
        <w:pStyle w:val="CodigoEntrega"/>
      </w:pPr>
      <w:r>
        <w:t>+// ou quando o PLANO do tier é null (low — Fase 34: render direto, sem composer).</w:t>
      </w:r>
    </w:p>
    <w:p>
      <w:pPr>
        <w:pStyle w:val="CodigoEntrega"/>
      </w:pPr>
      <w:r>
        <w:t>+export function createPostFX(renderer, scene, camera, { quality = 'high', profile = 'cinematic' } = {}) {</w:t>
      </w:r>
    </w:p>
    <w:p>
      <w:pPr>
        <w:pStyle w:val="CodigoEntrega"/>
      </w:pPr>
      <w:r>
        <w:t>+  let composer = null;</w:t>
      </w:r>
    </w:p>
    <w:p>
      <w:pPr>
        <w:pStyle w:val="CodigoEntrega"/>
      </w:pPr>
      <w:r>
        <w:t>+  const ownedPasses = [];</w:t>
      </w:r>
    </w:p>
    <w:p>
      <w:pPr>
        <w:pStyle w:val="CodigoEntrega"/>
      </w:pPr>
      <w:r>
        <w:t xml:space="preserve">   try {</w:t>
      </w:r>
    </w:p>
    <w:p>
      <w:pPr>
        <w:pStyle w:val="CodigoEntrega"/>
      </w:pPr>
      <w:r>
        <w:t>-    // Fase 35 — plano por tier (perf3d.postFxPlanFor): intensidade de bloom,</w:t>
      </w:r>
    </w:p>
    <w:p>
      <w:pPr>
        <w:pStyle w:val="CodigoEntrega"/>
      </w:pPr>
      <w:r>
        <w:t>+    // Fase 34 — plano por tier (perf3d.postFxPlanFor): intensidade de bloom,</w:t>
      </w:r>
    </w:p>
    <w:p>
      <w:pPr>
        <w:pStyle w:val="CodigoEntrega"/>
      </w:pPr>
      <w:r>
        <w:t xml:space="preserve">     // grão do grade e SSR (exclusivo do high) vêm da MESMA fonte de verdade</w:t>
      </w:r>
    </w:p>
    <w:p>
      <w:pPr>
        <w:pStyle w:val="CodigoEntrega"/>
      </w:pPr>
      <w:r>
        <w:t xml:space="preserve">     // usada pelo auto-tier em runtime — medium deixou de pagar SSR (achado G2).</w:t>
      </w:r>
    </w:p>
    <w:p>
      <w:pPr>
        <w:pStyle w:val="CodigoEntrega"/>
      </w:pPr>
      <w:r>
        <w:t>-    const plan = postFxPlanFor(quality);</w:t>
      </w:r>
    </w:p>
    <w:p>
      <w:pPr>
        <w:pStyle w:val="CodigoEntrega"/>
      </w:pPr>
      <w:r>
        <w:t>+    const plan = visualPostPlan(quality, profile);</w:t>
      </w:r>
    </w:p>
    <w:p>
      <w:pPr>
        <w:pStyle w:val="CodigoEntrega"/>
      </w:pPr>
      <w:r>
        <w:t xml:space="preserve">     if (!plan) return null;</w:t>
      </w:r>
    </w:p>
    <w:p>
      <w:pPr>
        <w:pStyle w:val="CodigoEntrega"/>
      </w:pPr>
      <w:r>
        <w:t>-    const composer = new EffectComposer(renderer);</w:t>
      </w:r>
    </w:p>
    <w:p>
      <w:pPr>
        <w:pStyle w:val="CodigoEntrega"/>
      </w:pPr>
      <w:r>
        <w:t>-    composer.addPass(new RenderPass(scene, camera));</w:t>
      </w:r>
    </w:p>
    <w:p>
      <w:pPr>
        <w:pStyle w:val="CodigoEntrega"/>
      </w:pPr>
      <w:r>
        <w:t>+    composer = new EffectComposer(renderer);</w:t>
      </w:r>
    </w:p>
    <w:p>
      <w:pPr>
        <w:pStyle w:val="CodigoEntrega"/>
      </w:pPr>
      <w:r>
        <w:t>+    const addPass = (pass) =&gt; { ownedPasses.push(pass); composer.addPass(pass); };</w:t>
      </w:r>
    </w:p>
    <w:p>
      <w:pPr>
        <w:pStyle w:val="CodigoEntrega"/>
      </w:pPr>
      <w:r>
        <w:t>+    addPass(new RenderPass(scene, camera));</w:t>
      </w:r>
    </w:p>
    <w:p>
      <w:pPr>
        <w:pStyle w:val="CodigoEntrega"/>
      </w:pPr>
      <w:r>
        <w:t xml:space="preserve">     const size = renderer.getSize(new THREE.Vector2());</w:t>
      </w:r>
    </w:p>
    <w:p>
      <w:pPr>
        <w:pStyle w:val="CodigoEntrega"/>
      </w:pPr>
      <w:r>
        <w:t xml:space="preserve">     let ssr = null;</w:t>
      </w:r>
    </w:p>
    <w:p>
      <w:pPr>
        <w:pStyle w:val="CodigoEntrega"/>
      </w:pPr>
      <w:r>
        <w:t xml:space="preserve">     // SSR é deliberadamente limitado ao tier alto e renderizado em resolução</w:t>
      </w:r>
    </w:p>
    <w:p>
      <w:pPr>
        <w:pStyle w:val="CodigoEntrega"/>
      </w:pPr>
      <w:r>
        <w:t>@@ -88,34 +94,56 @@ export function createPostFX(renderer, scene, camera, { quality = 'high' } = {})</w:t>
      </w:r>
    </w:p>
    <w:p>
      <w:pPr>
        <w:pStyle w:val="CodigoEntrega"/>
      </w:pPr>
      <w:r>
        <w:t xml:space="preserve">         ssr.blur = true;</w:t>
      </w:r>
    </w:p>
    <w:p>
      <w:pPr>
        <w:pStyle w:val="CodigoEntrega"/>
      </w:pPr>
      <w:r>
        <w:t xml:space="preserve">         ssr.fresnel = true;</w:t>
      </w:r>
    </w:p>
    <w:p>
      <w:pPr>
        <w:pStyle w:val="CodigoEntrega"/>
      </w:pPr>
      <w:r>
        <w:t xml:space="preserve">         ssr.distanceAttenuation = true;</w:t>
      </w:r>
    </w:p>
    <w:p>
      <w:pPr>
        <w:pStyle w:val="CodigoEntrega"/>
      </w:pPr>
      <w:r>
        <w:t>-        composer.addPass(ssr);</w:t>
      </w:r>
    </w:p>
    <w:p>
      <w:pPr>
        <w:pStyle w:val="CodigoEntrega"/>
      </w:pPr>
      <w:r>
        <w:t>+        addPass(ssr);</w:t>
      </w:r>
    </w:p>
    <w:p>
      <w:pPr>
        <w:pStyle w:val="CodigoEntrega"/>
      </w:pPr>
      <w:r>
        <w:t xml:space="preserve">       } catch {</w:t>
      </w:r>
    </w:p>
    <w:p>
      <w:pPr>
        <w:pStyle w:val="CodigoEntrega"/>
      </w:pPr>
      <w:r>
        <w:t>+        ssr?.dispose();</w:t>
      </w:r>
    </w:p>
    <w:p>
      <w:pPr>
        <w:pStyle w:val="CodigoEntrega"/>
      </w:pPr>
      <w:r>
        <w:t xml:space="preserve">         ssr = null;</w:t>
      </w:r>
    </w:p>
    <w:p>
      <w:pPr>
        <w:pStyle w:val="CodigoEntrega"/>
      </w:pPr>
      <w:r>
        <w:t xml:space="preserve">       }</w:t>
      </w:r>
    </w:p>
    <w:p>
      <w:pPr>
        <w:pStyle w:val="CodigoEntrega"/>
      </w:pPr>
      <w:r>
        <w:t xml:space="preserve">     }</w:t>
      </w:r>
    </w:p>
    <w:p>
      <w:pPr>
        <w:pStyle w:val="CodigoEntrega"/>
      </w:pPr>
      <w:r>
        <w:t>-    const bloom = new UnrealBloomPass(size, plan.bloomStrength, 0.52, 0.88);</w:t>
      </w:r>
    </w:p>
    <w:p>
      <w:pPr>
        <w:pStyle w:val="CodigoEntrega"/>
      </w:pPr>
      <w:r>
        <w:t>-    composer.addPass(bloom);</w:t>
      </w:r>
    </w:p>
    <w:p>
      <w:pPr>
        <w:pStyle w:val="CodigoEntrega"/>
      </w:pPr>
      <w:r>
        <w:t>+    let bloom = null;</w:t>
      </w:r>
    </w:p>
    <w:p>
      <w:pPr>
        <w:pStyle w:val="CodigoEntrega"/>
      </w:pPr>
      <w:r>
        <w:t>+    if (plan.bloomStrength &gt; 0) {</w:t>
      </w:r>
    </w:p>
    <w:p>
      <w:pPr>
        <w:pStyle w:val="CodigoEntrega"/>
      </w:pPr>
      <w:r>
        <w:t>+      bloom = new UnrealBloomPass(size, plan.bloomStrength, 0.52, 0.88);</w:t>
      </w:r>
    </w:p>
    <w:p>
      <w:pPr>
        <w:pStyle w:val="CodigoEntrega"/>
      </w:pPr>
      <w:r>
        <w:t>+      addPass(bloom);</w:t>
      </w:r>
    </w:p>
    <w:p>
      <w:pPr>
        <w:pStyle w:val="CodigoEntrega"/>
      </w:pPr>
      <w:r>
        <w:t>+    }</w:t>
      </w:r>
    </w:p>
    <w:p>
      <w:pPr>
        <w:pStyle w:val="CodigoEntrega"/>
      </w:pPr>
      <w:r>
        <w:t xml:space="preserve">     const grade = new ShaderPass(GradeShader);</w:t>
      </w:r>
    </w:p>
    <w:p>
      <w:pPr>
        <w:pStyle w:val="CodigoEntrega"/>
      </w:pPr>
      <w:r>
        <w:t xml:space="preserve">     grade.uniforms.uGrain.value = plan.grain;</w:t>
      </w:r>
    </w:p>
    <w:p>
      <w:pPr>
        <w:pStyle w:val="CodigoEntrega"/>
      </w:pPr>
      <w:r>
        <w:t>-    composer.addPass(grade);</w:t>
      </w:r>
    </w:p>
    <w:p>
      <w:pPr>
        <w:pStyle w:val="CodigoEntrega"/>
      </w:pPr>
      <w:r>
        <w:t>-    composer.addPass(new OutputPass());</w:t>
      </w:r>
    </w:p>
    <w:p>
      <w:pPr>
        <w:pStyle w:val="CodigoEntrega"/>
      </w:pPr>
      <w:r>
        <w:t>+    grade.uniforms.uVignette.value = plan.vignette;</w:t>
      </w:r>
    </w:p>
    <w:p>
      <w:pPr>
        <w:pStyle w:val="CodigoEntrega"/>
      </w:pPr>
      <w:r>
        <w:t>+    grade.uniforms.uSaturation.value = plan.saturation;</w:t>
      </w:r>
    </w:p>
    <w:p>
      <w:pPr>
        <w:pStyle w:val="CodigoEntrega"/>
      </w:pPr>
      <w:r>
        <w:t>+    grade.uniforms.uContrast.value = plan.contrast;</w:t>
      </w:r>
    </w:p>
    <w:p>
      <w:pPr>
        <w:pStyle w:val="CodigoEntrega"/>
      </w:pPr>
      <w:r>
        <w:t>+    grade.uniforms.uTint.value = plan.tint;</w:t>
      </w:r>
    </w:p>
    <w:p>
      <w:pPr>
        <w:pStyle w:val="CodigoEntrega"/>
      </w:pPr>
      <w:r>
        <w:t>+    grade.uniforms.uHighlightRollOff.value = plan.highlightRollOff;</w:t>
      </w:r>
    </w:p>
    <w:p>
      <w:pPr>
        <w:pStyle w:val="CodigoEntrega"/>
      </w:pPr>
      <w:r>
        <w:t>+    addPass(grade);</w:t>
      </w:r>
    </w:p>
    <w:p>
      <w:pPr>
        <w:pStyle w:val="CodigoEntrega"/>
      </w:pPr>
      <w:r>
        <w:t>+    addPass(new OutputPass());</w:t>
      </w:r>
    </w:p>
    <w:p>
      <w:pPr>
        <w:pStyle w:val="CodigoEntrega"/>
      </w:pPr>
      <w:r>
        <w:t>+    // FXAA recebe imagem em display-space; MSAA do canvas não cobre os FBOs.</w:t>
      </w:r>
    </w:p>
    <w:p>
      <w:pPr>
        <w:pStyle w:val="CodigoEntrega"/>
      </w:pPr>
      <w:r>
        <w:t>+    const aa = new ShaderPass(FXAAShader);</w:t>
      </w:r>
    </w:p>
    <w:p>
      <w:pPr>
        <w:pStyle w:val="CodigoEntrega"/>
      </w:pPr>
      <w:r>
        <w:t>+    addPass(aa);</w:t>
      </w:r>
    </w:p>
    <w:p>
      <w:pPr>
        <w:pStyle w:val="CodigoEntrega"/>
      </w:pPr>
      <w:r>
        <w:t>+    const resize = (w, h) =&gt; syncPostResolution({ renderer, composer, ssr, aa }, w, h);</w:t>
      </w:r>
    </w:p>
    <w:p>
      <w:pPr>
        <w:pStyle w:val="CodigoEntrega"/>
      </w:pPr>
      <w:r>
        <w:t>+    resize(size.x, size.y);</w:t>
      </w:r>
    </w:p>
    <w:p>
      <w:pPr>
        <w:pStyle w:val="CodigoEntrega"/>
      </w:pPr>
      <w:r>
        <w:t>+    let disposed = false;</w:t>
      </w:r>
    </w:p>
    <w:p>
      <w:pPr>
        <w:pStyle w:val="CodigoEntrega"/>
      </w:pPr>
      <w:r>
        <w:t xml:space="preserve">     let elapsed = 0;</w:t>
      </w:r>
    </w:p>
    <w:p>
      <w:pPr>
        <w:pStyle w:val="CodigoEntrega"/>
      </w:pPr>
      <w:r>
        <w:t xml:space="preserve">     return {</w:t>
      </w:r>
    </w:p>
    <w:p>
      <w:pPr>
        <w:pStyle w:val="CodigoEntrega"/>
      </w:pPr>
      <w:r>
        <w:t xml:space="preserve">       composer,</w:t>
      </w:r>
    </w:p>
    <w:p>
      <w:pPr>
        <w:pStyle w:val="CodigoEntrega"/>
      </w:pPr>
      <w:r>
        <w:t xml:space="preserve">       ssr,</w:t>
      </w:r>
    </w:p>
    <w:p>
      <w:pPr>
        <w:pStyle w:val="CodigoEntrega"/>
      </w:pPr>
      <w:r>
        <w:t xml:space="preserve">       bloom,</w:t>
      </w:r>
    </w:p>
    <w:p>
      <w:pPr>
        <w:pStyle w:val="CodigoEntrega"/>
      </w:pPr>
      <w:r>
        <w:t xml:space="preserve">       grade,</w:t>
      </w:r>
    </w:p>
    <w:p>
      <w:pPr>
        <w:pStyle w:val="CodigoEntrega"/>
      </w:pPr>
      <w:r>
        <w:t>+      aa,</w:t>
      </w:r>
    </w:p>
    <w:p>
      <w:pPr>
        <w:pStyle w:val="CodigoEntrega"/>
      </w:pPr>
      <w:r>
        <w:t xml:space="preserve">       render(dt = 0) {</w:t>
      </w:r>
    </w:p>
    <w:p>
      <w:pPr>
        <w:pStyle w:val="CodigoEntrega"/>
      </w:pPr>
      <w:r>
        <w:t>+        if (disposed) return;</w:t>
      </w:r>
    </w:p>
    <w:p>
      <w:pPr>
        <w:pStyle w:val="CodigoEntrega"/>
      </w:pPr>
      <w:r>
        <w:t xml:space="preserve">         elapsed += dt;</w:t>
      </w:r>
    </w:p>
    <w:p>
      <w:pPr>
        <w:pStyle w:val="CodigoEntrega"/>
      </w:pPr>
      <w:r>
        <w:t xml:space="preserve">         grade.uniforms.uTime.value = elapsed % 1000;</w:t>
      </w:r>
    </w:p>
    <w:p>
      <w:pPr>
        <w:pStyle w:val="CodigoEntrega"/>
      </w:pPr>
      <w:r>
        <w:t xml:space="preserve">         composer.render(dt);</w:t>
      </w:r>
    </w:p>
    <w:p>
      <w:pPr>
        <w:pStyle w:val="CodigoEntrega"/>
      </w:pPr>
      <w:r>
        <w:t xml:space="preserve">       },</w:t>
      </w:r>
    </w:p>
    <w:p>
      <w:pPr>
        <w:pStyle w:val="CodigoEntrega"/>
      </w:pPr>
      <w:r>
        <w:t xml:space="preserve">       setSize(w, h) {</w:t>
      </w:r>
    </w:p>
    <w:p>
      <w:pPr>
        <w:pStyle w:val="CodigoEntrega"/>
      </w:pPr>
      <w:r>
        <w:t>-        composer.setSize(w, h);</w:t>
      </w:r>
    </w:p>
    <w:p>
      <w:pPr>
        <w:pStyle w:val="CodigoEntrega"/>
      </w:pPr>
      <w:r>
        <w:t>-        ssr?.setSize(Math.max(320, Math.floor(w * .72)), Math.max(180, Math.floor(h * .72)));</w:t>
      </w:r>
    </w:p>
    <w:p>
      <w:pPr>
        <w:pStyle w:val="CodigoEntrega"/>
      </w:pPr>
      <w:r>
        <w:t>+        if (!disposed) resize(w, h);</w:t>
      </w:r>
    </w:p>
    <w:p>
      <w:pPr>
        <w:pStyle w:val="CodigoEntrega"/>
      </w:pPr>
      <w:r>
        <w:t>+      },</w:t>
      </w:r>
    </w:p>
    <w:p>
      <w:pPr>
        <w:pStyle w:val="CodigoEntrega"/>
      </w:pPr>
      <w:r>
        <w:t>+      dispose() {</w:t>
      </w:r>
    </w:p>
    <w:p>
      <w:pPr>
        <w:pStyle w:val="CodigoEntrega"/>
      </w:pPr>
      <w:r>
        <w:t>+        if (disposed) return;</w:t>
      </w:r>
    </w:p>
    <w:p>
      <w:pPr>
        <w:pStyle w:val="CodigoEntrega"/>
      </w:pPr>
      <w:r>
        <w:t>+        disposed = true;</w:t>
      </w:r>
    </w:p>
    <w:p>
      <w:pPr>
        <w:pStyle w:val="CodigoEntrega"/>
      </w:pPr>
      <w:r>
        <w:t>+        disposePostResources(composer, ownedPasses);</w:t>
      </w:r>
    </w:p>
    <w:p>
      <w:pPr>
        <w:pStyle w:val="CodigoEntrega"/>
      </w:pPr>
      <w:r>
        <w:t xml:space="preserve">       },</w:t>
      </w:r>
    </w:p>
    <w:p>
      <w:pPr>
        <w:pStyle w:val="CodigoEntrega"/>
      </w:pPr>
      <w:r>
        <w:t xml:space="preserve">     };</w:t>
      </w:r>
    </w:p>
    <w:p>
      <w:pPr>
        <w:pStyle w:val="CodigoEntrega"/>
      </w:pPr>
      <w:r>
        <w:t xml:space="preserve">   } catch {</w:t>
      </w:r>
    </w:p>
    <w:p>
      <w:pPr>
        <w:pStyle w:val="CodigoEntrega"/>
      </w:pPr>
      <w:r>
        <w:t>+    disposePostResources(composer, ownedPasses);</w:t>
      </w:r>
    </w:p>
    <w:p>
      <w:pPr>
        <w:pStyle w:val="CodigoEntrega"/>
      </w:pPr>
      <w:r>
        <w:t xml:space="preserve">     return null;</w:t>
      </w:r>
    </w:p>
    <w:p>
      <w:pPr>
        <w:pStyle w:val="CodigoEntrega"/>
      </w:pPr>
      <w:r>
        <w:t xml:space="preserve">   }</w:t>
      </w:r>
    </w:p>
    <w:p>
      <w:pPr>
        <w:pStyle w:val="CodigoEntrega"/>
      </w:pPr>
      <w:r>
        <w:t xml:space="preserve"> }</w:t>
      </w:r>
    </w:p>
    <w:p>
      <w:pPr>
        <w:pStyle w:val="Heading2"/>
      </w:pPr>
      <w:r>
        <w:t>game-runtime/src/game3d/renderpipeline3d.js</w:t>
      </w:r>
    </w:p>
    <w:p>
      <w:pPr>
        <w:pStyle w:val="CodigoEntrega"/>
      </w:pPr>
      <w:r>
        <w:t>diff --git a/game-runtime/src/game3d/renderpipeline3d.js b/game-runtime/src/game3d/renderpipeline3d.js</w:t>
      </w:r>
    </w:p>
    <w:p>
      <w:pPr>
        <w:pStyle w:val="CodigoEntrega"/>
      </w:pPr>
      <w:r>
        <w:t>new file mode 100644</w:t>
      </w:r>
    </w:p>
    <w:p>
      <w:pPr>
        <w:pStyle w:val="CodigoEntrega"/>
      </w:pPr>
      <w:r>
        <w:t>index 0000000..5258d4c</w:t>
      </w:r>
    </w:p>
    <w:p>
      <w:pPr>
        <w:pStyle w:val="CodigoEntrega"/>
      </w:pPr>
      <w:r>
        <w:t>--- /dev/null</w:t>
      </w:r>
    </w:p>
    <w:p>
      <w:pPr>
        <w:pStyle w:val="CodigoEntrega"/>
      </w:pPr>
      <w:r>
        <w:t>+++ b/game-runtime/src/game3d/renderpipeline3d.js</w:t>
      </w:r>
    </w:p>
    <w:p>
      <w:pPr>
        <w:pStyle w:val="CodigoEntrega"/>
      </w:pPr>
      <w:r>
        <w:t>@@ -0,0 +1,41 @@</w:t>
      </w:r>
    </w:p>
    <w:p>
      <w:pPr>
        <w:pStyle w:val="CodigoEntrega"/>
      </w:pPr>
      <w:r>
        <w:t>+// Helpers testáveis sem GPU: resolução física e recursos do pós-processamento.</w:t>
      </w:r>
    </w:p>
    <w:p>
      <w:pPr>
        <w:pStyle w:val="CodigoEntrega"/>
      </w:pPr>
      <w:r>
        <w:t>+export function postBufferSize(width, height, pixelRatio = 1) {</w:t>
      </w:r>
    </w:p>
    <w:p>
      <w:pPr>
        <w:pStyle w:val="CodigoEntrega"/>
      </w:pPr>
      <w:r>
        <w:t>+  const safe = (n, fallback) =&gt; Number.isFinite(n) &amp;&amp; n &gt; 0 ? n : fallback;</w:t>
      </w:r>
    </w:p>
    <w:p>
      <w:pPr>
        <w:pStyle w:val="CodigoEntrega"/>
      </w:pPr>
      <w:r>
        <w:t>+  const ratio = safe(pixelRatio, 1);</w:t>
      </w:r>
    </w:p>
    <w:p>
      <w:pPr>
        <w:pStyle w:val="CodigoEntrega"/>
      </w:pPr>
      <w:r>
        <w:t>+  const w = safe(width, 1), h = safe(height, 1);</w:t>
      </w:r>
    </w:p>
    <w:p>
      <w:pPr>
        <w:pStyle w:val="CodigoEntrega"/>
      </w:pPr>
      <w:r>
        <w:t>+  const physicalWidth = Math.max(1, Math.floor(w * ratio));</w:t>
      </w:r>
    </w:p>
    <w:p>
      <w:pPr>
        <w:pStyle w:val="CodigoEntrega"/>
      </w:pPr>
      <w:r>
        <w:t>+  const physicalHeight = Math.max(1, Math.floor(h * ratio));</w:t>
      </w:r>
    </w:p>
    <w:p>
      <w:pPr>
        <w:pStyle w:val="CodigoEntrega"/>
      </w:pPr>
      <w:r>
        <w:t>+  return {</w:t>
      </w:r>
    </w:p>
    <w:p>
      <w:pPr>
        <w:pStyle w:val="CodigoEntrega"/>
      </w:pPr>
      <w:r>
        <w:t>+    width: w, height: h, pixelRatio: ratio, physicalWidth, physicalHeight,</w:t>
      </w:r>
    </w:p>
    <w:p>
      <w:pPr>
        <w:pStyle w:val="CodigoEntrega"/>
      </w:pPr>
      <w:r>
        <w:t>+    // SSR nunca ultrapassa o buffer principal, inclusive em DRS baixo.</w:t>
      </w:r>
    </w:p>
    <w:p>
      <w:pPr>
        <w:pStyle w:val="CodigoEntrega"/>
      </w:pPr>
      <w:r>
        <w:t>+    ssrWidth: Math.max(1, Math.floor(physicalWidth * .72)),</w:t>
      </w:r>
    </w:p>
    <w:p>
      <w:pPr>
        <w:pStyle w:val="CodigoEntrega"/>
      </w:pPr>
      <w:r>
        <w:t>+    ssrHeight: Math.max(1, Math.floor(physicalHeight * .72)),</w:t>
      </w:r>
    </w:p>
    <w:p>
      <w:pPr>
        <w:pStyle w:val="CodigoEntrega"/>
      </w:pPr>
      <w:r>
        <w:t>+  };</w:t>
      </w:r>
    </w:p>
    <w:p>
      <w:pPr>
        <w:pStyle w:val="CodigoEntrega"/>
      </w:pPr>
      <w:r>
        <w:t>+}</w:t>
      </w:r>
    </w:p>
    <w:p>
      <w:pPr>
        <w:pStyle w:val="CodigoEntrega"/>
      </w:pPr>
      <w:r>
        <w:t>+</w:t>
      </w:r>
    </w:p>
    <w:p>
      <w:pPr>
        <w:pStyle w:val="CodigoEntrega"/>
      </w:pPr>
      <w:r>
        <w:t>+const composerSizes = new WeakMap();</w:t>
      </w:r>
    </w:p>
    <w:p>
      <w:pPr>
        <w:pStyle w:val="CodigoEntrega"/>
      </w:pPr>
      <w:r>
        <w:t>+</w:t>
      </w:r>
    </w:p>
    <w:p>
      <w:pPr>
        <w:pStyle w:val="CodigoEntrega"/>
      </w:pPr>
      <w:r>
        <w:t>+export function syncPostResolution({ renderer, composer, ssr, aa }, width, height) {</w:t>
      </w:r>
    </w:p>
    <w:p>
      <w:pPr>
        <w:pStyle w:val="CodigoEntrega"/>
      </w:pPr>
      <w:r>
        <w:t>+  const size = postBufferSize(width, height, renderer.getPixelRatio());</w:t>
      </w:r>
    </w:p>
    <w:p>
      <w:pPr>
        <w:pStyle w:val="CodigoEntrega"/>
      </w:pPr>
      <w:r>
        <w:t>+  // setPixelRatio já chama setSize no EffectComposer r169.</w:t>
      </w:r>
    </w:p>
    <w:p>
      <w:pPr>
        <w:pStyle w:val="CodigoEntrega"/>
      </w:pPr>
      <w:r>
        <w:t>+  // Evitar realocação de todos os FBOs em chamadas repetidas de resize.</w:t>
      </w:r>
    </w:p>
    <w:p>
      <w:pPr>
        <w:pStyle w:val="CodigoEntrega"/>
      </w:pPr>
      <w:r>
        <w:t>+  const previous = composerSizes.get(composer);</w:t>
      </w:r>
    </w:p>
    <w:p>
      <w:pPr>
        <w:pStyle w:val="CodigoEntrega"/>
      </w:pPr>
      <w:r>
        <w:t>+  const ratioChanged = !previous || previous.pixelRatio !== size.pixelRatio;</w:t>
      </w:r>
    </w:p>
    <w:p>
      <w:pPr>
        <w:pStyle w:val="CodigoEntrega"/>
      </w:pPr>
      <w:r>
        <w:t>+  const dimensionsChanged = !previous || previous.width !== size.width || previous.height !== size.height;</w:t>
      </w:r>
    </w:p>
    <w:p>
      <w:pPr>
        <w:pStyle w:val="CodigoEntrega"/>
      </w:pPr>
      <w:r>
        <w:t>+  if (ratioChanged) composer.setPixelRatio(size.pixelRatio);</w:t>
      </w:r>
    </w:p>
    <w:p>
      <w:pPr>
        <w:pStyle w:val="CodigoEntrega"/>
      </w:pPr>
      <w:r>
        <w:t>+  if (dimensionsChanged) composer.setSize(size.width, size.height);</w:t>
      </w:r>
    </w:p>
    <w:p>
      <w:pPr>
        <w:pStyle w:val="CodigoEntrega"/>
      </w:pPr>
      <w:r>
        <w:t>+  if (ratioChanged || dimensionsChanged) {</w:t>
      </w:r>
    </w:p>
    <w:p>
      <w:pPr>
        <w:pStyle w:val="CodigoEntrega"/>
      </w:pPr>
      <w:r>
        <w:t>+    ssr?.setSize(size.ssrWidth, size.ssrHeight);</w:t>
      </w:r>
    </w:p>
    <w:p>
      <w:pPr>
        <w:pStyle w:val="CodigoEntrega"/>
      </w:pPr>
      <w:r>
        <w:t>+    aa?.uniforms.resolution.value.set(1 / size.physicalWidth, 1 / size.physicalHeight);</w:t>
      </w:r>
    </w:p>
    <w:p>
      <w:pPr>
        <w:pStyle w:val="CodigoEntrega"/>
      </w:pPr>
      <w:r>
        <w:t>+    composerSizes.set(composer, size);</w:t>
      </w:r>
    </w:p>
    <w:p>
      <w:pPr>
        <w:pStyle w:val="CodigoEntrega"/>
      </w:pPr>
      <w:r>
        <w:t>+  }</w:t>
      </w:r>
    </w:p>
    <w:p>
      <w:pPr>
        <w:pStyle w:val="CodigoEntrega"/>
      </w:pPr>
      <w:r>
        <w:t>+  return size;</w:t>
      </w:r>
    </w:p>
    <w:p>
      <w:pPr>
        <w:pStyle w:val="CodigoEntrega"/>
      </w:pPr>
      <w:r>
        <w:t>+}</w:t>
      </w:r>
    </w:p>
    <w:p>
      <w:pPr>
        <w:pStyle w:val="CodigoEntrega"/>
      </w:pPr>
      <w:r>
        <w:t>+</w:t>
      </w:r>
    </w:p>
    <w:p>
      <w:pPr>
        <w:pStyle w:val="CodigoEntrega"/>
      </w:pPr>
      <w:r>
        <w:t>+export function disposePostResources(composer, passes = []) {</w:t>
      </w:r>
    </w:p>
    <w:p>
      <w:pPr>
        <w:pStyle w:val="CodigoEntrega"/>
      </w:pPr>
      <w:r>
        <w:t>+  // Composer só libera os próprios targets; os passes são propriedade daqui.</w:t>
      </w:r>
    </w:p>
    <w:p>
      <w:pPr>
        <w:pStyle w:val="CodigoEntrega"/>
      </w:pPr>
      <w:r>
        <w:t>+  // Continuar a limpeza mesmo se um driver/pass lançar em dispose().</w:t>
      </w:r>
    </w:p>
    <w:p>
      <w:pPr>
        <w:pStyle w:val="CodigoEntrega"/>
      </w:pPr>
      <w:r>
        <w:t>+  for (const resource of new Set([...passes, composer])) {</w:t>
      </w:r>
    </w:p>
    <w:p>
      <w:pPr>
        <w:pStyle w:val="CodigoEntrega"/>
      </w:pPr>
      <w:r>
        <w:t>+    try { resource?.dispose?.(); } catch { /* best effort: liberar os demais */ }</w:t>
      </w:r>
    </w:p>
    <w:p>
      <w:pPr>
        <w:pStyle w:val="CodigoEntrega"/>
      </w:pPr>
      <w:r>
        <w:t>+  }</w:t>
      </w:r>
    </w:p>
    <w:p>
      <w:pPr>
        <w:pStyle w:val="CodigoEntrega"/>
      </w:pPr>
      <w:r>
        <w:t>+}</w:t>
      </w:r>
    </w:p>
    <w:p>
      <w:pPr>
        <w:pStyle w:val="Heading2"/>
      </w:pPr>
      <w:r>
        <w:t>game-runtime/src/game3d/visualprofile3d.js</w:t>
      </w:r>
    </w:p>
    <w:p>
      <w:pPr>
        <w:pStyle w:val="CodigoEntrega"/>
      </w:pPr>
      <w:r>
        <w:t>diff --git a/game-runtime/src/game3d/visualprofile3d.js b/game-runtime/src/game3d/visualprofile3d.js</w:t>
      </w:r>
    </w:p>
    <w:p>
      <w:pPr>
        <w:pStyle w:val="CodigoEntrega"/>
      </w:pPr>
      <w:r>
        <w:t>new file mode 100644</w:t>
      </w:r>
    </w:p>
    <w:p>
      <w:pPr>
        <w:pStyle w:val="CodigoEntrega"/>
      </w:pPr>
      <w:r>
        <w:t>index 0000000..cfef71a</w:t>
      </w:r>
    </w:p>
    <w:p>
      <w:pPr>
        <w:pStyle w:val="CodigoEntrega"/>
      </w:pPr>
      <w:r>
        <w:t>--- /dev/null</w:t>
      </w:r>
    </w:p>
    <w:p>
      <w:pPr>
        <w:pStyle w:val="CodigoEntrega"/>
      </w:pPr>
      <w:r>
        <w:t>+++ b/game-runtime/src/game3d/visualprofile3d.js</w:t>
      </w:r>
    </w:p>
    <w:p>
      <w:pPr>
        <w:pStyle w:val="CodigoEntrega"/>
      </w:pPr>
      <w:r>
        <w:t>@@ -0,0 +1,26 @@</w:t>
      </w:r>
    </w:p>
    <w:p>
      <w:pPr>
        <w:pStyle w:val="CodigoEntrega"/>
      </w:pPr>
      <w:r>
        <w:t>+// Direção visual independente do tier e da simulação. Sem ativos da Garena.</w:t>
      </w:r>
    </w:p>
    <w:p>
      <w:pPr>
        <w:pStyle w:val="CodigoEntrega"/>
      </w:pPr>
      <w:r>
        <w:t>+import { postFxPlanFor } from './perf3d.js';</w:t>
      </w:r>
    </w:p>
    <w:p>
      <w:pPr>
        <w:pStyle w:val="CodigoEntrega"/>
      </w:pPr>
      <w:r>
        <w:t>+import { qualityTier } from './quality3d.js';</w:t>
      </w:r>
    </w:p>
    <w:p>
      <w:pPr>
        <w:pStyle w:val="CodigoEntrega"/>
      </w:pPr>
      <w:r>
        <w:t>+</w:t>
      </w:r>
    </w:p>
    <w:p>
      <w:pPr>
        <w:pStyle w:val="CodigoEntrega"/>
      </w:pPr>
      <w:r>
        <w:t>+export function resolveVisualProfile({ query = '', isTouch = false } = {}) {</w:t>
      </w:r>
    </w:p>
    <w:p>
      <w:pPr>
        <w:pStyle w:val="CodigoEntrega"/>
      </w:pPr>
      <w:r>
        <w:t>+  const value = String(query ?? '').trim().toLowerCase();</w:t>
      </w:r>
    </w:p>
    <w:p>
      <w:pPr>
        <w:pStyle w:val="CodigoEntrega"/>
      </w:pPr>
      <w:r>
        <w:t>+  if (value === 'competitive' || value === 'cinematic') return value;</w:t>
      </w:r>
    </w:p>
    <w:p>
      <w:pPr>
        <w:pStyle w:val="CodigoEntrega"/>
      </w:pPr>
      <w:r>
        <w:t>+  return isTouch ? 'competitive' : 'cinematic';</w:t>
      </w:r>
    </w:p>
    <w:p>
      <w:pPr>
        <w:pStyle w:val="CodigoEntrega"/>
      </w:pPr>
      <w:r>
        <w:t>+}</w:t>
      </w:r>
    </w:p>
    <w:p>
      <w:pPr>
        <w:pStyle w:val="CodigoEntrega"/>
      </w:pPr>
      <w:r>
        <w:t>+</w:t>
      </w:r>
    </w:p>
    <w:p>
      <w:pPr>
        <w:pStyle w:val="CodigoEntrega"/>
      </w:pPr>
      <w:r>
        <w:t>+export function renderPixelRatio(tier, nativeRatio = 1, profile = 'cinematic') {</w:t>
      </w:r>
    </w:p>
    <w:p>
      <w:pPr>
        <w:pStyle w:val="CodigoEntrega"/>
      </w:pPr>
      <w:r>
        <w:t>+  const ratio = Number.isFinite(nativeRatio) &amp;&amp; nativeRatio &gt; 0 ? nativeRatio : 1;</w:t>
      </w:r>
    </w:p>
    <w:p>
      <w:pPr>
        <w:pStyle w:val="CodigoEntrega"/>
      </w:pPr>
      <w:r>
        <w:t>+  const cap = profile === 'competitive' ? 1.25 : Infinity;</w:t>
      </w:r>
    </w:p>
    <w:p>
      <w:pPr>
        <w:pStyle w:val="CodigoEntrega"/>
      </w:pPr>
      <w:r>
        <w:t>+  return Math.min(ratio, qualityTier(tier).pixelRatio, cap);</w:t>
      </w:r>
    </w:p>
    <w:p>
      <w:pPr>
        <w:pStyle w:val="CodigoEntrega"/>
      </w:pPr>
      <w:r>
        <w:t>+}</w:t>
      </w:r>
    </w:p>
    <w:p>
      <w:pPr>
        <w:pStyle w:val="CodigoEntrega"/>
      </w:pPr>
      <w:r>
        <w:t>+</w:t>
      </w:r>
    </w:p>
    <w:p>
      <w:pPr>
        <w:pStyle w:val="CodigoEntrega"/>
      </w:pPr>
      <w:r>
        <w:t>+export function visualPostPlan(tier, profile = 'cinematic') {</w:t>
      </w:r>
    </w:p>
    <w:p>
      <w:pPr>
        <w:pStyle w:val="CodigoEntrega"/>
      </w:pPr>
      <w:r>
        <w:t>+  const base = postFxPlanFor(tier);</w:t>
      </w:r>
    </w:p>
    <w:p>
      <w:pPr>
        <w:pStyle w:val="CodigoEntrega"/>
      </w:pPr>
      <w:r>
        <w:t>+  if (!base) return null; // low preserva render direto e HUD em resolução DOM.</w:t>
      </w:r>
    </w:p>
    <w:p>
      <w:pPr>
        <w:pStyle w:val="CodigoEntrega"/>
      </w:pPr>
      <w:r>
        <w:t>+  if (profile === 'competitive') {</w:t>
      </w:r>
    </w:p>
    <w:p>
      <w:pPr>
        <w:pStyle w:val="CodigoEntrega"/>
      </w:pPr>
      <w:r>
        <w:t>+    return { ...base, ssr: false, bloomStrength: 0, grain: 0,</w:t>
      </w:r>
    </w:p>
    <w:p>
      <w:pPr>
        <w:pStyle w:val="CodigoEntrega"/>
      </w:pPr>
      <w:r>
        <w:t>+      vignette: 0, saturation: 1.02, contrast: 1.02, tint: 0, highlightRollOff: 0.12 };</w:t>
      </w:r>
    </w:p>
    <w:p>
      <w:pPr>
        <w:pStyle w:val="CodigoEntrega"/>
      </w:pPr>
      <w:r>
        <w:t>+  }</w:t>
      </w:r>
    </w:p>
    <w:p>
      <w:pPr>
        <w:pStyle w:val="CodigoEntrega"/>
      </w:pPr>
      <w:r>
        <w:t>+  return { ...base, vignette: 0.23, saturation: 1.045, contrast: 1.035,</w:t>
      </w:r>
    </w:p>
    <w:p>
      <w:pPr>
        <w:pStyle w:val="CodigoEntrega"/>
      </w:pPr>
      <w:r>
        <w:t>+    tint: 1, highlightRollOff: 0.28 };</w:t>
      </w:r>
    </w:p>
    <w:p>
      <w:pPr>
        <w:pStyle w:val="CodigoEntrega"/>
      </w:pPr>
      <w:r>
        <w:t>+}</w:t>
      </w:r>
    </w:p>
    <w:p>
      <w:pPr>
        <w:pStyle w:val="Heading2"/>
      </w:pPr>
      <w:r>
        <w:t>game-runtime/test/graphics-upgrade.test.js</w:t>
      </w:r>
    </w:p>
    <w:p>
      <w:pPr>
        <w:pStyle w:val="CodigoEntrega"/>
      </w:pPr>
      <w:r>
        <w:t>diff --git a/game-runtime/test/graphics-upgrade.test.js b/game-runtime/test/graphics-upgrade.test.js</w:t>
      </w:r>
    </w:p>
    <w:p>
      <w:pPr>
        <w:pStyle w:val="CodigoEntrega"/>
      </w:pPr>
      <w:r>
        <w:t>new file mode 100644</w:t>
      </w:r>
    </w:p>
    <w:p>
      <w:pPr>
        <w:pStyle w:val="CodigoEntrega"/>
      </w:pPr>
      <w:r>
        <w:t>index 0000000..3ccd5b5</w:t>
      </w:r>
    </w:p>
    <w:p>
      <w:pPr>
        <w:pStyle w:val="CodigoEntrega"/>
      </w:pPr>
      <w:r>
        <w:t>--- /dev/null</w:t>
      </w:r>
    </w:p>
    <w:p>
      <w:pPr>
        <w:pStyle w:val="CodigoEntrega"/>
      </w:pPr>
      <w:r>
        <w:t>+++ b/game-runtime/test/graphics-upgrade.test.js</w:t>
      </w:r>
    </w:p>
    <w:p>
      <w:pPr>
        <w:pStyle w:val="CodigoEntrega"/>
      </w:pPr>
      <w:r>
        <w:t>@@ -0,0 +1,83 @@</w:t>
      </w:r>
    </w:p>
    <w:p>
      <w:pPr>
        <w:pStyle w:val="CodigoEntrega"/>
      </w:pPr>
      <w:r>
        <w:t>+import test from 'node:test';</w:t>
      </w:r>
    </w:p>
    <w:p>
      <w:pPr>
        <w:pStyle w:val="CodigoEntrega"/>
      </w:pPr>
      <w:r>
        <w:t>+import assert from 'node:assert/strict';</w:t>
      </w:r>
    </w:p>
    <w:p>
      <w:pPr>
        <w:pStyle w:val="CodigoEntrega"/>
      </w:pPr>
      <w:r>
        <w:t>+import { postBufferSize, syncPostResolution, disposePostResources } from '../src/game3d/renderpipeline3d.js';</w:t>
      </w:r>
    </w:p>
    <w:p>
      <w:pPr>
        <w:pStyle w:val="CodigoEntrega"/>
      </w:pPr>
      <w:r>
        <w:t>+import { resolveVisualProfile, renderPixelRatio, visualPostPlan } from '../src/game3d/visualprofile3d.js';</w:t>
      </w:r>
    </w:p>
    <w:p>
      <w:pPr>
        <w:pStyle w:val="CodigoEntrega"/>
      </w:pPr>
      <w:r>
        <w:t>+</w:t>
      </w:r>
    </w:p>
    <w:p>
      <w:pPr>
        <w:pStyle w:val="CodigoEntrega"/>
      </w:pPr>
      <w:r>
        <w:t>+test('buffers: DPR nativo, DRS fracionário e SSR proporcional', () =&gt; {</w:t>
      </w:r>
    </w:p>
    <w:p>
      <w:pPr>
        <w:pStyle w:val="CodigoEntrega"/>
      </w:pPr>
      <w:r>
        <w:t>+  const a = postBufferSize(1280, 720, 1.5);</w:t>
      </w:r>
    </w:p>
    <w:p>
      <w:pPr>
        <w:pStyle w:val="CodigoEntrega"/>
      </w:pPr>
      <w:r>
        <w:t>+  assert.equal(a.physicalWidth, 1920);</w:t>
      </w:r>
    </w:p>
    <w:p>
      <w:pPr>
        <w:pStyle w:val="CodigoEntrega"/>
      </w:pPr>
      <w:r>
        <w:t>+  assert.equal(a.ssrWidth, 1382);</w:t>
      </w:r>
    </w:p>
    <w:p>
      <w:pPr>
        <w:pStyle w:val="CodigoEntrega"/>
      </w:pPr>
      <w:r>
        <w:t>+  const b = postBufferSize(1280, 720, .825);</w:t>
      </w:r>
    </w:p>
    <w:p>
      <w:pPr>
        <w:pStyle w:val="CodigoEntrega"/>
      </w:pPr>
      <w:r>
        <w:t>+  assert.equal(b.physicalWidth, 1056);</w:t>
      </w:r>
    </w:p>
    <w:p>
      <w:pPr>
        <w:pStyle w:val="CodigoEntrega"/>
      </w:pPr>
      <w:r>
        <w:t>+  assert.ok(b.ssrWidth &lt; a.ssrWidth);</w:t>
      </w:r>
    </w:p>
    <w:p>
      <w:pPr>
        <w:pStyle w:val="CodigoEntrega"/>
      </w:pPr>
      <w:r>
        <w:t>+  assert.deepEqual(postBufferSize(0, NaN, Infinity), {</w:t>
      </w:r>
    </w:p>
    <w:p>
      <w:pPr>
        <w:pStyle w:val="CodigoEntrega"/>
      </w:pPr>
      <w:r>
        <w:t>+    width: 1, height: 1, pixelRatio: 1, physicalWidth: 1, physicalHeight: 1, ssrWidth: 1, ssrHeight: 1,</w:t>
      </w:r>
    </w:p>
    <w:p>
      <w:pPr>
        <w:pStyle w:val="CodigoEntrega"/>
      </w:pPr>
      <w:r>
        <w:t>+  });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+test('DRS sincroniza composer, SSR e inverso da resolução FXAA', () =&gt; {</w:t>
      </w:r>
    </w:p>
    <w:p>
      <w:pPr>
        <w:pStyle w:val="CodigoEntrega"/>
      </w:pPr>
      <w:r>
        <w:t>+  let ratio = 1.75;</w:t>
      </w:r>
    </w:p>
    <w:p>
      <w:pPr>
        <w:pStyle w:val="CodigoEntrega"/>
      </w:pPr>
      <w:r>
        <w:t>+  const calls = [];</w:t>
      </w:r>
    </w:p>
    <w:p>
      <w:pPr>
        <w:pStyle w:val="CodigoEntrega"/>
      </w:pPr>
      <w:r>
        <w:t>+  const composer = { getPixelRatio: () =&gt; ratio,</w:t>
      </w:r>
    </w:p>
    <w:p>
      <w:pPr>
        <w:pStyle w:val="CodigoEntrega"/>
      </w:pPr>
      <w:r>
        <w:t>+    setPixelRatio: (v) =&gt; { ratio = v; calls.push(['ratio', v]); },</w:t>
      </w:r>
    </w:p>
    <w:p>
      <w:pPr>
        <w:pStyle w:val="CodigoEntrega"/>
      </w:pPr>
      <w:r>
        <w:t>+    setSize: (w, h) =&gt; calls.push(['size', w, h]) };</w:t>
      </w:r>
    </w:p>
    <w:p>
      <w:pPr>
        <w:pStyle w:val="CodigoEntrega"/>
      </w:pPr>
      <w:r>
        <w:t>+  const ssr = { setSize: (w, h) =&gt; calls.push(['ssr', w, h]) };</w:t>
      </w:r>
    </w:p>
    <w:p>
      <w:pPr>
        <w:pStyle w:val="CodigoEntrega"/>
      </w:pPr>
      <w:r>
        <w:t>+  const aa = { uniforms: { resolution: { value: { set: (x, y) =&gt; calls.push(['aa', x, y]) } } } };</w:t>
      </w:r>
    </w:p>
    <w:p>
      <w:pPr>
        <w:pStyle w:val="CodigoEntrega"/>
      </w:pPr>
      <w:r>
        <w:t>+  const state = syncPostResolution({ renderer: { getPixelRatio: () =&gt; .75 }, composer, ssr, aa }, 800, 600);</w:t>
      </w:r>
    </w:p>
    <w:p>
      <w:pPr>
        <w:pStyle w:val="CodigoEntrega"/>
      </w:pPr>
      <w:r>
        <w:t>+  assert.deepEqual(calls, [['ratio', .75], ['size', 800, 600], ['ssr', 432, 324], ['aa', 1/600, 1/450]]);</w:t>
      </w:r>
    </w:p>
    <w:p>
      <w:pPr>
        <w:pStyle w:val="CodigoEntrega"/>
      </w:pPr>
      <w:r>
        <w:t>+  assert.equal(state.physicalWidth, 600);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+test('resolução não realoca DPR se inalterado; passes opcionais', () =&gt; {</w:t>
      </w:r>
    </w:p>
    <w:p>
      <w:pPr>
        <w:pStyle w:val="CodigoEntrega"/>
      </w:pPr>
      <w:r>
        <w:t>+  let allocations = 0;</w:t>
      </w:r>
    </w:p>
    <w:p>
      <w:pPr>
        <w:pStyle w:val="CodigoEntrega"/>
      </w:pPr>
      <w:r>
        <w:t>+  const pipeline = { renderer: { getPixelRatio: () =&gt; 1 }, composer: {</w:t>
      </w:r>
    </w:p>
    <w:p>
      <w:pPr>
        <w:pStyle w:val="CodigoEntrega"/>
      </w:pPr>
      <w:r>
        <w:t>+    setPixelRatio: () =&gt; { allocations++; }, setSize() {},</w:t>
      </w:r>
    </w:p>
    <w:p>
      <w:pPr>
        <w:pStyle w:val="CodigoEntrega"/>
      </w:pPr>
      <w:r>
        <w:t>+  } };</w:t>
      </w:r>
    </w:p>
    <w:p>
      <w:pPr>
        <w:pStyle w:val="CodigoEntrega"/>
      </w:pPr>
      <w:r>
        <w:t>+  syncPostResolution(pipeline, 640, 360);</w:t>
      </w:r>
    </w:p>
    <w:p>
      <w:pPr>
        <w:pStyle w:val="CodigoEntrega"/>
      </w:pPr>
      <w:r>
        <w:t>+  syncPostResolution(pipeline, 800, 600);</w:t>
      </w:r>
    </w:p>
    <w:p>
      <w:pPr>
        <w:pStyle w:val="CodigoEntrega"/>
      </w:pPr>
      <w:r>
        <w:t>+  assert.equal(allocations, 1);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+test('descarte libera cada passe e composer mesmo com erro intermediário', () =&gt; {</w:t>
      </w:r>
    </w:p>
    <w:p>
      <w:pPr>
        <w:pStyle w:val="CodigoEntrega"/>
      </w:pPr>
      <w:r>
        <w:t>+  const calls = [];</w:t>
      </w:r>
    </w:p>
    <w:p>
      <w:pPr>
        <w:pStyle w:val="CodigoEntrega"/>
      </w:pPr>
      <w:r>
        <w:t>+  const p = { dispose: () =&gt; calls.push('pass') };</w:t>
      </w:r>
    </w:p>
    <w:p>
      <w:pPr>
        <w:pStyle w:val="CodigoEntrega"/>
      </w:pPr>
      <w:r>
        <w:t>+  disposePostResources({ dispose: () =&gt; calls.push('composer') }, [p, p, { dispose() { throw Error('driver'); } }]);</w:t>
      </w:r>
    </w:p>
    <w:p>
      <w:pPr>
        <w:pStyle w:val="CodigoEntrega"/>
      </w:pPr>
      <w:r>
        <w:t>+  assert.deepEqual(calls, ['pass', 'composer']);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+test('resize idêntico não realoca buffers; DPR novo sincroniza passes', () =&gt; {</w:t>
      </w:r>
    </w:p>
    <w:p>
      <w:pPr>
        <w:pStyle w:val="CodigoEntrega"/>
      </w:pPr>
      <w:r>
        <w:t>+  let ratio = 1, allocations = 0, updates = 0;</w:t>
      </w:r>
    </w:p>
    <w:p>
      <w:pPr>
        <w:pStyle w:val="CodigoEntrega"/>
      </w:pPr>
      <w:r>
        <w:t>+  const pipeline = { renderer: { getPixelRatio: () =&gt; ratio }, composer: {</w:t>
      </w:r>
    </w:p>
    <w:p>
      <w:pPr>
        <w:pStyle w:val="CodigoEntrega"/>
      </w:pPr>
      <w:r>
        <w:t>+    setPixelRatio() { allocations++; }, setSize() { allocations++; }</w:t>
      </w:r>
    </w:p>
    <w:p>
      <w:pPr>
        <w:pStyle w:val="CodigoEntrega"/>
      </w:pPr>
      <w:r>
        <w:t>+  }, ssr: { setSize() { updates++; } } };</w:t>
      </w:r>
    </w:p>
    <w:p>
      <w:pPr>
        <w:pStyle w:val="CodigoEntrega"/>
      </w:pPr>
      <w:r>
        <w:t>+  syncPostResolution(pipeline, 800, 600);</w:t>
      </w:r>
    </w:p>
    <w:p>
      <w:pPr>
        <w:pStyle w:val="CodigoEntrega"/>
      </w:pPr>
      <w:r>
        <w:t>+  const before = allocations;</w:t>
      </w:r>
    </w:p>
    <w:p>
      <w:pPr>
        <w:pStyle w:val="CodigoEntrega"/>
      </w:pPr>
      <w:r>
        <w:t>+  syncPostResolution(pipeline, 800, 600);</w:t>
      </w:r>
    </w:p>
    <w:p>
      <w:pPr>
        <w:pStyle w:val="CodigoEntrega"/>
      </w:pPr>
      <w:r>
        <w:t>+  assert.equal(allocations, before);</w:t>
      </w:r>
    </w:p>
    <w:p>
      <w:pPr>
        <w:pStyle w:val="CodigoEntrega"/>
      </w:pPr>
      <w:r>
        <w:t>+  ratio = .75;</w:t>
      </w:r>
    </w:p>
    <w:p>
      <w:pPr>
        <w:pStyle w:val="CodigoEntrega"/>
      </w:pPr>
      <w:r>
        <w:t>+  syncPostResolution(pipeline, 800, 600);</w:t>
      </w:r>
    </w:p>
    <w:p>
      <w:pPr>
        <w:pStyle w:val="CodigoEntrega"/>
      </w:pPr>
      <w:r>
        <w:t>+  assert.equal(allocations, before + 1);</w:t>
      </w:r>
    </w:p>
    <w:p>
      <w:pPr>
        <w:pStyle w:val="CodigoEntrega"/>
      </w:pPr>
      <w:r>
        <w:t>+  assert.equal(updates, 2);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+test('perfil touch, override e entrada desconhecida têm fallback previsível', () =&gt; {</w:t>
      </w:r>
    </w:p>
    <w:p>
      <w:pPr>
        <w:pStyle w:val="CodigoEntrega"/>
      </w:pPr>
      <w:r>
        <w:t>+  assert.equal(resolveVisualProfile({ isTouch: true }), 'competitive');</w:t>
      </w:r>
    </w:p>
    <w:p>
      <w:pPr>
        <w:pStyle w:val="CodigoEntrega"/>
      </w:pPr>
      <w:r>
        <w:t>+  assert.equal(resolveVisualProfile(), 'cinematic');</w:t>
      </w:r>
    </w:p>
    <w:p>
      <w:pPr>
        <w:pStyle w:val="CodigoEntrega"/>
      </w:pPr>
      <w:r>
        <w:t>+  assert.equal(resolveVisualProfile({ query: ' CINEMATIC ', isTouch: true }), 'cinematic');</w:t>
      </w:r>
    </w:p>
    <w:p>
      <w:pPr>
        <w:pStyle w:val="CodigoEntrega"/>
      </w:pPr>
      <w:r>
        <w:t>+  assert.equal(resolveVisualProfile({ query: 'inválido', isTouch: true }), 'competitive');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+test('perfil competitivo limita DPR sem mudar tiers nem aceitar NaN', () =&gt; {</w:t>
      </w:r>
    </w:p>
    <w:p>
      <w:pPr>
        <w:pStyle w:val="CodigoEntrega"/>
      </w:pPr>
      <w:r>
        <w:t>+  assert.equal(renderPixelRatio('high', 3, 'competitive'), 1.25);</w:t>
      </w:r>
    </w:p>
    <w:p>
      <w:pPr>
        <w:pStyle w:val="CodigoEntrega"/>
      </w:pPr>
      <w:r>
        <w:t>+  assert.equal(renderPixelRatio('low', 3, 'competitive'), 1.2);</w:t>
      </w:r>
    </w:p>
    <w:p>
      <w:pPr>
        <w:pStyle w:val="CodigoEntrega"/>
      </w:pPr>
      <w:r>
        <w:t>+  assert.equal(renderPixelRatio('high', 3, 'cinematic'), 1.75);</w:t>
      </w:r>
    </w:p>
    <w:p>
      <w:pPr>
        <w:pStyle w:val="CodigoEntrega"/>
      </w:pPr>
      <w:r>
        <w:t>+  assert.equal(renderPixelRatio('high', NaN, 'competitive'), 1);</w:t>
      </w:r>
    </w:p>
    <w:p>
      <w:pPr>
        <w:pStyle w:val="CodigoEntrega"/>
      </w:pPr>
      <w:r>
        <w:t>+  assert.equal(renderPixelRatio('high', .8, 'competitive'), .8);</w:t>
      </w:r>
    </w:p>
    <w:p>
      <w:pPr>
        <w:pStyle w:val="CodigoEntrega"/>
      </w:pPr>
      <w:r>
        <w:t>+});</w:t>
      </w:r>
    </w:p>
    <w:p>
      <w:pPr>
        <w:pStyle w:val="CodigoEntrega"/>
      </w:pPr>
      <w:r>
        <w:t>+test('competitivo não cria SSR/bloom/grão/vinheta; low mantém render direto', () =&gt; {</w:t>
      </w:r>
    </w:p>
    <w:p>
      <w:pPr>
        <w:pStyle w:val="CodigoEntrega"/>
      </w:pPr>
      <w:r>
        <w:t>+  for (const tier of ['medium', 'high']) {</w:t>
      </w:r>
    </w:p>
    <w:p>
      <w:pPr>
        <w:pStyle w:val="CodigoEntrega"/>
      </w:pPr>
      <w:r>
        <w:t>+    const p = visualPostPlan(tier, 'competitive');</w:t>
      </w:r>
    </w:p>
    <w:p>
      <w:pPr>
        <w:pStyle w:val="CodigoEntrega"/>
      </w:pPr>
      <w:r>
        <w:t>+    assert.equal(p.ssr, false);</w:t>
      </w:r>
    </w:p>
    <w:p>
      <w:pPr>
        <w:pStyle w:val="CodigoEntrega"/>
      </w:pPr>
      <w:r>
        <w:t>+    assert.equal(p.bloomStrength, 0);</w:t>
      </w:r>
    </w:p>
    <w:p>
      <w:pPr>
        <w:pStyle w:val="CodigoEntrega"/>
      </w:pPr>
      <w:r>
        <w:t>+    assert.equal(p.grain, 0);</w:t>
      </w:r>
    </w:p>
    <w:p>
      <w:pPr>
        <w:pStyle w:val="CodigoEntrega"/>
      </w:pPr>
      <w:r>
        <w:t>+    assert.equal(p.vignette, 0);</w:t>
      </w:r>
    </w:p>
    <w:p>
      <w:pPr>
        <w:pStyle w:val="CodigoEntrega"/>
      </w:pPr>
      <w:r>
        <w:t>+    assert.equal(p.tint, 0);</w:t>
      </w:r>
    </w:p>
    <w:p>
      <w:pPr>
        <w:pStyle w:val="CodigoEntrega"/>
      </w:pPr>
      <w:r>
        <w:t>+  }</w:t>
      </w:r>
    </w:p>
    <w:p>
      <w:pPr>
        <w:pStyle w:val="CodigoEntrega"/>
      </w:pPr>
      <w:r>
        <w:t>+  assert.equal(visualPostPlan('low', 'competitive'), null);</w:t>
      </w:r>
    </w:p>
    <w:p>
      <w:pPr>
        <w:pStyle w:val="CodigoEntrega"/>
      </w:pPr>
      <w:r>
        <w:t>+  assert.equal(visualPostPlan('high').ssr, true);</w:t>
      </w:r>
    </w:p>
    <w:p>
      <w:pPr>
        <w:pStyle w:val="CodigoEntrega"/>
      </w:pPr>
      <w:r>
        <w:t>+  assert.equal(visualPostPlan('medium').ssr, false);</w:t>
      </w:r>
    </w:p>
    <w:p>
      <w:pPr>
        <w:pStyle w:val="CodigoEntrega"/>
      </w:pPr>
      <w:r>
        <w:t>+});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008" w:right="1008" w:bottom="1008" w:left="1008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KHAAOS RUN | Engenharia gráfica • Revisão técnica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133C52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1E6A7A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digoEntrega">
    <w:name w:val="CodigoEntrega"/>
    <w:basedOn w:val="Normal"/>
    <w:qFormat/>
    <w:pPr>
      <w:spacing w:before="0" w:after="0" w:line="240" w:lineRule="auto"/>
    </w:pPr>
    <w:rPr>
      <w:rFonts w:ascii="Courier New" w:hAnsi="Courier New" w:cs="Courier New"/>
      <w:sz w:val="17"/>
      <w:szCs w:val="17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yperlink" Target="https://github.com/Nexus-HUB57/Khaaos_Run" TargetMode="External"/><Relationship Id="rId10" Type="http://schemas.openxmlformats.org/officeDocument/2006/relationships/chart" Target="charts/chart1.xml"/><Relationship Id="rId11" Type="http://schemas.openxmlformats.org/officeDocument/2006/relationships/hyperlink" Target="https://github.com/Nexus-HUB57/Khaaos_Run/tree/afe5bfc1f44aae0f9ebc7906f7fb3650868c40e1/Epic%20Games/IMPLEMENTACAO_GRAFICA" TargetMode="External"/><Relationship Id="rId12" Type="http://schemas.openxmlformats.org/officeDocument/2006/relationships/hyperlink" Target="https://github.com/Nexus-HUB57/Khaaos_Run/blob/afe5bfc1f44aae0f9ebc7906f7fb3650868c40e1/game-runtime/src/game3d/main3d.js" TargetMode="External"/><Relationship Id="rId13" Type="http://schemas.openxmlformats.org/officeDocument/2006/relationships/hyperlink" Target="https://github.com/Nexus-HUB57/Khaaos_Run/blob/afe5bfc1f44aae0f9ebc7906f7fb3650868c40e1/game-runtime/src/game3d/postfx3d.js" TargetMode="External"/><Relationship Id="rId14" Type="http://schemas.openxmlformats.org/officeDocument/2006/relationships/hyperlink" Target="https://github.com/Nexus-HUB57/Khaaos_Run/blob/afe5bfc1f44aae0f9ebc7906f7fb3650868c40e1/game-runtime/src/game3d/perf3d.js" TargetMode="External"/><Relationship Id="rId15" Type="http://schemas.openxmlformats.org/officeDocument/2006/relationships/hyperlink" Target="https://github.com/Nexus-HUB57/Khaaos_Run/blob/afe5bfc1f44aae0f9ebc7906f7fb3650868c40e1/game-runtime/src/game3d/quality3d.js" TargetMode="External"/><Relationship Id="rId16" Type="http://schemas.openxmlformats.org/officeDocument/2006/relationships/hyperlink" Target="https://github.com/Nexus-HUB57/Khaaos_Run/blob/afe5bfc1f44aae0f9ebc7906f7fb3650868c40e1/game-runtime/src/game3d/gfxsettings.js" TargetMode="External"/><Relationship Id="rId17" Type="http://schemas.openxmlformats.org/officeDocument/2006/relationships/hyperlink" Target="https://github.com/Nexus-HUB57/Khaaos_Run/blob/afe5bfc1f44aae0f9ebc7906f7fb3650868c40e1/game-runtime/package.json" TargetMode="External"/><Relationship Id="rId18" Type="http://schemas.openxmlformats.org/officeDocument/2006/relationships/hyperlink" Target="https://github.com/Nexus-HUB57/Khaaos_Run/blob/afe5bfc1f44aae0f9ebc7906f7fb3650868c40e1/Unreal/KhaaosRun/Config/Android/AndroidEngine.ini" TargetMode="External"/><Relationship Id="rId19" Type="http://schemas.openxmlformats.org/officeDocument/2006/relationships/hyperlink" Target="https://github.com/Nexus-HUB57/Khaaos_Run/blob/afe5bfc1f44aae0f9ebc7906f7fb3650868c40e1/Unreal/KhaaosRun/Config/DefaultDeviceProfiles.ini" TargetMode="External"/><Relationship Id="rId20" Type="http://schemas.openxmlformats.org/officeDocument/2006/relationships/hyperlink" Target="https://github.com/mrdoob/three.js/blob/r169/examples/jsm/postprocessing/EffectComposer.js" TargetMode="External"/><Relationship Id="rId21" Type="http://schemas.openxmlformats.org/officeDocument/2006/relationships/hyperlink" Target="https://github.com/mrdoob/three.js/blob/r169/examples/jsm/postprocessing/OutputPass.js" TargetMode="Externa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Largura física</c:v>
                </c:pt>
              </c:strCache>
            </c:strRef>
          </c:tx>
          <c:spPr>
            <a:solidFill>
              <a:srgbClr val="1E6A7A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b="0" i="0" strike="noStrike" sz="10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</c:f>
              <c:strCache>
                <c:ptCount val="2"/>
                <c:pt idx="0">
                  <c:v>DRS 1,00</c:v>
                </c:pt>
                <c:pt idx="1">
                  <c:v>DRS 0,55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1200</c:v>
                </c:pt>
                <c:pt idx="1">
                  <c:v>660</c:v>
                </c:pt>
              </c:numCache>
            </c:numRef>
          </c:val>
        </c:ser>
        <c:dLbls>
          <c:numFmt formatCode="#,##0" sourceLinked="0"/>
          <c:spPr>
            <a:noFill/>
            <a:ln>
              <a:noFill/>
            </a:ln>
            <a:effectLst/>
          </c:spPr>
          <c:txPr>
            <a:bodyPr/>
            <a:lstStyle/>
            <a:p>
              <a:pPr>
                <a:defRPr b="0" i="0" strike="noStrike" sz="1000" u="none">
                  <a:solidFill>
                    <a:srgbClr val="000000"/>
                  </a:solidFill>
                  <a:latin typeface="Arial"/>
                </a:defRPr>
              </a:pPr>
            </a:p>
          </c:txPr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</c:barChart>
      <c:catAx>
        <c:axId val="2094734554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Estado da escala DRS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b"/>
        <c:majorGridlines>
          <c:spPr>
            <a:ln w="12700" cap="flat">
              <a:solidFill>
                <a:srgbClr val="888888"/>
              </a:solidFill>
              <a:prstDash val="solid"/>
              <a:round/>
            </a:ln>
          </c:spPr>
        </c:majorGridlines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Largura do buffer (px)</a:t>
                </a:r>
              </a:p>
            </c:rich>
          </c:tx>
          <c:layout/>
          <c:overlay val="0"/>
        </c:title>
        <c:numFmt formatCode="General" sourceLinked="0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Khaaos Run — Revisão e implementação de melhorias gráficas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