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Modelos de Linguagem: A Revolução da Comunicação com IA - Domine o NLP e Transforme Sua Interação Digital</w:t>
      </w:r>
    </w:p>
    <w:p>
      <w:pPr>
        <w:pStyle w:val="BodyText"/>
      </w:pPr>
      <w:r>
        <w:rPr>
          <w:i/>
          <w:iCs/>
        </w:rPr>
        <w:t xml:space="preserve">ChatGPT, Gemini, Llama — LLMs, Transformer, Engenharia de Prompt,</w:t>
      </w:r>
      <w:r>
        <w:rPr>
          <w:i/>
          <w:iCs/>
        </w:rPr>
        <w:t xml:space="preserve"> </w:t>
      </w:r>
      <w:r>
        <w:rPr>
          <w:i/>
          <w:iCs/>
        </w:rPr>
        <w:t xml:space="preserve">RAG, Alucinações e Agentes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Tudo o que você precisa saber sobre os modelos que estão mudando o</w:t>
      </w:r>
      <w:r>
        <w:rPr>
          <w:i/>
          <w:iCs/>
        </w:rPr>
        <w:t xml:space="preserve"> </w:t>
      </w:r>
      <w:r>
        <w:rPr>
          <w:i/>
          <w:iCs/>
        </w:rPr>
        <w:t xml:space="preserve">mundo.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 2017, um grupo de pesquisadores do Google publicou um paper chamado</w:t>
      </w:r>
      <w:r>
        <w:t xml:space="preserve"> </w:t>
      </w:r>
      <w:r>
        <w:t xml:space="preserve">'Attention is All You Need'. Pouco imaginavam que estavam iniciando a</w:t>
      </w:r>
      <w:r>
        <w:t xml:space="preserve"> </w:t>
      </w:r>
      <w:r>
        <w:t xml:space="preserve">maior revolução tecnológica desde a invenção da internet. O paper</w:t>
      </w:r>
      <w:r>
        <w:t xml:space="preserve"> </w:t>
      </w:r>
      <w:r>
        <w:t xml:space="preserve">introduziu o Transformer, a arquitetura por trás de todos os grandes</w:t>
      </w:r>
      <w:r>
        <w:t xml:space="preserve"> </w:t>
      </w:r>
      <w:r>
        <w:t xml:space="preserve">modelos de linguagem atuais. Hoje, ChatGPT, Gemini, Claude, Llama,</w:t>
      </w:r>
      <w:r>
        <w:t xml:space="preserve"> </w:t>
      </w:r>
      <w:r>
        <w:t xml:space="preserve">Minimax, Mistral e dezenas de outros modelos escrevem, traduzem,</w:t>
      </w:r>
      <w:r>
        <w:t xml:space="preserve"> </w:t>
      </w:r>
      <w:r>
        <w:t xml:space="preserve">programam, analisam, ensinam e criam em nível sobre-humano em muitas</w:t>
      </w:r>
      <w:r>
        <w:t xml:space="preserve"> </w:t>
      </w:r>
      <w:r>
        <w:t xml:space="preserve">tarefas. Eles estão reescrevendo as regras de como trabalhamos,</w:t>
      </w:r>
      <w:r>
        <w:t xml:space="preserve"> </w:t>
      </w:r>
      <w:r>
        <w:t xml:space="preserve">aprendemos e nos comunicamos. Este ebook é o seu guia completo sobre</w:t>
      </w:r>
      <w:r>
        <w:t xml:space="preserve"> </w:t>
      </w:r>
      <w:r>
        <w:t xml:space="preserve">Large Language Models. Em 10 capítulos, você vai entender a arquitetura</w:t>
      </w:r>
      <w:r>
        <w:t xml:space="preserve"> </w:t>
      </w:r>
      <w:r>
        <w:t xml:space="preserve">Transformer, dominar a engenharia de prompt, aprender a construir</w:t>
      </w:r>
      <w:r>
        <w:t xml:space="preserve"> </w:t>
      </w:r>
      <w:r>
        <w:t xml:space="preserve">sistemas com RAG (Retrieval-Augmented Generation), combater alucinações,</w:t>
      </w:r>
      <w:r>
        <w:t xml:space="preserve"> </w:t>
      </w:r>
      <w:r>
        <w:t xml:space="preserve">criar agentes autônomos e escolher o modelo certo para cada situação.</w:t>
      </w:r>
      <w:r>
        <w:t xml:space="preserve"> </w:t>
      </w:r>
      <w:r>
        <w:t xml:space="preserve">Seja você um desenvolvedor, pesquisador, profissional de produto ou</w:t>
      </w:r>
      <w:r>
        <w:t xml:space="preserve"> </w:t>
      </w:r>
      <w:r>
        <w:t xml:space="preserve">usuário curioso, este guia vai te dar a base sólida que você precisa.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O que são LLMs e por que mudaram tudo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A Arquitetura Transformer: Como Tudo Funciona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Como os LLMs são Treinados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Engenharia de Prompt: A Arte de Conversar com 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RAG: Dando Conhecimento Atualizado aos LLMs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Alucinações: Como Identificar e Combater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Agentes: LLMs que Agem no Mundo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Escolhendo o Modelo Certo para Cada Caso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O Futuro dos Modelos de Linguagem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Domine a Linguagem das Máquinas</w:t>
      </w:r>
    </w:p>
    <w:p>
      <w:pPr>
        <w:pStyle w:val="FirstParagraph"/>
      </w:pPr>
      <w:r>
        <w:rPr>
          <w:b/>
          <w:bCs/>
        </w:rPr>
        <w:t xml:space="preserve">1. O que são LLMs e por que mudaram tudo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Definição e impacto</w:t>
      </w:r>
    </w:p>
    <w:p>
      <w:pPr>
        <w:pStyle w:val="BodyText"/>
      </w:pPr>
      <w:r>
        <w:t xml:space="preserve">LLM (Large Language Model) é um modelo de linguagem treinado com bilhões</w:t>
      </w:r>
      <w:r>
        <w:t xml:space="preserve"> </w:t>
      </w:r>
      <w:r>
        <w:t xml:space="preserve">de parâmetros em quantidades massivas de texto. Ele aprende padrões</w:t>
      </w:r>
      <w:r>
        <w:t xml:space="preserve"> </w:t>
      </w:r>
      <w:r>
        <w:t xml:space="preserve">estatísticos da linguagem e consegue gerar texto coerente, responder</w:t>
      </w:r>
      <w:r>
        <w:t xml:space="preserve"> </w:t>
      </w:r>
      <w:r>
        <w:t xml:space="preserve">perguntas, resumir, traduzir, raciocinar e programar. O lançamento do</w:t>
      </w:r>
      <w:r>
        <w:t xml:space="preserve"> </w:t>
      </w:r>
      <w:r>
        <w:t xml:space="preserve">GPT-3 em 2020 e do ChatGPT em 2022 democratizou o acesso. Em 2026, mais</w:t>
      </w:r>
      <w:r>
        <w:t xml:space="preserve"> </w:t>
      </w:r>
      <w:r>
        <w:t xml:space="preserve">de 1 bilhão de pessoas usam LLMs regularmente.</w:t>
      </w:r>
    </w:p>
    <w:p>
      <w:pPr>
        <w:pStyle w:val="BodyText"/>
      </w:pPr>
      <w:r>
        <w:rPr>
          <w:b/>
          <w:bCs/>
        </w:rPr>
        <w:t xml:space="preserve">Os modelos que lideram o mercado</w:t>
      </w:r>
    </w:p>
    <w:p>
      <w:pPr>
        <w:pStyle w:val="BodyText"/>
      </w:pPr>
      <w:r>
        <w:t xml:space="preserve">OpenAI GPT-4o e o1: referência em raciocínio e multimodalidade. Google</w:t>
      </w:r>
      <w:r>
        <w:t xml:space="preserve"> </w:t>
      </w:r>
      <w:r>
        <w:t xml:space="preserve">Gemini 1.5 Pro: integração nativa com produtos Google. Anthropic Claude</w:t>
      </w:r>
      <w:r>
        <w:t xml:space="preserve"> </w:t>
      </w:r>
      <w:r>
        <w:t xml:space="preserve">3.5: forte em código, análise e segurança. Meta Llama 3: open-source,</w:t>
      </w:r>
      <w:r>
        <w:t xml:space="preserve"> </w:t>
      </w:r>
      <w:r>
        <w:t xml:space="preserve">usado em deploys privados. Minimax M2: forte em raciocínio e autonomia.</w:t>
      </w:r>
      <w:r>
        <w:t xml:space="preserve"> </w:t>
      </w:r>
      <w:r>
        <w:t xml:space="preserve">Mistral: leve, rápido, open-source. Cohere Command R: otimizado para</w:t>
      </w:r>
      <w:r>
        <w:t xml:space="preserve"> </w:t>
      </w:r>
      <w:r>
        <w:t xml:space="preserve">empresas.</w:t>
      </w:r>
    </w:p>
    <w:p>
      <w:pPr>
        <w:pStyle w:val="BodyText"/>
      </w:pPr>
      <w:r>
        <w:rPr>
          <w:b/>
          <w:bCs/>
        </w:rPr>
        <w:t xml:space="preserve">2. A Arquitetura Transformer: Como Tudo Funciona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Atenção é tudo que você precisa</w:t>
      </w:r>
    </w:p>
    <w:p>
      <w:pPr>
        <w:pStyle w:val="BodyText"/>
      </w:pPr>
      <w:r>
        <w:t xml:space="preserve">O Transformer introduziu o mecanismo de 'self-attention': cada palavra</w:t>
      </w:r>
      <w:r>
        <w:t xml:space="preserve"> </w:t>
      </w:r>
      <w:r>
        <w:t xml:space="preserve">em uma frase 'olha' para todas as outras e decide quais são mais</w:t>
      </w:r>
      <w:r>
        <w:t xml:space="preserve"> </w:t>
      </w:r>
      <w:r>
        <w:t xml:space="preserve">relevantes para o contexto. Isso substituiu as redes recorrentes (RNNs)</w:t>
      </w:r>
      <w:r>
        <w:t xml:space="preserve"> </w:t>
      </w:r>
      <w:r>
        <w:t xml:space="preserve">e permitiu processar textos longos em paralelo, acelerando o treinamento</w:t>
      </w:r>
      <w:r>
        <w:t xml:space="preserve"> </w:t>
      </w:r>
      <w:r>
        <w:t xml:space="preserve">em ordens de grandeza.</w:t>
      </w:r>
    </w:p>
    <w:p>
      <w:pPr>
        <w:pStyle w:val="BodyText"/>
      </w:pPr>
      <w:r>
        <w:rPr>
          <w:b/>
          <w:bCs/>
        </w:rPr>
        <w:t xml:space="preserve">Componentes principais</w:t>
      </w:r>
    </w:p>
    <w:p>
      <w:pPr>
        <w:pStyle w:val="BodyText"/>
      </w:pPr>
      <w:r>
        <w:t xml:space="preserve">Embeddings: transformam palavras em vetores numéricos. Self-attention:</w:t>
      </w:r>
      <w:r>
        <w:t xml:space="preserve"> </w:t>
      </w:r>
      <w:r>
        <w:t xml:space="preserve">identifica relações entre palavras. Feed-forward layers: processam</w:t>
      </w:r>
      <w:r>
        <w:t xml:space="preserve"> </w:t>
      </w:r>
      <w:r>
        <w:t xml:space="preserve">informações. Layer normalization: estabiliza o treinamento. Multi-head</w:t>
      </w:r>
      <w:r>
        <w:t xml:space="preserve"> </w:t>
      </w:r>
      <w:r>
        <w:t xml:space="preserve">attention: permite múltiplas perspectivas de atenção em paralelo.</w:t>
      </w:r>
    </w:p>
    <w:p>
      <w:pPr>
        <w:pStyle w:val="BodyText"/>
      </w:pPr>
      <w:r>
        <w:rPr>
          <w:b/>
          <w:bCs/>
        </w:rPr>
        <w:t xml:space="preserve">3. Como os LLMs são Treinados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Pré-treinamento em escala massiva</w:t>
      </w:r>
    </w:p>
    <w:p>
      <w:pPr>
        <w:pStyle w:val="BodyText"/>
      </w:pPr>
      <w:r>
        <w:t xml:space="preserve">Modelos são treinados em petabytes de texto: livros, artigos, sites,</w:t>
      </w:r>
      <w:r>
        <w:t xml:space="preserve"> </w:t>
      </w:r>
      <w:r>
        <w:t xml:space="preserve">código, fóruns. O objetivo inicial é simples: prever a próxima palavra.</w:t>
      </w:r>
      <w:r>
        <w:t xml:space="preserve"> </w:t>
      </w:r>
      <w:r>
        <w:t xml:space="preserve">Mas, ao fazer isso bilhões de vezes, o modelo internaliza gramática,</w:t>
      </w:r>
      <w:r>
        <w:t xml:space="preserve"> </w:t>
      </w:r>
      <w:r>
        <w:t xml:space="preserve">fatos, raciocínio, senso comum. Treinar um LLM de fronteira custa</w:t>
      </w:r>
      <w:r>
        <w:t xml:space="preserve"> </w:t>
      </w:r>
      <w:r>
        <w:t xml:space="preserve">dezenas de milhões de dólares e exige milhares de GPUs trabalhando por</w:t>
      </w:r>
      <w:r>
        <w:t xml:space="preserve"> </w:t>
      </w:r>
      <w:r>
        <w:t xml:space="preserve">meses.</w:t>
      </w:r>
    </w:p>
    <w:p>
      <w:pPr>
        <w:pStyle w:val="BodyText"/>
      </w:pPr>
      <w:r>
        <w:rPr>
          <w:b/>
          <w:bCs/>
        </w:rPr>
        <w:t xml:space="preserve">Fine-tuning e RLHF</w:t>
      </w:r>
    </w:p>
    <w:p>
      <w:pPr>
        <w:pStyle w:val="BodyText"/>
      </w:pPr>
      <w:r>
        <w:t xml:space="preserve">Depois do pré-treinamento, o modelo passa por 'instruction tuning': é</w:t>
      </w:r>
      <w:r>
        <w:t xml:space="preserve"> </w:t>
      </w:r>
      <w:r>
        <w:t xml:space="preserve">treinado em exemplos de tarefas específicas. Em seguida, vem o RLHF</w:t>
      </w:r>
      <w:r>
        <w:t xml:space="preserve"> </w:t>
      </w:r>
      <w:r>
        <w:t xml:space="preserve">(Reinforcement Learning from Human Feedback): humanos avaliam respostas,</w:t>
      </w:r>
      <w:r>
        <w:t xml:space="preserve"> </w:t>
      </w:r>
      <w:r>
        <w:t xml:space="preserve">e o modelo aprende a preferir as melhores. É assim que um LLM bruto vira</w:t>
      </w:r>
      <w:r>
        <w:t xml:space="preserve"> </w:t>
      </w:r>
      <w:r>
        <w:t xml:space="preserve">um assistente útil e seguro.</w:t>
      </w:r>
    </w:p>
    <w:p>
      <w:pPr>
        <w:pStyle w:val="BodyText"/>
      </w:pPr>
      <w:r>
        <w:rPr>
          <w:b/>
          <w:bCs/>
        </w:rPr>
        <w:t xml:space="preserve">4. Engenharia de Prompt: A Arte de Conversar com 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Anatomia de um prompt profissional</w:t>
      </w:r>
    </w:p>
    <w:p>
      <w:pPr>
        <w:pStyle w:val="BodyText"/>
      </w:pPr>
      <w:r>
        <w:t xml:space="preserve">Estrutura ideal: papel, contexto, tarefa, formato, restrições, exemplos.</w:t>
      </w:r>
      <w:r>
        <w:t xml:space="preserve"> </w:t>
      </w:r>
      <w:r>
        <w:t xml:space="preserve">Exemplo: 'Você é um advogado especialista em LGPD. Estou lançando um</w:t>
      </w:r>
      <w:r>
        <w:t xml:space="preserve"> </w:t>
      </w:r>
      <w:r>
        <w:t xml:space="preserve">SaaS que coleta e-mails. Liste 5 obrigações legais que devo cumprir, em</w:t>
      </w:r>
      <w:r>
        <w:t xml:space="preserve"> </w:t>
      </w:r>
      <w:r>
        <w:t xml:space="preserve">formato de checklist, com citação dos artigos da lei'.</w:t>
      </w:r>
    </w:p>
    <w:p>
      <w:pPr>
        <w:pStyle w:val="BodyText"/>
      </w:pPr>
      <w:r>
        <w:rPr>
          <w:b/>
          <w:bCs/>
        </w:rPr>
        <w:t xml:space="preserve">Técnicas avançadas</w:t>
      </w:r>
    </w:p>
    <w:p>
      <w:pPr>
        <w:pStyle w:val="BodyText"/>
      </w:pPr>
      <w:r>
        <w:t xml:space="preserve">Chain-of-thought: peça raciocínio passo a passo. Few-shot: forneça</w:t>
      </w:r>
      <w:r>
        <w:t xml:space="preserve"> </w:t>
      </w:r>
      <w:r>
        <w:t xml:space="preserve">exemplos do que você quer. Tree-of-thoughts: explore múltiplas linhas de</w:t>
      </w:r>
      <w:r>
        <w:t xml:space="preserve"> </w:t>
      </w:r>
      <w:r>
        <w:t xml:space="preserve">raciocínio. ReAct: raciocínio + ação. Self-consistency: verifique</w:t>
      </w:r>
      <w:r>
        <w:t xml:space="preserve"> </w:t>
      </w:r>
      <w:r>
        <w:t xml:space="preserve">coerência entre múltiplas respostas. Combinadas, essas técnicas</w:t>
      </w:r>
      <w:r>
        <w:t xml:space="preserve"> </w:t>
      </w:r>
      <w:r>
        <w:t xml:space="preserve">multiplicam a qualidade em 3-5x.</w:t>
      </w:r>
    </w:p>
    <w:p>
      <w:pPr>
        <w:pStyle w:val="BodyText"/>
      </w:pPr>
      <w:r>
        <w:rPr>
          <w:b/>
          <w:bCs/>
        </w:rPr>
        <w:t xml:space="preserve">5. RAG: Dando Conhecimento Atualizado aos LLMs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problema do conhecimento estático</w:t>
      </w:r>
    </w:p>
    <w:p>
      <w:pPr>
        <w:pStyle w:val="BodyText"/>
      </w:pPr>
      <w:r>
        <w:t xml:space="preserve">LLMs têm data de corte: sabem o que existia até a data do treinamento.</w:t>
      </w:r>
      <w:r>
        <w:t xml:space="preserve"> </w:t>
      </w:r>
      <w:r>
        <w:t xml:space="preserve">Não conhecem seus documentos internos nem informações confidenciais. RAG</w:t>
      </w:r>
      <w:r>
        <w:t xml:space="preserve"> </w:t>
      </w:r>
      <w:r>
        <w:t xml:space="preserve">(Retrieval-Augmented Generation) resolve isso: antes de responder, o</w:t>
      </w:r>
      <w:r>
        <w:t xml:space="preserve"> </w:t>
      </w:r>
      <w:r>
        <w:t xml:space="preserve">sistema busca informações relevantes em uma base de dados e inclui no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Como construir um sistema RAG</w:t>
      </w:r>
    </w:p>
    <w:p>
      <w:pPr>
        <w:pStyle w:val="BodyText"/>
      </w:pPr>
      <w:r>
        <w:t xml:space="preserve">1) Indexe seus documentos (PDFs, sites, bases) em uma base vetorial</w:t>
      </w:r>
      <w:r>
        <w:t xml:space="preserve"> </w:t>
      </w:r>
      <w:r>
        <w:t xml:space="preserve">(Pinecone, Weaviate, Qdrant). 2) Quando o usuário perguntar algo, busque</w:t>
      </w:r>
      <w:r>
        <w:t xml:space="preserve"> </w:t>
      </w:r>
      <w:r>
        <w:t xml:space="preserve">os trechos mais relevantes. 3) Injete no prompt do LLM. 4) O LLM</w:t>
      </w:r>
      <w:r>
        <w:t xml:space="preserve"> </w:t>
      </w:r>
      <w:r>
        <w:t xml:space="preserve">responde com base nesse contexto, citando fontes. RAG é a forma mais</w:t>
      </w:r>
      <w:r>
        <w:t xml:space="preserve"> </w:t>
      </w:r>
      <w:r>
        <w:t xml:space="preserve">prática de ter um 'chat com seus dados'.</w:t>
      </w:r>
    </w:p>
    <w:p>
      <w:pPr>
        <w:pStyle w:val="BodyText"/>
      </w:pPr>
      <w:r>
        <w:rPr>
          <w:b/>
          <w:bCs/>
        </w:rPr>
        <w:t xml:space="preserve">6. Alucinações: Como Identificar e Combater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Por que IAs inventam coisas</w:t>
      </w:r>
    </w:p>
    <w:p>
      <w:pPr>
        <w:pStyle w:val="BodyText"/>
      </w:pPr>
      <w:r>
        <w:t xml:space="preserve">LLMs geram texto com base em padrões estatísticos, não em 'verdade'</w:t>
      </w:r>
      <w:r>
        <w:t xml:space="preserve"> </w:t>
      </w:r>
      <w:r>
        <w:t xml:space="preserve">armazenada. Às vezes, eles produzem afirmações confiantes que são</w:t>
      </w:r>
      <w:r>
        <w:t xml:space="preserve"> </w:t>
      </w:r>
      <w:r>
        <w:t xml:space="preserve">factualmente incorretas — são as alucinações. Elas são especialmente</w:t>
      </w:r>
      <w:r>
        <w:t xml:space="preserve"> </w:t>
      </w:r>
      <w:r>
        <w:t xml:space="preserve">comuns em fatos específicos (datas, números, nomes) e em domínios raros.</w:t>
      </w:r>
    </w:p>
    <w:p>
      <w:pPr>
        <w:pStyle w:val="BodyText"/>
      </w:pPr>
      <w:r>
        <w:rPr>
          <w:b/>
          <w:bCs/>
        </w:rPr>
        <w:t xml:space="preserve">Estratégias de mitigação</w:t>
      </w:r>
    </w:p>
    <w:p>
      <w:pPr>
        <w:pStyle w:val="BodyText"/>
      </w:pPr>
      <w:r>
        <w:t xml:space="preserve">RAG com fontes verificadas. Pedir citações explícitas. Usar temperatura</w:t>
      </w:r>
      <w:r>
        <w:t xml:space="preserve"> </w:t>
      </w:r>
      <w:r>
        <w:t xml:space="preserve">baixa (mais determinístico). Implementar verificação cruzada. Adicionar</w:t>
      </w:r>
      <w:r>
        <w:t xml:space="preserve"> </w:t>
      </w:r>
      <w:r>
        <w:t xml:space="preserve">'se não souber, diga que não sabe' no prompt. Humano no loop: revise</w:t>
      </w:r>
      <w:r>
        <w:t xml:space="preserve"> </w:t>
      </w:r>
      <w:r>
        <w:t xml:space="preserve">outputs críticos antes de usar.</w:t>
      </w:r>
    </w:p>
    <w:p>
      <w:pPr>
        <w:pStyle w:val="BodyText"/>
      </w:pPr>
      <w:r>
        <w:rPr>
          <w:b/>
          <w:bCs/>
        </w:rPr>
        <w:t xml:space="preserve">7. Agentes: LLMs que Agem no Mundo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que é um agente de IA</w:t>
      </w:r>
    </w:p>
    <w:p>
      <w:pPr>
        <w:pStyle w:val="BodyText"/>
      </w:pPr>
      <w:r>
        <w:t xml:space="preserve">Agentes são LLMs equipados com ferramentas: podem navegar na web,</w:t>
      </w:r>
      <w:r>
        <w:t xml:space="preserve"> </w:t>
      </w:r>
      <w:r>
        <w:t xml:space="preserve">executar código, consultar APIs, ler e escrever arquivos, controlar</w:t>
      </w:r>
      <w:r>
        <w:t xml:space="preserve"> </w:t>
      </w:r>
      <w:r>
        <w:t xml:space="preserve">outros sistemas. Em vez de apenas responder, eles planejam, executam</w:t>
      </w:r>
      <w:r>
        <w:t xml:space="preserve"> </w:t>
      </w:r>
      <w:r>
        <w:t xml:space="preserve">múltiplas etapas, verificam resultados e iteram.</w:t>
      </w:r>
    </w:p>
    <w:p>
      <w:pPr>
        <w:pStyle w:val="BodyText"/>
      </w:pPr>
      <w:r>
        <w:rPr>
          <w:b/>
          <w:bCs/>
        </w:rPr>
        <w:t xml:space="preserve">Frameworks e padrões</w:t>
      </w:r>
    </w:p>
    <w:p>
      <w:pPr>
        <w:pStyle w:val="BodyText"/>
      </w:pPr>
      <w:r>
        <w:t xml:space="preserve">LangChain, LlamaIndex, CrewAI, AutoGen, LangGraph: os frameworks mais</w:t>
      </w:r>
      <w:r>
        <w:t xml:space="preserve"> </w:t>
      </w:r>
      <w:r>
        <w:t xml:space="preserve">usados. Padrões comuns: ReAct (raciocínio + ação), Plan-and-Execute</w:t>
      </w:r>
      <w:r>
        <w:t xml:space="preserve"> </w:t>
      </w:r>
      <w:r>
        <w:t xml:space="preserve">(planeja antes de agir), Multi-agent (múltiplos agentes colaborando).</w:t>
      </w:r>
      <w:r>
        <w:t xml:space="preserve"> </w:t>
      </w:r>
      <w:r>
        <w:t xml:space="preserve">Agentes são o próximo grande salto: de assistentes passivos para</w:t>
      </w:r>
      <w:r>
        <w:t xml:space="preserve"> </w:t>
      </w:r>
      <w:r>
        <w:t xml:space="preserve">executores autônomos.</w:t>
      </w:r>
    </w:p>
    <w:p>
      <w:pPr>
        <w:pStyle w:val="BodyText"/>
      </w:pPr>
      <w:r>
        <w:rPr>
          <w:b/>
          <w:bCs/>
        </w:rPr>
        <w:t xml:space="preserve">8. Escolhendo o Modelo Certo para Cada Caso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Comparativo prático</w:t>
      </w:r>
    </w:p>
    <w:p>
      <w:pPr>
        <w:pStyle w:val="BodyText"/>
      </w:pPr>
      <w:r>
        <w:t xml:space="preserve">Raciocínio profundo: o1, Claude 3.5 Sonnet, Minimax M2. Velocidade e</w:t>
      </w:r>
      <w:r>
        <w:t xml:space="preserve"> </w:t>
      </w:r>
      <w:r>
        <w:t xml:space="preserve">custo: GPT-4o mini, Gemini Flash, Llama 3.1 8B. Código: Claude 3.5</w:t>
      </w:r>
      <w:r>
        <w:t xml:space="preserve"> </w:t>
      </w:r>
      <w:r>
        <w:t xml:space="preserve">Sonnet, Minimax, GPT-4o. Multimodal (imagem, áudio, vídeo): GPT-4o,</w:t>
      </w:r>
      <w:r>
        <w:t xml:space="preserve"> </w:t>
      </w:r>
      <w:r>
        <w:t xml:space="preserve">Gemini 1.5 Pro. Open-source: Llama 3.1, Mistral, Qwen, DeepSeek.</w:t>
      </w:r>
    </w:p>
    <w:p>
      <w:pPr>
        <w:pStyle w:val="BodyText"/>
      </w:pPr>
      <w:r>
        <w:rPr>
          <w:b/>
          <w:bCs/>
        </w:rPr>
        <w:t xml:space="preserve">Critérios de decisão</w:t>
      </w:r>
    </w:p>
    <w:p>
      <w:pPr>
        <w:pStyle w:val="BodyText"/>
      </w:pPr>
      <w:r>
        <w:t xml:space="preserve">Considere: qualidade da resposta, latência, custo por token, tamanho do</w:t>
      </w:r>
      <w:r>
        <w:t xml:space="preserve"> </w:t>
      </w:r>
      <w:r>
        <w:t xml:space="preserve">contexto, capacidades multimodais, privacidade, compliance, suporte da</w:t>
      </w:r>
      <w:r>
        <w:t xml:space="preserve"> </w:t>
      </w:r>
      <w:r>
        <w:t xml:space="preserve">empresa, ecossistema de ferramentas. Não existe modelo 'melhor' —</w:t>
      </w:r>
      <w:r>
        <w:t xml:space="preserve"> </w:t>
      </w:r>
      <w:r>
        <w:t xml:space="preserve">existe o modelo certo para cada uso.</w:t>
      </w:r>
    </w:p>
    <w:p>
      <w:pPr>
        <w:pStyle w:val="BodyText"/>
      </w:pPr>
      <w:r>
        <w:rPr>
          <w:b/>
          <w:bCs/>
        </w:rPr>
        <w:t xml:space="preserve">9. O Futuro dos Modelos de Linguagem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Tendências para os próximos anos</w:t>
      </w:r>
    </w:p>
    <w:p>
      <w:pPr>
        <w:pStyle w:val="BodyText"/>
      </w:pPr>
      <w:r>
        <w:t xml:space="preserve">Modelos multimodais nativos (texto + imagem + áudio + vídeo em um único</w:t>
      </w:r>
      <w:r>
        <w:t xml:space="preserve"> </w:t>
      </w:r>
      <w:r>
        <w:t xml:space="preserve">sistema). Janelas de contexto cada vez maiores (milhões de tokens).</w:t>
      </w:r>
      <w:r>
        <w:t xml:space="preserve"> </w:t>
      </w:r>
      <w:r>
        <w:t xml:space="preserve">Raciocínio explícito (chain-of-thought nativo). Personalização e memória</w:t>
      </w:r>
      <w:r>
        <w:t xml:space="preserve"> </w:t>
      </w:r>
      <w:r>
        <w:t xml:space="preserve">persistente. Agentes autônomos generalistas. Modelos menores e</w:t>
      </w:r>
      <w:r>
        <w:t xml:space="preserve"> </w:t>
      </w:r>
      <w:r>
        <w:t xml:space="preserve">especializados (SLMs) rodando localmente.</w:t>
      </w:r>
    </w:p>
    <w:p>
      <w:pPr>
        <w:pStyle w:val="BodyText"/>
      </w:pPr>
      <w:r>
        <w:rPr>
          <w:b/>
          <w:bCs/>
        </w:rPr>
        <w:t xml:space="preserve">O caminho para AGI</w:t>
      </w:r>
    </w:p>
    <w:p>
      <w:pPr>
        <w:pStyle w:val="BodyText"/>
      </w:pPr>
      <w:r>
        <w:t xml:space="preserve">LLMs são provavelmente um passo importante no caminho para AGI, mas não</w:t>
      </w:r>
      <w:r>
        <w:t xml:space="preserve"> </w:t>
      </w:r>
      <w:r>
        <w:t xml:space="preserve">o destino final. Pesquisadores exploram complementos: raciocínio</w:t>
      </w:r>
      <w:r>
        <w:t xml:space="preserve"> </w:t>
      </w:r>
      <w:r>
        <w:t xml:space="preserve">simbólico, memória de longo prazo, aprendizado contínuo, embodiment</w:t>
      </w:r>
      <w:r>
        <w:t xml:space="preserve"> </w:t>
      </w:r>
      <w:r>
        <w:t xml:space="preserve">(robótica). O futuro reserva surpresas que mal conseguimos imaginar.</w:t>
      </w:r>
    </w:p>
    <w:p>
      <w:pPr>
        <w:pStyle w:val="BodyText"/>
      </w:pPr>
      <w:r>
        <w:rPr>
          <w:b/>
          <w:bCs/>
        </w:rPr>
        <w:t xml:space="preserve">10. Conclusão: Domine a Linguagem das Máquinas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Seu plano de ação</w:t>
      </w:r>
    </w:p>
    <w:p>
      <w:pPr>
        <w:pStyle w:val="BodyText"/>
      </w:pPr>
      <w:r>
        <w:t xml:space="preserve">Quem entende LLMs em profundidade tem hoje uma das habilidades mais</w:t>
      </w:r>
      <w:r>
        <w:t xml:space="preserve"> </w:t>
      </w:r>
      <w:r>
        <w:t xml:space="preserve">valiosas do mercado. Para dominar: 1) Estude a arquitetura Transformer.</w:t>
      </w:r>
      <w:r>
        <w:t xml:space="preserve"> </w:t>
      </w:r>
      <w:r>
        <w:t xml:space="preserve">2) Pratique engenharia de prompt todo dia. 3) Construa um projeto com</w:t>
      </w:r>
      <w:r>
        <w:t xml:space="preserve"> </w:t>
      </w:r>
      <w:r>
        <w:t xml:space="preserve">RAG. 4) Crie um agente. 5) Contribua com a comunidade open-source. Em 6</w:t>
      </w:r>
      <w:r>
        <w:t xml:space="preserve"> </w:t>
      </w:r>
      <w:r>
        <w:t xml:space="preserve">meses, você será referência. O futuro fala a sua linguagem — aprenda a</w:t>
      </w:r>
      <w:r>
        <w:t xml:space="preserve"> </w:t>
      </w:r>
      <w:r>
        <w:t xml:space="preserve">falar a dele.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Revolução dos Modelos de Linguagem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2026-06-04T20:28:28Z</dcterms:created>
  <dcterms:modified xsi:type="dcterms:W3CDTF">2026-06-04T20:28:28Z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