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OpenAI &amp; GPT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APIs, Modelos e o Ecossistema de IA Generativa em 2026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completo para dominar GPT-4o, GPT-5, o1/o3, embeddings, function calling, RAG, fine-tuning e o stack de produção.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OpenAI, GPT e o ecossistema de IA generativa que redefine produtos digitais.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OpenAI: A Empresa que Mudou a História da IA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Setup Inicial: Conta, API Keys e SDK Python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A API Chat Completions: O Coração do Produto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Modelos em 2026: GPT-4o, o1, o3, GPT-5 e Quando Usar Cada Um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Prompt Engineering: Técnicas que Multiplicam a Qualidade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System Prompts, Personas e Few-Shot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Streaming, Tokens e Custos: A Economia do LLM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Function Calling e Tool Use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Embeddings e Busca Semântica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Retrieval-Augmented Generation (RAG)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Vision API: GPT-4o e Imagens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Audio: Speech-to-Text, Text-to-Speech e Realtime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Assistants API e Agentes Autônomos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Fine-Tuning e Distillation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Segurança: Guardrails, Jailbreaks e Alinhamento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Produção: Latência, Caching, Observabilidade e Custos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17. Conclusão: O Estado da Arte e o Próximo Salto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OpenAI: A Empresa que Mudou a História da IA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dezembro de 2015, Sam Altman, Greg Brockman, Ilya Sutskever, Wojciech Zaremski, John Schulman e Trevor Blackwell fundaram a OpenAI com uma missão declarada: garantir que a inteligência artificial geral beneficiasse toda a humanidade. Oito anos depois, em 2023, o lançamento do ChatGPT criou o produto de consumo de crescimento mais rápido da história — 100 milhões de usuários em dois meses. Em 2024, o modelo o1 introduziu raciocínio chain-of-thought como produto. Em 2025, o o3 superou PhDs em olimpíadas de matemática. Em 2026, o GPT-5 consolidou a família de modelos multimodais, e o ecossistema da OpenAI processa trilhões de tokens por dia.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OpenAI não é apenas uma empresa: é o epicentro da revolução da IA generativa. Sua API é a interface mais usada do planeta para construir produtos inteligentes. Modelos como GPT-4o, o1, o3, GPT-5, DALL-E 3, Sora, Whisper e TTS-1 formam um stack completo que cobre texto, imagem, áudio e vídeo. A plataforma Assistants, lançada em 2023 e reformulada em 2024 e 2025, oferece agentes prontos com memória, tools e execução autônoma. O recente Agents SDK (2025) e o AgentKit (2026) completam a oferta para quem quer construir sistemas multi-agente de produção.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Mas a OpenAI não está sozinha. Anthropic (Claude), Google (Gemini), Meta (Llama), Mistral, DeepSeek, xAI (Grok) formam um ecossistema vibrante. Em 2026, o desenvolvedor profissional não pergunta 'qual modelo é o melhor' — pergunta 'qual modelo é o melhor para esta tarefa'. A OpenAI vence em multimodal nativa, function calling maduro, e ecossistema. Anthropic vence em raciocínio longo e código. Google vence em contexto gigantesco. Meta vence em open-source. O profissional sério sabe usar todos.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“IA generativa não é uma tecnologia — é uma nova camada de infraestrutura do conhecimento humano.”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Setup Inicial: Conta, API Keys e SDK Python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setup é direto: criar conta em platform.openai.com, gerar API key, instalar o SDK Python. A parte sutil é fazer isso de forma segura e produtiva: variáveis de ambiente, gerenciamento de chaves em produção, controle de custos.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SDK oficial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Dependências auxiliares úteis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tiktoken  # tokenizer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tenacity  # retry com backoff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Configuração de chave de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Variável de ambiente (recomendado)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export OPENAI_API_KEY="sk-proj-..."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Ou em .env (com python-dotenv)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dotenv import load_dotenv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load_dotenv()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api_key = os.getenv("OPENAI_API_KEY")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Inicialização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OpenAI(api_key=api_key)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Primeiro request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{"role": "system", "content": "Você é um assistente técnico conciso."},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{"role": "user",   "content": "Explique embeddings em 2 frases."},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temperature=0.7,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max_tokens=200,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print(response.choices[0].message.content)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print(f"tokens usados: {response.usage.total_tokens}")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SEGURANÇA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NUNCA commite API keys em git. Use .env, secrets do GitHub/AWS, ou vaults. Em produção, rotacione chaves regularmente e configure alertas de custo.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A API Chat Completions: O Coração do Produto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API Chat Completions é o endpoint mais usado da OpenAI. Recebe uma lista de mensagens (com roles system, user, assistant) e retorna uma resposta. Pequena, mas incrivelmente flexível. Quase toda aplicação começa aqui.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Estrutura de mensagens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messages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"system",    "content": "Você é um tradutor pt-en."},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   "content": "Traduza: 'O céu é azul.'"},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"The sky is blue."},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   "content": "E 'a grama é verde'?"},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 messages=messages, temperature=0,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Parâmetros essenciais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temperature: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0.0 = determinístico, 1.0 = criativo. Use 0 para tarefas técnicas, 0.7-1.0 para criativas.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top_p: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Alternativa ao temperature. -1 para deixar o modelo escolher.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frequency_penalty / presence_penalty: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Penaliza repetição. 0 = sem penalidade, 2.0 = forte. Use 0.1-0.3 para reduzir redundância.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max_tokens: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Limita tokens na resposta. 1 token ≈ 4 chars em inglês, 3 em português.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seed: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Útil para resultados reproduzíveis (ex: testes).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stop: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Lista de strings que param a geração. Bom para function calling estruturado.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Modelos em 2026: GPT-4o, o1, o3, GPT-5 e Quando Usar Cada Um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a OpenAI oferece uma família de modelos otimizados para diferentes tarefas. A escolha do modelo certo é uma das decisões mais importantes de custo e qualidade que um sistema de IA enfrenta.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Panorama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GPT-4o: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multimodal rápido, 128k contexto, preço acessível. Padrão para a maioria dos casos.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GPT-4.1 / 4.1-mini: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128k contexto, melhor custo-benefício para tarefas gerais.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o1 / o1-pro: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de raciocínio. Pensa antes de responder. Ideal para matemática, lógica, planejamento.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o3 / o3-pro: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Top de raciocínio. Supera humanos em matemática competitiva. Caro e lento, mas brilhante.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GPT-5: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unificado mais recente. Roteia internamente entre raciocínio e resposta rápida.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Mini / Nano: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Versões menores e mais baratas. 4o-mini e 4.1-nano para tarefas simples em escala.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Exemplo de seleção por tarefa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def escolher_modelo(tarefa: str) -&gt; str: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("chat_simples", "classificacao", "resumo_curto"):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"gpt-4.1-mini"     # barato, rápido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("chat_complexo", "analise_profunda"):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"gpt-4o"           # bom padrão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("matematica", "logica", "planejamento"):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"o1"                # raciocínio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("pesquisa_profunda", "prova_formal"):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"o3"                # top de raciocínio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"gpt-5"                 # fallback unificado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Prompt Engineering: Técnicas que Multiplicam a Qualidade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Prompt engineering é a arte de falar com modelos de linguagem. Em 2026, é menos sobre 'truques mágicos' e mais sobre estrutura. As técnicas comprovadas que se mantêm: ser específico, dar contexto, mostrar exemplos, raciocinar passo a passo, e iterar.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O método CTR: Contexto, Tarefa, Restrição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Contexto: explique a situação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Tarefa: diga exatamente o que quer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Restrição: imponha limites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prompt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Contexto: Você é um arquiteto de software sênior revisando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uma PR de um júnior. A PR adiciona um endpoint de busca a uma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API de e-commerce em FastAPI.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Tarefa: Identifique 3 problemas críticos de produção (performance,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segurança, escalabilidade). Para cada um, sugira a correção.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Restrição: Responda em português, em no máximo 200 palavras, 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formato de lista numerada. Sem rodeios.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Chain-of-Thought (CoT)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prompt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Resolva o problema passo a passo, mostrando seu raciocínio.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Depois, dê a resposta final em uma única linha marcada como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'RESPOSTA:'.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Problema: João tem 3 caixas com 12 maçãs cada. Ele come 5 e dá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metade do resto para Maria. Com quantas maçãs João fica?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System Prompts, Personas e Few-Shot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system prompt é a forma mais poderosa de moldar o comportamento do modelo. Few-shot prompting — dar exemplos do que você quer — é a forma mais confiável de calibrar a saída.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System prompt eficaz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SYSTEM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Você é o 'Nexus', um arquiteto de soluções especializado 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sistemas distribuídos. Diretrizes: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1. Pense sempre em escala: 10x, 100x, 1000x usuários.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2. Mencione trade-offs: latência vs. consistência, custo vs. resiliência.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3. Cite alternativas: 'poderia ser feito com X, Y ou Z'.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4. Seja conciso: respostas com no máximo 4 parágrafos.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5. Use markdown com títulos hierárquicos.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Few-shot para formato consistente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messages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"system", "content": "Classifique reviews de filmes em 'positivo' ou 'negativo'. Responda apenas com uma palavra."},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"O filme foi incrível, adorei cada minuto!"},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"positivo"},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"Péssimo, perdi meu tempo."},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"negativo"},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"Atuação brilhante mas roteiro fraco."},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Streaming, Tokens e Custos: A Economia do LLM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LLMs custam por token. Em 2026, os preços caíram 95% em relação a 2023, mas sistemas em escala ainda queimam orçamento. Entender a economia dos tokens é essencial para produtos viáveis.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Streaming para UX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stream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messages=[{"role": "user", "content": "Conte uma história sobre um astronauta."}],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stream=True,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chunk in stream: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chunk.choices[0].delta.content is not None: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print(chunk.choices[0].delta.content, end="", flush=True)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Contagem de tokens com tiktoken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tiktoken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enc = tiktoken.encoding_for_model("gpt-4o")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text = "Olá, mundo! Quantos tokens isso tem?"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tokens = enc.encode(text)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print(f"tokens: {len(tokens)}")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print(f"conteúdo: {[enc.decode([t]) for t in tokens]}")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Tabela de preços 2026 (por 1M tokens)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Barato: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gpt-4.1-mini: $0.40 in / $1.60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Médio: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gpt-4o: $2.50 in / $10.00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Premium: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o1: $15 in / $60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Top: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o3: $60 in / $240 out (caro!)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ECONOMIA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1M de requests/mês com 500 tokens de input e 200 de output, gpt-4.1-mini custa ~$2,400/mês. gpt-4o custa ~$5,500. o1 custa ~$33,000. A diferença é brutal: use o modelo certo para cada tarefa.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Function Calling e Tool Use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Function calling permite que o modelo 'chame' funções que você define. O modelo decide quando e com quais argumentos, retornando um JSON estruturado. É a base de agentes e integração com sistemas externos.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Definição de ferramentas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tools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"type": "function",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"function":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"name": "consultar_clima",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"description": "Consulta o clima atual de uma cidade",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"parameters":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"type": "object",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"properties":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"cidade": {"type": "string", "description": "Nome da cidade"},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"unidade": {"type": "string", "enum": ["celsius", "fahrenheit"]},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"required": ["cidade"],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messages=[{"role": "user", "content": "Como está o clima em Lisboa?"}],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tools=tools,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tool_call = response.choices[0].message.tool_calls[0]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print(tool_call.function.name)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print(tool_call.function.arguments)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Embeddings e Busca Semântica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Embeddings transformam texto em vetores densos de alta dimensão (3072 dimensões no text-embedding-3-large). Textos semanticamente similares ficam próximos no espaço vetorial, o que permite busca semântica, clustering, classificação e RAG.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Gerando embeddings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client.embeddings.create(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model="text-embedding-3-large",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input=["Olá, mundo!", "Olá, planeta!", "Bom dia!"],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embeds = [d.embedding for d in response.data]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print(f"dimensão: {len(embeds[0])}")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print(f"custo: {response.usage.total_tokens} tokens")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Busca semântica com cosine similarity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embed(texts: list[str]) -&gt; np.ndarray: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 = client.embeddings.create(model="text-embedding-3-large", input=texts)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np.array([d.embedding for d in r.data])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Documentos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docs = ["Python é uma linguagem de programação.",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"O céu é azul durante o dia.",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"Machine learning usa estatística e computação."]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doc_embeds = embed(docs)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Query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query = "O que é programação?"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q_embed = embed([query])[0]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sims = doc_embeds @ q_embed / 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np.linalg.norm(doc_embeds, axis=1) * np.linalg.norm(q_embed)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top = sims.argsort()[::-1]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i in top[:3]: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print(f"{sims[i]:.3f} - {docs[i]}")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Retrieval-Augmented Generation (RAG)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RAG é a técnica que permite que LLMs respondam perguntas sobre dados privados ou em tempo real. Em vez de confiar na memória do modelo (que tem data de corte e não conhece seus documentos), recuperamos trechos relevantes e os injetamos no prompt. É a base de 80% das aplicações corporativas de IA em 2026.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Pipeline RAG mínimo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1. Indexação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docs = [...]  # seus documentos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embeds = embed(docs)  # np.array (n_docs, dim)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Recuperação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retrieve(query, k=5):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q = embed([query])[0]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sims = embeds @ q / (np.linalg.norm(embeds, axis=1) * np.linalg.norm(q))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idx = sims.argsort()[::-1][:k]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[docs[i] for i in idx]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Geração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answer(query):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context = "\n\n".join(retrieve(query))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messages=[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{"role": "system",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"content": "Responda a pergunta usando APENAS o contexto. 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"Se não souber, diga que não sabe."},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{"role": 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"content": f"Contexto:\n{context}\n\nPergunta: {query}"},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response.choices[0].message.content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RAG avançado: chunking, reranking, hybrid search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Em produção real: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Chunks de 200-500 tokens com overlap de 50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Hybrid search: BM25 + embeddings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Reranking com cross-encoder (Cohere Rerank, BGE Reranker)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Query expansion com HyDE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Metadata filtering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Avaliação contínua com RAGAS ou DeepEval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Vision API: GPT-4o e Imagens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GPT-4o é multimodal nativo: processa texto, imagem e áudio na mesma arquitetura. A API aceita imagens em base64, URL, ou file_id. As capacidades vão de descrição simples a OCR, detecção de objetos, interpretação de gráficos, e análise médica.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Análise de imagem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base64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Carrega imagem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open("raio_x.jpg", "rb")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img_b64 = base64.b64encode(f.read()).decode()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"role": 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"content":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{"type": "text", "text": "Analise esta imagem médica e descreva achados relevantes."},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{"type": "image_url",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"image_url": {"url": f"data:image/jpeg;base64,{img_b64}"}},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max_tokens=500,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print(response.choices[0].message.content)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Audio: Speech-to-Text, Text-to-Speech e Realtime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OpenAI oferece três produtos de áudio: Whisper (STT), TTS-1 (TTS) e a nova Realtime API (websocket para conversa contínua bidirecional). Em 2026, construir assistentes de voz virou tarefa de horas, não meses.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Whisper: Speech-to-Text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audio_file = open("entrevista.mp3", "rb")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transcript = client.audio.transcriptions.create(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model="whisper-1",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file=audio_file,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language="pt",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response_format="verbose_json",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timestamp_granularities=["segment"],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print(transcript.text)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TTS-1: Text-to-Speech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client.audio.speech.create(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model="tts-1-hd",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voice="nova",         # alloy, echo, fable, onyx, nova, shimmer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input="Olá! Eu sou a Nexus, sua assistente de IA.",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speed=1.0,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response.stream_to_file("saida.mp3")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Assistants API e Agentes Autônomos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Assistants API é a forma mais produtiva de construir agentes que mantêm estado, usam ferramentas, e executam em loop. Em 2026, o Agents SDK da OpenAI oferece primitives como Agent, Runner, Tool, Guardrail, e Session — uma evolução natural do Assistants.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Assistants API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assistant = client.beta.assistants.create(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name="Pesquisador Web",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instructions="Você é um pesquisador que usa a ferramenta de busca para responder.",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tools=[{"type": "code_interpreter"}, {"type": "file_search"}],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thread = client.beta.threads.create()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client.beta.threads.messages.create(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thread_id=thread.id, role="user",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content="Qual a capital da Austrália e qual a população atual?",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run = client.beta.threads.runs.create(thread_id=thread.id, assistant_id=assistant.id)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Fine-Tuning e Distillation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Fine-tuning adapta um modelo base a um domínio específico. Em 2026, três abordagens convivem: fine-tuning completo (caro, exige muitos dados), LoRA/QLoRA (barato, eficiente), e distillation (transferir conhecimento de modelo grande para pequeno).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Fine-tuning com a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1. Preparar dataset (jsonl com prompt/completion)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open("train.jsonl",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ex in dataset: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f.write(json.dumps({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"messages":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{"role": "user", "content": ex["input"]},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{"role": "assistant", "content": ex["output"]},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}) + "\n")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Upload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client.files.create(file=open("train.jsonl", "rb"), purpose="fine-tune")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Criar job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 = client.fine_tuning.jobs.create(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training_file="file-abc",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model="gpt-4.1-mini",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hyperparameters={"n_epochs": 3, "learning_rate_multiplier": 0.1},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Segurança: Guardrails, Jailbreaks e Alinhamento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Segurança em sistemas de IA é responsabilidade do desenvolvedor, não do modelo. Em 2026, o padrão é implementar guardrails em múltiplas camadas: prompt, validação de saída, moderation API, e human-in-the-loop.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Moderation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client.moderations.create(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model="omni-moderation-latest",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input="Texto do usuário aqui",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if response.results[0].flagged: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print(f"Bloqueado: {response.results[0].categories}")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Guardrails com guardrails-ai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pip install guardrails-ai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guardrails import Guard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guardrails.hub import ToxicLanguage, DetectPII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guard = Guard().use_many(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ToxicLanguage(threshold=0.7),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DetectPII(pii_entities=["email", "phone", "ssn"]),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validated = guard.validate("Texto do usuário")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Produção: Latência, Caching, Observabilidade e Custos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Um protótipo com OpenAI é fácil. Colocar em produção com qualidade e economia é engenharia. Em 2026, produção de IA generativa envolve: caching semântico, batching, observabilidade (Langfuse, Phoenix, Helicone), rate limiting, fallback de modelos, e avaliação contínua.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16.1 Caching semântico com Redis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hashlib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redis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redis.Redis()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embed_hash(text: str) -&gt; str: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emb = embed([text])[0]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# quantização para bucket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bucket = (emb * 1000).astype(int).tobytes()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hashlib.md5(bucket).hexdigest()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cached_completion(prompt: str, **kwargs):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key = f"llm:{embed_hash(prompt)}:{kwargs}"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cached = r.get(key)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cached: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json.loads(cached)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model=kwargs.get("model", "gpt-4o"),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messages=[{"role": "user", "content": prompt}],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r.setex(key, 3600, json.dumps({"text": response.choices[0].message.content}))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{"text": response.choices[0].message.content}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16.2 Observabilidade com Langfuse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langfuse import Langfuse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lf = Langfuse()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trace = lf.trace(name="user_query", user_id="user-123")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generation = trace.generation(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name="chat_completion",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input=prompt,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output=response.choices[0].message.content,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usage={"total_tokens": response.usage.total_tokens},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PRODUÇÃO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Em produção, estabeleça SLOs claros: latência p95, taxa de erro, custo por request. Monitore drift de qualidade com avaliações automatizadas (LLM-as-judge). Tenha fallback para um modelo mais barato ou para uma resposta estática em caso de falha.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17. Conclusão: O Estado da Arte e o Próximo Salto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novo eletricidade já está aqui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IA generativa deixou de ser tecnologia de fronteira e se tornou infraestrutura. Em 2026, GPT-5, o3, Claude, Gemini e outros modelos são tão básicos para um produto digital quanto um banco de dados ou uma CDN. A pergunta não é mais 'usar IA ou não', é 'qual modelo, qual arquitetura, qual custo, qual risco'.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caminho profissional é claro: (1) domine os fundamentos — prompt engineering, function calling, RAG, embeddings; (2) aprenda múltiplos provedores — OpenAI, Anthropic, Google, open-source; (3) construa com qualidade — caching, observabilidade, guardrails, avaliação; (4) mantenha-se atualizado — este campo evolui em meses, não em anos.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está em três lugares: raciocínio mais profundo (modelos o-series, chain-of-thought como produto), agentes autônomos (multi-agent, planning, long-horizon tasks), e multimodal nativo (texto + imagem + áudio + vídeo no mesmo modelo). Quem dominar esses três eixos em 2026-2027 liderará a próxima década de produtos inteligentes.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Comece simples. Faça um chatbot. Depois um RAG. Depois um agente. Depois um sistema multi-agente. Em cada passo, aprenda os fundamentos antes de ir para o próximo. A OpenAI te dá as peças — depende de você construir a máquina.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