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68"/>
        </w:rPr>
        <w:t>O Potencial e o Futuro do Claude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0"/>
        </w:rPr>
        <w:t>Tendências, Roadmap, Cenários e Como se Preparar para a Próxima Década de IA com Claude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Olhar aprofundado sobre o futuro do Claude e da Anthropic — e como você se beneficia.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Em 2026, Claude já é um dos modelos de IA mais poderosos e confiáveis do mundo. Mas isso é apenas o começo. A Anthropic tem uma visão ambiciosa para os próximos anos, e o ritmo de inovação continua acelerando. Neste ebook final da nossa coletânea sobre Claude, vamos olhar para frente: quais são as tendências, o que esperar das próximas versões, como o modelo vai evoluir, quais setores serão mais transformados, e como você pode se preparar para tirar o máximo proveito. É um olhar estratégico para líderes, empreendedores, profissionais e curiosos que querem entender não apenas o que Claude é hoje, mas o que será amanhã — e como isso afeta suas decisões.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O Roadmap da Anthropic: O Que Vem Por Aí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Tendências de Mercado até 2030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Cenários para Claude 2030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O Impacto por Setor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Como se Preparar para o Futuro com Claude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O Papel da Anthropic no Ecossistema de 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O Que Esperar do Claude 5 e Além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Construindo com Claude: Sua Jornada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Considerações Éticas e Sociais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O Futuro é Construído Hoje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O Roadmap da Anthropic: O Que Vem Por Aí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As próximas versões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5 está em desenvolvimento com capacidades expandidas. Modelos especializados por domínio. Multimodalidade nativa completa. Memória persistente. Raciocínio ainda mais profundo. Agentes generalistas. A trajetória é ambiciosa e bem financiada.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Pesquisa de fronteira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Mech Interp: entender modelos cada vez maiores. Alinhamento: garantir que sistemas superinteligentes sejam seguros. Constitutional AI: evoluir princípios. Eficiência: modelos menores e mais poderosos. A Anthropic investe pesado em pesquisa fundamental.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Tendências de Mercado até 2030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IA agêntica se torna mainstream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2026-2030, agentes autônomos viram commodity. Empresas terão 'times' de agentes. Trabalho humano foca em estratégia, criatividade, relacionamento. Operações rotineiras são automatizadas. É a maior transformação do trabalho desde a Revolução Industrial.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IA multimodal e embodied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Modelos processam qualquer modalidade. Robôs humanoides operam no mundo físico. IA percebe, planeja, age. A fronteira entre digital e físico se dissolve. Claude está no centro dessa revolução com Computer Use e parcerias com robótica.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Cenários para Claude 2030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Cenário otimista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vira o 'sistema operacional' da inteligência empresarial. Trabalho cognitivo rotineiro é automatizado. Humanos focam em criatividade, ética, relação. Produtividade global salta. Descobertas científicas aceleram. Problemas globais começam a ser resolvidos.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Cenário realista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IA transforma indústrias, mas de forma desigual. Empresas e países que adotam cedo ganham. Regulação segue atrás. Novos problemas surgem. Humanidade se adapta. Claude é uma peça importante, mas não a única.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Cenário desafiador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Concentração de poder. Vigilância. Desemprego em massa. Desinformação. Riscos de segurança. A Anthropic e outros precisarão navegar esses desafios com responsabilidade. O futuro depende de escolhas que fazemos agora.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O Impacto por Setor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Saúde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Diagnóstico preciso. Descoberta de medicamentos. Cirurgia assistida. Medicina personalizada. Acesso ampliado. Claude já ajuda médicos em hospitais top. Até 2030, a transformação será profunda.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Educação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Tutores personalizados. Currículo adaptativo. Acesso global. Professores aumentados. Aprendizado ao longo da vida. A educação como conhecemos vai mudar radicalmente.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Ciência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Pesquisa acelerada. Análise de dados complexos. Geração de hipóteses. Simulações. Colaboração IA-humano. Descobertas que levariam décadas vão acontecer em meses.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Como se Preparar para o Futuro com Claude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Habilidades para desenvolver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Engenharia de prompt avançada. Orquestração de agentes. Pensamento crítico. Julgamento ético. Criatividade estratégica. Habilidades interpessoais. Aprendizado contínuo. Essas são as habilidades que IA menos ameaça e mais potencializa.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Mentalidade de crescimento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Não tema a IA. Use-a. Experimente. Construa. Não tente competir em tarefas que ela domina. Foque onde ela ainda falha. E lembre-se: o futuro não é escrito. Você ajuda a escrevê-lo.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O Papel da Anthropic no Ecossistema de 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missão que importa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Anthropic se posiciona como a empresa de IA que coloca segurança em primeiro lugar. Em um futuro de modelos cada vez mais poderosos, essa missão se torna mais relevante. É um contraponto necessário à corrida puro-sangue por capacidades.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Influência e padrões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Constitutional AI influencia toda a indústria. Mech Interp estabelece novos padrões de pesquisa. Publicações abertas beneficiam toda a comunidade. A Anthropic não é apenas mais uma empresa — é um farol de responsabilidade.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O Que Esperar do Claude 5 e Além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Capacidades antecipadas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Raciocínio sobre-humano em mais domínios. Memória persistente entre conversas. Multimodalidade total. Velocidade cada vez maior. Custos cada vez menores. Agentes generalistas. A curva de progresso continua.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limites que ainda existirão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Mesmo Claude 5 não terá consciência. Não aprenderá em tempo real de forma verdadeiramente contínua. Terá limites físicos e de conhecimento. Humanos continuarão essenciais para julgamento, ética, criatividade estratégica.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Construindo com Claude: Sua Jornada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Comece agora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Não espere Claude 5. Comece com Claude 4.5. Construa algo útil. Aprenda. Itere. Quando 5 chegar, você já terá vantagem. O futuro pertence a quem age.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Recursos para continuar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Documentação: docs.anthropic.com. Cookbook: receitas práticas. Comunidade: Discord, GitHub. Cursos: DeepLearning.AI, Anthropic Academy. Papers: arxiv, anthropic.com/research. Continue aprendendo — o campo evolui rápido.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Considerações Éticas e Sociais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grandes debates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Como garantir que IA beneficie todos? Como evitar concentração de poder? Como lidar com desemprego tecnológico? Como preservar autonomia humana? Como combater desinformação? Essas perguntas definem o nosso futuro. A tecnologia é neutra; as escolhas não.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papel de cada um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Desenvolvedores: construam com responsabilidade. Empresas: adotem com propósito. Governos: regulem com sabedoria. Cidadãos: engajem, questionem, exijam transparência. Usuários: usem com consciência. Todos têm um papel.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O Futuro é Construído Hoje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Sua responsabilidade e oportunidade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é uma das ferramentas mais poderosas já criadas. Em suas mãos, ela pode curar doenças, educar gerações, resolver problemas complexos, amplificar criatividade. Ou pode ser usada para enganar, manipular, concentrar poder. A diferença é feita pelas escolhas que fazemos. Que o futuro que construirmos seja um futuro do qual nos orgulhemos. Bem-vindo à era do Claude. Bem-vindo ao futuro.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O Potencial e o Futuro do Claude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