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56"/>
        <w:gridCol w:w="6440"/>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F44393" w:rsidRDefault="00F44393" w:rsidP="00F44393">
            <w:pPr>
              <w:pStyle w:val="Heading1"/>
              <w:pBdr>
                <w:bottom w:val="single" w:sz="6" w:space="4" w:color="EEEEEE"/>
              </w:pBdr>
              <w:bidi w:val="0"/>
              <w:spacing w:after="240"/>
              <w:rPr>
                <w:rFonts w:ascii="Helvetica" w:hAnsi="Helvetica" w:cs="Helvetica"/>
                <w:color w:val="333333"/>
                <w:sz w:val="54"/>
                <w:szCs w:val="54"/>
              </w:rPr>
            </w:pPr>
            <w:r>
              <w:rPr>
                <w:rFonts w:ascii="Helvetica" w:hAnsi="Helvetica" w:cs="Helvetica"/>
                <w:color w:val="333333"/>
                <w:sz w:val="54"/>
                <w:szCs w:val="54"/>
              </w:rPr>
              <w:t>Project 'Hands</w:t>
            </w:r>
          </w:p>
          <w:p w:rsidR="00577A0E" w:rsidRPr="003C1601" w:rsidRDefault="00577A0E" w:rsidP="00ED54C8">
            <w:pPr>
              <w:pStyle w:val="a"/>
              <w:rPr>
                <w:rtl/>
              </w:rPr>
            </w:pP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F44393" w:rsidP="00ED54C8">
            <w:pPr>
              <w:pStyle w:val="a"/>
              <w:rPr>
                <w:rtl/>
              </w:rPr>
            </w:pPr>
            <w:r>
              <w:rPr>
                <w:rFonts w:ascii="Helvetica" w:hAnsi="Helvetica" w:cs="Helvetica"/>
                <w:color w:val="333333"/>
                <w:shd w:val="clear" w:color="auto" w:fill="FFFFFF"/>
              </w:rPr>
              <w:t>Ruby Lichtenstein</w:t>
            </w:r>
            <w:r>
              <w:rPr>
                <w:rFonts w:ascii="Helvetica" w:hAnsi="Helvetica" w:cs="Helvetica" w:hint="cs"/>
                <w:color w:val="333333"/>
                <w:shd w:val="clear" w:color="auto" w:fill="FFFFFF"/>
                <w:rtl/>
              </w:rPr>
              <w:t xml:space="preserve">, </w:t>
            </w:r>
            <w:r>
              <w:rPr>
                <w:rFonts w:ascii="Helvetica" w:hAnsi="Helvetica" w:cs="Helvetica"/>
                <w:color w:val="333333"/>
                <w:shd w:val="clear" w:color="auto" w:fill="FFFFFF"/>
              </w:rPr>
              <w:t>Ihab Zhaika</w:t>
            </w:r>
            <w:r>
              <w:rPr>
                <w:rStyle w:val="apple-converted-space"/>
                <w:rFonts w:ascii="Helvetica" w:hAnsi="Helvetica" w:cs="Helvetica"/>
                <w:color w:val="333333"/>
                <w:shd w:val="clear" w:color="auto" w:fill="FFFFFF"/>
              </w:rPr>
              <w:t> </w:t>
            </w:r>
            <w:r>
              <w:rPr>
                <w:rStyle w:val="apple-converted-space"/>
                <w:rFonts w:ascii="Helvetica" w:hAnsi="Helvetica" w:cs="Helvetica" w:hint="cs"/>
                <w:color w:val="333333"/>
                <w:shd w:val="clear" w:color="auto" w:fill="FFFFFF"/>
                <w:rtl/>
              </w:rPr>
              <w:t xml:space="preserve">, </w:t>
            </w:r>
            <w:r>
              <w:rPr>
                <w:rFonts w:ascii="Helvetica" w:hAnsi="Helvetica" w:cs="Helvetica"/>
                <w:color w:val="333333"/>
                <w:shd w:val="clear" w:color="auto" w:fill="FFFFFF"/>
              </w:rPr>
              <w:t>Dan Draiman</w:t>
            </w:r>
            <w:r>
              <w:rPr>
                <w:rFonts w:ascii="Helvetica" w:hAnsi="Helvetica" w:cs="Helvetica" w:hint="cs"/>
                <w:color w:val="333333"/>
                <w:shd w:val="clear" w:color="auto" w:fill="FFFFFF"/>
                <w:rtl/>
              </w:rPr>
              <w:t xml:space="preserve"> ,</w:t>
            </w:r>
            <w:r>
              <w:rPr>
                <w:rFonts w:ascii="Helvetica" w:hAnsi="Helvetica" w:cs="Helvetica"/>
                <w:color w:val="333333"/>
                <w:shd w:val="clear" w:color="auto" w:fill="FFFFFF"/>
              </w:rPr>
              <w:t xml:space="preserve"> </w:t>
            </w:r>
            <w:r>
              <w:rPr>
                <w:rFonts w:ascii="Helvetica" w:hAnsi="Helvetica" w:cs="Helvetica"/>
                <w:color w:val="333333"/>
                <w:shd w:val="clear" w:color="auto" w:fill="FFFFFF"/>
              </w:rPr>
              <w:t>Netanel Draiman</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Pr="00F44393" w:rsidRDefault="003C1601" w:rsidP="009B6F70">
            <w:pPr>
              <w:rPr>
                <w:noProof/>
                <w:highlight w:val="yellow"/>
                <w:rtl/>
              </w:rPr>
            </w:pPr>
            <w:r w:rsidRPr="00F44393">
              <w:rPr>
                <w:rStyle w:val="Char"/>
                <w:rFonts w:hint="cs"/>
                <w:highlight w:val="yellow"/>
                <w:rtl/>
              </w:rPr>
              <w:t>הצעת פרויקט</w:t>
            </w:r>
            <w:r w:rsidRPr="00F44393">
              <w:rPr>
                <w:rFonts w:hint="cs"/>
                <w:noProof/>
                <w:highlight w:val="yellow"/>
                <w:rtl/>
              </w:rPr>
              <w:t xml:space="preserve">, </w:t>
            </w:r>
            <w:r w:rsidR="009B6F70" w:rsidRPr="00F44393">
              <w:rPr>
                <w:rStyle w:val="Char"/>
                <w:rFonts w:hint="cs"/>
                <w:highlight w:val="yellow"/>
                <w:rtl/>
              </w:rPr>
              <w:t>תוכנית פיתוח</w:t>
            </w:r>
            <w:r w:rsidR="009B6F70" w:rsidRPr="00F44393">
              <w:rPr>
                <w:rFonts w:hint="cs"/>
                <w:noProof/>
                <w:highlight w:val="yellow"/>
                <w:rtl/>
              </w:rPr>
              <w:t xml:space="preserve"> ,</w:t>
            </w:r>
            <w:r w:rsidR="00FF5036" w:rsidRPr="00F44393">
              <w:rPr>
                <w:rFonts w:hint="cs"/>
                <w:noProof/>
                <w:highlight w:val="yellow"/>
                <w:rtl/>
              </w:rPr>
              <w:t xml:space="preserve">דרישות, מערכת, </w:t>
            </w:r>
            <w:r w:rsidRPr="00F44393">
              <w:rPr>
                <w:rFonts w:hint="cs"/>
                <w:noProof/>
                <w:highlight w:val="yellow"/>
                <w:rtl/>
              </w:rPr>
              <w:t xml:space="preserve">חוזה, </w:t>
            </w:r>
            <w:r w:rsidR="007D5D8D" w:rsidRPr="00F44393">
              <w:rPr>
                <w:rFonts w:hint="cs"/>
                <w:noProof/>
                <w:highlight w:val="yellow"/>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lang w:bidi="ar-SA"/>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 xml:space="preserve">לעשות: מלאו את המידע מעל ומתחת, הוסיפו ומחקו </w:t>
      </w:r>
      <w:bookmarkStart w:id="2" w:name="_GoBack"/>
      <w:bookmarkEnd w:id="2"/>
      <w:r w:rsidR="007D5D8D">
        <w:rPr>
          <w:rFonts w:hint="cs"/>
          <w:rtl/>
        </w:rPr>
        <w:t>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1D0DAB">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1D0DAB">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1D0DAB"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D0DAB"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D0DAB"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D0DAB"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D0DAB"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D0DAB"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1D0DAB"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1D0DAB"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1D0DAB"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1D0DAB"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1D0DAB"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1D0DAB"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3" w:name="_Toc244791905"/>
      <w:bookmarkStart w:id="4" w:name="_Toc275493951"/>
      <w:r>
        <w:rPr>
          <w:rFonts w:hint="cs"/>
          <w:noProof/>
          <w:rtl/>
        </w:rPr>
        <w:t>הסטורית שינויים</w:t>
      </w:r>
      <w:bookmarkEnd w:id="3"/>
      <w:bookmarkEnd w:id="4"/>
    </w:p>
    <w:tbl>
      <w:tblPr>
        <w:tblStyle w:val="TableGrid"/>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Heading1"/>
        <w:numPr>
          <w:ilvl w:val="0"/>
          <w:numId w:val="6"/>
        </w:numPr>
        <w:ind w:left="357" w:hanging="357"/>
        <w:rPr>
          <w:noProof/>
          <w:rtl/>
        </w:rPr>
      </w:pPr>
      <w:bookmarkStart w:id="5" w:name="_Toc275493952"/>
      <w:r>
        <w:rPr>
          <w:rFonts w:hint="cs"/>
          <w:noProof/>
          <w:rtl/>
        </w:rPr>
        <w:lastRenderedPageBreak/>
        <w:t>הקדמה</w:t>
      </w:r>
      <w:bookmarkEnd w:id="5"/>
    </w:p>
    <w:p w:rsidR="00CD0E1A" w:rsidRDefault="00CD0E1A" w:rsidP="00641790">
      <w:pPr>
        <w:pStyle w:val="Heading2"/>
        <w:rPr>
          <w:rtl/>
        </w:rPr>
      </w:pPr>
      <w:bookmarkStart w:id="6" w:name="_Toc275493953"/>
      <w:r>
        <w:rPr>
          <w:rFonts w:hint="cs"/>
          <w:rtl/>
        </w:rPr>
        <w:t>מטרה</w:t>
      </w:r>
      <w:bookmarkEnd w:id="6"/>
    </w:p>
    <w:p w:rsidR="00CD0E1A" w:rsidRPr="00E04017" w:rsidRDefault="00CD0E1A" w:rsidP="00CD0E1A">
      <w:pPr>
        <w:pStyle w:val="a"/>
        <w:rPr>
          <w:highlight w:val="yellow"/>
          <w:rtl/>
        </w:rPr>
      </w:pPr>
      <w:r w:rsidRPr="00E04017">
        <w:rPr>
          <w:rFonts w:hint="cs"/>
          <w:highlight w:val="yellow"/>
          <w:rtl/>
        </w:rPr>
        <w:t>זהו</w:t>
      </w:r>
      <w:r w:rsidRPr="00E04017">
        <w:rPr>
          <w:highlight w:val="yellow"/>
          <w:rtl/>
        </w:rPr>
        <w:t xml:space="preserve"> </w:t>
      </w:r>
      <w:r w:rsidRPr="00E04017">
        <w:rPr>
          <w:rFonts w:hint="cs"/>
          <w:highlight w:val="yellow"/>
          <w:rtl/>
        </w:rPr>
        <w:t>את</w:t>
      </w:r>
      <w:r w:rsidRPr="00E04017">
        <w:rPr>
          <w:highlight w:val="yellow"/>
          <w:rtl/>
        </w:rPr>
        <w:t xml:space="preserve"> </w:t>
      </w:r>
      <w:r w:rsidRPr="00E04017">
        <w:rPr>
          <w:rFonts w:hint="cs"/>
          <w:highlight w:val="yellow"/>
          <w:rtl/>
        </w:rPr>
        <w:t>מוצר</w:t>
      </w:r>
      <w:r w:rsidRPr="00E04017">
        <w:rPr>
          <w:highlight w:val="yellow"/>
          <w:rtl/>
        </w:rPr>
        <w:t xml:space="preserve"> </w:t>
      </w:r>
      <w:r w:rsidRPr="00E04017">
        <w:rPr>
          <w:rFonts w:hint="cs"/>
          <w:highlight w:val="yellow"/>
          <w:rtl/>
        </w:rPr>
        <w:t>התוכנה</w:t>
      </w:r>
      <w:r w:rsidRPr="00E04017">
        <w:rPr>
          <w:highlight w:val="yellow"/>
          <w:rtl/>
        </w:rPr>
        <w:t xml:space="preserve"> </w:t>
      </w:r>
      <w:r w:rsidRPr="00E04017">
        <w:rPr>
          <w:rFonts w:hint="cs"/>
          <w:highlight w:val="yellow"/>
          <w:rtl/>
        </w:rPr>
        <w:t>שמפותח</w:t>
      </w:r>
      <w:r w:rsidRPr="00E04017">
        <w:rPr>
          <w:highlight w:val="yellow"/>
          <w:rtl/>
        </w:rPr>
        <w:t xml:space="preserve">. </w:t>
      </w:r>
      <w:r w:rsidR="006D119F" w:rsidRPr="00E04017">
        <w:rPr>
          <w:rFonts w:hint="cs"/>
          <w:highlight w:val="yellow"/>
          <w:rtl/>
        </w:rPr>
        <w:t xml:space="preserve">באיזו סביבה הוא יפעל. מהי הבעיה שבא לפתור. </w:t>
      </w:r>
      <w:r w:rsidRPr="00E04017">
        <w:rPr>
          <w:rFonts w:hint="cs"/>
          <w:highlight w:val="yellow"/>
          <w:rtl/>
        </w:rPr>
        <w:t>הסבירו</w:t>
      </w:r>
      <w:r w:rsidRPr="00E04017">
        <w:rPr>
          <w:highlight w:val="yellow"/>
          <w:rtl/>
        </w:rPr>
        <w:t xml:space="preserve"> </w:t>
      </w:r>
      <w:r w:rsidRPr="00E04017">
        <w:rPr>
          <w:rFonts w:hint="cs"/>
          <w:highlight w:val="yellow"/>
          <w:rtl/>
        </w:rPr>
        <w:t>מה</w:t>
      </w:r>
      <w:r w:rsidRPr="00E04017">
        <w:rPr>
          <w:highlight w:val="yellow"/>
          <w:rtl/>
        </w:rPr>
        <w:t xml:space="preserve"> </w:t>
      </w:r>
      <w:r w:rsidRPr="00E04017">
        <w:rPr>
          <w:rFonts w:hint="cs"/>
          <w:highlight w:val="yellow"/>
          <w:rtl/>
        </w:rPr>
        <w:t>הוא</w:t>
      </w:r>
      <w:r w:rsidRPr="00E04017">
        <w:rPr>
          <w:highlight w:val="yellow"/>
          <w:rtl/>
        </w:rPr>
        <w:t xml:space="preserve"> </w:t>
      </w:r>
      <w:r w:rsidRPr="00E04017">
        <w:rPr>
          <w:rFonts w:hint="cs"/>
          <w:highlight w:val="yellow"/>
          <w:rtl/>
        </w:rPr>
        <w:t>יעשה</w:t>
      </w:r>
      <w:r w:rsidRPr="00E04017">
        <w:rPr>
          <w:highlight w:val="yellow"/>
          <w:rtl/>
        </w:rPr>
        <w:t xml:space="preserve"> </w:t>
      </w:r>
      <w:r w:rsidRPr="00E04017">
        <w:rPr>
          <w:rFonts w:hint="cs"/>
          <w:highlight w:val="yellow"/>
          <w:rtl/>
        </w:rPr>
        <w:t>ומה</w:t>
      </w:r>
      <w:r w:rsidRPr="00E04017">
        <w:rPr>
          <w:highlight w:val="yellow"/>
          <w:rtl/>
        </w:rPr>
        <w:t xml:space="preserve"> </w:t>
      </w:r>
      <w:r w:rsidRPr="00E04017">
        <w:rPr>
          <w:rFonts w:hint="cs"/>
          <w:highlight w:val="yellow"/>
          <w:rtl/>
        </w:rPr>
        <w:t>הוא</w:t>
      </w:r>
      <w:r w:rsidRPr="00E04017">
        <w:rPr>
          <w:highlight w:val="yellow"/>
          <w:rtl/>
        </w:rPr>
        <w:t xml:space="preserve"> </w:t>
      </w:r>
      <w:r w:rsidRPr="00E04017">
        <w:rPr>
          <w:rFonts w:hint="cs"/>
          <w:highlight w:val="yellow"/>
          <w:rtl/>
        </w:rPr>
        <w:t>לא</w:t>
      </w:r>
      <w:r w:rsidRPr="00E04017">
        <w:rPr>
          <w:highlight w:val="yellow"/>
          <w:rtl/>
        </w:rPr>
        <w:t xml:space="preserve"> </w:t>
      </w:r>
      <w:r w:rsidRPr="00E04017">
        <w:rPr>
          <w:rFonts w:hint="cs"/>
          <w:highlight w:val="yellow"/>
          <w:rtl/>
        </w:rPr>
        <w:t>יעשה</w:t>
      </w:r>
      <w:r w:rsidRPr="00E04017">
        <w:rPr>
          <w:highlight w:val="yellow"/>
          <w:rtl/>
        </w:rPr>
        <w:t xml:space="preserve">. </w:t>
      </w:r>
      <w:r w:rsidR="002A28A3" w:rsidRPr="00E04017">
        <w:rPr>
          <w:rFonts w:hint="cs"/>
          <w:highlight w:val="yellow"/>
          <w:rtl/>
        </w:rPr>
        <w:t xml:space="preserve">הקשר שלו למוצרים אחרים, </w:t>
      </w:r>
      <w:r w:rsidRPr="00E04017">
        <w:rPr>
          <w:rFonts w:hint="cs"/>
          <w:highlight w:val="yellow"/>
          <w:rtl/>
        </w:rPr>
        <w:t>תארו</w:t>
      </w:r>
      <w:r w:rsidRPr="00E04017">
        <w:rPr>
          <w:highlight w:val="yellow"/>
          <w:rtl/>
        </w:rPr>
        <w:t xml:space="preserve"> </w:t>
      </w:r>
      <w:r w:rsidRPr="00E04017">
        <w:rPr>
          <w:rFonts w:hint="cs"/>
          <w:highlight w:val="yellow"/>
          <w:rtl/>
        </w:rPr>
        <w:t>את</w:t>
      </w:r>
      <w:r w:rsidRPr="00E04017">
        <w:rPr>
          <w:highlight w:val="yellow"/>
          <w:rtl/>
        </w:rPr>
        <w:t xml:space="preserve"> </w:t>
      </w:r>
      <w:r w:rsidRPr="00E04017">
        <w:rPr>
          <w:rFonts w:hint="cs"/>
          <w:highlight w:val="yellow"/>
          <w:rtl/>
        </w:rPr>
        <w:t>היתרונות</w:t>
      </w:r>
      <w:r w:rsidRPr="00E04017">
        <w:rPr>
          <w:highlight w:val="yellow"/>
          <w:rtl/>
        </w:rPr>
        <w:t xml:space="preserve"> </w:t>
      </w:r>
      <w:r w:rsidRPr="00E04017">
        <w:rPr>
          <w:rFonts w:hint="cs"/>
          <w:highlight w:val="yellow"/>
          <w:rtl/>
        </w:rPr>
        <w:t>היחסיים</w:t>
      </w:r>
      <w:r w:rsidRPr="00E04017">
        <w:rPr>
          <w:highlight w:val="yellow"/>
          <w:rtl/>
        </w:rPr>
        <w:t xml:space="preserve"> </w:t>
      </w:r>
      <w:r w:rsidRPr="00E04017">
        <w:rPr>
          <w:rFonts w:hint="cs"/>
          <w:highlight w:val="yellow"/>
          <w:rtl/>
        </w:rPr>
        <w:t>שלו</w:t>
      </w:r>
      <w:r w:rsidRPr="00E04017">
        <w:rPr>
          <w:highlight w:val="yellow"/>
          <w:rtl/>
        </w:rPr>
        <w:t xml:space="preserve">, </w:t>
      </w:r>
      <w:r w:rsidRPr="00E04017">
        <w:rPr>
          <w:rFonts w:hint="cs"/>
          <w:highlight w:val="yellow"/>
          <w:rtl/>
        </w:rPr>
        <w:t>היעדים</w:t>
      </w:r>
      <w:r w:rsidRPr="00E04017">
        <w:rPr>
          <w:highlight w:val="yellow"/>
          <w:rtl/>
        </w:rPr>
        <w:t xml:space="preserve"> </w:t>
      </w:r>
      <w:r w:rsidRPr="00E04017">
        <w:rPr>
          <w:rFonts w:hint="cs"/>
          <w:highlight w:val="yellow"/>
          <w:rtl/>
        </w:rPr>
        <w:t>והמטרות</w:t>
      </w:r>
      <w:r w:rsidRPr="00E04017">
        <w:rPr>
          <w:highlight w:val="yellow"/>
          <w:rtl/>
        </w:rPr>
        <w:t xml:space="preserve">. </w:t>
      </w:r>
      <w:r w:rsidRPr="00E04017">
        <w:rPr>
          <w:rFonts w:hint="cs"/>
          <w:highlight w:val="yellow"/>
          <w:rtl/>
        </w:rPr>
        <w:t>זהו</w:t>
      </w:r>
      <w:r w:rsidRPr="00E04017">
        <w:rPr>
          <w:highlight w:val="yellow"/>
          <w:rtl/>
        </w:rPr>
        <w:t xml:space="preserve"> </w:t>
      </w:r>
      <w:r w:rsidRPr="00E04017">
        <w:rPr>
          <w:rFonts w:hint="cs"/>
          <w:highlight w:val="yellow"/>
          <w:rtl/>
        </w:rPr>
        <w:t>את</w:t>
      </w:r>
      <w:r w:rsidRPr="00E04017">
        <w:rPr>
          <w:highlight w:val="yellow"/>
          <w:rtl/>
        </w:rPr>
        <w:t xml:space="preserve"> </w:t>
      </w:r>
      <w:r w:rsidRPr="00E04017">
        <w:rPr>
          <w:rFonts w:hint="cs"/>
          <w:highlight w:val="yellow"/>
          <w:rtl/>
        </w:rPr>
        <w:t>הלקוח והמשתמש</w:t>
      </w:r>
      <w:r w:rsidRPr="00E04017">
        <w:rPr>
          <w:highlight w:val="yellow"/>
          <w:rtl/>
        </w:rPr>
        <w:t xml:space="preserve"> </w:t>
      </w:r>
      <w:r w:rsidRPr="00E04017">
        <w:rPr>
          <w:rFonts w:hint="cs"/>
          <w:highlight w:val="yellow"/>
          <w:rtl/>
        </w:rPr>
        <w:t>המיועד</w:t>
      </w:r>
      <w:r w:rsidR="006D119F" w:rsidRPr="00E04017">
        <w:rPr>
          <w:rFonts w:hint="cs"/>
          <w:highlight w:val="yellow"/>
          <w:rtl/>
        </w:rPr>
        <w:t>ים</w:t>
      </w:r>
      <w:r w:rsidRPr="00E04017">
        <w:rPr>
          <w:highlight w:val="yellow"/>
          <w:rtl/>
        </w:rPr>
        <w:t xml:space="preserve">. </w:t>
      </w:r>
      <w:r w:rsidRPr="00E04017">
        <w:rPr>
          <w:rFonts w:hint="cs"/>
          <w:highlight w:val="yellow"/>
          <w:rtl/>
        </w:rPr>
        <w:t>הצעת</w:t>
      </w:r>
      <w:r w:rsidRPr="00E04017">
        <w:rPr>
          <w:highlight w:val="yellow"/>
          <w:rtl/>
        </w:rPr>
        <w:t xml:space="preserve"> </w:t>
      </w:r>
      <w:r w:rsidRPr="00E04017">
        <w:rPr>
          <w:rFonts w:hint="cs"/>
          <w:highlight w:val="yellow"/>
          <w:rtl/>
        </w:rPr>
        <w:t>הפרויקט</w:t>
      </w:r>
      <w:r w:rsidRPr="00E04017">
        <w:rPr>
          <w:highlight w:val="yellow"/>
          <w:rtl/>
        </w:rPr>
        <w:t xml:space="preserve"> </w:t>
      </w:r>
      <w:r w:rsidR="00090186" w:rsidRPr="00E04017">
        <w:rPr>
          <w:rFonts w:hint="cs"/>
          <w:highlight w:val="yellow"/>
          <w:rtl/>
        </w:rPr>
        <w:t>ותוצרי האתחול מכילים</w:t>
      </w:r>
      <w:r w:rsidRPr="00E04017">
        <w:rPr>
          <w:highlight w:val="yellow"/>
          <w:rtl/>
        </w:rPr>
        <w:t xml:space="preserve"> </w:t>
      </w:r>
      <w:r w:rsidRPr="00E04017">
        <w:rPr>
          <w:rFonts w:hint="cs"/>
          <w:highlight w:val="yellow"/>
          <w:rtl/>
        </w:rPr>
        <w:t>פרטים</w:t>
      </w:r>
      <w:r w:rsidRPr="00E04017">
        <w:rPr>
          <w:highlight w:val="yellow"/>
          <w:rtl/>
        </w:rPr>
        <w:t xml:space="preserve"> </w:t>
      </w:r>
      <w:r w:rsidRPr="00E04017">
        <w:rPr>
          <w:rFonts w:hint="cs"/>
          <w:highlight w:val="yellow"/>
          <w:rtl/>
        </w:rPr>
        <w:t>אלו</w:t>
      </w:r>
      <w:r w:rsidRPr="00E04017">
        <w:rPr>
          <w:highlight w:val="yellow"/>
          <w:rtl/>
        </w:rPr>
        <w:t xml:space="preserve"> </w:t>
      </w:r>
      <w:r w:rsidRPr="00E04017">
        <w:rPr>
          <w:rFonts w:hint="cs"/>
          <w:highlight w:val="yellow"/>
          <w:rtl/>
        </w:rPr>
        <w:t>גם</w:t>
      </w:r>
      <w:r w:rsidRPr="00E04017">
        <w:rPr>
          <w:highlight w:val="yellow"/>
          <w:rtl/>
        </w:rPr>
        <w:t xml:space="preserve">, </w:t>
      </w:r>
      <w:r w:rsidRPr="00E04017">
        <w:rPr>
          <w:rFonts w:hint="cs"/>
          <w:highlight w:val="yellow"/>
          <w:rtl/>
        </w:rPr>
        <w:t>אולם</w:t>
      </w:r>
      <w:r w:rsidRPr="00E04017">
        <w:rPr>
          <w:highlight w:val="yellow"/>
          <w:rtl/>
        </w:rPr>
        <w:t xml:space="preserve"> </w:t>
      </w:r>
      <w:r w:rsidRPr="00E04017">
        <w:rPr>
          <w:rFonts w:hint="cs"/>
          <w:highlight w:val="yellow"/>
          <w:rtl/>
        </w:rPr>
        <w:t>ההנחה</w:t>
      </w:r>
      <w:r w:rsidRPr="00E04017">
        <w:rPr>
          <w:highlight w:val="yellow"/>
          <w:rtl/>
        </w:rPr>
        <w:t xml:space="preserve"> </w:t>
      </w:r>
      <w:r w:rsidRPr="00E04017">
        <w:rPr>
          <w:rFonts w:hint="cs"/>
          <w:highlight w:val="yellow"/>
          <w:rtl/>
        </w:rPr>
        <w:t>היא</w:t>
      </w:r>
      <w:r w:rsidRPr="00E04017">
        <w:rPr>
          <w:highlight w:val="yellow"/>
          <w:rtl/>
        </w:rPr>
        <w:t xml:space="preserve"> </w:t>
      </w:r>
      <w:r w:rsidRPr="00E04017">
        <w:rPr>
          <w:rFonts w:hint="cs"/>
          <w:highlight w:val="yellow"/>
          <w:rtl/>
        </w:rPr>
        <w:t>שבינתיים</w:t>
      </w:r>
      <w:r w:rsidRPr="00E04017">
        <w:rPr>
          <w:highlight w:val="yellow"/>
          <w:rtl/>
        </w:rPr>
        <w:t xml:space="preserve"> </w:t>
      </w:r>
      <w:r w:rsidRPr="00E04017">
        <w:rPr>
          <w:rFonts w:hint="cs"/>
          <w:highlight w:val="yellow"/>
          <w:rtl/>
        </w:rPr>
        <w:t>המשכתם</w:t>
      </w:r>
      <w:r w:rsidRPr="00E04017">
        <w:rPr>
          <w:highlight w:val="yellow"/>
          <w:rtl/>
        </w:rPr>
        <w:t xml:space="preserve"> </w:t>
      </w:r>
      <w:r w:rsidRPr="00E04017">
        <w:rPr>
          <w:rFonts w:hint="cs"/>
          <w:highlight w:val="yellow"/>
          <w:rtl/>
        </w:rPr>
        <w:t>בגיבוש</w:t>
      </w:r>
      <w:r w:rsidRPr="00E04017">
        <w:rPr>
          <w:highlight w:val="yellow"/>
          <w:rtl/>
        </w:rPr>
        <w:t xml:space="preserve"> </w:t>
      </w:r>
      <w:r w:rsidRPr="00E04017">
        <w:rPr>
          <w:rFonts w:hint="cs"/>
          <w:highlight w:val="yellow"/>
          <w:rtl/>
        </w:rPr>
        <w:t>הרעיון</w:t>
      </w:r>
      <w:r w:rsidRPr="00E04017">
        <w:rPr>
          <w:highlight w:val="yellow"/>
          <w:rtl/>
        </w:rPr>
        <w:t xml:space="preserve"> </w:t>
      </w:r>
      <w:r w:rsidRPr="00E04017">
        <w:rPr>
          <w:rFonts w:hint="cs"/>
          <w:highlight w:val="yellow"/>
          <w:rtl/>
        </w:rPr>
        <w:t>מאחורי</w:t>
      </w:r>
      <w:r w:rsidRPr="00E04017">
        <w:rPr>
          <w:highlight w:val="yellow"/>
          <w:rtl/>
        </w:rPr>
        <w:t xml:space="preserve"> </w:t>
      </w:r>
      <w:r w:rsidRPr="00E04017">
        <w:rPr>
          <w:rFonts w:hint="cs"/>
          <w:highlight w:val="yellow"/>
          <w:rtl/>
        </w:rPr>
        <w:t>המוצר</w:t>
      </w:r>
      <w:r w:rsidRPr="00E04017">
        <w:rPr>
          <w:highlight w:val="yellow"/>
          <w:rtl/>
        </w:rPr>
        <w:t xml:space="preserve">. </w:t>
      </w:r>
    </w:p>
    <w:p w:rsidR="00CD0E1A" w:rsidRDefault="00CD0E1A" w:rsidP="00CD0E1A">
      <w:pPr>
        <w:pStyle w:val="a"/>
        <w:rPr>
          <w:rtl/>
        </w:rPr>
      </w:pPr>
      <w:r w:rsidRPr="00E04017">
        <w:rPr>
          <w:rFonts w:hint="cs"/>
          <w:highlight w:val="yellow"/>
          <w:rtl/>
        </w:rPr>
        <w:t>זהו</w:t>
      </w:r>
      <w:r w:rsidR="00DA3E74" w:rsidRPr="00E04017">
        <w:rPr>
          <w:rFonts w:hint="cs"/>
          <w:highlight w:val="yellow"/>
          <w:rtl/>
        </w:rPr>
        <w:t>ּ</w:t>
      </w:r>
      <w:r w:rsidRPr="00E04017">
        <w:rPr>
          <w:highlight w:val="yellow"/>
          <w:rtl/>
        </w:rPr>
        <w:t xml:space="preserve"> </w:t>
      </w:r>
      <w:r w:rsidRPr="00E04017">
        <w:rPr>
          <w:rFonts w:hint="cs"/>
          <w:highlight w:val="yellow"/>
          <w:rtl/>
        </w:rPr>
        <w:t>גם</w:t>
      </w:r>
      <w:r w:rsidRPr="00E04017">
        <w:rPr>
          <w:highlight w:val="yellow"/>
          <w:rtl/>
        </w:rPr>
        <w:t xml:space="preserve"> </w:t>
      </w:r>
      <w:r w:rsidRPr="00E04017">
        <w:rPr>
          <w:rFonts w:hint="cs"/>
          <w:highlight w:val="yellow"/>
          <w:rtl/>
        </w:rPr>
        <w:t>את</w:t>
      </w:r>
      <w:r w:rsidRPr="00E04017">
        <w:rPr>
          <w:highlight w:val="yellow"/>
          <w:rtl/>
        </w:rPr>
        <w:t xml:space="preserve"> </w:t>
      </w:r>
      <w:r w:rsidRPr="00E04017">
        <w:rPr>
          <w:rFonts w:hint="cs"/>
          <w:highlight w:val="yellow"/>
          <w:rtl/>
        </w:rPr>
        <w:t>התיעוד</w:t>
      </w:r>
      <w:r w:rsidR="00B8494E" w:rsidRPr="00E04017">
        <w:rPr>
          <w:rFonts w:hint="cs"/>
          <w:highlight w:val="yellow"/>
          <w:rtl/>
        </w:rPr>
        <w:t xml:space="preserve"> (בעדיפות למקוון)</w:t>
      </w:r>
      <w:r w:rsidRPr="00E04017">
        <w:rPr>
          <w:highlight w:val="yellow"/>
          <w:rtl/>
        </w:rPr>
        <w:t xml:space="preserve"> </w:t>
      </w:r>
      <w:r w:rsidRPr="00E04017">
        <w:rPr>
          <w:rFonts w:hint="cs"/>
          <w:highlight w:val="yellow"/>
          <w:rtl/>
        </w:rPr>
        <w:t>שיימסר</w:t>
      </w:r>
      <w:r w:rsidRPr="00E04017">
        <w:rPr>
          <w:highlight w:val="yellow"/>
          <w:rtl/>
        </w:rPr>
        <w:t xml:space="preserve"> </w:t>
      </w:r>
      <w:r w:rsidRPr="00E04017">
        <w:rPr>
          <w:rFonts w:hint="cs"/>
          <w:highlight w:val="yellow"/>
          <w:rtl/>
        </w:rPr>
        <w:t>עם</w:t>
      </w:r>
      <w:r w:rsidRPr="00E04017">
        <w:rPr>
          <w:highlight w:val="yellow"/>
          <w:rtl/>
        </w:rPr>
        <w:t xml:space="preserve"> </w:t>
      </w:r>
      <w:r w:rsidRPr="00E04017">
        <w:rPr>
          <w:rFonts w:hint="cs"/>
          <w:highlight w:val="yellow"/>
          <w:rtl/>
        </w:rPr>
        <w:t>מוצר</w:t>
      </w:r>
      <w:r w:rsidRPr="00E04017">
        <w:rPr>
          <w:highlight w:val="yellow"/>
          <w:rtl/>
        </w:rPr>
        <w:t xml:space="preserve"> </w:t>
      </w:r>
      <w:r w:rsidRPr="00E04017">
        <w:rPr>
          <w:rFonts w:hint="cs"/>
          <w:highlight w:val="yellow"/>
          <w:rtl/>
        </w:rPr>
        <w:t>התוכנה</w:t>
      </w:r>
      <w:r w:rsidRPr="00E04017">
        <w:rPr>
          <w:highlight w:val="yellow"/>
          <w:rtl/>
        </w:rPr>
        <w:t>.</w:t>
      </w:r>
    </w:p>
    <w:p w:rsidR="00CD0E1A" w:rsidRDefault="00CD0E1A" w:rsidP="00CD0E1A">
      <w:pPr>
        <w:pStyle w:val="a"/>
        <w:rPr>
          <w:rtl/>
        </w:rPr>
      </w:pPr>
    </w:p>
    <w:p w:rsidR="00CD0E1A" w:rsidRDefault="00CD0E1A" w:rsidP="00641790">
      <w:pPr>
        <w:pStyle w:val="Heading2"/>
        <w:rPr>
          <w:rtl/>
        </w:rPr>
      </w:pPr>
      <w:bookmarkStart w:id="7" w:name="_Toc275493954"/>
      <w:r>
        <w:rPr>
          <w:rFonts w:hint="cs"/>
          <w:rtl/>
        </w:rPr>
        <w:t>היקף</w:t>
      </w:r>
      <w:bookmarkEnd w:id="7"/>
    </w:p>
    <w:p w:rsidR="00CD0E1A" w:rsidRPr="00CD0E1A" w:rsidRDefault="00CD0E1A" w:rsidP="00A929D4">
      <w:pPr>
        <w:pStyle w:val="a"/>
        <w:rPr>
          <w:rFonts w:cs="Arial"/>
          <w:bCs/>
        </w:rPr>
      </w:pPr>
      <w:r w:rsidRPr="00E04017">
        <w:rPr>
          <w:rFonts w:hint="cs"/>
          <w:highlight w:val="yellow"/>
          <w:rtl/>
        </w:rPr>
        <w:t>תארו את גבולות המערכת, כולל דברים שאינם כלולים</w:t>
      </w:r>
      <w:r w:rsidR="00A929D4" w:rsidRPr="00E04017">
        <w:rPr>
          <w:rFonts w:hint="cs"/>
          <w:highlight w:val="yellow"/>
          <w:rtl/>
        </w:rPr>
        <w:t xml:space="preserve"> במוצר</w:t>
      </w:r>
      <w:r w:rsidRPr="00E04017">
        <w:rPr>
          <w:rFonts w:hint="cs"/>
          <w:highlight w:val="yellow"/>
          <w:rtl/>
        </w:rPr>
        <w:t>.</w:t>
      </w:r>
      <w:r w:rsidR="00A929D4" w:rsidRPr="00E04017">
        <w:rPr>
          <w:highlight w:val="yellow"/>
          <w:rtl/>
        </w:rPr>
        <w:br/>
      </w:r>
      <w:r w:rsidRPr="00E04017">
        <w:rPr>
          <w:rFonts w:hint="cs"/>
          <w:highlight w:val="yellow"/>
          <w:rtl/>
        </w:rPr>
        <w:t xml:space="preserve">תארו </w:t>
      </w:r>
      <w:r w:rsidR="00A929D4" w:rsidRPr="00E04017">
        <w:rPr>
          <w:rFonts w:hint="cs"/>
          <w:highlight w:val="yellow"/>
          <w:rtl/>
        </w:rPr>
        <w:t xml:space="preserve">בקצרה </w:t>
      </w:r>
      <w:r w:rsidRPr="00E04017">
        <w:rPr>
          <w:rFonts w:hint="cs"/>
          <w:highlight w:val="yellow"/>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Heading2"/>
        <w:rPr>
          <w:rtl/>
        </w:rPr>
      </w:pPr>
      <w:bookmarkStart w:id="8" w:name="_Toc275493955"/>
      <w:r>
        <w:rPr>
          <w:rFonts w:hint="cs"/>
          <w:rtl/>
        </w:rPr>
        <w:t>מילון מונחים</w:t>
      </w:r>
      <w:bookmarkEnd w:id="8"/>
    </w:p>
    <w:p w:rsidR="00B63D28" w:rsidRDefault="00B63D28" w:rsidP="00B63D28">
      <w:pPr>
        <w:rPr>
          <w:rFonts w:cs="Arial"/>
          <w:noProof/>
          <w:rtl/>
        </w:rPr>
      </w:pPr>
      <w:r>
        <w:rPr>
          <w:rFonts w:cs="Arial" w:hint="cs"/>
          <w:noProof/>
          <w:lang w:bidi="ar-SA"/>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E04017" w:rsidRDefault="00E04017" w:rsidP="00B63D28">
      <w:pPr>
        <w:rPr>
          <w:rtl/>
        </w:rPr>
      </w:pPr>
      <w:r w:rsidRPr="00D67EB0">
        <w:t>V</w:t>
      </w:r>
      <w:r w:rsidRPr="00D67EB0">
        <w:t>olunteer</w:t>
      </w:r>
      <w:r>
        <w:rPr>
          <w:rFonts w:hint="cs"/>
          <w:rtl/>
        </w:rPr>
        <w:t xml:space="preserve"> : איש שמתנדב לעבוד בלי שכר</w:t>
      </w:r>
    </w:p>
    <w:p w:rsidR="00E04017" w:rsidRDefault="00E04017" w:rsidP="00B63D28">
      <w:pPr>
        <w:rPr>
          <w:rtl/>
        </w:rPr>
      </w:pPr>
      <w:r>
        <w:t>Admin</w:t>
      </w:r>
      <w:r>
        <w:rPr>
          <w:rFonts w:hint="cs"/>
          <w:rtl/>
        </w:rPr>
        <w:t xml:space="preserve"> :  מנהל המוסד והאתר והוא משבצ  </w:t>
      </w:r>
      <w:r w:rsidRPr="00D67EB0">
        <w:t>Volunteer</w:t>
      </w:r>
      <w:r>
        <w:rPr>
          <w:rFonts w:hint="cs"/>
          <w:rtl/>
        </w:rPr>
        <w:t xml:space="preserve"> למקום שיבוץ</w:t>
      </w:r>
    </w:p>
    <w:p w:rsidR="00E04017" w:rsidRDefault="00E04017" w:rsidP="00B63D28">
      <w:pPr>
        <w:rPr>
          <w:rtl/>
        </w:rPr>
      </w:pPr>
      <w:r>
        <w:rPr>
          <w:rFonts w:hint="cs"/>
          <w:rtl/>
        </w:rPr>
        <w:t>מקום שיבוץ</w:t>
      </w:r>
      <w:r>
        <w:rPr>
          <w:rFonts w:hint="cs"/>
          <w:rtl/>
        </w:rPr>
        <w:t xml:space="preserve"> : מקום שנדרש לשבץ אותו</w:t>
      </w:r>
    </w:p>
    <w:p w:rsidR="00E04017" w:rsidRDefault="00E04017" w:rsidP="00B63D28">
      <w:pPr>
        <w:rPr>
          <w:rtl/>
        </w:rPr>
      </w:pPr>
      <w:r w:rsidRPr="00D67EB0">
        <w:t>renovation Owner</w:t>
      </w:r>
      <w:r>
        <w:rPr>
          <w:rFonts w:hint="cs"/>
          <w:rtl/>
        </w:rPr>
        <w:t xml:space="preserve"> : בעל מקום שקובל לשבץ אותו</w:t>
      </w:r>
    </w:p>
    <w:p w:rsidR="00E04017" w:rsidRPr="00E04017" w:rsidRDefault="00E04017" w:rsidP="00E04017">
      <w:pPr>
        <w:cnfStyle w:val="001000100000" w:firstRow="0" w:lastRow="0" w:firstColumn="1" w:lastColumn="0" w:oddVBand="0" w:evenVBand="0" w:oddHBand="1" w:evenHBand="0" w:firstRowFirstColumn="0" w:firstRowLastColumn="0" w:lastRowFirstColumn="0" w:lastRowLastColumn="0"/>
      </w:pPr>
      <w:r>
        <w:t>Employees seeker</w:t>
      </w:r>
      <w:r>
        <w:rPr>
          <w:rFonts w:hint="cs"/>
          <w:rtl/>
        </w:rPr>
        <w:t xml:space="preserve"> : אגף חיצוני שמעוניין להעסיק עובדים</w:t>
      </w:r>
    </w:p>
    <w:p w:rsidR="002A28A3" w:rsidRDefault="002A28A3" w:rsidP="002A28A3">
      <w:pPr>
        <w:pStyle w:val="Heading2"/>
        <w:rPr>
          <w:rtl/>
        </w:rPr>
      </w:pPr>
      <w:bookmarkStart w:id="9" w:name="_Toc275493956"/>
      <w:r>
        <w:rPr>
          <w:rFonts w:hint="cs"/>
          <w:rtl/>
        </w:rPr>
        <w:t>סקירה</w:t>
      </w:r>
      <w:bookmarkEnd w:id="9"/>
    </w:p>
    <w:p w:rsidR="002A28A3" w:rsidRPr="00CD0E1A" w:rsidRDefault="002A28A3" w:rsidP="002A28A3">
      <w:pPr>
        <w:pStyle w:val="a"/>
        <w:rPr>
          <w:rtl/>
        </w:rPr>
      </w:pPr>
      <w:r w:rsidRPr="00E04017">
        <w:rPr>
          <w:rFonts w:hint="cs"/>
          <w:highlight w:val="yellow"/>
          <w:rtl/>
        </w:rPr>
        <w:t>הכניסו כאן סקירה קצרה של תוכן המשך המסמך והתייחסות למסמכים קשורים</w:t>
      </w:r>
    </w:p>
    <w:p w:rsidR="007F759B" w:rsidRDefault="00CD0E1A" w:rsidP="00DA6B0D">
      <w:pPr>
        <w:pStyle w:val="Heading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F482D" w:rsidRDefault="004D3E91" w:rsidP="00A614C2">
      <w:pPr>
        <w:rPr>
          <w:rFonts w:cs="Arial"/>
          <w:rtl/>
        </w:rPr>
      </w:pPr>
      <w:r>
        <w:rPr>
          <w:rFonts w:cs="Arial" w:hint="cs"/>
          <w:noProof/>
          <w:lang w:bidi="ar-SA"/>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lang w:bidi="ar-SA"/>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082"/>
        <w:gridCol w:w="6224"/>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D67EB0" w:rsidP="0020739E">
            <w:pPr>
              <w:rPr>
                <w:rtl/>
              </w:rPr>
            </w:pPr>
            <w:r w:rsidRPr="00D67EB0">
              <w:t>volunteer</w:t>
            </w:r>
          </w:p>
        </w:tc>
        <w:tc>
          <w:tcPr>
            <w:tcW w:w="6408" w:type="dxa"/>
          </w:tcPr>
          <w:p w:rsidR="0020739E" w:rsidRDefault="00D67EB0" w:rsidP="0020739E">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להשתתף בשיבוצים קיימים ,להרשם במערכת ,</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C936AD" w:rsidP="0020739E">
            <w:pPr>
              <w:rPr>
                <w:rtl/>
              </w:rPr>
            </w:pPr>
            <w:r>
              <w:t>Admin</w:t>
            </w:r>
          </w:p>
        </w:tc>
        <w:tc>
          <w:tcPr>
            <w:tcW w:w="6408" w:type="dxa"/>
          </w:tcPr>
          <w:p w:rsidR="0020739E" w:rsidRDefault="00D67EB0"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לנהל מאגר השיבוצים והשמת המתנדבים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D67EB0" w:rsidP="0020739E">
            <w:pPr>
              <w:rPr>
                <w:rtl/>
              </w:rPr>
            </w:pPr>
            <w:r w:rsidRPr="00D67EB0">
              <w:t>renovation Owner</w:t>
            </w:r>
          </w:p>
        </w:tc>
        <w:tc>
          <w:tcPr>
            <w:tcW w:w="6408" w:type="dxa"/>
          </w:tcPr>
          <w:p w:rsidR="0020739E" w:rsidRDefault="00D67EB0"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לכבל עדכון על תהליך השיבוץ</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D67EB0" w:rsidP="0020739E">
            <w:pPr>
              <w:rPr>
                <w:rtl/>
              </w:rPr>
            </w:pPr>
            <w:r>
              <w:t>Employees seeker</w:t>
            </w:r>
          </w:p>
        </w:tc>
        <w:tc>
          <w:tcPr>
            <w:tcW w:w="6408" w:type="dxa"/>
          </w:tcPr>
          <w:p w:rsidR="002F513B" w:rsidRDefault="00D67EB0"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לחפש עובדים להעסקה</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Default="0020739E" w:rsidP="0020739E">
      <w:pPr>
        <w:spacing w:after="0" w:line="240" w:lineRule="auto"/>
        <w:rPr>
          <w:b/>
          <w:bCs/>
          <w:color w:val="FFFFFF" w:themeColor="background1"/>
          <w:rtl/>
        </w:rPr>
      </w:pPr>
    </w:p>
    <w:p w:rsidR="00D67EB0" w:rsidRDefault="00D67EB0" w:rsidP="0020739E">
      <w:pPr>
        <w:spacing w:after="0" w:line="240" w:lineRule="auto"/>
        <w:rPr>
          <w:b/>
          <w:bCs/>
          <w:color w:val="FFFFFF" w:themeColor="background1"/>
          <w:rtl/>
        </w:rPr>
      </w:pPr>
    </w:p>
    <w:p w:rsidR="00D67EB0" w:rsidRDefault="00D67EB0" w:rsidP="0020739E">
      <w:pPr>
        <w:spacing w:after="0" w:line="240" w:lineRule="auto"/>
        <w:rPr>
          <w:b/>
          <w:bCs/>
          <w:color w:val="FFFFFF" w:themeColor="background1"/>
          <w:rtl/>
        </w:rPr>
      </w:pPr>
    </w:p>
    <w:p w:rsidR="00D67EB0" w:rsidRDefault="00D67EB0" w:rsidP="0020739E">
      <w:pPr>
        <w:spacing w:after="0" w:line="240" w:lineRule="auto"/>
        <w:rPr>
          <w:b/>
          <w:bCs/>
          <w:color w:val="FFFFFF" w:themeColor="background1"/>
          <w:rtl/>
        </w:rPr>
      </w:pPr>
    </w:p>
    <w:p w:rsidR="00D67EB0" w:rsidRDefault="00D67EB0" w:rsidP="0020739E">
      <w:pPr>
        <w:spacing w:after="0" w:line="240" w:lineRule="auto"/>
        <w:rPr>
          <w:b/>
          <w:bCs/>
          <w:color w:val="FFFFFF" w:themeColor="background1"/>
          <w:rtl/>
        </w:rPr>
      </w:pPr>
    </w:p>
    <w:p w:rsidR="00D67EB0" w:rsidRDefault="00D67EB0" w:rsidP="0020739E">
      <w:pPr>
        <w:spacing w:after="0" w:line="240" w:lineRule="auto"/>
        <w:rPr>
          <w:b/>
          <w:bCs/>
          <w:color w:val="FFFFFF" w:themeColor="background1"/>
          <w:rtl/>
        </w:rPr>
      </w:pPr>
    </w:p>
    <w:p w:rsidR="00D67EB0" w:rsidRDefault="00D67EB0" w:rsidP="0020739E">
      <w:pPr>
        <w:spacing w:after="0" w:line="240" w:lineRule="auto"/>
        <w:rPr>
          <w:b/>
          <w:bCs/>
          <w:color w:val="FFFFFF" w:themeColor="background1"/>
          <w:rtl/>
        </w:rPr>
      </w:pPr>
    </w:p>
    <w:p w:rsidR="00D67EB0" w:rsidRDefault="00D67EB0" w:rsidP="0020739E">
      <w:pPr>
        <w:spacing w:after="0" w:line="240" w:lineRule="auto"/>
        <w:rPr>
          <w:b/>
          <w:bCs/>
          <w:color w:val="FFFFFF" w:themeColor="background1"/>
          <w:rtl/>
        </w:rPr>
      </w:pPr>
    </w:p>
    <w:p w:rsidR="00D67EB0" w:rsidRPr="0020739E" w:rsidRDefault="00D67EB0" w:rsidP="0020739E">
      <w:pPr>
        <w:spacing w:after="0" w:line="240" w:lineRule="auto"/>
        <w:rPr>
          <w:b/>
          <w:bCs/>
          <w:color w:val="FFFFFF" w:themeColor="background1"/>
        </w:rPr>
      </w:pPr>
    </w:p>
    <w:p w:rsidR="00CD0E1A" w:rsidRPr="00F63752" w:rsidRDefault="00CD0E1A" w:rsidP="001026C3">
      <w:pPr>
        <w:pStyle w:val="ListParagraph"/>
        <w:numPr>
          <w:ilvl w:val="0"/>
          <w:numId w:val="15"/>
        </w:numPr>
        <w:rPr>
          <w:highlight w:val="yellow"/>
        </w:rPr>
      </w:pPr>
      <w:r w:rsidRPr="00F63752">
        <w:rPr>
          <w:rFonts w:cs="Arial" w:hint="cs"/>
          <w:highlight w:val="yellow"/>
          <w:u w:val="single"/>
          <w:rtl/>
        </w:rPr>
        <w:t>תרשים</w:t>
      </w:r>
      <w:r w:rsidRPr="00F63752">
        <w:rPr>
          <w:rFonts w:cs="Arial"/>
          <w:highlight w:val="yellow"/>
          <w:u w:val="single"/>
          <w:rtl/>
        </w:rPr>
        <w:t xml:space="preserve"> </w:t>
      </w:r>
      <w:r w:rsidRPr="00F63752">
        <w:rPr>
          <w:rFonts w:cs="Arial" w:hint="cs"/>
          <w:highlight w:val="yellow"/>
          <w:u w:val="single"/>
          <w:rtl/>
        </w:rPr>
        <w:t>סיכום</w:t>
      </w:r>
      <w:r w:rsidRPr="00F63752">
        <w:rPr>
          <w:rFonts w:cs="Arial"/>
          <w:highlight w:val="yellow"/>
          <w:u w:val="single"/>
          <w:rtl/>
        </w:rPr>
        <w:t xml:space="preserve"> </w:t>
      </w:r>
      <w:r w:rsidRPr="00F63752">
        <w:rPr>
          <w:highlight w:val="yellow"/>
          <w:u w:val="single"/>
        </w:rPr>
        <w:t>UML</w:t>
      </w:r>
      <w:r w:rsidRPr="00F63752">
        <w:rPr>
          <w:rFonts w:cs="Arial"/>
          <w:highlight w:val="yellow"/>
          <w:u w:val="single"/>
          <w:rtl/>
        </w:rPr>
        <w:t>-</w:t>
      </w:r>
      <w:r w:rsidRPr="00F63752">
        <w:rPr>
          <w:rFonts w:cs="Arial" w:hint="cs"/>
          <w:highlight w:val="yellow"/>
          <w:u w:val="single"/>
          <w:rtl/>
        </w:rPr>
        <w:t>י</w:t>
      </w:r>
      <w:r w:rsidRPr="00F63752">
        <w:rPr>
          <w:rFonts w:cs="Arial"/>
          <w:highlight w:val="yellow"/>
          <w:u w:val="single"/>
          <w:rtl/>
        </w:rPr>
        <w:t xml:space="preserve"> </w:t>
      </w:r>
      <w:r w:rsidRPr="00F63752">
        <w:rPr>
          <w:rFonts w:cs="Arial" w:hint="cs"/>
          <w:highlight w:val="yellow"/>
          <w:u w:val="single"/>
          <w:rtl/>
        </w:rPr>
        <w:t>של</w:t>
      </w:r>
      <w:r w:rsidRPr="00F63752">
        <w:rPr>
          <w:rFonts w:cs="Arial"/>
          <w:highlight w:val="yellow"/>
          <w:u w:val="single"/>
          <w:rtl/>
        </w:rPr>
        <w:t xml:space="preserve"> </w:t>
      </w:r>
      <w:r w:rsidRPr="00F63752">
        <w:rPr>
          <w:rFonts w:cs="Arial" w:hint="cs"/>
          <w:highlight w:val="yellow"/>
          <w:u w:val="single"/>
          <w:rtl/>
        </w:rPr>
        <w:t>תרחישי</w:t>
      </w:r>
      <w:r w:rsidRPr="00F63752">
        <w:rPr>
          <w:rFonts w:cs="Arial"/>
          <w:highlight w:val="yellow"/>
          <w:u w:val="single"/>
          <w:rtl/>
        </w:rPr>
        <w:t xml:space="preserve"> </w:t>
      </w:r>
      <w:r w:rsidRPr="00F63752">
        <w:rPr>
          <w:rFonts w:cs="Arial" w:hint="cs"/>
          <w:highlight w:val="yellow"/>
          <w:u w:val="single"/>
          <w:rtl/>
        </w:rPr>
        <w:t>השימוש</w:t>
      </w:r>
      <w:r w:rsidRPr="00F63752">
        <w:rPr>
          <w:rFonts w:cs="Arial"/>
          <w:highlight w:val="yellow"/>
          <w:u w:val="single"/>
          <w:rtl/>
        </w:rPr>
        <w:t xml:space="preserve"> </w:t>
      </w:r>
      <w:r w:rsidRPr="00F63752">
        <w:rPr>
          <w:rFonts w:cs="Arial" w:hint="cs"/>
          <w:highlight w:val="yellow"/>
          <w:u w:val="single"/>
          <w:rtl/>
        </w:rPr>
        <w:t>במערכת</w:t>
      </w:r>
      <w:r w:rsidR="00831756" w:rsidRPr="00F63752">
        <w:rPr>
          <w:rFonts w:cs="Arial"/>
          <w:highlight w:val="yellow"/>
          <w:rtl/>
        </w:rPr>
        <w:br/>
      </w:r>
      <w:r w:rsidRPr="00F63752">
        <w:rPr>
          <w:rStyle w:val="Char0"/>
          <w:highlight w:val="yellow"/>
          <w:rtl/>
        </w:rPr>
        <w:t>(</w:t>
      </w:r>
      <w:r w:rsidRPr="00F63752">
        <w:rPr>
          <w:rStyle w:val="Char0"/>
          <w:rFonts w:hint="cs"/>
          <w:highlight w:val="yellow"/>
          <w:rtl/>
        </w:rPr>
        <w:t>אחד</w:t>
      </w:r>
      <w:r w:rsidRPr="00F63752">
        <w:rPr>
          <w:rStyle w:val="Char0"/>
          <w:highlight w:val="yellow"/>
          <w:rtl/>
        </w:rPr>
        <w:t xml:space="preserve"> </w:t>
      </w:r>
      <w:r w:rsidRPr="00F63752">
        <w:rPr>
          <w:rStyle w:val="Char0"/>
          <w:rFonts w:hint="cs"/>
          <w:highlight w:val="yellow"/>
          <w:rtl/>
        </w:rPr>
        <w:t>לפחות</w:t>
      </w:r>
      <w:r w:rsidRPr="00F63752">
        <w:rPr>
          <w:rStyle w:val="Char0"/>
          <w:highlight w:val="yellow"/>
          <w:rtl/>
        </w:rPr>
        <w:t xml:space="preserve">), </w:t>
      </w:r>
      <w:r w:rsidRPr="00F63752">
        <w:rPr>
          <w:rStyle w:val="Char0"/>
          <w:rFonts w:hint="cs"/>
          <w:highlight w:val="yellow"/>
          <w:rtl/>
        </w:rPr>
        <w:t>הכולל</w:t>
      </w:r>
      <w:r w:rsidRPr="00F63752">
        <w:rPr>
          <w:rStyle w:val="Char0"/>
          <w:highlight w:val="yellow"/>
          <w:rtl/>
        </w:rPr>
        <w:t xml:space="preserve"> </w:t>
      </w:r>
      <w:r w:rsidRPr="00F63752">
        <w:rPr>
          <w:rStyle w:val="Char0"/>
          <w:rFonts w:hint="cs"/>
          <w:highlight w:val="yellow"/>
          <w:rtl/>
        </w:rPr>
        <w:t>את</w:t>
      </w:r>
      <w:r w:rsidRPr="00F63752">
        <w:rPr>
          <w:rStyle w:val="Char0"/>
          <w:highlight w:val="yellow"/>
          <w:rtl/>
        </w:rPr>
        <w:t xml:space="preserve"> </w:t>
      </w:r>
      <w:r w:rsidRPr="00F63752">
        <w:rPr>
          <w:rStyle w:val="Char0"/>
          <w:rFonts w:hint="cs"/>
          <w:highlight w:val="yellow"/>
          <w:rtl/>
        </w:rPr>
        <w:t>התרחישים</w:t>
      </w:r>
      <w:r w:rsidRPr="00F63752">
        <w:rPr>
          <w:rStyle w:val="Char0"/>
          <w:highlight w:val="yellow"/>
          <w:rtl/>
        </w:rPr>
        <w:t xml:space="preserve"> </w:t>
      </w:r>
      <w:r w:rsidRPr="00F63752">
        <w:rPr>
          <w:rStyle w:val="Char0"/>
          <w:rFonts w:hint="cs"/>
          <w:highlight w:val="yellow"/>
          <w:rtl/>
        </w:rPr>
        <w:t>העיקריים</w:t>
      </w:r>
      <w:r w:rsidRPr="00F63752">
        <w:rPr>
          <w:rStyle w:val="Char0"/>
          <w:highlight w:val="yellow"/>
          <w:rtl/>
        </w:rPr>
        <w:t xml:space="preserve"> </w:t>
      </w:r>
      <w:r w:rsidRPr="00F63752">
        <w:rPr>
          <w:rStyle w:val="Char0"/>
          <w:rFonts w:hint="cs"/>
          <w:highlight w:val="yellow"/>
          <w:rtl/>
        </w:rPr>
        <w:t>והשחקנים</w:t>
      </w:r>
      <w:r w:rsidRPr="00F63752">
        <w:rPr>
          <w:rStyle w:val="Char0"/>
          <w:highlight w:val="yellow"/>
          <w:rtl/>
        </w:rPr>
        <w:t xml:space="preserve"> </w:t>
      </w:r>
      <w:r w:rsidRPr="00F63752">
        <w:rPr>
          <w:rStyle w:val="Char0"/>
          <w:rFonts w:hint="cs"/>
          <w:highlight w:val="yellow"/>
          <w:rtl/>
        </w:rPr>
        <w:t>המשמעותיים</w:t>
      </w:r>
      <w:r w:rsidRPr="00F63752">
        <w:rPr>
          <w:rStyle w:val="Char0"/>
          <w:highlight w:val="yellow"/>
          <w:rtl/>
        </w:rPr>
        <w:t xml:space="preserve"> </w:t>
      </w:r>
      <w:r w:rsidRPr="00F63752">
        <w:rPr>
          <w:rStyle w:val="Char0"/>
          <w:rFonts w:hint="cs"/>
          <w:highlight w:val="yellow"/>
          <w:rtl/>
        </w:rPr>
        <w:t>במערכת</w:t>
      </w:r>
      <w:r w:rsidR="00F856A4" w:rsidRPr="00F63752">
        <w:rPr>
          <w:rStyle w:val="Char0"/>
          <w:rFonts w:hint="cs"/>
          <w:highlight w:val="yellow"/>
          <w:rtl/>
        </w:rPr>
        <w:t xml:space="preserve"> </w:t>
      </w:r>
    </w:p>
    <w:p w:rsidR="00D67EB0" w:rsidRDefault="00D67EB0" w:rsidP="00D67EB0">
      <w:pPr>
        <w:rPr>
          <w:rtl/>
        </w:rPr>
      </w:pPr>
    </w:p>
    <w:p w:rsidR="00D67EB0" w:rsidRDefault="00E04017" w:rsidP="00D67EB0">
      <w:r w:rsidRPr="00E04017">
        <w:rPr>
          <w:rFonts w:hint="cs"/>
          <w:highlight w:val="yellow"/>
        </w:rPr>
        <w:t>TO BE ADDED</w:t>
      </w:r>
    </w:p>
    <w:p w:rsidR="00D67EB0" w:rsidRDefault="00D67EB0" w:rsidP="00D67EB0">
      <w:pPr>
        <w:rPr>
          <w:rtl/>
        </w:rPr>
      </w:pPr>
    </w:p>
    <w:p w:rsidR="00D67EB0" w:rsidRPr="00CD0E1A" w:rsidRDefault="00D67EB0" w:rsidP="00D67EB0"/>
    <w:p w:rsidR="00CD0E1A" w:rsidRPr="00831756" w:rsidRDefault="00CD0E1A" w:rsidP="008B5C71">
      <w:pPr>
        <w:pStyle w:val="ListParagraph"/>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 xml:space="preserve">אחד מהתרחישים צריך </w:t>
      </w:r>
      <w:r w:rsidR="008B5C71" w:rsidRPr="00E04017">
        <w:rPr>
          <w:rStyle w:val="Char0"/>
          <w:rFonts w:hint="cs"/>
          <w:highlight w:val="yellow"/>
          <w:u w:val="single"/>
          <w:rtl/>
        </w:rPr>
        <w:t>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5E3A75">
            <w:pPr>
              <w:pStyle w:val="a"/>
              <w:ind w:left="360"/>
              <w:cnfStyle w:val="100000000000" w:firstRow="1" w:lastRow="0" w:firstColumn="0" w:lastColumn="0" w:oddVBand="0" w:evenVBand="0" w:oddHBand="0" w:evenHBand="0" w:firstRowFirstColumn="0" w:firstRowLastColumn="0" w:lastRowFirstColumn="0" w:lastRowLastColumn="0"/>
              <w:rPr>
                <w:rFonts w:hint="cs"/>
                <w:rtl/>
              </w:rPr>
            </w:pPr>
            <w:r>
              <w:rPr>
                <w:rFonts w:hint="cs"/>
              </w:rPr>
              <w:t>UC</w:t>
            </w:r>
            <w:r>
              <w:t>1</w:t>
            </w:r>
            <w:r w:rsidR="005E3A75">
              <w:t xml:space="preserve"> </w:t>
            </w:r>
            <w:r w:rsidR="005E3A75">
              <w:rPr>
                <w:rFonts w:hint="cs"/>
              </w:rPr>
              <w:t xml:space="preserve"> </w:t>
            </w:r>
            <w:r w:rsidR="005E3A75">
              <w:rPr>
                <w:rFonts w:hint="cs"/>
                <w:rtl/>
              </w:rPr>
              <w:t xml:space="preserve"> הרשמה ושיבוץ</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C936AD" w:rsidP="002F482D">
            <w:pPr>
              <w:pStyle w:val="a"/>
              <w:cnfStyle w:val="000000100000" w:firstRow="0" w:lastRow="0" w:firstColumn="0" w:lastColumn="0" w:oddVBand="0" w:evenVBand="0" w:oddHBand="1" w:evenHBand="0" w:firstRowFirstColumn="0" w:firstRowLastColumn="0" w:lastRowFirstColumn="0" w:lastRowLastColumn="0"/>
              <w:rPr>
                <w:rFonts w:hint="cs"/>
                <w:rtl/>
                <w:lang w:bidi="ar-JO"/>
              </w:rPr>
            </w:pPr>
            <w:r w:rsidRPr="00D67EB0">
              <w:t>volunteer</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C936AD" w:rsidP="002F482D">
            <w:pPr>
              <w:pStyle w:val="a"/>
              <w:cnfStyle w:val="000000000000" w:firstRow="0" w:lastRow="0" w:firstColumn="0" w:lastColumn="0" w:oddVBand="0" w:evenVBand="0" w:oddHBand="0" w:evenHBand="0" w:firstRowFirstColumn="0" w:firstRowLastColumn="0" w:lastRowFirstColumn="0" w:lastRowLastColumn="0"/>
              <w:rPr>
                <w:rFonts w:hint="cs"/>
                <w:rtl/>
              </w:rPr>
            </w:pPr>
            <w:r>
              <w:rPr>
                <w:rFonts w:hint="cs"/>
                <w:rtl/>
              </w:rPr>
              <w:t>להרשם כדי שהוא יוכל להשתבץ לאחד השיבוצים הקימיים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C936AD" w:rsidP="00C936AD">
            <w:pPr>
              <w:pStyle w:val="a"/>
              <w:cnfStyle w:val="000000000000" w:firstRow="0" w:lastRow="0" w:firstColumn="0" w:lastColumn="0" w:oddVBand="0" w:evenVBand="0" w:oddHBand="0" w:evenHBand="0" w:firstRowFirstColumn="0" w:firstRowLastColumn="0" w:lastRowFirstColumn="0" w:lastRowLastColumn="0"/>
            </w:pPr>
            <w:r w:rsidRPr="00D67EB0">
              <w:t>volunteer</w:t>
            </w:r>
            <w:r w:rsidRPr="003C53EB">
              <w:rPr>
                <w:rtl/>
              </w:rPr>
              <w:t xml:space="preserve"> </w:t>
            </w:r>
            <w:r w:rsidR="00342025" w:rsidRPr="003C53EB">
              <w:rPr>
                <w:rtl/>
              </w:rPr>
              <w:t xml:space="preserve">– </w:t>
            </w:r>
            <w:r>
              <w:rPr>
                <w:rFonts w:hint="cs"/>
                <w:rtl/>
              </w:rPr>
              <w:t>לקבל משימת שיבוץ</w:t>
            </w:r>
          </w:p>
          <w:p w:rsidR="00342025" w:rsidRDefault="00C936AD" w:rsidP="00C936AD">
            <w:pPr>
              <w:pStyle w:val="a"/>
              <w:cnfStyle w:val="000000000000" w:firstRow="0" w:lastRow="0" w:firstColumn="0" w:lastColumn="0" w:oddVBand="0" w:evenVBand="0" w:oddHBand="0" w:evenHBand="0" w:firstRowFirstColumn="0" w:firstRowLastColumn="0" w:lastRowFirstColumn="0" w:lastRowLastColumn="0"/>
              <w:rPr>
                <w:rtl/>
              </w:rPr>
            </w:pPr>
            <w:r>
              <w:t>Admin</w:t>
            </w:r>
            <w:r w:rsidRPr="003C53EB">
              <w:rPr>
                <w:rtl/>
              </w:rPr>
              <w:t xml:space="preserve"> </w:t>
            </w:r>
            <w:r w:rsidR="00342025" w:rsidRPr="003C53EB">
              <w:rPr>
                <w:rtl/>
              </w:rPr>
              <w:t xml:space="preserve">– </w:t>
            </w:r>
            <w:r>
              <w:rPr>
                <w:rFonts w:hint="cs"/>
                <w:rtl/>
              </w:rPr>
              <w:t xml:space="preserve">לשבץ אנשים לשיבוצים קימיים </w:t>
            </w:r>
            <w:r w:rsidR="00342025" w:rsidRPr="003C53EB">
              <w:rPr>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C936AD"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 </w:t>
            </w:r>
            <w:r>
              <w:t>Admin</w:t>
            </w:r>
            <w:r>
              <w:rPr>
                <w:rFonts w:hint="cs"/>
                <w:rtl/>
              </w:rPr>
              <w:t xml:space="preserve"> צרייך לשבץ אנשים , לכן צרייך  </w:t>
            </w:r>
            <w:r w:rsidRPr="00D67EB0">
              <w:t>volunteer</w:t>
            </w:r>
            <w:r>
              <w:rPr>
                <w:rFonts w:hint="cs"/>
                <w:rtl/>
              </w:rPr>
              <w:t xml:space="preserve"> שירשם במערכת כדי להסיק את זה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C936AD"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מאיץ זמן השיבוץ וקבלת נתוני ה </w:t>
            </w:r>
            <w:r w:rsidRPr="00D67EB0">
              <w:t>volunteer</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C936AD" w:rsidRDefault="00276E10" w:rsidP="002B1918">
            <w:pPr>
              <w:pStyle w:val="a"/>
              <w:cnfStyle w:val="000000100000" w:firstRow="0" w:lastRow="0" w:firstColumn="0" w:lastColumn="0" w:oddVBand="0" w:evenVBand="0" w:oddHBand="1" w:evenHBand="0" w:firstRowFirstColumn="0" w:firstRowLastColumn="0" w:lastRowFirstColumn="0" w:lastRowLastColumn="0"/>
              <w:rPr>
                <w:highlight w:val="yellow"/>
                <w:rtl/>
              </w:rPr>
            </w:pPr>
            <w:r w:rsidRPr="00276E10">
              <w:rPr>
                <w:rFonts w:hint="cs"/>
                <w:rtl/>
              </w:rPr>
              <w:t xml:space="preserve">ה </w:t>
            </w:r>
            <w:r w:rsidRPr="00276E10">
              <w:t>volunteer</w:t>
            </w:r>
            <w:r>
              <w:rPr>
                <w:rFonts w:hint="cs"/>
                <w:rtl/>
              </w:rPr>
              <w:t xml:space="preserve"> נרשם ועשה </w:t>
            </w:r>
            <w:r>
              <w:rPr>
                <w:rFonts w:hint="cs"/>
              </w:rPr>
              <w:t>LOGIN</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C936AD" w:rsidP="002F482D">
            <w:pPr>
              <w:pStyle w:val="a"/>
              <w:cnfStyle w:val="000000000000" w:firstRow="0" w:lastRow="0" w:firstColumn="0" w:lastColumn="0" w:oddVBand="0" w:evenVBand="0" w:oddHBand="0" w:evenHBand="0" w:firstRowFirstColumn="0" w:firstRowLastColumn="0" w:lastRowFirstColumn="0" w:lastRowLastColumn="0"/>
            </w:pPr>
            <w:r>
              <w:rPr>
                <w:rFonts w:hint="cs"/>
                <w:rtl/>
              </w:rPr>
              <w:t xml:space="preserve">ה </w:t>
            </w:r>
            <w:r w:rsidRPr="00D67EB0">
              <w:t>volunteer</w:t>
            </w:r>
            <w:r>
              <w:rPr>
                <w:rFonts w:hint="cs"/>
                <w:rtl/>
              </w:rPr>
              <w:t xml:space="preserve"> נרשם ו  משובץ לאחת מהמקומות</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C936AD" w:rsidP="00276E10">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 </w:t>
            </w:r>
            <w:r w:rsidRPr="00D67EB0">
              <w:t>volunteer</w:t>
            </w:r>
            <w:r>
              <w:rPr>
                <w:rFonts w:hint="cs"/>
                <w:rtl/>
              </w:rPr>
              <w:t xml:space="preserve"> לא </w:t>
            </w:r>
            <w:r w:rsidR="00276E10">
              <w:rPr>
                <w:rFonts w:hint="cs"/>
                <w:rtl/>
              </w:rPr>
              <w:t>שובץ</w:t>
            </w:r>
            <w:r w:rsidR="00342025" w:rsidRPr="003C53EB">
              <w:rPr>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xml:space="preserve">. </w:t>
            </w:r>
            <w:r w:rsidR="00276E10" w:rsidRPr="00D67EB0">
              <w:t>volunteer</w:t>
            </w:r>
            <w:r w:rsidR="00276E10">
              <w:rPr>
                <w:rFonts w:hint="cs"/>
                <w:rtl/>
              </w:rPr>
              <w:t xml:space="preserve"> נרשם למערכת</w:t>
            </w:r>
          </w:p>
          <w:p w:rsidR="003C53EB"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w:t>
            </w:r>
            <w:r w:rsidR="00276E10">
              <w:rPr>
                <w:rFonts w:hint="cs"/>
                <w:rtl/>
              </w:rPr>
              <w:t xml:space="preserve"> ה</w:t>
            </w:r>
            <w:r w:rsidR="00276E10" w:rsidRPr="00D67EB0">
              <w:t xml:space="preserve"> </w:t>
            </w:r>
            <w:r w:rsidR="00276E10" w:rsidRPr="00D67EB0">
              <w:t>volunteer</w:t>
            </w:r>
            <w:r w:rsidR="00276E10">
              <w:rPr>
                <w:rFonts w:hint="cs"/>
                <w:rtl/>
              </w:rPr>
              <w:t xml:space="preserve"> מכניס לו"ז זמנים שלו</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w:t>
            </w:r>
            <w:r w:rsidR="00276E10">
              <w:rPr>
                <w:rFonts w:hint="cs"/>
                <w:rtl/>
              </w:rPr>
              <w:t>י</w:t>
            </w:r>
            <w:r w:rsidR="003C53EB" w:rsidRPr="003C53EB">
              <w:rPr>
                <w:rFonts w:hint="cs"/>
                <w:rtl/>
              </w:rPr>
              <w:t>ם</w:t>
            </w:r>
            <w:r w:rsidR="00276E10">
              <w:rPr>
                <w:rFonts w:hint="cs"/>
                <w:rtl/>
              </w:rPr>
              <w:t xml:space="preserve"> ולפי ידע</w:t>
            </w:r>
          </w:p>
          <w:p w:rsidR="003C53EB"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276E10">
              <w:rPr>
                <w:rFonts w:hint="cs"/>
                <w:rtl/>
              </w:rPr>
              <w:t xml:space="preserve">ה </w:t>
            </w:r>
            <w:r w:rsidR="00276E10" w:rsidRPr="00D67EB0">
              <w:t>volunteer</w:t>
            </w:r>
            <w:r w:rsidR="00276E10">
              <w:rPr>
                <w:rFonts w:hint="cs"/>
                <w:rtl/>
              </w:rPr>
              <w:t xml:space="preserve"> מבקש שישובץ לדיבוץ מסויים</w:t>
            </w:r>
          </w:p>
          <w:p w:rsidR="00342025"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xml:space="preserve">. </w:t>
            </w:r>
            <w:r w:rsidR="00276E10">
              <w:rPr>
                <w:rFonts w:hint="cs"/>
              </w:rPr>
              <w:t>ADMIN</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276E10">
              <w:rPr>
                <w:rFonts w:hint="cs"/>
                <w:rtl/>
              </w:rPr>
              <w:t>הבקשה</w:t>
            </w:r>
            <w:r w:rsidR="003C53EB" w:rsidRPr="003C53EB">
              <w:rPr>
                <w:rtl/>
              </w:rPr>
              <w:t xml:space="preserve"> </w:t>
            </w:r>
            <w:r w:rsidR="00276E10">
              <w:rPr>
                <w:rFonts w:hint="cs"/>
                <w:rtl/>
              </w:rPr>
              <w:t>ומציג הפרטים הקשורים להשיבוץ הזה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lastRenderedPageBreak/>
              <w:t xml:space="preserve">הרחבות (שגיאות) </w:t>
            </w:r>
          </w:p>
          <w:p w:rsidR="003C53EB" w:rsidRPr="003C53EB" w:rsidRDefault="003C53EB" w:rsidP="00342025">
            <w:pPr>
              <w:rPr>
                <w:rtl/>
              </w:rPr>
            </w:pPr>
          </w:p>
        </w:tc>
        <w:tc>
          <w:tcPr>
            <w:tcW w:w="6836" w:type="dxa"/>
          </w:tcPr>
          <w:p w:rsidR="003C53EB" w:rsidRPr="00E04017" w:rsidRDefault="002B1918" w:rsidP="002F482D">
            <w:pPr>
              <w:pStyle w:val="a"/>
              <w:cnfStyle w:val="000000100000" w:firstRow="0" w:lastRow="0" w:firstColumn="0" w:lastColumn="0" w:oddVBand="0" w:evenVBand="0" w:oddHBand="1" w:evenHBand="0" w:firstRowFirstColumn="0" w:firstRowLastColumn="0" w:lastRowFirstColumn="0" w:lastRowLastColumn="0"/>
              <w:rPr>
                <w:highlight w:val="yellow"/>
                <w:rtl/>
              </w:rPr>
            </w:pPr>
            <w:r w:rsidRPr="00E04017">
              <w:rPr>
                <w:rFonts w:hint="cs"/>
                <w:highlight w:val="yellow"/>
                <w:rtl/>
              </w:rPr>
              <w:t>3</w:t>
            </w:r>
            <w:r w:rsidR="003C53EB" w:rsidRPr="00E04017">
              <w:rPr>
                <w:rFonts w:hint="cs"/>
                <w:highlight w:val="yellow"/>
                <w:rtl/>
              </w:rPr>
              <w:t>א</w:t>
            </w:r>
            <w:r w:rsidR="003C53EB" w:rsidRPr="00E04017">
              <w:rPr>
                <w:highlight w:val="yellow"/>
                <w:rtl/>
              </w:rPr>
              <w:t xml:space="preserve"> </w:t>
            </w:r>
            <w:r w:rsidR="003C53EB" w:rsidRPr="00E04017">
              <w:rPr>
                <w:rFonts w:hint="cs"/>
                <w:highlight w:val="yellow"/>
                <w:rtl/>
              </w:rPr>
              <w:t>המערכת</w:t>
            </w:r>
            <w:r w:rsidR="003C53EB" w:rsidRPr="00E04017">
              <w:rPr>
                <w:highlight w:val="yellow"/>
                <w:rtl/>
              </w:rPr>
              <w:t xml:space="preserve"> </w:t>
            </w:r>
            <w:r w:rsidR="003C53EB" w:rsidRPr="00E04017">
              <w:rPr>
                <w:rFonts w:hint="cs"/>
                <w:highlight w:val="yellow"/>
                <w:rtl/>
              </w:rPr>
              <w:t>אינה</w:t>
            </w:r>
            <w:r w:rsidR="003C53EB" w:rsidRPr="00E04017">
              <w:rPr>
                <w:highlight w:val="yellow"/>
                <w:rtl/>
              </w:rPr>
              <w:t xml:space="preserve"> </w:t>
            </w:r>
            <w:r w:rsidR="003C53EB" w:rsidRPr="00E04017">
              <w:rPr>
                <w:rFonts w:hint="cs"/>
                <w:highlight w:val="yellow"/>
                <w:rtl/>
              </w:rPr>
              <w:t>מוצאת</w:t>
            </w:r>
            <w:r w:rsidR="003C53EB" w:rsidRPr="00E04017">
              <w:rPr>
                <w:highlight w:val="yellow"/>
                <w:rtl/>
              </w:rPr>
              <w:t xml:space="preserve"> </w:t>
            </w:r>
            <w:r w:rsidR="003C53EB" w:rsidRPr="00E04017">
              <w:rPr>
                <w:rFonts w:hint="cs"/>
                <w:highlight w:val="yellow"/>
                <w:rtl/>
              </w:rPr>
              <w:t>את</w:t>
            </w:r>
            <w:r w:rsidR="003C53EB" w:rsidRPr="00E04017">
              <w:rPr>
                <w:highlight w:val="yellow"/>
                <w:rtl/>
              </w:rPr>
              <w:t xml:space="preserve"> </w:t>
            </w:r>
            <w:r w:rsidR="003C53EB" w:rsidRPr="00E04017">
              <w:rPr>
                <w:rFonts w:hint="cs"/>
                <w:highlight w:val="yellow"/>
                <w:rtl/>
              </w:rPr>
              <w:t>הספר</w:t>
            </w:r>
          </w:p>
          <w:p w:rsidR="003C53EB" w:rsidRPr="003C53EB" w:rsidRDefault="003C53EB" w:rsidP="002B1918">
            <w:pPr>
              <w:pStyle w:val="a"/>
              <w:cnfStyle w:val="000000100000" w:firstRow="0" w:lastRow="0" w:firstColumn="0" w:lastColumn="0" w:oddVBand="0" w:evenVBand="0" w:oddHBand="1" w:evenHBand="0" w:firstRowFirstColumn="0" w:firstRowLastColumn="0" w:lastRowFirstColumn="0" w:lastRowLastColumn="0"/>
              <w:rPr>
                <w:color w:val="000000" w:themeColor="text1"/>
                <w:rtl/>
              </w:rPr>
            </w:pPr>
            <w:r w:rsidRPr="00E04017">
              <w:rPr>
                <w:highlight w:val="yellow"/>
                <w:rtl/>
              </w:rPr>
              <w:t xml:space="preserve">      </w:t>
            </w:r>
            <w:r w:rsidR="002B1918" w:rsidRPr="00E04017">
              <w:rPr>
                <w:rFonts w:hint="cs"/>
                <w:highlight w:val="yellow"/>
                <w:rtl/>
              </w:rPr>
              <w:t>3א</w:t>
            </w:r>
            <w:r w:rsidRPr="00E04017">
              <w:rPr>
                <w:highlight w:val="yellow"/>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Pr="003C53EB">
              <w:rPr>
                <w:rFonts w:hint="cs"/>
                <w:rtl/>
              </w:rPr>
              <w:t xml:space="preserve">. </w:t>
            </w:r>
            <w:r w:rsidRPr="00D67EB0">
              <w:t>volunteer</w:t>
            </w:r>
            <w:r>
              <w:rPr>
                <w:rFonts w:hint="cs"/>
                <w:rtl/>
              </w:rPr>
              <w:t xml:space="preserve"> נרשם למערכת</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Fonts w:hint="cs"/>
                <w:rtl/>
              </w:rPr>
              <w:t>.</w:t>
            </w:r>
            <w:r>
              <w:rPr>
                <w:rFonts w:hint="cs"/>
                <w:rtl/>
              </w:rPr>
              <w:t xml:space="preserve"> ה</w:t>
            </w:r>
            <w:r w:rsidRPr="00D67EB0">
              <w:t xml:space="preserve"> volunteer</w:t>
            </w:r>
            <w:r>
              <w:rPr>
                <w:rFonts w:hint="cs"/>
                <w:rtl/>
              </w:rPr>
              <w:t xml:space="preserve"> מכניס לו"ז זמנים שלו</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Pr="003C53EB">
              <w:rPr>
                <w:rFonts w:hint="cs"/>
                <w:rtl/>
              </w:rPr>
              <w:t>. המערכת</w:t>
            </w:r>
            <w:r w:rsidRPr="003C53EB">
              <w:rPr>
                <w:rtl/>
              </w:rPr>
              <w:t xml:space="preserve"> </w:t>
            </w:r>
            <w:r w:rsidRPr="003C53EB">
              <w:rPr>
                <w:rFonts w:hint="cs"/>
                <w:rtl/>
              </w:rPr>
              <w:t>מציגה</w:t>
            </w:r>
            <w:r w:rsidRPr="003C53EB">
              <w:rPr>
                <w:rtl/>
              </w:rPr>
              <w:t xml:space="preserve"> </w:t>
            </w:r>
            <w:r w:rsidRPr="003C53EB">
              <w:rPr>
                <w:rFonts w:hint="cs"/>
                <w:rtl/>
              </w:rPr>
              <w:t>התאמות</w:t>
            </w:r>
            <w:r w:rsidRPr="003C53EB">
              <w:rPr>
                <w:rtl/>
              </w:rPr>
              <w:t xml:space="preserve"> </w:t>
            </w:r>
            <w:r w:rsidRPr="003C53EB">
              <w:rPr>
                <w:rFonts w:hint="cs"/>
                <w:rtl/>
              </w:rPr>
              <w:t>עם</w:t>
            </w:r>
            <w:r w:rsidRPr="003C53EB">
              <w:rPr>
                <w:rtl/>
              </w:rPr>
              <w:t xml:space="preserve"> </w:t>
            </w:r>
            <w:r w:rsidRPr="003C53EB">
              <w:rPr>
                <w:rFonts w:hint="cs"/>
                <w:rtl/>
              </w:rPr>
              <w:t>מיקומ</w:t>
            </w:r>
            <w:r>
              <w:rPr>
                <w:rFonts w:hint="cs"/>
                <w:rtl/>
              </w:rPr>
              <w:t>י</w:t>
            </w:r>
            <w:r w:rsidRPr="003C53EB">
              <w:rPr>
                <w:rFonts w:hint="cs"/>
                <w:rtl/>
              </w:rPr>
              <w:t>ם</w:t>
            </w:r>
            <w:r>
              <w:rPr>
                <w:rFonts w:hint="cs"/>
                <w:rtl/>
              </w:rPr>
              <w:t xml:space="preserve"> ולפי ידע</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Pr="003C53EB">
              <w:rPr>
                <w:rFonts w:hint="cs"/>
                <w:rtl/>
              </w:rPr>
              <w:t xml:space="preserve">. </w:t>
            </w:r>
            <w:r>
              <w:rPr>
                <w:rFonts w:hint="cs"/>
                <w:rtl/>
              </w:rPr>
              <w:t xml:space="preserve">ה </w:t>
            </w:r>
            <w:r w:rsidRPr="00D67EB0">
              <w:t>volunteer</w:t>
            </w:r>
            <w:r>
              <w:rPr>
                <w:rFonts w:hint="cs"/>
                <w:rtl/>
              </w:rPr>
              <w:t xml:space="preserve"> מבקש שישובץ לדיבוץ מסויים</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Pr="003C53EB">
              <w:rPr>
                <w:rFonts w:hint="cs"/>
                <w:rtl/>
              </w:rPr>
              <w:t>.</w:t>
            </w:r>
            <w:r>
              <w:rPr>
                <w:rFonts w:hint="cs"/>
              </w:rPr>
              <w:t xml:space="preserve"> </w:t>
            </w:r>
            <w:r>
              <w:rPr>
                <w:rFonts w:hint="cs"/>
                <w:rtl/>
              </w:rPr>
              <w:t xml:space="preserve">ה </w:t>
            </w:r>
            <w:r>
              <w:rPr>
                <w:rFonts w:hint="cs"/>
              </w:rPr>
              <w:t xml:space="preserve">ADMIN </w:t>
            </w:r>
            <w:r>
              <w:rPr>
                <w:rFonts w:hint="cs"/>
                <w:rtl/>
              </w:rPr>
              <w:t>לא מאשר אבל נותן הצעות אחרות</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Fonts w:hint="cs"/>
                <w:rtl/>
              </w:rPr>
            </w:pPr>
            <w:r>
              <w:rPr>
                <w:rFonts w:hint="cs"/>
                <w:rtl/>
              </w:rPr>
              <w:t>6</w:t>
            </w:r>
            <w:r w:rsidRPr="003C53EB">
              <w:rPr>
                <w:rFonts w:hint="cs"/>
                <w:rtl/>
              </w:rPr>
              <w:t>.</w:t>
            </w:r>
            <w:r>
              <w:rPr>
                <w:rFonts w:hint="cs"/>
                <w:rtl/>
              </w:rPr>
              <w:t xml:space="preserve">ה </w:t>
            </w:r>
            <w:r w:rsidRPr="00D67EB0">
              <w:t>volunteer</w:t>
            </w:r>
            <w:r>
              <w:rPr>
                <w:rFonts w:hint="cs"/>
                <w:rtl/>
              </w:rPr>
              <w:t xml:space="preserve"> מסכים</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Fonts w:hint="cs"/>
                <w:rtl/>
              </w:rPr>
            </w:pPr>
            <w:r>
              <w:rPr>
                <w:rFonts w:hint="cs"/>
                <w:rtl/>
              </w:rPr>
              <w:t>7</w:t>
            </w:r>
            <w:r w:rsidRPr="003C53EB">
              <w:rPr>
                <w:rFonts w:hint="cs"/>
                <w:rtl/>
              </w:rPr>
              <w:t>.</w:t>
            </w:r>
            <w:r>
              <w:rPr>
                <w:rFonts w:hint="cs"/>
                <w:rtl/>
              </w:rPr>
              <w:t xml:space="preserve"> ה </w:t>
            </w:r>
            <w:r>
              <w:rPr>
                <w:rFonts w:hint="cs"/>
              </w:rPr>
              <w:t xml:space="preserve">ADMIN </w:t>
            </w:r>
            <w:r>
              <w:rPr>
                <w:rFonts w:hint="cs"/>
                <w:rtl/>
              </w:rPr>
              <w:t>משבץ אותו</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p>
        </w:tc>
      </w:tr>
      <w:tr w:rsidR="00E0401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04017" w:rsidRPr="003C53EB" w:rsidRDefault="00E04017" w:rsidP="003C53EB">
            <w:pPr>
              <w:rPr>
                <w:rtl/>
              </w:rPr>
            </w:pPr>
          </w:p>
        </w:tc>
        <w:tc>
          <w:tcPr>
            <w:tcW w:w="6836" w:type="dxa"/>
          </w:tcPr>
          <w:p w:rsidR="00E04017" w:rsidRDefault="00E04017" w:rsidP="00276E10">
            <w:pPr>
              <w:pStyle w:val="a"/>
              <w:cnfStyle w:val="000000100000" w:firstRow="0" w:lastRow="0" w:firstColumn="0" w:lastColumn="0" w:oddVBand="0" w:evenVBand="0" w:oddHBand="1" w:evenHBand="0" w:firstRowFirstColumn="0" w:firstRowLastColumn="0" w:lastRowFirstColumn="0" w:lastRowLastColumn="0"/>
              <w:rPr>
                <w:rFonts w:hint="cs"/>
                <w:rtl/>
              </w:rPr>
            </w:pPr>
          </w:p>
        </w:tc>
      </w:tr>
    </w:tbl>
    <w:p w:rsidR="00E04017" w:rsidRDefault="00E04017" w:rsidP="00E04017">
      <w:pPr>
        <w:pStyle w:val="Heading1"/>
        <w:ind w:left="357"/>
        <w:rPr>
          <w:noProof/>
          <w:highlight w:val="yellow"/>
        </w:rPr>
      </w:pPr>
      <w:bookmarkStart w:id="11" w:name="_Toc275493958"/>
      <w:r>
        <w:rPr>
          <w:rFonts w:hint="cs"/>
          <w:noProof/>
          <w:highlight w:val="yellow"/>
          <w:rtl/>
        </w:rPr>
        <w:t>להוסיף עוד תרחיש</w:t>
      </w:r>
    </w:p>
    <w:p w:rsidR="005202FE" w:rsidRDefault="005202FE" w:rsidP="002F482D">
      <w:pPr>
        <w:pStyle w:val="Heading1"/>
        <w:numPr>
          <w:ilvl w:val="0"/>
          <w:numId w:val="6"/>
        </w:numPr>
        <w:ind w:left="357" w:hanging="357"/>
        <w:rPr>
          <w:noProof/>
          <w:highlight w:val="yellow"/>
          <w:rtl/>
        </w:rPr>
      </w:pPr>
      <w:r w:rsidRPr="00E04017">
        <w:rPr>
          <w:rFonts w:hint="cs"/>
          <w:noProof/>
          <w:highlight w:val="yellow"/>
          <w:rtl/>
        </w:rPr>
        <w:t xml:space="preserve">סיפורי משתמשים </w:t>
      </w:r>
      <w:r w:rsidRPr="00E04017">
        <w:rPr>
          <w:noProof/>
          <w:highlight w:val="yellow"/>
          <w:rtl/>
        </w:rPr>
        <w:t>–</w:t>
      </w:r>
      <w:r w:rsidRPr="00E04017">
        <w:rPr>
          <w:rFonts w:hint="cs"/>
          <w:noProof/>
          <w:highlight w:val="yellow"/>
          <w:rtl/>
        </w:rPr>
        <w:t xml:space="preserve"> </w:t>
      </w:r>
      <w:r w:rsidRPr="00E04017">
        <w:rPr>
          <w:noProof/>
          <w:highlight w:val="yellow"/>
        </w:rPr>
        <w:t>UserStories</w:t>
      </w:r>
      <w:bookmarkEnd w:id="11"/>
    </w:p>
    <w:p w:rsidR="00E04017" w:rsidRPr="00E04017" w:rsidRDefault="00E04017" w:rsidP="00E04017">
      <w:pPr>
        <w:rPr>
          <w:highlight w:val="yellow"/>
        </w:rPr>
      </w:pPr>
    </w:p>
    <w:p w:rsidR="005202FE" w:rsidRDefault="005202FE" w:rsidP="005202FE">
      <w:pPr>
        <w:rPr>
          <w:rtl/>
        </w:rPr>
      </w:pPr>
      <w:r w:rsidRPr="00D9773C">
        <w:rPr>
          <w:rFonts w:cs="Arial" w:hint="cs"/>
          <w:noProof/>
          <w:rtl/>
          <w:lang w:bidi="ar-SA"/>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lang w:bidi="ar-SA"/>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ColorfulGrid-Accent1"/>
        <w:bidiVisual/>
        <w:tblW w:w="0" w:type="auto"/>
        <w:tblLook w:val="04A0" w:firstRow="1" w:lastRow="0" w:firstColumn="1" w:lastColumn="0" w:noHBand="0" w:noVBand="1"/>
      </w:tblPr>
      <w:tblGrid>
        <w:gridCol w:w="757"/>
        <w:gridCol w:w="2686"/>
        <w:gridCol w:w="486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Heading1"/>
        <w:numPr>
          <w:ilvl w:val="0"/>
          <w:numId w:val="6"/>
        </w:numPr>
        <w:ind w:left="357" w:hanging="357"/>
        <w:rPr>
          <w:noProof/>
          <w:rtl/>
        </w:rPr>
      </w:pPr>
      <w:bookmarkStart w:id="12" w:name="_Toc275493959"/>
      <w:r>
        <w:rPr>
          <w:rFonts w:hint="cs"/>
          <w:noProof/>
          <w:rtl/>
        </w:rPr>
        <w:lastRenderedPageBreak/>
        <w:t>דרישות סביבה</w:t>
      </w:r>
      <w:bookmarkEnd w:id="12"/>
    </w:p>
    <w:p w:rsidR="00641790" w:rsidRPr="00641790" w:rsidRDefault="00641790" w:rsidP="00641790">
      <w:pPr>
        <w:rPr>
          <w:rtl/>
        </w:rPr>
      </w:pPr>
      <w:r>
        <w:rPr>
          <w:rFonts w:hint="cs"/>
          <w:noProof/>
          <w:lang w:bidi="ar-SA"/>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Heading2"/>
        <w:rPr>
          <w:rtl/>
        </w:rPr>
      </w:pPr>
      <w:bookmarkStart w:id="22" w:name="_Toc275493963"/>
      <w:r>
        <w:rPr>
          <w:rFonts w:hint="cs"/>
          <w:rtl/>
        </w:rPr>
        <w:t>דרישות חומרה</w:t>
      </w:r>
      <w:bookmarkEnd w:id="22"/>
    </w:p>
    <w:p w:rsidR="00BA4843" w:rsidRPr="00276E10" w:rsidRDefault="00276E10" w:rsidP="00E04017">
      <w:pPr>
        <w:pStyle w:val="ListParagraph"/>
        <w:ind w:left="390"/>
      </w:pPr>
      <w:r>
        <w:t>PC OR LAPTOP</w:t>
      </w:r>
    </w:p>
    <w:p w:rsidR="00BA4843" w:rsidRPr="00BA4843" w:rsidRDefault="00641790" w:rsidP="00BA4843">
      <w:pPr>
        <w:pStyle w:val="Heading2"/>
      </w:pPr>
      <w:bookmarkStart w:id="23" w:name="_Toc275493964"/>
      <w:r>
        <w:rPr>
          <w:rFonts w:hint="cs"/>
          <w:rtl/>
        </w:rPr>
        <w:t>דרישות תוכנה</w:t>
      </w:r>
      <w:bookmarkEnd w:id="23"/>
    </w:p>
    <w:p w:rsidR="00276E10" w:rsidRDefault="00276E10" w:rsidP="00276E10">
      <w:r>
        <w:t>MongoDB</w:t>
      </w:r>
    </w:p>
    <w:p w:rsidR="00276E10" w:rsidRDefault="00276E10" w:rsidP="00276E10">
      <w:r>
        <w:t>ExpressJS</w:t>
      </w:r>
    </w:p>
    <w:p w:rsidR="00276E10" w:rsidRDefault="00276E10" w:rsidP="00276E10">
      <w:r>
        <w:t>AngularJS</w:t>
      </w:r>
    </w:p>
    <w:p w:rsidR="00276E10" w:rsidRDefault="00276E10" w:rsidP="00276E10">
      <w:r>
        <w:t>NodeJS</w:t>
      </w:r>
    </w:p>
    <w:p w:rsidR="00276E10" w:rsidRPr="00276E10" w:rsidRDefault="00276E10" w:rsidP="00276E10">
      <w:pPr>
        <w:rPr>
          <w:rtl/>
        </w:rPr>
      </w:pPr>
      <w:r>
        <w:t>Bootstrap</w:t>
      </w:r>
    </w:p>
    <w:p w:rsidR="001E5D64" w:rsidRPr="00E04017" w:rsidRDefault="001E5D64" w:rsidP="001E5D64">
      <w:pPr>
        <w:pStyle w:val="Heading2"/>
        <w:rPr>
          <w:highlight w:val="yellow"/>
        </w:rPr>
      </w:pPr>
      <w:bookmarkStart w:id="24" w:name="_Toc275493965"/>
      <w:r w:rsidRPr="00E04017">
        <w:rPr>
          <w:rFonts w:hint="cs"/>
          <w:highlight w:val="yellow"/>
          <w:rtl/>
        </w:rPr>
        <w:t>דרישות נוספות</w:t>
      </w:r>
      <w:bookmarkEnd w:id="24"/>
    </w:p>
    <w:p w:rsidR="005E3A75" w:rsidRPr="005E3A75" w:rsidRDefault="005E3A75" w:rsidP="005E3A75">
      <w:pPr>
        <w:rPr>
          <w:rtl/>
        </w:rPr>
      </w:pPr>
    </w:p>
    <w:p w:rsidR="001E5D64" w:rsidRPr="00641790" w:rsidRDefault="001E5D64" w:rsidP="0060782E">
      <w:pPr>
        <w:pStyle w:val="a"/>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Pr="00E04017" w:rsidRDefault="00262572" w:rsidP="00354267">
      <w:pPr>
        <w:pStyle w:val="Heading2"/>
        <w:rPr>
          <w:highlight w:val="yellow"/>
          <w:rtl/>
        </w:rPr>
      </w:pPr>
      <w:bookmarkStart w:id="25" w:name="_Toc275493966"/>
      <w:r w:rsidRPr="00E04017">
        <w:rPr>
          <w:rFonts w:hint="cs"/>
          <w:highlight w:val="yellow"/>
          <w:rtl/>
        </w:rPr>
        <w:t xml:space="preserve">ממשק משתמש </w:t>
      </w:r>
      <w:r w:rsidRPr="00E04017">
        <w:rPr>
          <w:highlight w:val="yellow"/>
          <w:rtl/>
        </w:rPr>
        <w:t>–</w:t>
      </w:r>
      <w:r w:rsidRPr="00E04017">
        <w:rPr>
          <w:rFonts w:hint="cs"/>
          <w:highlight w:val="yellow"/>
          <w:rtl/>
        </w:rPr>
        <w:t xml:space="preserve"> אב טיפוס</w:t>
      </w:r>
      <w:bookmarkEnd w:id="25"/>
    </w:p>
    <w:p w:rsidR="00615D25" w:rsidRDefault="002F482D" w:rsidP="00615D25">
      <w:pPr>
        <w:rPr>
          <w:rFonts w:cs="Arial"/>
          <w:rtl/>
        </w:rPr>
      </w:pPr>
      <w:r>
        <w:rPr>
          <w:noProof/>
          <w:lang w:bidi="ar-SA"/>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lang w:bidi="ar-SA"/>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Pr="00E04017" w:rsidRDefault="00FF5922" w:rsidP="00DF73A9">
      <w:pPr>
        <w:pStyle w:val="Heading1"/>
        <w:numPr>
          <w:ilvl w:val="0"/>
          <w:numId w:val="6"/>
        </w:numPr>
        <w:ind w:left="357" w:hanging="357"/>
        <w:rPr>
          <w:noProof/>
          <w:highlight w:val="yellow"/>
          <w:rtl/>
        </w:rPr>
      </w:pPr>
      <w:bookmarkStart w:id="26" w:name="_Toc275493967"/>
      <w:r w:rsidRPr="00E04017">
        <w:rPr>
          <w:rFonts w:hint="cs"/>
          <w:noProof/>
          <w:highlight w:val="yellow"/>
          <w:rtl/>
        </w:rPr>
        <w:t>רשימת דרישות לבירור נוסף</w:t>
      </w:r>
    </w:p>
    <w:p w:rsidR="00FF5922" w:rsidRPr="00FF5922" w:rsidRDefault="00FF5922" w:rsidP="00FF5922">
      <w:pPr>
        <w:rPr>
          <w:rtl/>
        </w:rPr>
      </w:pPr>
      <w:r w:rsidRPr="00D9773C">
        <w:rPr>
          <w:rFonts w:cs="Arial" w:hint="cs"/>
          <w:noProof/>
          <w:rtl/>
          <w:lang w:bidi="ar-SA"/>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Pr="00E04017" w:rsidRDefault="00DA3E74" w:rsidP="00DF73A9">
      <w:pPr>
        <w:pStyle w:val="Heading1"/>
        <w:numPr>
          <w:ilvl w:val="0"/>
          <w:numId w:val="6"/>
        </w:numPr>
        <w:ind w:left="357" w:hanging="357"/>
        <w:rPr>
          <w:noProof/>
          <w:highlight w:val="yellow"/>
          <w:rtl/>
        </w:rPr>
      </w:pPr>
      <w:r w:rsidRPr="00E04017">
        <w:rPr>
          <w:rFonts w:hint="cs"/>
          <w:noProof/>
          <w:highlight w:val="yellow"/>
          <w:rtl/>
        </w:rPr>
        <w:lastRenderedPageBreak/>
        <w:t xml:space="preserve">רשות: </w:t>
      </w:r>
      <w:r w:rsidR="00DF73A9" w:rsidRPr="00E04017">
        <w:rPr>
          <w:rFonts w:hint="cs"/>
          <w:noProof/>
          <w:highlight w:val="yellow"/>
          <w:rtl/>
        </w:rPr>
        <w:t xml:space="preserve">טבלת דרישות </w:t>
      </w:r>
      <w:r w:rsidR="00DF73A9" w:rsidRPr="00E04017">
        <w:rPr>
          <w:noProof/>
          <w:highlight w:val="yellow"/>
          <w:rtl/>
        </w:rPr>
        <w:t>–</w:t>
      </w:r>
      <w:r w:rsidR="00DF73A9" w:rsidRPr="00E04017">
        <w:rPr>
          <w:rFonts w:hint="cs"/>
          <w:noProof/>
          <w:highlight w:val="yellow"/>
          <w:rtl/>
        </w:rPr>
        <w:t xml:space="preserve"> </w:t>
      </w:r>
      <w:r w:rsidR="00DF73A9" w:rsidRPr="00E04017">
        <w:rPr>
          <w:noProof/>
          <w:highlight w:val="yellow"/>
        </w:rPr>
        <w:t>User Requirements Definition</w:t>
      </w:r>
      <w:r w:rsidR="00C30FDB" w:rsidRPr="00E04017">
        <w:rPr>
          <w:noProof/>
          <w:highlight w:val="yellow"/>
        </w:rPr>
        <w:t xml:space="preserve"> / Backlog</w:t>
      </w:r>
      <w:bookmarkEnd w:id="26"/>
    </w:p>
    <w:p w:rsidR="00AA259A" w:rsidRPr="00AA259A" w:rsidRDefault="00DF73A9" w:rsidP="00AA259A">
      <w:r w:rsidRPr="00D9773C">
        <w:rPr>
          <w:rFonts w:cs="Arial" w:hint="cs"/>
          <w:noProof/>
          <w:rtl/>
          <w:lang w:bidi="ar-SA"/>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lang w:bidi="ar-SA"/>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lang w:bidi="ar-SA"/>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27" w:name="_Toc275434982"/>
      <w:bookmarkStart w:id="28" w:name="_Toc275493968"/>
      <w:r>
        <w:rPr>
          <w:rFonts w:hint="cs"/>
          <w:rtl/>
        </w:rPr>
        <w:t>תוכן</w:t>
      </w:r>
      <w:bookmarkEnd w:id="27"/>
      <w:bookmarkEnd w:id="28"/>
    </w:p>
    <w:tbl>
      <w:tblPr>
        <w:tblStyle w:val="TableGrid"/>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29" w:name="_Toc275434983"/>
      <w:bookmarkStart w:id="30" w:name="_Toc275493969"/>
      <w:r>
        <w:rPr>
          <w:rFonts w:hint="cs"/>
          <w:rtl/>
        </w:rPr>
        <w:t>נקודות שעלו בסקר</w:t>
      </w:r>
      <w:bookmarkEnd w:id="29"/>
      <w:bookmarkEnd w:id="30"/>
    </w:p>
    <w:tbl>
      <w:tblPr>
        <w:tblStyle w:val="TableGrid"/>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TableGrid"/>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r>
              <w:rPr>
                <w:rFonts w:hint="cs"/>
                <w:rtl/>
              </w:rPr>
              <w:t xml:space="preserve">תרחיש </w:t>
            </w:r>
            <w:r>
              <w:t>UC2</w:t>
            </w:r>
          </w:p>
        </w:tc>
        <w:tc>
          <w:tcPr>
            <w:tcW w:w="4678" w:type="dxa"/>
          </w:tcPr>
          <w:p w:rsidR="005954D8" w:rsidRDefault="005954D8" w:rsidP="0040032C">
            <w:pPr>
              <w:pStyle w:val="a"/>
              <w:rPr>
                <w:rtl/>
              </w:rPr>
            </w:pPr>
            <w:r>
              <w:rPr>
                <w:rFonts w:hint="cs"/>
                <w:rtl/>
              </w:rPr>
              <w:t>הוספת תרחיש חלופי במקרה של הזנת פרטים שגויים</w:t>
            </w:r>
          </w:p>
        </w:tc>
        <w:tc>
          <w:tcPr>
            <w:tcW w:w="1809" w:type="dxa"/>
          </w:tcPr>
          <w:p w:rsidR="005954D8" w:rsidRDefault="005954D8" w:rsidP="0040032C">
            <w:pPr>
              <w:pStyle w:val="a"/>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DAB" w:rsidRDefault="001D0DAB" w:rsidP="00ED54C8">
      <w:pPr>
        <w:spacing w:after="0" w:line="240" w:lineRule="auto"/>
      </w:pPr>
      <w:r>
        <w:separator/>
      </w:r>
    </w:p>
  </w:endnote>
  <w:endnote w:type="continuationSeparator" w:id="0">
    <w:p w:rsidR="001D0DAB" w:rsidRDefault="001D0DAB"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9701829"/>
      <w:docPartObj>
        <w:docPartGallery w:val="Page Numbers (Bottom of Page)"/>
        <w:docPartUnique/>
      </w:docPartObj>
    </w:sdtPr>
    <w:sdtEndPr/>
    <w:sdtContent>
      <w:p w:rsidR="00B919A1" w:rsidRDefault="001C09C5">
        <w:pPr>
          <w:pStyle w:val="Footer"/>
          <w:jc w:val="right"/>
        </w:pPr>
        <w:r>
          <w:fldChar w:fldCharType="begin"/>
        </w:r>
        <w:r w:rsidR="00B919A1">
          <w:instrText xml:space="preserve"> PAGE   \* MERGEFORMAT </w:instrText>
        </w:r>
        <w:r>
          <w:fldChar w:fldCharType="separate"/>
        </w:r>
        <w:r w:rsidR="009D521D">
          <w:rPr>
            <w:noProof/>
            <w:rtl/>
          </w:rPr>
          <w:t>1</w:t>
        </w:r>
        <w:r>
          <w:rPr>
            <w:noProof/>
          </w:rPr>
          <w:fldChar w:fldCharType="end"/>
        </w:r>
      </w:p>
    </w:sdtContent>
  </w:sdt>
  <w:p w:rsidR="00B919A1" w:rsidRDefault="00B91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DAB" w:rsidRDefault="001D0DAB" w:rsidP="00ED54C8">
      <w:pPr>
        <w:spacing w:after="0" w:line="240" w:lineRule="auto"/>
      </w:pPr>
      <w:r>
        <w:separator/>
      </w:r>
    </w:p>
  </w:footnote>
  <w:footnote w:type="continuationSeparator" w:id="0">
    <w:p w:rsidR="001D0DAB" w:rsidRDefault="001D0DAB" w:rsidP="00ED54C8">
      <w:pPr>
        <w:spacing w:after="0" w:line="240" w:lineRule="auto"/>
      </w:pPr>
      <w:r>
        <w:continuationSeparator/>
      </w:r>
    </w:p>
  </w:footnote>
  <w:footnote w:id="1">
    <w:p w:rsidR="00D72A48" w:rsidRDefault="00D72A48">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9A1" w:rsidRDefault="00B919A1" w:rsidP="00D47764">
    <w:pPr>
      <w:pStyle w:val="Header"/>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5.5pt;height:25.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422AB"/>
    <w:rsid w:val="000433BE"/>
    <w:rsid w:val="00050EEF"/>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D0DAB"/>
    <w:rsid w:val="001E5D64"/>
    <w:rsid w:val="001F3264"/>
    <w:rsid w:val="0020739E"/>
    <w:rsid w:val="00216374"/>
    <w:rsid w:val="0022631F"/>
    <w:rsid w:val="00244B47"/>
    <w:rsid w:val="0024598A"/>
    <w:rsid w:val="00254104"/>
    <w:rsid w:val="00262572"/>
    <w:rsid w:val="0027498C"/>
    <w:rsid w:val="00276E10"/>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3A75"/>
    <w:rsid w:val="005E648B"/>
    <w:rsid w:val="005F4BB3"/>
    <w:rsid w:val="00606FF4"/>
    <w:rsid w:val="0060782E"/>
    <w:rsid w:val="006109D1"/>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900B6"/>
    <w:rsid w:val="008B127B"/>
    <w:rsid w:val="008B5C71"/>
    <w:rsid w:val="008D4D91"/>
    <w:rsid w:val="00901192"/>
    <w:rsid w:val="009067FF"/>
    <w:rsid w:val="00917BC2"/>
    <w:rsid w:val="00930471"/>
    <w:rsid w:val="00936175"/>
    <w:rsid w:val="00936A05"/>
    <w:rsid w:val="009436CB"/>
    <w:rsid w:val="00950647"/>
    <w:rsid w:val="0097634C"/>
    <w:rsid w:val="009A1ADC"/>
    <w:rsid w:val="009A40A0"/>
    <w:rsid w:val="009B6F70"/>
    <w:rsid w:val="009D521D"/>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51748"/>
    <w:rsid w:val="00B63655"/>
    <w:rsid w:val="00B63D28"/>
    <w:rsid w:val="00B8494E"/>
    <w:rsid w:val="00B919A1"/>
    <w:rsid w:val="00BA4843"/>
    <w:rsid w:val="00BB75D6"/>
    <w:rsid w:val="00BC358D"/>
    <w:rsid w:val="00BC3759"/>
    <w:rsid w:val="00BE0165"/>
    <w:rsid w:val="00BF538F"/>
    <w:rsid w:val="00C05183"/>
    <w:rsid w:val="00C060B1"/>
    <w:rsid w:val="00C30FDB"/>
    <w:rsid w:val="00C32DD0"/>
    <w:rsid w:val="00C330CD"/>
    <w:rsid w:val="00C55E4F"/>
    <w:rsid w:val="00C759B0"/>
    <w:rsid w:val="00C87066"/>
    <w:rsid w:val="00C912D3"/>
    <w:rsid w:val="00C936AD"/>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67EB0"/>
    <w:rsid w:val="00D72A48"/>
    <w:rsid w:val="00D74A02"/>
    <w:rsid w:val="00D9482B"/>
    <w:rsid w:val="00D9773C"/>
    <w:rsid w:val="00DA169D"/>
    <w:rsid w:val="00DA3E74"/>
    <w:rsid w:val="00DA49E6"/>
    <w:rsid w:val="00DA6B0D"/>
    <w:rsid w:val="00DB2C1A"/>
    <w:rsid w:val="00DD4AC7"/>
    <w:rsid w:val="00DE3A08"/>
    <w:rsid w:val="00DF5D09"/>
    <w:rsid w:val="00DF73A9"/>
    <w:rsid w:val="00E04017"/>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44393"/>
    <w:rsid w:val="00F63752"/>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F0EF"/>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8611">
      <w:bodyDiv w:val="1"/>
      <w:marLeft w:val="0"/>
      <w:marRight w:val="0"/>
      <w:marTop w:val="0"/>
      <w:marBottom w:val="0"/>
      <w:divBdr>
        <w:top w:val="none" w:sz="0" w:space="0" w:color="auto"/>
        <w:left w:val="none" w:sz="0" w:space="0" w:color="auto"/>
        <w:bottom w:val="none" w:sz="0" w:space="0" w:color="auto"/>
        <w:right w:val="none" w:sz="0" w:space="0" w:color="auto"/>
      </w:divBdr>
    </w:div>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225AFF7-7412-4C71-8CDF-FCD4263B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0</TotalTime>
  <Pages>7</Pages>
  <Words>1341</Words>
  <Characters>7649</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User</cp:lastModifiedBy>
  <cp:revision>2</cp:revision>
  <cp:lastPrinted>2015-02-22T09:52:00Z</cp:lastPrinted>
  <dcterms:created xsi:type="dcterms:W3CDTF">2016-03-17T12:00:00Z</dcterms:created>
  <dcterms:modified xsi:type="dcterms:W3CDTF">2016-03-17T12:00:00Z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