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F523" w14:textId="4E6ED94E" w:rsidR="00B00231" w:rsidRPr="003908D0" w:rsidRDefault="001D59AF" w:rsidP="4DFEDA4A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bCs/>
          <w:color w:val="000000"/>
          <w:sz w:val="28"/>
          <w:szCs w:val="28"/>
          <w:lang w:val="en-GB"/>
        </w:rPr>
      </w:pPr>
      <w:r w:rsidRPr="003908D0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>25</w:t>
      </w:r>
      <w:r w:rsidR="00751870" w:rsidRPr="003908D0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>_Discover_</w:t>
      </w:r>
      <w:r w:rsidR="00CA422F" w:rsidRPr="003908D0"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GB"/>
        </w:rPr>
        <w:t>One Table (multiple characteristics)</w:t>
      </w:r>
    </w:p>
    <w:tbl>
      <w:tblPr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B00231" w:rsidRPr="003908D0" w14:paraId="509DF525" w14:textId="77777777">
        <w:tc>
          <w:tcPr>
            <w:tcW w:w="8948" w:type="dxa"/>
          </w:tcPr>
          <w:p w14:paraId="509DF524" w14:textId="77777777" w:rsidR="00B00231" w:rsidRPr="003908D0" w:rsidRDefault="00B00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B00231" w:rsidRPr="003908D0" w14:paraId="509DF527" w14:textId="77777777">
        <w:tc>
          <w:tcPr>
            <w:tcW w:w="8948" w:type="dxa"/>
          </w:tcPr>
          <w:p w14:paraId="509DF526" w14:textId="77777777" w:rsidR="00B00231" w:rsidRPr="003908D0" w:rsidRDefault="00B00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509DF528" w14:textId="77777777" w:rsidR="00B00231" w:rsidRPr="003908D0" w:rsidRDefault="005C7D8C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3908D0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474"/>
        <w:gridCol w:w="4474"/>
      </w:tblGrid>
      <w:tr w:rsidR="00B00231" w:rsidRPr="003908D0" w14:paraId="509DF52B" w14:textId="77777777" w:rsidTr="4DFEDA4A">
        <w:tc>
          <w:tcPr>
            <w:tcW w:w="4474" w:type="dxa"/>
            <w:shd w:val="clear" w:color="auto" w:fill="D9D9D9" w:themeFill="background1" w:themeFillShade="D9"/>
          </w:tcPr>
          <w:p w14:paraId="509DF529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474" w:type="dxa"/>
            <w:shd w:val="clear" w:color="auto" w:fill="D9D9D9" w:themeFill="background1" w:themeFillShade="D9"/>
          </w:tcPr>
          <w:p w14:paraId="509DF52A" w14:textId="77777777" w:rsidR="00B00231" w:rsidRPr="003908D0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B00231" w:rsidRPr="003908D0" w14:paraId="509DF52E" w14:textId="77777777" w:rsidTr="4DFEDA4A">
        <w:trPr>
          <w:trHeight w:val="2790"/>
        </w:trPr>
        <w:tc>
          <w:tcPr>
            <w:tcW w:w="4474" w:type="dxa"/>
          </w:tcPr>
          <w:p w14:paraId="509DF52C" w14:textId="6ED7A536" w:rsidR="00B00231" w:rsidRPr="003908D0" w:rsidRDefault="00E25B42" w:rsidP="4DFEDA4A">
            <w:pPr>
              <w:spacing w:line="276" w:lineRule="auto"/>
              <w:rPr>
                <w:lang w:val="en-GB"/>
              </w:rPr>
            </w:pPr>
            <w:r w:rsidRPr="003908D0">
              <w:rPr>
                <w:noProof/>
                <w:lang w:val="en-GB"/>
              </w:rPr>
              <w:drawing>
                <wp:inline distT="0" distB="0" distL="0" distR="0" wp14:anchorId="61EA0A8B" wp14:editId="2AA63BC6">
                  <wp:extent cx="2678378" cy="1282431"/>
                  <wp:effectExtent l="38100" t="38100" r="103505" b="895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406" cy="1303512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4" w:type="dxa"/>
          </w:tcPr>
          <w:p w14:paraId="509DF52D" w14:textId="77777777" w:rsidR="00B00231" w:rsidRPr="003908D0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509DF52F" w14:textId="77777777" w:rsidR="00B00231" w:rsidRPr="003908D0" w:rsidRDefault="00B00231">
      <w:pPr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</w:p>
    <w:p w14:paraId="509DF530" w14:textId="77777777" w:rsidR="00B00231" w:rsidRPr="003908D0" w:rsidRDefault="005C7D8C">
      <w:pPr>
        <w:spacing w:line="276" w:lineRule="auto"/>
        <w:rPr>
          <w:rFonts w:ascii="Calibri" w:eastAsia="Calibri" w:hAnsi="Calibri" w:cs="Calibri"/>
          <w:b/>
          <w:sz w:val="22"/>
          <w:szCs w:val="22"/>
          <w:lang w:val="en-GB"/>
        </w:rPr>
      </w:pPr>
      <w:r w:rsidRPr="003908D0">
        <w:rPr>
          <w:lang w:val="en-GB"/>
        </w:rPr>
        <w:br w:type="page"/>
      </w:r>
      <w:r w:rsidRPr="003908D0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W w:w="896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1797"/>
        <w:gridCol w:w="1599"/>
        <w:gridCol w:w="1396"/>
        <w:gridCol w:w="4177"/>
      </w:tblGrid>
      <w:tr w:rsidR="00B00231" w:rsidRPr="003908D0" w14:paraId="509DF532" w14:textId="77777777" w:rsidTr="3DE6EBA4">
        <w:tc>
          <w:tcPr>
            <w:tcW w:w="8969" w:type="dxa"/>
            <w:gridSpan w:val="4"/>
            <w:shd w:val="clear" w:color="auto" w:fill="D9D9D9" w:themeFill="background1" w:themeFillShade="D9"/>
          </w:tcPr>
          <w:p w14:paraId="509DF531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B00231" w:rsidRPr="003908D0" w14:paraId="509DF534" w14:textId="77777777" w:rsidTr="3DE6EBA4">
        <w:tc>
          <w:tcPr>
            <w:tcW w:w="8969" w:type="dxa"/>
            <w:gridSpan w:val="4"/>
          </w:tcPr>
          <w:p w14:paraId="509DF533" w14:textId="785F489F" w:rsidR="00B00231" w:rsidRPr="003908D0" w:rsidRDefault="00E25B42" w:rsidP="4DFEDA4A">
            <w:pPr>
              <w:spacing w:line="276" w:lineRule="auto"/>
              <w:rPr>
                <w:lang w:val="en-GB"/>
              </w:rPr>
            </w:pPr>
            <w:r w:rsidRPr="003908D0">
              <w:rPr>
                <w:noProof/>
                <w:lang w:val="en-GB"/>
              </w:rPr>
              <w:drawing>
                <wp:inline distT="0" distB="0" distL="0" distR="0" wp14:anchorId="7A71E149" wp14:editId="68DF0180">
                  <wp:extent cx="5573560" cy="3057462"/>
                  <wp:effectExtent l="38100" t="38100" r="103505" b="863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12716"/>
                          <a:stretch/>
                        </pic:blipFill>
                        <pic:spPr bwMode="auto">
                          <a:xfrm>
                            <a:off x="0" y="0"/>
                            <a:ext cx="5583824" cy="3063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231" w:rsidRPr="003908D0" w14:paraId="509DF537" w14:textId="77777777" w:rsidTr="3DE6EBA4">
        <w:tc>
          <w:tcPr>
            <w:tcW w:w="1797" w:type="dxa"/>
            <w:shd w:val="clear" w:color="auto" w:fill="F2F2F2" w:themeFill="background1" w:themeFillShade="F2"/>
          </w:tcPr>
          <w:p w14:paraId="509DF535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172" w:type="dxa"/>
            <w:gridSpan w:val="3"/>
          </w:tcPr>
          <w:p w14:paraId="509DF536" w14:textId="1726E4B7" w:rsidR="00B00231" w:rsidRPr="003908D0" w:rsidRDefault="001D59AF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25</w:t>
            </w:r>
            <w:r w:rsidR="009C77B3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_Discover_One Table (multiple characteristics)</w:t>
            </w:r>
          </w:p>
        </w:tc>
      </w:tr>
      <w:tr w:rsidR="00B00231" w:rsidRPr="003908D0" w14:paraId="509DF53A" w14:textId="77777777" w:rsidTr="3DE6EBA4">
        <w:tc>
          <w:tcPr>
            <w:tcW w:w="1797" w:type="dxa"/>
            <w:shd w:val="clear" w:color="auto" w:fill="F2F2F2" w:themeFill="background1" w:themeFillShade="F2"/>
          </w:tcPr>
          <w:p w14:paraId="509DF538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172" w:type="dxa"/>
            <w:gridSpan w:val="3"/>
          </w:tcPr>
          <w:p w14:paraId="509DF539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Standard View</w:t>
            </w:r>
          </w:p>
        </w:tc>
      </w:tr>
      <w:tr w:rsidR="00B00231" w:rsidRPr="003908D0" w14:paraId="509DF53D" w14:textId="77777777" w:rsidTr="3DE6EBA4">
        <w:tc>
          <w:tcPr>
            <w:tcW w:w="1797" w:type="dxa"/>
            <w:shd w:val="clear" w:color="auto" w:fill="F2F2F2" w:themeFill="background1" w:themeFillShade="F2"/>
          </w:tcPr>
          <w:p w14:paraId="509DF53B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172" w:type="dxa"/>
            <w:gridSpan w:val="3"/>
          </w:tcPr>
          <w:p w14:paraId="509DF53C" w14:textId="2DEF7DB6" w:rsidR="00B00231" w:rsidRPr="003908D0" w:rsidRDefault="21220AE1" w:rsidP="4DFEDA4A">
            <w:pPr>
              <w:spacing w:line="276" w:lineRule="auto"/>
              <w:rPr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Pivot Table</w:t>
            </w:r>
          </w:p>
        </w:tc>
      </w:tr>
      <w:tr w:rsidR="00B00231" w:rsidRPr="003908D0" w14:paraId="509DF542" w14:textId="77777777" w:rsidTr="3DE6EBA4">
        <w:trPr>
          <w:trHeight w:val="137"/>
        </w:trPr>
        <w:tc>
          <w:tcPr>
            <w:tcW w:w="1797" w:type="dxa"/>
            <w:vMerge w:val="restart"/>
            <w:shd w:val="clear" w:color="auto" w:fill="F2F2F2" w:themeFill="background1" w:themeFillShade="F2"/>
          </w:tcPr>
          <w:p w14:paraId="509DF53E" w14:textId="5FABF9CF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</w:t>
            </w:r>
            <w:r w:rsidR="44FBC6ED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for Pivot Table</w:t>
            </w:r>
          </w:p>
        </w:tc>
        <w:tc>
          <w:tcPr>
            <w:tcW w:w="1599" w:type="dxa"/>
          </w:tcPr>
          <w:p w14:paraId="509DF53F" w14:textId="3F5A307C" w:rsidR="00B00231" w:rsidRPr="003908D0" w:rsidRDefault="44FBC6ED" w:rsidP="4DFEDA4A">
            <w:pPr>
              <w:spacing w:line="276" w:lineRule="auto"/>
              <w:rPr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Filters</w:t>
            </w:r>
          </w:p>
        </w:tc>
        <w:tc>
          <w:tcPr>
            <w:tcW w:w="1396" w:type="dxa"/>
          </w:tcPr>
          <w:p w14:paraId="509DF540" w14:textId="2C7BE4AF" w:rsidR="00B00231" w:rsidRPr="003908D0" w:rsidRDefault="005C7C9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2</w:t>
            </w:r>
            <w:r w:rsidR="44FBC6ED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Dimension</w:t>
            </w:r>
          </w:p>
        </w:tc>
        <w:tc>
          <w:tcPr>
            <w:tcW w:w="4177" w:type="dxa"/>
          </w:tcPr>
          <w:p w14:paraId="509DF541" w14:textId="0AA0EB01" w:rsidR="00B00231" w:rsidRPr="003908D0" w:rsidRDefault="62F31EB7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  <w:r w:rsidR="004978A1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Facts</w:t>
            </w:r>
          </w:p>
        </w:tc>
      </w:tr>
      <w:tr w:rsidR="00B00231" w:rsidRPr="003908D0" w14:paraId="509DF547" w14:textId="77777777" w:rsidTr="3DE6EBA4">
        <w:trPr>
          <w:trHeight w:val="156"/>
        </w:trPr>
        <w:tc>
          <w:tcPr>
            <w:tcW w:w="1797" w:type="dxa"/>
            <w:vMerge/>
          </w:tcPr>
          <w:p w14:paraId="509DF543" w14:textId="77777777" w:rsidR="00B00231" w:rsidRPr="003908D0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44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1396" w:type="dxa"/>
          </w:tcPr>
          <w:p w14:paraId="509DF545" w14:textId="3F914352" w:rsidR="00B00231" w:rsidRPr="003908D0" w:rsidRDefault="004978A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</w:t>
            </w:r>
            <w:r w:rsidR="005C7D8C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Dimensions</w:t>
            </w:r>
          </w:p>
        </w:tc>
        <w:tc>
          <w:tcPr>
            <w:tcW w:w="4177" w:type="dxa"/>
          </w:tcPr>
          <w:p w14:paraId="509DF546" w14:textId="42D085F1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</w:tr>
      <w:tr w:rsidR="00B00231" w:rsidRPr="003908D0" w14:paraId="509DF54C" w14:textId="77777777" w:rsidTr="3DE6EBA4">
        <w:trPr>
          <w:trHeight w:val="156"/>
        </w:trPr>
        <w:tc>
          <w:tcPr>
            <w:tcW w:w="1797" w:type="dxa"/>
            <w:vMerge/>
          </w:tcPr>
          <w:p w14:paraId="509DF548" w14:textId="77777777" w:rsidR="00B00231" w:rsidRPr="003908D0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49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1396" w:type="dxa"/>
          </w:tcPr>
          <w:p w14:paraId="509DF54A" w14:textId="187F2E8F" w:rsidR="00B00231" w:rsidRPr="003908D0" w:rsidRDefault="1B316D85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</w:t>
            </w:r>
            <w:r w:rsidR="005C7D8C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Dimension</w:t>
            </w:r>
          </w:p>
        </w:tc>
        <w:tc>
          <w:tcPr>
            <w:tcW w:w="4177" w:type="dxa"/>
          </w:tcPr>
          <w:p w14:paraId="509DF54B" w14:textId="527C6791" w:rsidR="00B00231" w:rsidRPr="003908D0" w:rsidRDefault="3FF727E3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  <w:r w:rsidR="54846278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(Characteristic 1, Characteristic 2)</w:t>
            </w:r>
          </w:p>
        </w:tc>
      </w:tr>
      <w:tr w:rsidR="4DFEDA4A" w:rsidRPr="003908D0" w14:paraId="5ADD1322" w14:textId="77777777" w:rsidTr="3DE6EBA4">
        <w:trPr>
          <w:trHeight w:val="156"/>
        </w:trPr>
        <w:tc>
          <w:tcPr>
            <w:tcW w:w="1797" w:type="dxa"/>
            <w:vMerge/>
          </w:tcPr>
          <w:p w14:paraId="350FFD03" w14:textId="77777777" w:rsidR="004167E9" w:rsidRPr="003908D0" w:rsidRDefault="004167E9">
            <w:pPr>
              <w:rPr>
                <w:lang w:val="en-GB"/>
              </w:rPr>
            </w:pPr>
          </w:p>
        </w:tc>
        <w:tc>
          <w:tcPr>
            <w:tcW w:w="1599" w:type="dxa"/>
          </w:tcPr>
          <w:p w14:paraId="28284973" w14:textId="2964CC89" w:rsidR="1759960C" w:rsidRPr="003908D0" w:rsidRDefault="1759960C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Values</w:t>
            </w:r>
          </w:p>
        </w:tc>
        <w:tc>
          <w:tcPr>
            <w:tcW w:w="1396" w:type="dxa"/>
          </w:tcPr>
          <w:p w14:paraId="5CF44287" w14:textId="14FB470E" w:rsidR="1759960C" w:rsidRPr="003908D0" w:rsidRDefault="1759960C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4177" w:type="dxa"/>
          </w:tcPr>
          <w:p w14:paraId="27FDCBC6" w14:textId="13027543" w:rsidR="1759960C" w:rsidRPr="003908D0" w:rsidRDefault="1759960C" w:rsidP="4DFEDA4A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Values</w:t>
            </w:r>
          </w:p>
        </w:tc>
      </w:tr>
      <w:tr w:rsidR="00B00231" w:rsidRPr="003908D0" w14:paraId="509DF555" w14:textId="77777777" w:rsidTr="3DE6EBA4">
        <w:trPr>
          <w:trHeight w:val="156"/>
        </w:trPr>
        <w:tc>
          <w:tcPr>
            <w:tcW w:w="1797" w:type="dxa"/>
            <w:shd w:val="clear" w:color="auto" w:fill="F2F2F2" w:themeFill="background1" w:themeFillShade="F2"/>
          </w:tcPr>
          <w:p w14:paraId="509DF54D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172" w:type="dxa"/>
            <w:gridSpan w:val="3"/>
          </w:tcPr>
          <w:p w14:paraId="509DF54E" w14:textId="63020D0B" w:rsidR="00B00231" w:rsidRPr="003908D0" w:rsidRDefault="005C7D8C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>The dimensions can be swapped</w:t>
            </w:r>
            <w:r w:rsidR="3DDD7448" w:rsidRPr="003908D0">
              <w:rPr>
                <w:rFonts w:ascii="Calibri" w:eastAsia="Calibri" w:hAnsi="Calibri" w:cs="Calibri"/>
                <w:b/>
                <w:bCs/>
                <w:sz w:val="20"/>
                <w:szCs w:val="20"/>
                <w:lang w:val="en-GB"/>
              </w:rPr>
              <w:t xml:space="preserve"> (in Developer Mode)</w:t>
            </w:r>
          </w:p>
          <w:p w14:paraId="688332F9" w14:textId="545D0FC1" w:rsidR="00B00231" w:rsidRPr="003908D0" w:rsidRDefault="3088FB12" w:rsidP="4DFEDA4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Any dimension to be kept in Filters must be available in Rows in the </w:t>
            </w:r>
            <w:r w:rsidR="09F90969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Discover </w:t>
            </w: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source input</w:t>
            </w:r>
            <w:r w:rsidR="77CDAA8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table</w:t>
            </w:r>
          </w:p>
          <w:p w14:paraId="5DDCDE42" w14:textId="77777777" w:rsidR="00B00231" w:rsidRPr="003908D0" w:rsidRDefault="29EEDA8F" w:rsidP="4DFEDA4A">
            <w:pPr>
              <w:numPr>
                <w:ilvl w:val="0"/>
                <w:numId w:val="7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</w:t>
            </w:r>
            <w:r w:rsidR="7A4925A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</w:t>
            </w:r>
            <w:r w:rsidR="3C9E6B99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*_</w:t>
            </w:r>
            <w:r w:rsidR="7A4925A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Flag” </w:t>
            </w:r>
            <w:r w:rsidR="19FF3711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field</w:t>
            </w:r>
            <w:r w:rsidR="7A4925A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is to be used </w:t>
            </w:r>
            <w:r w:rsidR="5BD4CC1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for sorting of a dimension, preferably Periods</w:t>
            </w:r>
            <w:r w:rsidR="567699F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(trended)</w:t>
            </w:r>
            <w:r w:rsidR="5BD4CC1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. </w:t>
            </w:r>
            <w:r w:rsidR="330BA69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To do the same, please drag the </w:t>
            </w:r>
            <w:r w:rsidR="1BF0DE3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“*_Flag” field</w:t>
            </w:r>
            <w:r w:rsidR="330BA69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to the </w:t>
            </w:r>
            <w:r w:rsidR="5C821808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area</w:t>
            </w:r>
            <w:r w:rsidR="0F2D00A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5C7D8C" w:rsidRPr="003908D0">
              <w:rPr>
                <w:lang w:val="en-GB"/>
              </w:rPr>
              <w:br/>
            </w:r>
            <w:r w:rsidR="0F2D00A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(e.g. - Columns)</w:t>
            </w:r>
            <w:r w:rsidR="330BA69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689D0EF8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for</w:t>
            </w:r>
            <w:r w:rsidR="1D37173F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the</w:t>
            </w:r>
            <w:r w:rsidR="330BA69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Pivot table</w:t>
            </w:r>
            <w:r w:rsidR="774D4331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above the </w:t>
            </w:r>
            <w:r w:rsidR="49CA1711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field (e.g. - Periods)</w:t>
            </w:r>
            <w:r w:rsidR="774D4331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to be sorted.</w:t>
            </w:r>
            <w:r w:rsidR="330BA690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DC2ABE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Then filter out the flag column using AZ column to exclude it from the pivot table view.</w:t>
            </w:r>
          </w:p>
          <w:p w14:paraId="509DF554" w14:textId="70CE8FA9" w:rsidR="002845F6" w:rsidRPr="003908D0" w:rsidRDefault="005E67E0" w:rsidP="00A91A24">
            <w:pPr>
              <w:spacing w:line="276" w:lineRule="auto"/>
              <w:ind w:left="360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*_Flag concept: If the first dimension in rows is Periods, then the label will be </w:t>
            </w:r>
            <w:proofErr w:type="spellStart"/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Periods_Flag</w:t>
            </w:r>
            <w:proofErr w:type="spellEnd"/>
            <w:r w:rsidR="0030065C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. If it is facts, then the label will be </w:t>
            </w:r>
            <w:proofErr w:type="spellStart"/>
            <w:r w:rsidR="0030065C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Facts_Flag</w:t>
            </w:r>
            <w:proofErr w:type="spellEnd"/>
            <w:r w:rsidR="0030065C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and so on.</w:t>
            </w:r>
          </w:p>
        </w:tc>
      </w:tr>
      <w:tr w:rsidR="00B00231" w:rsidRPr="003908D0" w14:paraId="509DF574" w14:textId="77777777" w:rsidTr="3DE6EBA4">
        <w:trPr>
          <w:trHeight w:val="156"/>
        </w:trPr>
        <w:tc>
          <w:tcPr>
            <w:tcW w:w="1797" w:type="dxa"/>
            <w:vMerge w:val="restart"/>
            <w:shd w:val="clear" w:color="auto" w:fill="F2F2F2" w:themeFill="background1" w:themeFillShade="F2"/>
          </w:tcPr>
          <w:p w14:paraId="509DF556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1599" w:type="dxa"/>
          </w:tcPr>
          <w:p w14:paraId="509DF557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573" w:type="dxa"/>
            <w:gridSpan w:val="2"/>
          </w:tcPr>
          <w:p w14:paraId="75DD988B" w14:textId="5EEE0404" w:rsidR="00391610" w:rsidRPr="003908D0" w:rsidRDefault="43BFD88A" w:rsidP="4DFEDA4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14B239E8" w14:textId="4092012B" w:rsidR="00B00231" w:rsidRPr="003908D0" w:rsidRDefault="2A6E22CF" w:rsidP="4DFEDA4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renamed/re-labelled as per requirements</w:t>
            </w:r>
          </w:p>
          <w:p w14:paraId="00360FD1" w14:textId="2AA51360" w:rsidR="00B00231" w:rsidRPr="003908D0" w:rsidRDefault="2A6E22CF" w:rsidP="4DFEDA4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nested under another dimension (e.g. - Periods)</w:t>
            </w:r>
            <w:r w:rsidR="7EBC6E4A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Pivot Table</w:t>
            </w:r>
          </w:p>
          <w:p w14:paraId="509DF573" w14:textId="558AEBC6" w:rsidR="00B00231" w:rsidRPr="003908D0" w:rsidRDefault="6D840A2E" w:rsidP="4DFEDA4A">
            <w:pPr>
              <w:numPr>
                <w:ilvl w:val="0"/>
                <w:numId w:val="2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Multiple item</w:t>
            </w:r>
            <w:r w:rsidR="175593F5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/All</w:t>
            </w: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selection in Filters is NOT recommended, as it will return erroneous aggregated values</w:t>
            </w:r>
          </w:p>
        </w:tc>
      </w:tr>
      <w:tr w:rsidR="00B00231" w:rsidRPr="003908D0" w14:paraId="509DF57B" w14:textId="77777777" w:rsidTr="3DE6EBA4">
        <w:trPr>
          <w:trHeight w:val="155"/>
        </w:trPr>
        <w:tc>
          <w:tcPr>
            <w:tcW w:w="1797" w:type="dxa"/>
            <w:vMerge/>
          </w:tcPr>
          <w:p w14:paraId="509DF575" w14:textId="77777777" w:rsidR="00B00231" w:rsidRPr="003908D0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76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573" w:type="dxa"/>
            <w:gridSpan w:val="2"/>
          </w:tcPr>
          <w:p w14:paraId="509DF577" w14:textId="3C29C499" w:rsidR="00B00231" w:rsidRPr="003908D0" w:rsidRDefault="005C7D8C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 limitation in number </w:t>
            </w:r>
          </w:p>
          <w:p w14:paraId="199B120B" w14:textId="713EBD2F" w:rsidR="3B281FA3" w:rsidRPr="003908D0" w:rsidRDefault="3B281FA3" w:rsidP="4DFEDA4A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Can be renamed/re-labelled as per requirements</w:t>
            </w:r>
          </w:p>
          <w:p w14:paraId="509DF57A" w14:textId="13316430" w:rsidR="00B00231" w:rsidRPr="003908D0" w:rsidRDefault="005C7D8C" w:rsidP="00A95117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Product selection starts with the </w:t>
            </w:r>
            <w:r w:rsidR="65770144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</w:t>
            </w: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otal </w:t>
            </w:r>
            <w:r w:rsidR="47785105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product </w:t>
            </w:r>
            <w:r w:rsidR="756A4B7F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line</w:t>
            </w: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followed by the products for the report</w:t>
            </w:r>
          </w:p>
        </w:tc>
      </w:tr>
      <w:tr w:rsidR="00B00231" w:rsidRPr="003908D0" w14:paraId="509DF581" w14:textId="77777777" w:rsidTr="3DE6EBA4">
        <w:trPr>
          <w:trHeight w:val="155"/>
        </w:trPr>
        <w:tc>
          <w:tcPr>
            <w:tcW w:w="1797" w:type="dxa"/>
            <w:vMerge/>
          </w:tcPr>
          <w:p w14:paraId="509DF57C" w14:textId="77777777" w:rsidR="00B00231" w:rsidRPr="003908D0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7D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573" w:type="dxa"/>
            <w:gridSpan w:val="2"/>
          </w:tcPr>
          <w:p w14:paraId="294FD331" w14:textId="77777777" w:rsidR="00B00231" w:rsidRPr="003908D0" w:rsidRDefault="005C7D8C" w:rsidP="00885D15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509DF580" w14:textId="12D95AB4" w:rsidR="00885D15" w:rsidRPr="003908D0" w:rsidRDefault="00885D15" w:rsidP="006B58F3">
            <w:pPr>
              <w:numPr>
                <w:ilvl w:val="0"/>
                <w:numId w:val="3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Can be nested under another dimension (e.g. - Periods)</w:t>
            </w:r>
            <w:r w:rsidR="00081D1F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the </w:t>
            </w:r>
            <w:r w:rsidR="006B58F3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“</w:t>
            </w:r>
            <w:r w:rsidR="00081D1F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  <w:r w:rsidR="006B58F3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”</w:t>
            </w:r>
            <w:r w:rsidR="00D66CB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area</w:t>
            </w: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Pivot Table</w:t>
            </w:r>
          </w:p>
        </w:tc>
      </w:tr>
      <w:tr w:rsidR="00B00231" w:rsidRPr="003908D0" w14:paraId="509DF586" w14:textId="77777777" w:rsidTr="3DE6EBA4">
        <w:trPr>
          <w:trHeight w:val="155"/>
        </w:trPr>
        <w:tc>
          <w:tcPr>
            <w:tcW w:w="1797" w:type="dxa"/>
            <w:vMerge/>
          </w:tcPr>
          <w:p w14:paraId="509DF582" w14:textId="77777777" w:rsidR="00B00231" w:rsidRPr="003908D0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599" w:type="dxa"/>
          </w:tcPr>
          <w:p w14:paraId="509DF583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573" w:type="dxa"/>
            <w:gridSpan w:val="2"/>
          </w:tcPr>
          <w:p w14:paraId="509DF585" w14:textId="631B1101" w:rsidR="00B00231" w:rsidRPr="003908D0" w:rsidRDefault="00FF4379" w:rsidP="00FF4379">
            <w:pPr>
              <w:numPr>
                <w:ilvl w:val="0"/>
                <w:numId w:val="5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B00231" w:rsidRPr="003908D0" w14:paraId="509DF59F" w14:textId="77777777" w:rsidTr="3DE6EBA4">
        <w:trPr>
          <w:trHeight w:val="155"/>
        </w:trPr>
        <w:tc>
          <w:tcPr>
            <w:tcW w:w="1797" w:type="dxa"/>
            <w:vMerge/>
          </w:tcPr>
          <w:p w14:paraId="509DF587" w14:textId="77777777" w:rsidR="00B00231" w:rsidRPr="003908D0" w:rsidRDefault="00B00231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172" w:type="dxa"/>
            <w:gridSpan w:val="3"/>
          </w:tcPr>
          <w:p w14:paraId="509DF58A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2F763CB3" w14:textId="031B1954" w:rsidR="44B7101D" w:rsidRPr="003908D0" w:rsidRDefault="44B7101D" w:rsidP="3DE6EBA4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Pivot Fields will be locked in the auto-open mode and any changes in the same are to be done in the developer mode only.</w:t>
            </w:r>
          </w:p>
          <w:p w14:paraId="7EF397CD" w14:textId="06119F50" w:rsidR="00852314" w:rsidRPr="003908D0" w:rsidRDefault="005C7D8C" w:rsidP="00852314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Poor performance can be observed mostly in reports with multiple Output Sheets.</w:t>
            </w:r>
          </w:p>
          <w:p w14:paraId="722DC5B5" w14:textId="77777777" w:rsidR="00B00231" w:rsidRPr="003908D0" w:rsidRDefault="061363DD" w:rsidP="00924BC2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If any</w:t>
            </w:r>
            <w:r w:rsidR="43A838F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rows</w:t>
            </w: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/columns are to b</w:t>
            </w:r>
            <w:r w:rsidR="7142AA0D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 deleted</w:t>
            </w:r>
            <w:r w:rsidR="43A838F2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, ensure you do not remove any important part of report configuration area. </w:t>
            </w:r>
          </w:p>
          <w:p w14:paraId="6106B826" w14:textId="77777777" w:rsidR="008E32E1" w:rsidRPr="003908D0" w:rsidRDefault="008E32E1" w:rsidP="008E32E1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Multiple/All selections in filters is discouraged to avoid illogical aggregation (E.g. - Aggregation of different/unrelated facts/markets/periods/products).</w:t>
            </w:r>
          </w:p>
          <w:p w14:paraId="509DF59E" w14:textId="59D36C56" w:rsidR="008E32E1" w:rsidRPr="003908D0" w:rsidRDefault="008E32E1" w:rsidP="008E32E1">
            <w:pPr>
              <w:numPr>
                <w:ilvl w:val="0"/>
                <w:numId w:val="6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+/- Buttons are not to be turned on for Pivot Tables, as the same might result in incorrect aggregation of data in the table (E.g. – incorrect aggregation of individual % share lines by pivot, resulting in total % share values&gt;100%)</w:t>
            </w:r>
          </w:p>
        </w:tc>
      </w:tr>
      <w:tr w:rsidR="00B00231" w:rsidRPr="003908D0" w14:paraId="509DF5A9" w14:textId="77777777" w:rsidTr="3DE6EBA4">
        <w:trPr>
          <w:trHeight w:val="155"/>
        </w:trPr>
        <w:tc>
          <w:tcPr>
            <w:tcW w:w="1797" w:type="dxa"/>
            <w:shd w:val="clear" w:color="auto" w:fill="F2F2F2" w:themeFill="background1" w:themeFillShade="F2"/>
          </w:tcPr>
          <w:p w14:paraId="509DF5A0" w14:textId="77777777" w:rsidR="00B00231" w:rsidRPr="003908D0" w:rsidRDefault="005C7D8C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create a new report from this template</w:t>
            </w:r>
          </w:p>
        </w:tc>
        <w:tc>
          <w:tcPr>
            <w:tcW w:w="7172" w:type="dxa"/>
            <w:gridSpan w:val="3"/>
          </w:tcPr>
          <w:p w14:paraId="509DF5A1" w14:textId="705CD890" w:rsidR="00B00231" w:rsidRPr="003908D0" w:rsidRDefault="005C7D8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Welcome Sheet – Check if the Configuration Area are filled in by the correct </w:t>
            </w:r>
            <w:r w:rsidR="00853F45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information</w:t>
            </w: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.</w:t>
            </w:r>
          </w:p>
          <w:p w14:paraId="509DF5A2" w14:textId="68EF5071" w:rsidR="00B00231" w:rsidRPr="003908D0" w:rsidRDefault="005C7D8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Output Sheet – Insert all the needed information on the first Row in the Parallel of the </w:t>
            </w:r>
            <w:proofErr w:type="gramStart"/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Table, if</w:t>
            </w:r>
            <w:proofErr w:type="gramEnd"/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you add more Columns. </w:t>
            </w:r>
          </w:p>
          <w:p w14:paraId="4FAE3BA8" w14:textId="4AD21372" w:rsidR="000525DA" w:rsidRPr="003908D0" w:rsidRDefault="00060968" w:rsidP="0040583D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Drag required fields/dimensions into respective areas for Pivot Table</w:t>
            </w:r>
            <w:r w:rsidR="001B755A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(follow Dat</w:t>
            </w:r>
            <w:r w:rsidR="00CD182B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</w:t>
            </w:r>
            <w:r w:rsidR="001B755A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Selection Guidelines</w:t>
            </w:r>
            <w:r w:rsidR="00CD182B"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above)</w:t>
            </w:r>
          </w:p>
          <w:p w14:paraId="509DF5A5" w14:textId="77777777" w:rsidR="00B00231" w:rsidRPr="003908D0" w:rsidRDefault="005C7D8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periods, the table formatting and Charts will have to be adjusted.</w:t>
            </w:r>
          </w:p>
          <w:p w14:paraId="509DF5A8" w14:textId="1AB1AD44" w:rsidR="00B00231" w:rsidRPr="003908D0" w:rsidRDefault="005C7D8C" w:rsidP="00C622EC">
            <w:pPr>
              <w:numPr>
                <w:ilvl w:val="0"/>
                <w:numId w:val="1"/>
              </w:numPr>
              <w:spacing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3908D0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</w:tc>
      </w:tr>
    </w:tbl>
    <w:p w14:paraId="509DF5AA" w14:textId="77777777" w:rsidR="00B00231" w:rsidRPr="003908D0" w:rsidRDefault="00B00231">
      <w:pP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sz w:val="20"/>
          <w:szCs w:val="20"/>
          <w:lang w:val="en-GB"/>
        </w:rPr>
      </w:pPr>
      <w:bookmarkStart w:id="0" w:name="_1fob9te" w:colFirst="0" w:colLast="0"/>
      <w:bookmarkEnd w:id="0"/>
    </w:p>
    <w:sectPr w:rsidR="00B00231" w:rsidRPr="003908D0">
      <w:headerReference w:type="even" r:id="rId11"/>
      <w:headerReference w:type="default" r:id="rId12"/>
      <w:footerReference w:type="default" r:id="rId13"/>
      <w:headerReference w:type="first" r:id="rId14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D3951" w14:textId="77777777" w:rsidR="00FB6919" w:rsidRDefault="00FB6919">
      <w:r>
        <w:separator/>
      </w:r>
    </w:p>
  </w:endnote>
  <w:endnote w:type="continuationSeparator" w:id="0">
    <w:p w14:paraId="02C2BDE9" w14:textId="77777777" w:rsidR="00FB6919" w:rsidRDefault="00FB6919">
      <w:r>
        <w:continuationSeparator/>
      </w:r>
    </w:p>
  </w:endnote>
  <w:endnote w:type="continuationNotice" w:id="1">
    <w:p w14:paraId="0101D946" w14:textId="77777777" w:rsidR="00FB6919" w:rsidRDefault="00FB69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44D59B1" w14:paraId="4EA73F32" w14:textId="77777777" w:rsidTr="544D59B1">
      <w:tc>
        <w:tcPr>
          <w:tcW w:w="2945" w:type="dxa"/>
        </w:tcPr>
        <w:p w14:paraId="7576784B" w14:textId="03C84A71" w:rsidR="544D59B1" w:rsidRDefault="544D59B1" w:rsidP="544D59B1">
          <w:pPr>
            <w:pStyle w:val="Header"/>
            <w:ind w:left="-115"/>
          </w:pPr>
        </w:p>
      </w:tc>
      <w:tc>
        <w:tcPr>
          <w:tcW w:w="2945" w:type="dxa"/>
        </w:tcPr>
        <w:p w14:paraId="18FB4AF8" w14:textId="53A3F758" w:rsidR="544D59B1" w:rsidRDefault="544D59B1" w:rsidP="544D59B1">
          <w:pPr>
            <w:pStyle w:val="Header"/>
            <w:jc w:val="center"/>
          </w:pPr>
        </w:p>
      </w:tc>
      <w:tc>
        <w:tcPr>
          <w:tcW w:w="2945" w:type="dxa"/>
        </w:tcPr>
        <w:p w14:paraId="48EE0FEE" w14:textId="39A2CF3A" w:rsidR="544D59B1" w:rsidRDefault="544D59B1" w:rsidP="544D59B1">
          <w:pPr>
            <w:pStyle w:val="Header"/>
            <w:ind w:right="-115"/>
            <w:jc w:val="right"/>
          </w:pPr>
        </w:p>
      </w:tc>
    </w:tr>
  </w:tbl>
  <w:p w14:paraId="04F5D7C5" w14:textId="342F64E0" w:rsidR="544D59B1" w:rsidRDefault="544D59B1" w:rsidP="544D59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E6E79" w14:textId="77777777" w:rsidR="00FB6919" w:rsidRDefault="00FB6919">
      <w:r>
        <w:separator/>
      </w:r>
    </w:p>
  </w:footnote>
  <w:footnote w:type="continuationSeparator" w:id="0">
    <w:p w14:paraId="5BF69DD7" w14:textId="77777777" w:rsidR="00FB6919" w:rsidRDefault="00FB6919">
      <w:r>
        <w:continuationSeparator/>
      </w:r>
    </w:p>
  </w:footnote>
  <w:footnote w:type="continuationNotice" w:id="1">
    <w:p w14:paraId="1971B01C" w14:textId="77777777" w:rsidR="00FB6919" w:rsidRDefault="00FB69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DF5AF" w14:textId="77777777" w:rsidR="00B00231" w:rsidRDefault="00B002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44D59B1" w14:paraId="544D3011" w14:textId="77777777" w:rsidTr="544D59B1">
      <w:tc>
        <w:tcPr>
          <w:tcW w:w="2945" w:type="dxa"/>
        </w:tcPr>
        <w:p w14:paraId="3F94094E" w14:textId="295F4185" w:rsidR="544D59B1" w:rsidRDefault="544D59B1" w:rsidP="544D59B1">
          <w:pPr>
            <w:pStyle w:val="Header"/>
            <w:ind w:left="-115"/>
          </w:pPr>
        </w:p>
      </w:tc>
      <w:tc>
        <w:tcPr>
          <w:tcW w:w="2945" w:type="dxa"/>
        </w:tcPr>
        <w:p w14:paraId="4863A59B" w14:textId="7DB6D91E" w:rsidR="544D59B1" w:rsidRDefault="544D59B1" w:rsidP="544D59B1">
          <w:pPr>
            <w:pStyle w:val="Header"/>
            <w:jc w:val="center"/>
          </w:pPr>
        </w:p>
      </w:tc>
      <w:tc>
        <w:tcPr>
          <w:tcW w:w="2945" w:type="dxa"/>
        </w:tcPr>
        <w:p w14:paraId="31E63FCE" w14:textId="26EF6B79" w:rsidR="544D59B1" w:rsidRDefault="544D59B1" w:rsidP="544D59B1">
          <w:pPr>
            <w:pStyle w:val="Header"/>
            <w:ind w:right="-115"/>
            <w:jc w:val="right"/>
          </w:pPr>
        </w:p>
      </w:tc>
    </w:tr>
  </w:tbl>
  <w:p w14:paraId="3B6223E1" w14:textId="485B273E" w:rsidR="544D59B1" w:rsidRDefault="544D59B1" w:rsidP="544D59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DF5B0" w14:textId="77777777" w:rsidR="00B00231" w:rsidRDefault="00B002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D4EEB"/>
    <w:multiLevelType w:val="multilevel"/>
    <w:tmpl w:val="907C720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F7707F9"/>
    <w:multiLevelType w:val="multilevel"/>
    <w:tmpl w:val="2C48552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4C9956EE"/>
    <w:multiLevelType w:val="multilevel"/>
    <w:tmpl w:val="83F0F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D15760"/>
    <w:multiLevelType w:val="multilevel"/>
    <w:tmpl w:val="A192DC0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659605C3"/>
    <w:multiLevelType w:val="hybridMultilevel"/>
    <w:tmpl w:val="792C12C2"/>
    <w:lvl w:ilvl="0" w:tplc="A5FE6DA0">
      <w:start w:val="1"/>
      <w:numFmt w:val="bullet"/>
      <w:lvlText w:val="●"/>
      <w:lvlJc w:val="left"/>
      <w:pPr>
        <w:ind w:left="360" w:hanging="360"/>
      </w:pPr>
      <w:rPr>
        <w:rFonts w:ascii="Symbol" w:hAnsi="Symbol" w:hint="default"/>
        <w:u w:val="none"/>
      </w:rPr>
    </w:lvl>
    <w:lvl w:ilvl="1" w:tplc="F68E346C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plc="6766206C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plc="1972888E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plc="45983CB0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plc="75500292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plc="FCC01AFA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plc="35BCBC66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plc="22EC4092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6CA82BD7"/>
    <w:multiLevelType w:val="hybridMultilevel"/>
    <w:tmpl w:val="01B02E42"/>
    <w:lvl w:ilvl="0" w:tplc="BB0893DE">
      <w:start w:val="1"/>
      <w:numFmt w:val="bullet"/>
      <w:lvlText w:val="●"/>
      <w:lvlJc w:val="left"/>
      <w:pPr>
        <w:ind w:left="360" w:hanging="360"/>
      </w:pPr>
      <w:rPr>
        <w:rFonts w:ascii="Symbol" w:hAnsi="Symbol" w:hint="default"/>
        <w:u w:val="none"/>
      </w:rPr>
    </w:lvl>
    <w:lvl w:ilvl="1" w:tplc="1376F5A6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 w:tplc="AA7619A4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 w:tplc="E82A2880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 w:tplc="2550EA76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 w:tplc="494673A4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 w:tplc="E3DC0D70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 w:tplc="EEC6DA5A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 w:tplc="280262E6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6D593B78"/>
    <w:multiLevelType w:val="multilevel"/>
    <w:tmpl w:val="79B802C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111896188">
    <w:abstractNumId w:val="3"/>
  </w:num>
  <w:num w:numId="2" w16cid:durableId="1387336702">
    <w:abstractNumId w:val="5"/>
  </w:num>
  <w:num w:numId="3" w16cid:durableId="1563637485">
    <w:abstractNumId w:val="0"/>
  </w:num>
  <w:num w:numId="4" w16cid:durableId="133106042">
    <w:abstractNumId w:val="6"/>
  </w:num>
  <w:num w:numId="5" w16cid:durableId="1752966332">
    <w:abstractNumId w:val="1"/>
  </w:num>
  <w:num w:numId="6" w16cid:durableId="1534885667">
    <w:abstractNumId w:val="2"/>
  </w:num>
  <w:num w:numId="7" w16cid:durableId="1056394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231"/>
    <w:rsid w:val="00036963"/>
    <w:rsid w:val="0003765B"/>
    <w:rsid w:val="0004339F"/>
    <w:rsid w:val="000525DA"/>
    <w:rsid w:val="00060968"/>
    <w:rsid w:val="00081D1F"/>
    <w:rsid w:val="000C6926"/>
    <w:rsid w:val="000F2FA1"/>
    <w:rsid w:val="00111B96"/>
    <w:rsid w:val="00152CD2"/>
    <w:rsid w:val="001B755A"/>
    <w:rsid w:val="001C45A5"/>
    <w:rsid w:val="001D59AF"/>
    <w:rsid w:val="001E1F76"/>
    <w:rsid w:val="00203F6F"/>
    <w:rsid w:val="002845F6"/>
    <w:rsid w:val="002F01A7"/>
    <w:rsid w:val="0030065C"/>
    <w:rsid w:val="00382D49"/>
    <w:rsid w:val="003908D0"/>
    <w:rsid w:val="00391610"/>
    <w:rsid w:val="003A4481"/>
    <w:rsid w:val="003B1E04"/>
    <w:rsid w:val="003B74B0"/>
    <w:rsid w:val="003C2E0C"/>
    <w:rsid w:val="003C60B9"/>
    <w:rsid w:val="003E0170"/>
    <w:rsid w:val="003F3021"/>
    <w:rsid w:val="0040583D"/>
    <w:rsid w:val="004167E9"/>
    <w:rsid w:val="00417200"/>
    <w:rsid w:val="00470F98"/>
    <w:rsid w:val="004978A1"/>
    <w:rsid w:val="00503B66"/>
    <w:rsid w:val="005205C8"/>
    <w:rsid w:val="00592E45"/>
    <w:rsid w:val="005B3591"/>
    <w:rsid w:val="005C7C91"/>
    <w:rsid w:val="005C7D8C"/>
    <w:rsid w:val="005E67E0"/>
    <w:rsid w:val="00600D6B"/>
    <w:rsid w:val="00686DA5"/>
    <w:rsid w:val="006A4DBF"/>
    <w:rsid w:val="006B58F3"/>
    <w:rsid w:val="006C25DE"/>
    <w:rsid w:val="006C6F47"/>
    <w:rsid w:val="00750FC1"/>
    <w:rsid w:val="00751870"/>
    <w:rsid w:val="00775209"/>
    <w:rsid w:val="00795408"/>
    <w:rsid w:val="007E50A6"/>
    <w:rsid w:val="007E7478"/>
    <w:rsid w:val="00827F79"/>
    <w:rsid w:val="00852314"/>
    <w:rsid w:val="00853F45"/>
    <w:rsid w:val="00857F0C"/>
    <w:rsid w:val="00870CCA"/>
    <w:rsid w:val="00885D15"/>
    <w:rsid w:val="00893DEA"/>
    <w:rsid w:val="008C7E7A"/>
    <w:rsid w:val="008E32E1"/>
    <w:rsid w:val="008F6F17"/>
    <w:rsid w:val="00924BC2"/>
    <w:rsid w:val="009936B4"/>
    <w:rsid w:val="009C77B3"/>
    <w:rsid w:val="00A32D6E"/>
    <w:rsid w:val="00A91A24"/>
    <w:rsid w:val="00A95117"/>
    <w:rsid w:val="00AF0C0E"/>
    <w:rsid w:val="00B00231"/>
    <w:rsid w:val="00B33392"/>
    <w:rsid w:val="00B44775"/>
    <w:rsid w:val="00B758CC"/>
    <w:rsid w:val="00B76340"/>
    <w:rsid w:val="00BA225F"/>
    <w:rsid w:val="00C019E1"/>
    <w:rsid w:val="00C458F1"/>
    <w:rsid w:val="00C622EC"/>
    <w:rsid w:val="00C64E4B"/>
    <w:rsid w:val="00C9467A"/>
    <w:rsid w:val="00CA422F"/>
    <w:rsid w:val="00CB368E"/>
    <w:rsid w:val="00CD182B"/>
    <w:rsid w:val="00CF5039"/>
    <w:rsid w:val="00D55D01"/>
    <w:rsid w:val="00D63F15"/>
    <w:rsid w:val="00D66CB2"/>
    <w:rsid w:val="00D753B5"/>
    <w:rsid w:val="00D96A2C"/>
    <w:rsid w:val="00DC2ABE"/>
    <w:rsid w:val="00DC455D"/>
    <w:rsid w:val="00E1642E"/>
    <w:rsid w:val="00E25B42"/>
    <w:rsid w:val="00E53320"/>
    <w:rsid w:val="00EF3801"/>
    <w:rsid w:val="00F433E0"/>
    <w:rsid w:val="00FB317F"/>
    <w:rsid w:val="00FB6919"/>
    <w:rsid w:val="00FD3D22"/>
    <w:rsid w:val="00FE4506"/>
    <w:rsid w:val="00FF4379"/>
    <w:rsid w:val="0155749E"/>
    <w:rsid w:val="0396C2B7"/>
    <w:rsid w:val="03A0AC1F"/>
    <w:rsid w:val="0413FDB2"/>
    <w:rsid w:val="051C0154"/>
    <w:rsid w:val="061363DD"/>
    <w:rsid w:val="09F90969"/>
    <w:rsid w:val="0CB97996"/>
    <w:rsid w:val="0CCE1904"/>
    <w:rsid w:val="0EE162E4"/>
    <w:rsid w:val="0F2D00A2"/>
    <w:rsid w:val="1005B9C6"/>
    <w:rsid w:val="10AA629D"/>
    <w:rsid w:val="11108F8F"/>
    <w:rsid w:val="11A18A27"/>
    <w:rsid w:val="14350C2B"/>
    <w:rsid w:val="157DD3C0"/>
    <w:rsid w:val="165C7F0B"/>
    <w:rsid w:val="16EC74C9"/>
    <w:rsid w:val="1719A421"/>
    <w:rsid w:val="175593F5"/>
    <w:rsid w:val="1759960C"/>
    <w:rsid w:val="177B59DA"/>
    <w:rsid w:val="196DC25E"/>
    <w:rsid w:val="19FF3711"/>
    <w:rsid w:val="1A3703F3"/>
    <w:rsid w:val="1A83D20B"/>
    <w:rsid w:val="1B1AA4A2"/>
    <w:rsid w:val="1B316D85"/>
    <w:rsid w:val="1BED1544"/>
    <w:rsid w:val="1BF0DE32"/>
    <w:rsid w:val="1D37173F"/>
    <w:rsid w:val="1E524564"/>
    <w:rsid w:val="20073E22"/>
    <w:rsid w:val="21220AE1"/>
    <w:rsid w:val="2301D480"/>
    <w:rsid w:val="236A61F9"/>
    <w:rsid w:val="249DA4E1"/>
    <w:rsid w:val="24C186E8"/>
    <w:rsid w:val="25060E98"/>
    <w:rsid w:val="2737B571"/>
    <w:rsid w:val="277EE207"/>
    <w:rsid w:val="2868E674"/>
    <w:rsid w:val="2978E187"/>
    <w:rsid w:val="29EEDA8F"/>
    <w:rsid w:val="2A6E22CF"/>
    <w:rsid w:val="2CDD04E7"/>
    <w:rsid w:val="2E93C881"/>
    <w:rsid w:val="3088FB12"/>
    <w:rsid w:val="310C9BF0"/>
    <w:rsid w:val="31CB6943"/>
    <w:rsid w:val="330BA690"/>
    <w:rsid w:val="36008CD0"/>
    <w:rsid w:val="36578692"/>
    <w:rsid w:val="388B5595"/>
    <w:rsid w:val="39A6ED21"/>
    <w:rsid w:val="3B281FA3"/>
    <w:rsid w:val="3B4ED9BC"/>
    <w:rsid w:val="3C4D7D97"/>
    <w:rsid w:val="3C573C1D"/>
    <w:rsid w:val="3C9E6B99"/>
    <w:rsid w:val="3D1549BF"/>
    <w:rsid w:val="3DDD7448"/>
    <w:rsid w:val="3DE57800"/>
    <w:rsid w:val="3DE6EBA4"/>
    <w:rsid w:val="3E2D15F7"/>
    <w:rsid w:val="3F75B482"/>
    <w:rsid w:val="3FF727E3"/>
    <w:rsid w:val="412AAD40"/>
    <w:rsid w:val="42AD5544"/>
    <w:rsid w:val="43A838F2"/>
    <w:rsid w:val="43BFD88A"/>
    <w:rsid w:val="444DAE94"/>
    <w:rsid w:val="44B7101D"/>
    <w:rsid w:val="44FBC6ED"/>
    <w:rsid w:val="45AC7491"/>
    <w:rsid w:val="476C26F9"/>
    <w:rsid w:val="47785105"/>
    <w:rsid w:val="4935BF25"/>
    <w:rsid w:val="49941047"/>
    <w:rsid w:val="49CA1711"/>
    <w:rsid w:val="4ABCF018"/>
    <w:rsid w:val="4C6309E9"/>
    <w:rsid w:val="4CF8E061"/>
    <w:rsid w:val="4DDB687D"/>
    <w:rsid w:val="4DFEDA4A"/>
    <w:rsid w:val="4E67816A"/>
    <w:rsid w:val="5160C0ED"/>
    <w:rsid w:val="544D59B1"/>
    <w:rsid w:val="54846278"/>
    <w:rsid w:val="54BA68CB"/>
    <w:rsid w:val="55C5625F"/>
    <w:rsid w:val="567699F2"/>
    <w:rsid w:val="59487E58"/>
    <w:rsid w:val="5BC24DE6"/>
    <w:rsid w:val="5BD4CC12"/>
    <w:rsid w:val="5C821808"/>
    <w:rsid w:val="5C9AC16D"/>
    <w:rsid w:val="5D1CFC57"/>
    <w:rsid w:val="5DA12E79"/>
    <w:rsid w:val="5E2EE216"/>
    <w:rsid w:val="5F4BD7E0"/>
    <w:rsid w:val="5FF591A7"/>
    <w:rsid w:val="607075D2"/>
    <w:rsid w:val="616EED46"/>
    <w:rsid w:val="627D25AF"/>
    <w:rsid w:val="62F31EB7"/>
    <w:rsid w:val="639F9800"/>
    <w:rsid w:val="642BB0ED"/>
    <w:rsid w:val="65770144"/>
    <w:rsid w:val="671F89B0"/>
    <w:rsid w:val="689D0EF8"/>
    <w:rsid w:val="6A7E984E"/>
    <w:rsid w:val="6B306442"/>
    <w:rsid w:val="6D840A2E"/>
    <w:rsid w:val="6E663404"/>
    <w:rsid w:val="6F415283"/>
    <w:rsid w:val="70020465"/>
    <w:rsid w:val="703DB7A0"/>
    <w:rsid w:val="707E1B08"/>
    <w:rsid w:val="7142AA0D"/>
    <w:rsid w:val="7441D4B7"/>
    <w:rsid w:val="756A4B7F"/>
    <w:rsid w:val="75D1B939"/>
    <w:rsid w:val="76439E18"/>
    <w:rsid w:val="774D4331"/>
    <w:rsid w:val="77CDAA80"/>
    <w:rsid w:val="78E981E0"/>
    <w:rsid w:val="7A2861E5"/>
    <w:rsid w:val="7A4925A0"/>
    <w:rsid w:val="7CA2C5BF"/>
    <w:rsid w:val="7EBC6E4A"/>
    <w:rsid w:val="7F00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DF523"/>
  <w15:docId w15:val="{6F6008AB-E4E5-4515-831E-7133D9EA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D4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Audience xmlns="fc6fa36a-2677-4c5f-86f8-77e8612954f2" xsi:nil="true"/>
    <ContentDescription xmlns="fc6fa36a-2677-4c5f-86f8-77e8612954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C60F5599FC05469141925A96070FC7" ma:contentTypeVersion="12" ma:contentTypeDescription="Create a new document." ma:contentTypeScope="" ma:versionID="16fe116535f8dce6f546dae7b32df51a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5bf29246d8e21e2e23438481157edc2a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185A23-C82E-4376-AE42-15597C4B162D}">
  <ds:schemaRefs>
    <ds:schemaRef ds:uri="fc6fa36a-2677-4c5f-86f8-77e8612954f2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elements/1.1/"/>
    <ds:schemaRef ds:uri="5fa56f31-db87-4c43-8a92-ce7b46e56a95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628CC9B-F460-465A-8C2B-45D6061FC48D}"/>
</file>

<file path=customXml/itemProps3.xml><?xml version="1.0" encoding="utf-8"?>
<ds:datastoreItem xmlns:ds="http://schemas.openxmlformats.org/officeDocument/2006/customXml" ds:itemID="{F1C56A84-50E0-43DC-BFA4-5591DDA8F1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ARABINDA SAMANTA</dc:creator>
  <cp:keywords/>
  <cp:lastModifiedBy>Petr Kapitola</cp:lastModifiedBy>
  <cp:revision>5</cp:revision>
  <dcterms:created xsi:type="dcterms:W3CDTF">2022-09-09T13:32:00Z</dcterms:created>
  <dcterms:modified xsi:type="dcterms:W3CDTF">2023-09-13T07:18:00Z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2480400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am">
    <vt:lpwstr>;#Global Teams;#</vt:lpwstr>
  </property>
  <property fmtid="{D5CDD505-2E9C-101B-9397-08002B2CF9AE}" pid="10" name="TemplateUrl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