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81437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ED2" w:rsidRDefault="00576ED2" w:rsidP="00576ED2">
          <w:pPr>
            <w:pStyle w:val="CabealhodoSumrio"/>
          </w:pPr>
          <w:r>
            <w:t>Sumário</w:t>
          </w:r>
        </w:p>
        <w:bookmarkEnd w:id="0"/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026921" w:history="1">
            <w:r w:rsidRPr="006F43AC">
              <w:rPr>
                <w:rStyle w:val="Hyperlink"/>
                <w:noProof/>
              </w:rPr>
              <w:t>DECLARAÇÃO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2" w:history="1">
            <w:r w:rsidRPr="006F43AC">
              <w:rPr>
                <w:rStyle w:val="Hyperlink"/>
                <w:noProof/>
              </w:rPr>
              <w:t>INTEGRANTES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3" w:history="1">
            <w:r w:rsidRPr="006F43AC">
              <w:rPr>
                <w:rStyle w:val="Hyperlink"/>
                <w:noProof/>
              </w:rPr>
              <w:t>REGRAS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4" w:history="1">
            <w:r w:rsidRPr="006F43A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5" w:history="1">
            <w:r w:rsidRPr="006F43A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6" w:history="1">
            <w:r w:rsidRPr="006F43AC">
              <w:rPr>
                <w:rStyle w:val="Hyperlink"/>
                <w:noProof/>
              </w:rPr>
              <w:t>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7" w:history="1">
            <w:r w:rsidRPr="006F43AC">
              <w:rPr>
                <w:rStyle w:val="Hyperlink"/>
                <w:noProof/>
              </w:rPr>
              <w:t>DECLARAÇÃO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8" w:history="1">
            <w:r w:rsidRPr="006F43AC">
              <w:rPr>
                <w:rStyle w:val="Hyperlink"/>
                <w:noProof/>
              </w:rPr>
              <w:t>ANÁLISE DAS CAUSAS RAÍZES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29" w:history="1">
            <w:r w:rsidRPr="006F43AC">
              <w:rPr>
                <w:rStyle w:val="Hyperlink"/>
                <w:noProof/>
              </w:rPr>
              <w:t>USUÁRIOS E OUTROS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0" w:history="1">
            <w:r w:rsidRPr="006F43AC">
              <w:rPr>
                <w:rStyle w:val="Hyperlink"/>
                <w:noProof/>
              </w:rPr>
              <w:t>FRONTEIRA SISTÊMICA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1" w:history="1">
            <w:r w:rsidRPr="006F43AC">
              <w:rPr>
                <w:rStyle w:val="Hyperlink"/>
                <w:noProof/>
              </w:rPr>
              <w:t>LISTA DE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2" w:history="1">
            <w:r w:rsidRPr="006F43AC">
              <w:rPr>
                <w:rStyle w:val="Hyperlink"/>
                <w:noProof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3" w:history="1">
            <w:r w:rsidRPr="006F43AC">
              <w:rPr>
                <w:rStyle w:val="Hyperlink"/>
                <w:noProof/>
              </w:rPr>
              <w:t>LISTA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4" w:history="1">
            <w:r w:rsidRPr="006F43AC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5" w:history="1">
            <w:r w:rsidRPr="006F43AC">
              <w:rPr>
                <w:rStyle w:val="Hyperlink"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6" w:history="1">
            <w:r w:rsidRPr="006F43AC">
              <w:rPr>
                <w:rStyle w:val="Hyperlink"/>
                <w:noProof/>
              </w:rPr>
              <w:t>Cadastrar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7" w:history="1">
            <w:r w:rsidRPr="006F43AC">
              <w:rPr>
                <w:rStyle w:val="Hyperlink"/>
                <w:noProof/>
              </w:rPr>
              <w:t>Estagiar como Professor (Professor)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8" w:history="1">
            <w:r w:rsidRPr="006F43AC">
              <w:rPr>
                <w:rStyle w:val="Hyperlink"/>
                <w:noProof/>
              </w:rPr>
              <w:t>Fazer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39" w:history="1">
            <w:r w:rsidRPr="006F43AC">
              <w:rPr>
                <w:rStyle w:val="Hyperlink"/>
                <w:noProof/>
              </w:rPr>
              <w:t>Grade de horária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0" w:history="1">
            <w:r w:rsidRPr="006F43AC">
              <w:rPr>
                <w:rStyle w:val="Hyperlink"/>
                <w:noProof/>
              </w:rPr>
              <w:t>Horário de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1" w:history="1">
            <w:r w:rsidRPr="006F43AC">
              <w:rPr>
                <w:rStyle w:val="Hyperlink"/>
                <w:noProof/>
              </w:rPr>
              <w:t>Manter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2" w:history="1">
            <w:r w:rsidRPr="006F43AC">
              <w:rPr>
                <w:rStyle w:val="Hyperlink"/>
                <w:noProof/>
              </w:rPr>
              <w:t>Manter Docentes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3" w:history="1">
            <w:r w:rsidRPr="006F43AC">
              <w:rPr>
                <w:rStyle w:val="Hyperlink"/>
                <w:noProof/>
              </w:rPr>
              <w:t>Manter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4" w:history="1">
            <w:r w:rsidRPr="006F43AC">
              <w:rPr>
                <w:rStyle w:val="Hyperlink"/>
                <w:noProof/>
              </w:rPr>
              <w:t>Manter modalidade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5" w:history="1">
            <w:r w:rsidRPr="006F43AC">
              <w:rPr>
                <w:rStyle w:val="Hyperlink"/>
                <w:noProof/>
              </w:rPr>
              <w:t>Manter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6" w:history="1">
            <w:r w:rsidRPr="006F43AC">
              <w:rPr>
                <w:rStyle w:val="Hyperlink"/>
                <w:noProof/>
              </w:rPr>
              <w:t>Situação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7" w:history="1">
            <w:r w:rsidRPr="006F43AC">
              <w:rPr>
                <w:rStyle w:val="Hyperlink"/>
                <w:noProof/>
              </w:rPr>
              <w:t>Voluntariar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8" w:history="1">
            <w:r w:rsidRPr="006F43AC">
              <w:rPr>
                <w:rStyle w:val="Hyperlink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49" w:history="1">
            <w:r w:rsidRPr="006F43AC">
              <w:rPr>
                <w:rStyle w:val="Hyperlink"/>
                <w:noProof/>
              </w:rPr>
              <w:t>Cadastrar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0" w:history="1">
            <w:r w:rsidRPr="006F43AC">
              <w:rPr>
                <w:rStyle w:val="Hyperlink"/>
                <w:noProof/>
              </w:rPr>
              <w:t>Definir horário das aulas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1" w:history="1">
            <w:r w:rsidRPr="006F43AC">
              <w:rPr>
                <w:rStyle w:val="Hyperlink"/>
                <w:noProof/>
              </w:rPr>
              <w:t>Estagiar como professor(Professor)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2" w:history="1">
            <w:r w:rsidRPr="006F43AC">
              <w:rPr>
                <w:rStyle w:val="Hyperlink"/>
                <w:noProof/>
              </w:rPr>
              <w:t>Estagiar como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3" w:history="1">
            <w:r w:rsidRPr="006F43AC">
              <w:rPr>
                <w:rStyle w:val="Hyperlink"/>
                <w:noProof/>
              </w:rPr>
              <w:t>Fazer 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4" w:history="1">
            <w:r w:rsidRPr="006F43AC">
              <w:rPr>
                <w:rStyle w:val="Hyperlink"/>
                <w:noProof/>
              </w:rPr>
              <w:t>Grade horaria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5" w:history="1">
            <w:r w:rsidRPr="006F43AC">
              <w:rPr>
                <w:rStyle w:val="Hyperlink"/>
                <w:noProof/>
              </w:rPr>
              <w:t>Manter curso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6" w:history="1">
            <w:r w:rsidRPr="006F43AC">
              <w:rPr>
                <w:rStyle w:val="Hyperlink"/>
                <w:noProof/>
              </w:rPr>
              <w:t>Manter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7" w:history="1">
            <w:r w:rsidRPr="006F43AC">
              <w:rPr>
                <w:rStyle w:val="Hyperlink"/>
                <w:noProof/>
              </w:rPr>
              <w:t>Manter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8" w:history="1">
            <w:r w:rsidRPr="006F43AC">
              <w:rPr>
                <w:rStyle w:val="Hyperlink"/>
                <w:noProof/>
              </w:rPr>
              <w:t>Manter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59" w:history="1">
            <w:r w:rsidRPr="006F43AC">
              <w:rPr>
                <w:rStyle w:val="Hyperlink"/>
                <w:noProof/>
              </w:rPr>
              <w:t>Manter modalidade falso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0" w:history="1">
            <w:r w:rsidRPr="006F43AC">
              <w:rPr>
                <w:rStyle w:val="Hyperlink"/>
                <w:noProof/>
              </w:rPr>
              <w:t>Manter modalidade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1" w:history="1">
            <w:r w:rsidRPr="006F43AC">
              <w:rPr>
                <w:rStyle w:val="Hyperlink"/>
                <w:noProof/>
              </w:rPr>
              <w:t>Manter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2" w:history="1">
            <w:r w:rsidRPr="006F43AC">
              <w:rPr>
                <w:rStyle w:val="Hyperlink"/>
                <w:noProof/>
              </w:rPr>
              <w:t>Manter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3" w:history="1">
            <w:r w:rsidRPr="006F43AC">
              <w:rPr>
                <w:rStyle w:val="Hyperlink"/>
                <w:noProof/>
              </w:rPr>
              <w:t>Modadlidade falso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4" w:history="1">
            <w:r w:rsidRPr="006F43AC">
              <w:rPr>
                <w:rStyle w:val="Hyperlink"/>
                <w:noProof/>
              </w:rPr>
              <w:t>Modalidade verdadeiro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5" w:history="1">
            <w:r w:rsidRPr="006F43AC">
              <w:rPr>
                <w:rStyle w:val="Hyperlink"/>
                <w:noProof/>
              </w:rPr>
              <w:t>Verificar situação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Default="00576ED2" w:rsidP="00576ED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26966" w:history="1">
            <w:r w:rsidRPr="006F43AC">
              <w:rPr>
                <w:rStyle w:val="Hyperlink"/>
                <w:noProof/>
              </w:rPr>
              <w:t>Voluntariar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ED2" w:rsidRPr="00576ED2" w:rsidRDefault="00576ED2" w:rsidP="00576ED2">
          <w:pPr>
            <w:sectPr w:rsidR="00576ED2" w:rsidRPr="00576ED2" w:rsidSect="002D3D30">
              <w:headerReference w:type="default" r:id="rId4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1237AF" w:rsidRDefault="001237AF"/>
    <w:sectPr w:rsidR="0012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576ED2">
    <w:pPr>
      <w:pStyle w:val="Cabealho"/>
      <w:jc w:val="right"/>
    </w:pPr>
  </w:p>
  <w:p w:rsidR="00B276FB" w:rsidRDefault="00576E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57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1</cp:revision>
  <dcterms:created xsi:type="dcterms:W3CDTF">2019-05-15T14:11:00Z</dcterms:created>
  <dcterms:modified xsi:type="dcterms:W3CDTF">2019-05-15T14:14:00Z</dcterms:modified>
</cp:coreProperties>
</file>