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6A" w:rsidRPr="004F656A" w:rsidRDefault="004F656A" w:rsidP="004F656A">
      <w:pPr>
        <w:tabs>
          <w:tab w:val="left" w:pos="3540"/>
        </w:tabs>
        <w:rPr>
          <w:b/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4"/>
          <w:szCs w:val="24"/>
        </w:rPr>
        <w:t xml:space="preserve">NOME DO CLIENTE: </w:t>
      </w:r>
      <w:r w:rsidRPr="004F656A">
        <w:rPr>
          <w:b/>
          <w:color w:val="365F91" w:themeColor="accent1" w:themeShade="BF"/>
          <w:sz w:val="28"/>
          <w:szCs w:val="28"/>
        </w:rPr>
        <w:t>Cliente</w:t>
      </w:r>
      <w:r w:rsidRPr="004F656A">
        <w:rPr>
          <w:color w:val="365F91" w:themeColor="accent1" w:themeShade="BF"/>
          <w:sz w:val="24"/>
          <w:szCs w:val="24"/>
        </w:rPr>
        <w:t xml:space="preserve"> </w:t>
      </w:r>
      <w:r w:rsidRPr="004F656A">
        <w:rPr>
          <w:b/>
          <w:color w:val="365F91" w:themeColor="accent1" w:themeShade="BF"/>
          <w:sz w:val="28"/>
          <w:szCs w:val="28"/>
        </w:rPr>
        <w:t>X</w:t>
      </w:r>
      <w:r w:rsidRPr="004F656A">
        <w:rPr>
          <w:b/>
          <w:color w:val="365F91" w:themeColor="accent1" w:themeShade="BF"/>
          <w:sz w:val="28"/>
          <w:szCs w:val="28"/>
        </w:rPr>
        <w:tab/>
      </w:r>
    </w:p>
    <w:p w:rsidR="004F656A" w:rsidRPr="004F656A" w:rsidRDefault="004F656A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 xml:space="preserve">Descrição: </w:t>
      </w:r>
      <w:proofErr w:type="spellStart"/>
      <w:r w:rsidRPr="004F656A">
        <w:rPr>
          <w:color w:val="365F91" w:themeColor="accent1" w:themeShade="BF"/>
          <w:sz w:val="28"/>
          <w:szCs w:val="28"/>
        </w:rPr>
        <w:t>Assistencia</w:t>
      </w:r>
      <w:proofErr w:type="spellEnd"/>
      <w:r w:rsidRPr="004F656A">
        <w:rPr>
          <w:color w:val="365F91" w:themeColor="accent1" w:themeShade="BF"/>
          <w:sz w:val="28"/>
          <w:szCs w:val="28"/>
        </w:rPr>
        <w:t xml:space="preserve"> técnica de microcomputadores, notebooks e periféricos.</w:t>
      </w:r>
    </w:p>
    <w:p w:rsidR="004F656A" w:rsidRPr="004F656A" w:rsidRDefault="004F656A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>Pequeno Porte</w:t>
      </w:r>
    </w:p>
    <w:p w:rsidR="004F656A" w:rsidRPr="004F656A" w:rsidRDefault="004F656A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proofErr w:type="gramStart"/>
      <w:r w:rsidRPr="004F656A">
        <w:rPr>
          <w:color w:val="365F91" w:themeColor="accent1" w:themeShade="BF"/>
          <w:sz w:val="28"/>
          <w:szCs w:val="28"/>
        </w:rPr>
        <w:t>4</w:t>
      </w:r>
      <w:proofErr w:type="gramEnd"/>
      <w:r w:rsidRPr="004F656A">
        <w:rPr>
          <w:color w:val="365F91" w:themeColor="accent1" w:themeShade="BF"/>
          <w:sz w:val="28"/>
          <w:szCs w:val="28"/>
        </w:rPr>
        <w:t xml:space="preserve"> Técnicos – 2 Atendentes – 1 Gestor(Dono)</w:t>
      </w:r>
    </w:p>
    <w:p w:rsidR="004F656A" w:rsidRPr="004F656A" w:rsidRDefault="004F656A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</w:p>
    <w:p w:rsidR="004F656A" w:rsidRPr="004F656A" w:rsidRDefault="004F656A" w:rsidP="004F656A">
      <w:pPr>
        <w:tabs>
          <w:tab w:val="left" w:pos="3540"/>
        </w:tabs>
        <w:rPr>
          <w:b/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 xml:space="preserve">Necessidade do Cliente: </w:t>
      </w:r>
      <w:r w:rsidRPr="004F656A">
        <w:rPr>
          <w:b/>
          <w:color w:val="365F91" w:themeColor="accent1" w:themeShade="BF"/>
          <w:sz w:val="28"/>
          <w:szCs w:val="28"/>
        </w:rPr>
        <w:t>Sistema para controle de OS</w:t>
      </w:r>
    </w:p>
    <w:p w:rsidR="004F656A" w:rsidRPr="004F656A" w:rsidRDefault="004F656A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 xml:space="preserve">    Análise de Requisitos:</w:t>
      </w:r>
    </w:p>
    <w:p w:rsidR="004F656A" w:rsidRPr="004F656A" w:rsidRDefault="004F656A" w:rsidP="004F656A">
      <w:pPr>
        <w:pStyle w:val="PargrafodaLista"/>
        <w:numPr>
          <w:ilvl w:val="0"/>
          <w:numId w:val="2"/>
        </w:num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>Cadastro de Clientes</w:t>
      </w:r>
    </w:p>
    <w:p w:rsidR="004F656A" w:rsidRPr="004F656A" w:rsidRDefault="004F656A" w:rsidP="004F656A">
      <w:pPr>
        <w:pStyle w:val="PargrafodaLista"/>
        <w:numPr>
          <w:ilvl w:val="0"/>
          <w:numId w:val="2"/>
        </w:num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 xml:space="preserve">Emissão de </w:t>
      </w:r>
      <w:r w:rsidRPr="004F656A">
        <w:rPr>
          <w:b/>
          <w:color w:val="365F91" w:themeColor="accent1" w:themeShade="BF"/>
          <w:sz w:val="28"/>
          <w:szCs w:val="28"/>
        </w:rPr>
        <w:t>OS</w:t>
      </w:r>
    </w:p>
    <w:p w:rsidR="004F656A" w:rsidRPr="004F656A" w:rsidRDefault="004F656A" w:rsidP="004F656A">
      <w:pPr>
        <w:pStyle w:val="PargrafodaLista"/>
        <w:numPr>
          <w:ilvl w:val="0"/>
          <w:numId w:val="2"/>
        </w:num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>Relatório de serviços</w:t>
      </w:r>
    </w:p>
    <w:p w:rsidR="004F656A" w:rsidRPr="004F656A" w:rsidRDefault="004F656A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>Restrições:</w:t>
      </w:r>
    </w:p>
    <w:p w:rsidR="004F656A" w:rsidRPr="004F656A" w:rsidRDefault="004F656A" w:rsidP="004F656A">
      <w:pPr>
        <w:pStyle w:val="PargrafodaLista"/>
        <w:numPr>
          <w:ilvl w:val="0"/>
          <w:numId w:val="5"/>
        </w:num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 xml:space="preserve">Não pode existir nenhuma </w:t>
      </w:r>
      <w:r w:rsidRPr="004F656A">
        <w:rPr>
          <w:b/>
          <w:color w:val="365F91" w:themeColor="accent1" w:themeShade="BF"/>
          <w:sz w:val="28"/>
          <w:szCs w:val="28"/>
        </w:rPr>
        <w:t xml:space="preserve">OS </w:t>
      </w:r>
      <w:r w:rsidRPr="004F656A">
        <w:rPr>
          <w:color w:val="365F91" w:themeColor="accent1" w:themeShade="BF"/>
          <w:sz w:val="28"/>
          <w:szCs w:val="28"/>
        </w:rPr>
        <w:t>sem cliente vinculado</w:t>
      </w:r>
    </w:p>
    <w:p w:rsidR="004F656A" w:rsidRPr="004F656A" w:rsidRDefault="004F656A" w:rsidP="004F656A">
      <w:pPr>
        <w:pStyle w:val="PargrafodaLista"/>
        <w:numPr>
          <w:ilvl w:val="0"/>
          <w:numId w:val="5"/>
        </w:num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 xml:space="preserve">O sistema deverá gerar automaticamente data e hora na emissão da </w:t>
      </w:r>
      <w:r w:rsidRPr="004F656A">
        <w:rPr>
          <w:b/>
          <w:color w:val="365F91" w:themeColor="accent1" w:themeShade="BF"/>
          <w:sz w:val="28"/>
          <w:szCs w:val="28"/>
        </w:rPr>
        <w:t>OS</w:t>
      </w:r>
    </w:p>
    <w:p w:rsidR="004F656A" w:rsidRDefault="004F656A" w:rsidP="004F656A">
      <w:pPr>
        <w:pStyle w:val="PargrafodaLista"/>
        <w:numPr>
          <w:ilvl w:val="0"/>
          <w:numId w:val="5"/>
        </w:numPr>
        <w:tabs>
          <w:tab w:val="left" w:pos="3540"/>
        </w:tabs>
        <w:rPr>
          <w:color w:val="365F91" w:themeColor="accent1" w:themeShade="BF"/>
          <w:sz w:val="28"/>
          <w:szCs w:val="28"/>
        </w:rPr>
      </w:pPr>
      <w:r w:rsidRPr="004F656A">
        <w:rPr>
          <w:color w:val="365F91" w:themeColor="accent1" w:themeShade="BF"/>
          <w:sz w:val="28"/>
          <w:szCs w:val="28"/>
        </w:rPr>
        <w:t xml:space="preserve">Somente o gestor pode ter acesso ao </w:t>
      </w:r>
      <w:proofErr w:type="spellStart"/>
      <w:r w:rsidRPr="004F656A">
        <w:rPr>
          <w:color w:val="365F91" w:themeColor="accent1" w:themeShade="BF"/>
          <w:sz w:val="28"/>
          <w:szCs w:val="28"/>
        </w:rPr>
        <w:t>relatorio</w:t>
      </w:r>
      <w:proofErr w:type="spellEnd"/>
      <w:r w:rsidRPr="004F656A">
        <w:rPr>
          <w:color w:val="365F91" w:themeColor="accent1" w:themeShade="BF"/>
          <w:sz w:val="28"/>
          <w:szCs w:val="28"/>
        </w:rPr>
        <w:t xml:space="preserve"> de serviços</w:t>
      </w:r>
    </w:p>
    <w:p w:rsidR="004F656A" w:rsidRDefault="004F656A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proofErr w:type="spellStart"/>
      <w:proofErr w:type="gramStart"/>
      <w:r>
        <w:rPr>
          <w:color w:val="365F91" w:themeColor="accent1" w:themeShade="BF"/>
          <w:sz w:val="28"/>
          <w:szCs w:val="28"/>
        </w:rPr>
        <w:t>MySQL</w:t>
      </w:r>
      <w:proofErr w:type="spellEnd"/>
      <w:proofErr w:type="gramEnd"/>
      <w:r>
        <w:rPr>
          <w:color w:val="365F91" w:themeColor="accent1" w:themeShade="BF"/>
          <w:sz w:val="28"/>
          <w:szCs w:val="28"/>
        </w:rPr>
        <w:t>: EVEREST132</w:t>
      </w:r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Tipo de Banco:</w:t>
      </w:r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proofErr w:type="spellStart"/>
      <w:proofErr w:type="gramStart"/>
      <w:r>
        <w:rPr>
          <w:color w:val="365F91" w:themeColor="accent1" w:themeShade="BF"/>
          <w:sz w:val="28"/>
          <w:szCs w:val="28"/>
        </w:rPr>
        <w:t>MySQL</w:t>
      </w:r>
      <w:proofErr w:type="spellEnd"/>
      <w:proofErr w:type="gramEnd"/>
      <w:r>
        <w:rPr>
          <w:color w:val="365F91" w:themeColor="accent1" w:themeShade="BF"/>
          <w:sz w:val="28"/>
          <w:szCs w:val="28"/>
        </w:rPr>
        <w:t xml:space="preserve"> (Oracle)</w:t>
      </w:r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Caminho:</w:t>
      </w:r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//</w:t>
      </w:r>
      <w:proofErr w:type="gramStart"/>
      <w:r>
        <w:rPr>
          <w:color w:val="365F91" w:themeColor="accent1" w:themeShade="BF"/>
          <w:sz w:val="28"/>
          <w:szCs w:val="28"/>
        </w:rPr>
        <w:t>127.0.0.1:</w:t>
      </w:r>
      <w:proofErr w:type="gramEnd"/>
      <w:r>
        <w:rPr>
          <w:color w:val="365F91" w:themeColor="accent1" w:themeShade="BF"/>
          <w:sz w:val="28"/>
          <w:szCs w:val="28"/>
        </w:rPr>
        <w:t>3306</w:t>
      </w:r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Ou</w:t>
      </w:r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//</w:t>
      </w:r>
      <w:proofErr w:type="spellStart"/>
      <w:proofErr w:type="gramStart"/>
      <w:r>
        <w:rPr>
          <w:color w:val="365F91" w:themeColor="accent1" w:themeShade="BF"/>
          <w:sz w:val="28"/>
          <w:szCs w:val="28"/>
        </w:rPr>
        <w:t>localhost</w:t>
      </w:r>
      <w:proofErr w:type="spellEnd"/>
      <w:r>
        <w:rPr>
          <w:color w:val="365F91" w:themeColor="accent1" w:themeShade="BF"/>
          <w:sz w:val="28"/>
          <w:szCs w:val="28"/>
        </w:rPr>
        <w:t>:</w:t>
      </w:r>
      <w:proofErr w:type="gramEnd"/>
      <w:r>
        <w:rPr>
          <w:color w:val="365F91" w:themeColor="accent1" w:themeShade="BF"/>
          <w:sz w:val="28"/>
          <w:szCs w:val="28"/>
        </w:rPr>
        <w:t>3306</w:t>
      </w:r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Nome:</w:t>
      </w:r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proofErr w:type="spellStart"/>
      <w:proofErr w:type="gramStart"/>
      <w:r>
        <w:rPr>
          <w:color w:val="365F91" w:themeColor="accent1" w:themeShade="BF"/>
          <w:sz w:val="28"/>
          <w:szCs w:val="28"/>
        </w:rPr>
        <w:t>dbinfox</w:t>
      </w:r>
      <w:proofErr w:type="spellEnd"/>
      <w:proofErr w:type="gramEnd"/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Autenticação:</w:t>
      </w:r>
    </w:p>
    <w:p w:rsidR="006E15F0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proofErr w:type="spellStart"/>
      <w:proofErr w:type="gramStart"/>
      <w:r>
        <w:rPr>
          <w:color w:val="365F91" w:themeColor="accent1" w:themeShade="BF"/>
          <w:sz w:val="28"/>
          <w:szCs w:val="28"/>
        </w:rPr>
        <w:t>user</w:t>
      </w:r>
      <w:proofErr w:type="spellEnd"/>
      <w:proofErr w:type="gramEnd"/>
      <w:r>
        <w:rPr>
          <w:color w:val="365F91" w:themeColor="accent1" w:themeShade="BF"/>
          <w:sz w:val="28"/>
          <w:szCs w:val="28"/>
        </w:rPr>
        <w:t xml:space="preserve"> = “</w:t>
      </w:r>
      <w:proofErr w:type="spellStart"/>
      <w:r>
        <w:rPr>
          <w:color w:val="365F91" w:themeColor="accent1" w:themeShade="BF"/>
          <w:sz w:val="28"/>
          <w:szCs w:val="28"/>
        </w:rPr>
        <w:t>root</w:t>
      </w:r>
      <w:proofErr w:type="spellEnd"/>
      <w:r>
        <w:rPr>
          <w:color w:val="365F91" w:themeColor="accent1" w:themeShade="BF"/>
          <w:sz w:val="28"/>
          <w:szCs w:val="28"/>
        </w:rPr>
        <w:t>”</w:t>
      </w:r>
    </w:p>
    <w:p w:rsidR="006E15F0" w:rsidRPr="004F656A" w:rsidRDefault="006E15F0" w:rsidP="004F656A">
      <w:pPr>
        <w:tabs>
          <w:tab w:val="left" w:pos="3540"/>
        </w:tabs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password = “EVEREST132”</w:t>
      </w:r>
    </w:p>
    <w:sectPr w:rsidR="006E15F0" w:rsidRPr="004F656A" w:rsidSect="004F65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C3D7D"/>
    <w:multiLevelType w:val="hybridMultilevel"/>
    <w:tmpl w:val="6FF0D33C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37BE41EE"/>
    <w:multiLevelType w:val="hybridMultilevel"/>
    <w:tmpl w:val="F96C4010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3AEF2771"/>
    <w:multiLevelType w:val="hybridMultilevel"/>
    <w:tmpl w:val="8A0C7756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4BEB2D57"/>
    <w:multiLevelType w:val="hybridMultilevel"/>
    <w:tmpl w:val="22AC9CB0"/>
    <w:lvl w:ilvl="0" w:tplc="0416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4">
    <w:nsid w:val="7E973BEE"/>
    <w:multiLevelType w:val="hybridMultilevel"/>
    <w:tmpl w:val="90AEC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656A"/>
    <w:rsid w:val="004F656A"/>
    <w:rsid w:val="006E1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 HIWERSON MISSIAS RIBEIRO</dc:creator>
  <cp:lastModifiedBy>NEY HIWERSON MISSIAS RIBEIRO</cp:lastModifiedBy>
  <cp:revision>2</cp:revision>
  <dcterms:created xsi:type="dcterms:W3CDTF">2021-07-22T21:34:00Z</dcterms:created>
  <dcterms:modified xsi:type="dcterms:W3CDTF">2021-07-23T15:27:00Z</dcterms:modified>
</cp:coreProperties>
</file>