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7545" w14:textId="77777777" w:rsidR="00C6685F" w:rsidRDefault="00C6685F">
      <w:pPr>
        <w:rPr>
          <w:rFonts w:ascii="Source Code Pro" w:hAnsi="Source Code Pro"/>
          <w:color w:val="2D2D2D"/>
          <w:shd w:val="clear" w:color="auto" w:fill="FFFFFF"/>
        </w:rPr>
      </w:pPr>
    </w:p>
    <w:p w14:paraId="5E2432AC" w14:textId="77777777" w:rsidR="00C6685F" w:rsidRDefault="00C6685F">
      <w:pPr>
        <w:rPr>
          <w:rFonts w:ascii="Source Code Pro" w:hAnsi="Source Code Pro"/>
          <w:color w:val="2D2D2D"/>
          <w:shd w:val="clear" w:color="auto" w:fill="FFFFFF"/>
        </w:rPr>
      </w:pPr>
    </w:p>
    <w:p w14:paraId="5C849B51" w14:textId="2039A0EC" w:rsidR="00C6685F" w:rsidRDefault="00C6685F">
      <w:pPr>
        <w:rPr>
          <w:rFonts w:ascii="Source Code Pro" w:hAnsi="Source Code Pro"/>
          <w:color w:val="2D2D2D"/>
          <w:shd w:val="clear" w:color="auto" w:fill="FFFFFF"/>
        </w:rPr>
      </w:pPr>
      <w:r>
        <w:rPr>
          <w:rFonts w:ascii="Source Code Pro" w:hAnsi="Source Code Pro"/>
          <w:color w:val="2D2D2D"/>
          <w:shd w:val="clear" w:color="auto" w:fill="FFFFFF"/>
        </w:rPr>
        <w:t xml:space="preserve">Abstract-- Diabetic Retinopathy is a disease triggered by high blood sugar degrees. Often, it is difficult to distinguish the Diabetic Retinopathy illness from fundus photos. It is essential to identify to stay clear of complications. By Utilizing Convolutional Neural Networks, we can find several Diabetic Retinopathy </w:t>
      </w:r>
      <w:proofErr w:type="gramStart"/>
      <w:r>
        <w:rPr>
          <w:rFonts w:ascii="Source Code Pro" w:hAnsi="Source Code Pro"/>
          <w:color w:val="2D2D2D"/>
          <w:shd w:val="clear" w:color="auto" w:fill="FFFFFF"/>
        </w:rPr>
        <w:t>illness</w:t>
      </w:r>
      <w:proofErr w:type="gramEnd"/>
      <w:r>
        <w:rPr>
          <w:rFonts w:ascii="Source Code Pro" w:hAnsi="Source Code Pro"/>
          <w:color w:val="2D2D2D"/>
          <w:shd w:val="clear" w:color="auto" w:fill="FFFFFF"/>
        </w:rPr>
        <w:t>. It additionally catches the shades as well as structures of sores details to corresponding conditions upon medical diagnosis, which resembles human decision-making. This design is released in the Django web framework. Experimenting with various Diabetic retinopathy includes as input to convolutional semantic networks is done to figure out the efficient and also precise classification of Diabetic retinopathy pictures.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INTRODUCTION</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 xml:space="preserve">TO WAGE THE THERAPY, IT IS IMPORTANT TO IDENTIFY THE ILLNESS. IN SIMPLIFIED WORDS, COMPLICATION RESULTS IN PROBLEMS. IT LIKEWISE APPLIES TO DIABETIC RETINOPATHY DISEASE. COMPLICATED DIABETIC PERSON RETINOPATHY PHOTOS WITH FUNDUS PICTURES IS An OPPORTUNITY. </w:t>
      </w:r>
      <w:proofErr w:type="gramStart"/>
      <w:r>
        <w:rPr>
          <w:rFonts w:ascii="Source Code Pro" w:hAnsi="Source Code Pro"/>
          <w:color w:val="2D2D2D"/>
          <w:shd w:val="clear" w:color="auto" w:fill="FFFFFF"/>
        </w:rPr>
        <w:t>SO</w:t>
      </w:r>
      <w:proofErr w:type="gramEnd"/>
      <w:r>
        <w:rPr>
          <w:rFonts w:ascii="Source Code Pro" w:hAnsi="Source Code Pro"/>
          <w:color w:val="2D2D2D"/>
          <w:shd w:val="clear" w:color="auto" w:fill="FFFFFF"/>
        </w:rPr>
        <w:t xml:space="preserve"> IT'S IMPORTANT TO SEPARATE DIABETIC RETINOPATHY IMAGES FROM FUNDUS PICTURES. WE CAN EFFICIENTLY FULL THIS CRUCIAL TASK BY APPLYING A CONVOLUTIONAL NEURAL NETWORK.</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A CONVOLUTIONAL SEMANTIC NETWORK CAN TAKE IMAGES AS WELL AS SET APART ONE FROM THE OTHER. THE CNN CANISTER THEN BE USED TO FIND LOTS OF DIABETIC RETINOPATHY ILLNESS. THE REALITY THAT IT CONTAINER CAPTURE THE COLORS AND STRUCTURES OF LESIONS CERTAIN TO RESPECTIVE DISEASES DURING MEDICAL DIAGNOSIS IS AN FRINGE BENEFIT. IT STANDS FOR THE CAPABILITY TO MAKE DECISIONS IN HUMAN BEINGS.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A CONVOLUTIONAL NEURAL NETWORK IS AN AI. IT IS BECAUSE IT MIMICS THE HUMAN KNOWLEDGE. WE PERCEIVE THAT HUMAN BEING INTELLIGENCE HAS ITS RESTRICTION. WE CAN SAY THAT EXPERT SYSTEM IS REFINED AND UPGRADED HUMAN BEING INTELLIGENCE. IT IS CONVINCING SUFFICIENT TO COUNT ON THE AI-- A CONVOLUTIONAL SEMANTIC NETWORK.</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THE GOAL IS TO DEVELOP A DEEP DISCOVERING DESIGN FOR DIABETIC RETINOPATHY PICTURE CLASSIFICATION BY CONVOLUTIONAL SEMANTIC NETWORK ALGORITHM FOR POSSIBLY CLASSIFYING THE CAUSE THE KIND OF BEST PRECISION BY CONTRASTING THE CNN STYLE.</w:t>
      </w:r>
      <w:r>
        <w:rPr>
          <w:rFonts w:ascii="Source Code Pro" w:hAnsi="Source Code Pro"/>
          <w:color w:val="2D2D2D"/>
        </w:rPr>
        <w:br/>
      </w:r>
      <w:r>
        <w:rPr>
          <w:rFonts w:ascii="Source Code Pro" w:hAnsi="Source Code Pro"/>
          <w:color w:val="2D2D2D"/>
          <w:shd w:val="clear" w:color="auto" w:fill="FFFFFF"/>
        </w:rPr>
        <w:t>Associated Works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Ophthalmoscope</w:t>
      </w:r>
      <w:r>
        <w:rPr>
          <w:rFonts w:ascii="Source Code Pro" w:hAnsi="Source Code Pro"/>
          <w:color w:val="2D2D2D"/>
        </w:rPr>
        <w:br/>
      </w:r>
      <w:r>
        <w:rPr>
          <w:rFonts w:ascii="Source Code Pro" w:hAnsi="Source Code Pro"/>
          <w:color w:val="2D2D2D"/>
        </w:rPr>
        <w:lastRenderedPageBreak/>
        <w:br/>
      </w:r>
      <w:r>
        <w:rPr>
          <w:rFonts w:ascii="Source Code Pro" w:hAnsi="Source Code Pro"/>
          <w:color w:val="2D2D2D"/>
          <w:shd w:val="clear" w:color="auto" w:fill="FFFFFF"/>
        </w:rPr>
        <w:t xml:space="preserve">An ophthalmoscope can acquire images of the fundus. It can store as well as </w:t>
      </w:r>
      <w:proofErr w:type="spellStart"/>
      <w:r>
        <w:rPr>
          <w:rFonts w:ascii="Source Code Pro" w:hAnsi="Source Code Pro"/>
          <w:color w:val="2D2D2D"/>
          <w:shd w:val="clear" w:color="auto" w:fill="FFFFFF"/>
        </w:rPr>
        <w:t>analyze</w:t>
      </w:r>
      <w:proofErr w:type="spellEnd"/>
      <w:r>
        <w:rPr>
          <w:rFonts w:ascii="Source Code Pro" w:hAnsi="Source Code Pro"/>
          <w:color w:val="2D2D2D"/>
          <w:shd w:val="clear" w:color="auto" w:fill="FFFFFF"/>
        </w:rPr>
        <w:t xml:space="preserve"> the fundus images. Based on </w:t>
      </w:r>
      <w:proofErr w:type="spellStart"/>
      <w:r>
        <w:rPr>
          <w:rFonts w:ascii="Source Code Pro" w:hAnsi="Source Code Pro"/>
          <w:color w:val="2D2D2D"/>
          <w:shd w:val="clear" w:color="auto" w:fill="FFFFFF"/>
        </w:rPr>
        <w:t>analog</w:t>
      </w:r>
      <w:proofErr w:type="spellEnd"/>
      <w:r>
        <w:rPr>
          <w:rFonts w:ascii="Source Code Pro" w:hAnsi="Source Code Pro"/>
          <w:color w:val="2D2D2D"/>
          <w:shd w:val="clear" w:color="auto" w:fill="FFFFFF"/>
        </w:rPr>
        <w:t xml:space="preserve"> pictures, retinal photo handling takes place as well as concerned the detection of vessels in fundus images with fluorescein [1] The fluorescent agent improves the look of vessels in the photos. It assists the physician to identify as well as determine. Yet, fluorescein angiography is an intrusive and likewise taxing procedure.</w:t>
      </w:r>
      <w:r>
        <w:rPr>
          <w:rFonts w:ascii="Source Code Pro" w:hAnsi="Source Code Pro"/>
          <w:color w:val="2D2D2D"/>
        </w:rPr>
        <w:br/>
      </w:r>
      <w:r>
        <w:rPr>
          <w:rFonts w:ascii="Source Code Pro" w:hAnsi="Source Code Pro"/>
          <w:color w:val="2D2D2D"/>
          <w:shd w:val="clear" w:color="auto" w:fill="FFFFFF"/>
        </w:rPr>
        <w:t>¬</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Technique Specific Attention Network (MSAN).</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Modality-specific attention network (MSAN) that made use of fundus and also OCT photos all at once to diagnose ophthalmology. The noise in the OCT photo may disturb the ROI extraction. So, they apply a Gaussian filter with the bit dimension for the OCT.</w:t>
      </w:r>
      <w:r>
        <w:rPr>
          <w:rFonts w:ascii="Source Code Pro" w:hAnsi="Source Code Pro"/>
          <w:color w:val="2D2D2D"/>
        </w:rPr>
        <w:br/>
      </w:r>
      <w:r>
        <w:rPr>
          <w:rFonts w:ascii="Source Code Pro" w:hAnsi="Source Code Pro"/>
          <w:color w:val="2D2D2D"/>
          <w:shd w:val="clear" w:color="auto" w:fill="FFFFFF"/>
        </w:rPr>
        <w:t xml:space="preserve">image denoising as well as they presented a deep understanding method for fundus picture classification based upon Diabetic retinopathy nerve </w:t>
      </w:r>
      <w:proofErr w:type="spellStart"/>
      <w:r>
        <w:rPr>
          <w:rFonts w:ascii="Source Code Pro" w:hAnsi="Source Code Pro"/>
          <w:color w:val="2D2D2D"/>
          <w:shd w:val="clear" w:color="auto" w:fill="FFFFFF"/>
        </w:rPr>
        <w:t>fiber</w:t>
      </w:r>
      <w:proofErr w:type="spellEnd"/>
      <w:r>
        <w:rPr>
          <w:rFonts w:ascii="Source Code Pro" w:hAnsi="Source Code Pro"/>
          <w:color w:val="2D2D2D"/>
          <w:shd w:val="clear" w:color="auto" w:fill="FFFFFF"/>
        </w:rPr>
        <w:t xml:space="preserve"> layer discovery. Nevertheless, it is not using </w:t>
      </w:r>
      <w:proofErr w:type="spellStart"/>
      <w:r>
        <w:rPr>
          <w:rFonts w:ascii="Source Code Pro" w:hAnsi="Source Code Pro"/>
          <w:color w:val="2D2D2D"/>
          <w:shd w:val="clear" w:color="auto" w:fill="FFFFFF"/>
        </w:rPr>
        <w:t>AlexNet</w:t>
      </w:r>
      <w:proofErr w:type="spellEnd"/>
      <w:r>
        <w:rPr>
          <w:rFonts w:ascii="Source Code Pro" w:hAnsi="Source Code Pro"/>
          <w:color w:val="2D2D2D"/>
          <w:shd w:val="clear" w:color="auto" w:fill="FFFFFF"/>
        </w:rPr>
        <w:t xml:space="preserve"> CNN and also </w:t>
      </w:r>
      <w:proofErr w:type="spellStart"/>
      <w:r>
        <w:rPr>
          <w:rFonts w:ascii="Source Code Pro" w:hAnsi="Source Code Pro"/>
          <w:color w:val="2D2D2D"/>
          <w:shd w:val="clear" w:color="auto" w:fill="FFFFFF"/>
        </w:rPr>
        <w:t>LeNet</w:t>
      </w:r>
      <w:proofErr w:type="spellEnd"/>
      <w:r>
        <w:rPr>
          <w:rFonts w:ascii="Source Code Pro" w:hAnsi="Source Code Pro"/>
          <w:color w:val="2D2D2D"/>
          <w:shd w:val="clear" w:color="auto" w:fill="FFFFFF"/>
        </w:rPr>
        <w:t xml:space="preserve"> CNN for decreasing errors.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Fundus Photography.</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 xml:space="preserve">Fundus photography supplies shade or red-free images of the retina. It is mostly digital, which has several benefits compared to its predecessor, </w:t>
      </w:r>
      <w:proofErr w:type="spellStart"/>
      <w:r>
        <w:rPr>
          <w:rFonts w:ascii="Source Code Pro" w:hAnsi="Source Code Pro"/>
          <w:color w:val="2D2D2D"/>
          <w:shd w:val="clear" w:color="auto" w:fill="FFFFFF"/>
        </w:rPr>
        <w:t>color</w:t>
      </w:r>
      <w:proofErr w:type="spellEnd"/>
      <w:r>
        <w:rPr>
          <w:rFonts w:ascii="Source Code Pro" w:hAnsi="Source Code Pro"/>
          <w:color w:val="2D2D2D"/>
          <w:shd w:val="clear" w:color="auto" w:fill="FFFFFF"/>
        </w:rPr>
        <w:t xml:space="preserve"> photographic movie.</w:t>
      </w:r>
      <w:r>
        <w:rPr>
          <w:rFonts w:ascii="Source Code Pro" w:hAnsi="Source Code Pro"/>
          <w:color w:val="2D2D2D"/>
        </w:rPr>
        <w:br/>
      </w:r>
      <w:r>
        <w:rPr>
          <w:rFonts w:ascii="Source Code Pro" w:hAnsi="Source Code Pro"/>
          <w:color w:val="2D2D2D"/>
          <w:shd w:val="clear" w:color="auto" w:fill="FFFFFF"/>
        </w:rPr>
        <w:t>Digital retinal imaging offers swiftly acquired, high-resolution, reproducible images that are available quickly as well as easily amenable for picture enhancement [2] One of the drawbacks is that the photos it provides can be misshaped.</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DESIGN THE SYSTEM.</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Features of the Convolution Semantic Network.</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Already, it was vaguely stated that Convolution semantic networks remove diabetic person retinopathy pictures from information sets as well as systematize them to dimension before classification. CNN can be thought of as a twofold operation: Extraction and also Classification. Convolution and also pooling layers perform the feature extraction component. It discovers the functions that exist in the picture as well as removes them. A totally attached layer carries out as a classifier. It classifies based upon the functions it extracted.</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 xml:space="preserve">It describes the speculative analysis of Samples of photos are </w:t>
      </w:r>
      <w:r>
        <w:rPr>
          <w:rFonts w:ascii="Source Code Pro" w:hAnsi="Source Code Pro"/>
          <w:color w:val="2D2D2D"/>
          <w:shd w:val="clear" w:color="auto" w:fill="FFFFFF"/>
        </w:rPr>
        <w:lastRenderedPageBreak/>
        <w:t>gathered as well as are consisted of various Diabetic retinopathy kinds. The primary features of the image trust the form and also texture-oriented attributes. Efficient condition detection as well as deep learning with convolutional neural networks (CNNs) have attained terrific success in the classification of various Diabetic retinopathy conditions.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System Style.</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 xml:space="preserve">As we see in "Fig 1". Initially, we require to input a photo right into the system. After that, it </w:t>
      </w:r>
      <w:proofErr w:type="spellStart"/>
      <w:r>
        <w:rPr>
          <w:rFonts w:ascii="Source Code Pro" w:hAnsi="Source Code Pro"/>
          <w:color w:val="2D2D2D"/>
          <w:shd w:val="clear" w:color="auto" w:fill="FFFFFF"/>
        </w:rPr>
        <w:t>mosts</w:t>
      </w:r>
      <w:proofErr w:type="spellEnd"/>
      <w:r>
        <w:rPr>
          <w:rFonts w:ascii="Source Code Pro" w:hAnsi="Source Code Pro"/>
          <w:color w:val="2D2D2D"/>
          <w:shd w:val="clear" w:color="auto" w:fill="FFFFFF"/>
        </w:rPr>
        <w:t xml:space="preserve"> likely to the feature option part. Next off, it removes the attributes and determines the particular diseases from the illness database. Ultimately, it returns to the feature option component to get involved in deeper discovering. Better, it contrasts the gathered diseases and determines the.</w:t>
      </w:r>
      <w:r>
        <w:rPr>
          <w:rFonts w:ascii="Source Code Pro" w:hAnsi="Source Code Pro"/>
          <w:color w:val="2D2D2D"/>
        </w:rPr>
        <w:br/>
      </w:r>
      <w:r>
        <w:rPr>
          <w:rFonts w:ascii="Source Code Pro" w:hAnsi="Source Code Pro"/>
          <w:color w:val="2D2D2D"/>
          <w:shd w:val="clear" w:color="auto" w:fill="FFFFFF"/>
        </w:rPr>
        <w:t>disease which matches the features. This is exactly how Convolutional Neural Network.</w:t>
      </w:r>
    </w:p>
    <w:p w14:paraId="5DDF51BA" w14:textId="70D6798D" w:rsidR="00C6685F" w:rsidRDefault="00C6685F">
      <w:r>
        <w:rPr>
          <w:rFonts w:ascii="Source Code Pro" w:hAnsi="Source Code Pro"/>
          <w:color w:val="2D2D2D"/>
          <w:shd w:val="clear" w:color="auto" w:fill="FFFFFF"/>
        </w:rPr>
        <w:t>CONCLUSION</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IT CUSTOMIZED IN MAKING USE OF PHOTOS FROM A GIVEN DATA SET (TRAINED DATASET) AND ALSO PREVIOUS INFORMATION SETS TO PREDICT THE PATTERN OF DIABETIC RETINOPATHY DISEASES WITH THE CNN MODEL. THIS SUPPLIES SEVERAL OF THE COMPLYING WITH DIABETIC PERSON RETINOPATHY CONDITION PREDICTION UNDERSTANDINGS. THE CAPACITY TO IMMEDIATELY CATEGORIZE IMAGES IS A MAJOR ADVANTAGE OF THE CNN CLASSIFICATION STRUCTURE.</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IN THIS RESEARCH, WE WENT OVER THE OVERVIEW OF TECHNIQUES FOR DETECTING PROBLEMS IN DIABETIC RETINOPATHY PICTURES, WHICH INCLUDES RETINOPATHY PHOTO DATA SET COLLECTION, PREPROCESSING STRATEGIES, FUNCTION EXTRACTION TECHNIQUES, AND ALSO CLASSIFICATION PLANS.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WE WILL PLEASE THE MEDICAL DEPARTMENT REQUIREMENTS FOR THE QUALIFICATION PROCEDURE BY AUTOMATING THE DISCOVERY OF DIABETIC RETINOPATHY DISEASE IN THE FUTURE WORKS (REAL-TIME).</w:t>
      </w:r>
      <w:r>
        <w:rPr>
          <w:rFonts w:ascii="Source Code Pro" w:hAnsi="Source Code Pro"/>
          <w:color w:val="2D2D2D"/>
        </w:rPr>
        <w:br/>
      </w:r>
      <w:r>
        <w:rPr>
          <w:rFonts w:ascii="Source Code Pro" w:hAnsi="Source Code Pro"/>
          <w:color w:val="2D2D2D"/>
          <w:shd w:val="clear" w:color="auto" w:fill="FFFFFF"/>
        </w:rPr>
        <w:t>WE CANISTER ALSO USE IT ON THE NET.</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ACKNOWLEDGMENTS</w:t>
      </w:r>
      <w:r>
        <w:rPr>
          <w:rFonts w:ascii="Source Code Pro" w:hAnsi="Source Code Pro"/>
          <w:color w:val="2D2D2D"/>
        </w:rPr>
        <w:br/>
      </w:r>
      <w:r>
        <w:rPr>
          <w:rFonts w:ascii="Source Code Pro" w:hAnsi="Source Code Pro"/>
          <w:color w:val="2D2D2D"/>
        </w:rPr>
        <w:br/>
      </w:r>
      <w:r>
        <w:rPr>
          <w:rFonts w:ascii="Source Code Pro" w:hAnsi="Source Code Pro"/>
          <w:color w:val="2D2D2D"/>
          <w:shd w:val="clear" w:color="auto" w:fill="FFFFFF"/>
        </w:rPr>
        <w:t>WE WOULD LIKE TO CONVEY OUR HEARTFELT GRATITUDE TO OUR ADVISOR AND TEACHER MRS. JANANEE AND HOD MAM TOGETHER WITH OUR TASK COORDINATORS SUSTAINED OUR SUGGESTION AND PERSPECTIVE THROUGHOUT THE TASK AND ALSO SUGGESTED ENHANCEMENTS WHEREVER NECESSARY.</w:t>
      </w:r>
    </w:p>
    <w:sectPr w:rsidR="00C6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5F"/>
    <w:rsid w:val="00C66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57F7"/>
  <w15:chartTrackingRefBased/>
  <w15:docId w15:val="{EF288788-C11D-4775-9DF5-0D2EB0B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Mimssie Renita L</dc:creator>
  <cp:keywords/>
  <dc:description/>
  <cp:lastModifiedBy>Mimssie Renita L</cp:lastModifiedBy>
  <cp:revision>1</cp:revision>
  <dcterms:created xsi:type="dcterms:W3CDTF">2022-03-21T13:08:00Z</dcterms:created>
  <dcterms:modified xsi:type="dcterms:W3CDTF">2022-03-21T13:12:00Z</dcterms:modified>
</cp:coreProperties>
</file>