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C4D91B8" w:rsidP="0C4D91B8" w:rsidRDefault="0C4D91B8" w14:paraId="432B77FC" w14:textId="2BBDEDB4">
      <w:pPr>
        <w:rPr>
          <w:sz w:val="24"/>
          <w:szCs w:val="24"/>
        </w:rPr>
      </w:pPr>
      <w:r w:rsidRPr="0C4D91B8" w:rsidR="0C4D91B8">
        <w:rPr>
          <w:sz w:val="24"/>
          <w:szCs w:val="24"/>
        </w:rPr>
        <w:t>Solución Prueba</w:t>
      </w:r>
      <w:r w:rsidRPr="0C4D91B8" w:rsidR="0C4D91B8">
        <w:rPr>
          <w:sz w:val="24"/>
          <w:szCs w:val="24"/>
        </w:rPr>
        <w:t xml:space="preserve"> </w:t>
      </w:r>
    </w:p>
    <w:p xmlns:wp14="http://schemas.microsoft.com/office/word/2010/wordml" w14:paraId="5C1A07E2" wp14:textId="6FD7475F">
      <w:bookmarkStart w:name="_GoBack" w:id="0"/>
      <w:bookmarkEnd w:id="0"/>
      <w:r w:rsidRPr="0C4D91B8" w:rsidR="0C4D91B8">
        <w:rPr>
          <w:sz w:val="24"/>
          <w:szCs w:val="24"/>
        </w:rPr>
        <w:t xml:space="preserve">Para la solución de esta </w:t>
      </w:r>
      <w:proofErr w:type="gramStart"/>
      <w:r w:rsidRPr="0C4D91B8" w:rsidR="0C4D91B8">
        <w:rPr>
          <w:sz w:val="24"/>
          <w:szCs w:val="24"/>
        </w:rPr>
        <w:t>practica</w:t>
      </w:r>
      <w:proofErr w:type="gramEnd"/>
      <w:r w:rsidRPr="0C4D91B8" w:rsidR="0C4D91B8">
        <w:rPr>
          <w:sz w:val="24"/>
          <w:szCs w:val="24"/>
        </w:rPr>
        <w:t xml:space="preserve">  se crean tres tablas en </w:t>
      </w:r>
      <w:proofErr w:type="spellStart"/>
      <w:r w:rsidRPr="0C4D91B8" w:rsidR="0C4D91B8">
        <w:rPr>
          <w:sz w:val="24"/>
          <w:szCs w:val="24"/>
        </w:rPr>
        <w:t>sql</w:t>
      </w:r>
      <w:proofErr w:type="spellEnd"/>
      <w:r w:rsidRPr="0C4D91B8" w:rsidR="0C4D91B8">
        <w:rPr>
          <w:sz w:val="24"/>
          <w:szCs w:val="24"/>
        </w:rPr>
        <w:t xml:space="preserve"> serve las cuales son regiones, municipio y una tabla intermedia la cual nos permite controlar los estados de los municipios si estos se asocian o </w:t>
      </w:r>
      <w:r w:rsidRPr="0C4D91B8" w:rsidR="0C4D91B8">
        <w:rPr>
          <w:sz w:val="24"/>
          <w:szCs w:val="24"/>
        </w:rPr>
        <w:t xml:space="preserve">desaparecen, luego creo el nombre en mi repositorio y lo </w:t>
      </w:r>
      <w:r w:rsidRPr="0C4D91B8" w:rsidR="0C4D91B8">
        <w:rPr>
          <w:sz w:val="24"/>
          <w:szCs w:val="24"/>
        </w:rPr>
        <w:t>asocio</w:t>
      </w:r>
      <w:r w:rsidRPr="0C4D91B8" w:rsidR="0C4D91B8">
        <w:rPr>
          <w:sz w:val="24"/>
          <w:szCs w:val="24"/>
        </w:rPr>
        <w:t xml:space="preserve"> a </w:t>
      </w:r>
      <w:r w:rsidRPr="0C4D91B8" w:rsidR="0C4D91B8">
        <w:rPr>
          <w:sz w:val="24"/>
          <w:szCs w:val="24"/>
        </w:rPr>
        <w:t>él</w:t>
      </w:r>
      <w:r w:rsidRPr="0C4D91B8" w:rsidR="0C4D91B8">
        <w:rPr>
          <w:sz w:val="24"/>
          <w:szCs w:val="24"/>
        </w:rPr>
        <w:t xml:space="preserve"> </w:t>
      </w:r>
      <w:r w:rsidRPr="0C4D91B8" w:rsidR="0C4D91B8">
        <w:rPr>
          <w:sz w:val="24"/>
          <w:szCs w:val="24"/>
        </w:rPr>
        <w:t>visual</w:t>
      </w:r>
      <w:r w:rsidRPr="0C4D91B8" w:rsidR="0C4D91B8">
        <w:rPr>
          <w:sz w:val="24"/>
          <w:szCs w:val="24"/>
        </w:rPr>
        <w:t xml:space="preserve"> </w:t>
      </w:r>
      <w:proofErr w:type="spellStart"/>
      <w:r w:rsidRPr="0C4D91B8" w:rsidR="0C4D91B8">
        <w:rPr>
          <w:sz w:val="24"/>
          <w:szCs w:val="24"/>
        </w:rPr>
        <w:t>studio</w:t>
      </w:r>
      <w:proofErr w:type="spellEnd"/>
      <w:r w:rsidRPr="0C4D91B8" w:rsidR="0C4D91B8">
        <w:rPr>
          <w:sz w:val="24"/>
          <w:szCs w:val="24"/>
        </w:rPr>
        <w:t xml:space="preserve"> le digo el tipo de proyecto que se va </w:t>
      </w:r>
      <w:r w:rsidRPr="0C4D91B8" w:rsidR="0C4D91B8">
        <w:rPr>
          <w:sz w:val="24"/>
          <w:szCs w:val="24"/>
        </w:rPr>
        <w:t>a trabajar</w:t>
      </w:r>
      <w:r w:rsidRPr="0C4D91B8" w:rsidR="0C4D91B8">
        <w:rPr>
          <w:sz w:val="24"/>
          <w:szCs w:val="24"/>
        </w:rPr>
        <w:t xml:space="preserve"> el cual es</w:t>
      </w:r>
      <w:r w:rsidR="0C4D91B8">
        <w:rPr/>
        <w:t xml:space="preserve"> web con Framework en la cual lo trabajo MVC.</w:t>
      </w:r>
    </w:p>
    <w:p w:rsidR="0C4D91B8" w:rsidP="0C4D91B8" w:rsidRDefault="0C4D91B8" w14:paraId="1927847C" w14:textId="284DB97F">
      <w:pPr>
        <w:pStyle w:val="Normal"/>
        <w:rPr>
          <w:sz w:val="24"/>
          <w:szCs w:val="24"/>
        </w:rPr>
      </w:pPr>
      <w:r w:rsidRPr="0C4D91B8" w:rsidR="0C4D91B8">
        <w:rPr>
          <w:sz w:val="24"/>
          <w:szCs w:val="24"/>
        </w:rPr>
        <w:t xml:space="preserve">En el </w:t>
      </w:r>
      <w:proofErr w:type="spellStart"/>
      <w:r w:rsidRPr="0C4D91B8" w:rsidR="0C4D91B8">
        <w:rPr>
          <w:sz w:val="24"/>
          <w:szCs w:val="24"/>
        </w:rPr>
        <w:t>Models</w:t>
      </w:r>
      <w:proofErr w:type="spellEnd"/>
      <w:r w:rsidRPr="0C4D91B8" w:rsidR="0C4D91B8">
        <w:rPr>
          <w:sz w:val="24"/>
          <w:szCs w:val="24"/>
        </w:rPr>
        <w:t xml:space="preserve"> se crea el </w:t>
      </w:r>
      <w:proofErr w:type="spellStart"/>
      <w:r w:rsidRPr="0C4D91B8" w:rsidR="0C4D91B8">
        <w:rPr>
          <w:sz w:val="24"/>
          <w:szCs w:val="24"/>
        </w:rPr>
        <w:t>EntityFramework</w:t>
      </w:r>
      <w:proofErr w:type="spellEnd"/>
      <w:r w:rsidRPr="0C4D91B8" w:rsidR="0C4D91B8">
        <w:rPr>
          <w:sz w:val="24"/>
          <w:szCs w:val="24"/>
        </w:rPr>
        <w:t xml:space="preserve"> </w:t>
      </w:r>
      <w:r w:rsidRPr="0C4D91B8" w:rsidR="0C4D91B8">
        <w:rPr>
          <w:sz w:val="24"/>
          <w:szCs w:val="24"/>
        </w:rPr>
        <w:t>quien</w:t>
      </w:r>
      <w:r w:rsidRPr="0C4D91B8" w:rsidR="0C4D91B8">
        <w:rPr>
          <w:sz w:val="24"/>
          <w:szCs w:val="24"/>
        </w:rPr>
        <w:t xml:space="preserve"> va a estar conectado a </w:t>
      </w:r>
      <w:proofErr w:type="gramStart"/>
      <w:r w:rsidRPr="0C4D91B8" w:rsidR="0C4D91B8">
        <w:rPr>
          <w:sz w:val="24"/>
          <w:szCs w:val="24"/>
        </w:rPr>
        <w:t>el</w:t>
      </w:r>
      <w:proofErr w:type="gramEnd"/>
      <w:r w:rsidRPr="0C4D91B8" w:rsidR="0C4D91B8">
        <w:rPr>
          <w:sz w:val="24"/>
          <w:szCs w:val="24"/>
        </w:rPr>
        <w:t xml:space="preserve"> </w:t>
      </w:r>
      <w:proofErr w:type="spellStart"/>
      <w:r w:rsidRPr="0C4D91B8" w:rsidR="0C4D91B8">
        <w:rPr>
          <w:sz w:val="24"/>
          <w:szCs w:val="24"/>
        </w:rPr>
        <w:t>sql</w:t>
      </w:r>
      <w:proofErr w:type="spellEnd"/>
      <w:r w:rsidRPr="0C4D91B8" w:rsidR="0C4D91B8">
        <w:rPr>
          <w:sz w:val="24"/>
          <w:szCs w:val="24"/>
        </w:rPr>
        <w:t xml:space="preserve"> serve </w:t>
      </w:r>
      <w:r w:rsidRPr="0C4D91B8" w:rsidR="0C4D91B8">
        <w:rPr>
          <w:sz w:val="24"/>
          <w:szCs w:val="24"/>
        </w:rPr>
        <w:t>quien</w:t>
      </w:r>
      <w:r w:rsidRPr="0C4D91B8" w:rsidR="0C4D91B8">
        <w:rPr>
          <w:sz w:val="24"/>
          <w:szCs w:val="24"/>
        </w:rPr>
        <w:t xml:space="preserve"> nos va atraer las tablas que tenemos en nuestra base de datos, luego vamos a nuestro </w:t>
      </w:r>
      <w:proofErr w:type="spellStart"/>
      <w:r w:rsidRPr="0C4D91B8" w:rsidR="0C4D91B8">
        <w:rPr>
          <w:sz w:val="24"/>
          <w:szCs w:val="24"/>
        </w:rPr>
        <w:t>controllers</w:t>
      </w:r>
      <w:proofErr w:type="spellEnd"/>
      <w:r w:rsidRPr="0C4D91B8" w:rsidR="0C4D91B8">
        <w:rPr>
          <w:sz w:val="24"/>
          <w:szCs w:val="24"/>
        </w:rPr>
        <w:t xml:space="preserve"> y </w:t>
      </w:r>
      <w:r w:rsidRPr="0C4D91B8" w:rsidR="0C4D91B8">
        <w:rPr>
          <w:sz w:val="24"/>
          <w:szCs w:val="24"/>
        </w:rPr>
        <w:t>adicionamos</w:t>
      </w:r>
      <w:r w:rsidRPr="0C4D91B8" w:rsidR="0C4D91B8">
        <w:rPr>
          <w:sz w:val="24"/>
          <w:szCs w:val="24"/>
        </w:rPr>
        <w:t xml:space="preserve"> nuestros </w:t>
      </w:r>
      <w:proofErr w:type="spellStart"/>
      <w:r w:rsidRPr="0C4D91B8" w:rsidR="0C4D91B8">
        <w:rPr>
          <w:sz w:val="24"/>
          <w:szCs w:val="24"/>
        </w:rPr>
        <w:t>controllers</w:t>
      </w:r>
      <w:proofErr w:type="spellEnd"/>
      <w:r w:rsidRPr="0C4D91B8" w:rsidR="0C4D91B8">
        <w:rPr>
          <w:sz w:val="24"/>
          <w:szCs w:val="24"/>
        </w:rPr>
        <w:t xml:space="preserve">  de tipo MVC5 quien contiene la vista y se hacen sobre las distintas tablas que se tienen en la base de datos, ahora para solucionar uno de los </w:t>
      </w:r>
      <w:r w:rsidRPr="0C4D91B8" w:rsidR="0C4D91B8">
        <w:rPr>
          <w:sz w:val="24"/>
          <w:szCs w:val="24"/>
        </w:rPr>
        <w:t xml:space="preserve">puntos </w:t>
      </w:r>
      <w:proofErr w:type="gramStart"/>
      <w:r w:rsidRPr="0C4D91B8" w:rsidR="0C4D91B8">
        <w:rPr>
          <w:sz w:val="24"/>
          <w:szCs w:val="24"/>
        </w:rPr>
        <w:t>es</w:t>
      </w:r>
      <w:proofErr w:type="gramEnd"/>
      <w:r w:rsidRPr="0C4D91B8" w:rsidR="0C4D91B8">
        <w:rPr>
          <w:sz w:val="24"/>
          <w:szCs w:val="24"/>
        </w:rPr>
        <w:t xml:space="preserve"> hace lo</w:t>
      </w:r>
      <w:r w:rsidRPr="0C4D91B8" w:rsidR="0C4D91B8">
        <w:rPr>
          <w:sz w:val="24"/>
          <w:szCs w:val="24"/>
        </w:rPr>
        <w:t xml:space="preserve"> siguiente en el </w:t>
      </w:r>
      <w:proofErr w:type="spellStart"/>
      <w:r w:rsidRPr="0C4D91B8" w:rsidR="0C4D91B8">
        <w:rPr>
          <w:sz w:val="24"/>
          <w:szCs w:val="24"/>
        </w:rPr>
        <w:t>MunicipalityController</w:t>
      </w:r>
      <w:proofErr w:type="spellEnd"/>
      <w:r w:rsidRPr="0C4D91B8" w:rsidR="0C4D91B8">
        <w:rPr>
          <w:sz w:val="24"/>
          <w:szCs w:val="24"/>
        </w:rPr>
        <w:t xml:space="preserve"> en el </w:t>
      </w:r>
      <w:r w:rsidRPr="0C4D91B8" w:rsidR="0C4D91B8">
        <w:rPr>
          <w:sz w:val="24"/>
          <w:szCs w:val="24"/>
        </w:rPr>
        <w:t>método</w:t>
      </w:r>
      <w:r w:rsidRPr="0C4D91B8" w:rsidR="0C4D91B8">
        <w:rPr>
          <w:sz w:val="24"/>
          <w:szCs w:val="24"/>
        </w:rPr>
        <w:t xml:space="preserve"> editar se hace una </w:t>
      </w:r>
      <w:r w:rsidRPr="0C4D91B8" w:rsidR="0C4D91B8">
        <w:rPr>
          <w:sz w:val="24"/>
          <w:szCs w:val="24"/>
        </w:rPr>
        <w:t>condición</w:t>
      </w:r>
      <w:r w:rsidRPr="0C4D91B8" w:rsidR="0C4D91B8">
        <w:rPr>
          <w:sz w:val="24"/>
          <w:szCs w:val="24"/>
        </w:rPr>
        <w:t xml:space="preserve"> si el municipio tiene un estado distinto al del estado va y hace una consulta </w:t>
      </w:r>
      <w:r w:rsidRPr="0C4D91B8" w:rsidR="0C4D91B8">
        <w:rPr>
          <w:sz w:val="24"/>
          <w:szCs w:val="24"/>
        </w:rPr>
        <w:t>a la</w:t>
      </w:r>
      <w:r w:rsidRPr="0C4D91B8" w:rsidR="0C4D91B8">
        <w:rPr>
          <w:sz w:val="24"/>
          <w:szCs w:val="24"/>
        </w:rPr>
        <w:t xml:space="preserve"> base de datos la cual me trae el </w:t>
      </w:r>
      <w:proofErr w:type="gramStart"/>
      <w:r w:rsidRPr="0C4D91B8" w:rsidR="0C4D91B8">
        <w:rPr>
          <w:sz w:val="24"/>
          <w:szCs w:val="24"/>
        </w:rPr>
        <w:t>numero</w:t>
      </w:r>
      <w:proofErr w:type="gramEnd"/>
      <w:r w:rsidRPr="0C4D91B8" w:rsidR="0C4D91B8">
        <w:rPr>
          <w:sz w:val="24"/>
          <w:szCs w:val="24"/>
        </w:rPr>
        <w:t xml:space="preserve"> de registro de la consulta y lo remueve de la tabla </w:t>
      </w:r>
      <w:proofErr w:type="spellStart"/>
      <w:r w:rsidRPr="0C4D91B8" w:rsidR="0C4D91B8">
        <w:rPr>
          <w:sz w:val="24"/>
          <w:szCs w:val="24"/>
        </w:rPr>
        <w:t>MunicipalityRegion</w:t>
      </w:r>
      <w:proofErr w:type="spellEnd"/>
      <w:r w:rsidRPr="0C4D91B8" w:rsidR="0C4D91B8">
        <w:rPr>
          <w:sz w:val="24"/>
          <w:szCs w:val="24"/>
        </w:rPr>
        <w:t xml:space="preserve"> quien contiene el id del </w:t>
      </w:r>
      <w:r w:rsidRPr="0C4D91B8" w:rsidR="0C4D91B8">
        <w:rPr>
          <w:sz w:val="24"/>
          <w:szCs w:val="24"/>
        </w:rPr>
        <w:t>municipio.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D246D3"/>
  <w15:docId w15:val="{b72fc38c-52a2-4ce9-873c-cbcb7beea65d}"/>
  <w:rsids>
    <w:rsidRoot w:val="02D246D3"/>
    <w:rsid w:val="02D246D3"/>
    <w:rsid w:val="0C4D91B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2020-07-16T18:03:31.1571805Z</dcterms:created>
  <dcterms:modified xsi:type="dcterms:W3CDTF">2020-07-16T20:01:54.4181283Z</dcterms:modified>
  <dc:creator>neyder murillo mosquera</dc:creator>
  <lastModifiedBy>neyder murillo mosquera</lastModifiedBy>
</coreProperties>
</file>