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B0B" w:rsidRPr="00240B2F" w:rsidRDefault="00FA3DE1" w:rsidP="00FA3DE1">
      <w:pPr>
        <w:spacing w:beforeLines="50" w:afterLines="50" w:line="300" w:lineRule="auto"/>
        <w:rPr>
          <w:rFonts w:ascii="黑体" w:eastAsia="黑体"/>
          <w:b/>
          <w:sz w:val="30"/>
          <w:szCs w:val="30"/>
        </w:rPr>
      </w:pPr>
      <w:r>
        <w:rPr>
          <w:rFonts w:ascii="黑体" w:eastAsia="黑体" w:hint="eastAsia"/>
          <w:b/>
          <w:sz w:val="30"/>
          <w:szCs w:val="30"/>
        </w:rPr>
        <w:t>0</w:t>
      </w:r>
      <w:r w:rsidR="00016CA8">
        <w:rPr>
          <w:rFonts w:ascii="黑体" w:eastAsia="黑体" w:hint="eastAsia"/>
          <w:b/>
          <w:sz w:val="30"/>
          <w:szCs w:val="30"/>
        </w:rPr>
        <w:t>电子科技大学</w:t>
      </w:r>
      <w:r w:rsidR="00FC4B0B" w:rsidRPr="00240B2F">
        <w:rPr>
          <w:rFonts w:ascii="黑体" w:eastAsia="黑体" w:hint="eastAsia"/>
          <w:b/>
          <w:sz w:val="30"/>
          <w:szCs w:val="30"/>
        </w:rPr>
        <w:t>通信学院</w:t>
      </w:r>
    </w:p>
    <w:p w:rsidR="00181669" w:rsidRDefault="0004782F" w:rsidP="00FA3DE1">
      <w:pPr>
        <w:spacing w:beforeLines="800" w:afterLines="50" w:line="300" w:lineRule="auto"/>
        <w:jc w:val="center"/>
        <w:rPr>
          <w:rFonts w:ascii="黑体" w:eastAsia="黑体"/>
          <w:b/>
          <w:sz w:val="52"/>
          <w:szCs w:val="52"/>
        </w:rPr>
      </w:pPr>
      <w:r>
        <w:rPr>
          <w:rFonts w:ascii="黑体" w:eastAsia="黑体" w:hint="eastAsia"/>
          <w:b/>
          <w:sz w:val="52"/>
          <w:szCs w:val="52"/>
        </w:rPr>
        <w:t>《</w:t>
      </w:r>
      <w:r w:rsidR="00E85108">
        <w:rPr>
          <w:rFonts w:ascii="黑体" w:eastAsia="黑体" w:hint="eastAsia"/>
          <w:b/>
          <w:sz w:val="52"/>
          <w:szCs w:val="52"/>
        </w:rPr>
        <w:t>计算机通信网</w:t>
      </w:r>
      <w:r w:rsidR="00B4564C">
        <w:rPr>
          <w:rFonts w:ascii="黑体" w:eastAsia="黑体" w:hint="eastAsia"/>
          <w:b/>
          <w:sz w:val="52"/>
          <w:szCs w:val="52"/>
        </w:rPr>
        <w:t>实验报告</w:t>
      </w:r>
      <w:r>
        <w:rPr>
          <w:rFonts w:ascii="黑体" w:eastAsia="黑体" w:hint="eastAsia"/>
          <w:b/>
          <w:sz w:val="52"/>
          <w:szCs w:val="52"/>
        </w:rPr>
        <w:t>》</w:t>
      </w:r>
    </w:p>
    <w:p w:rsidR="00FC4B0B" w:rsidRPr="00181669" w:rsidRDefault="00B4564C" w:rsidP="00FA3DE1">
      <w:pPr>
        <w:spacing w:beforeLines="100" w:afterLines="50" w:line="300" w:lineRule="auto"/>
        <w:jc w:val="center"/>
        <w:rPr>
          <w:rFonts w:ascii="黑体" w:eastAsia="黑体"/>
          <w:b/>
          <w:sz w:val="52"/>
          <w:szCs w:val="52"/>
        </w:rPr>
      </w:pPr>
      <w:r>
        <w:rPr>
          <w:rFonts w:ascii="黑体" w:eastAsia="黑体" w:hint="eastAsia"/>
          <w:b/>
          <w:sz w:val="52"/>
          <w:szCs w:val="52"/>
        </w:rPr>
        <w:t>通信协议原理实验</w:t>
      </w:r>
      <w:r w:rsidR="00FC2421">
        <w:rPr>
          <w:rFonts w:ascii="黑体" w:eastAsia="黑体" w:hint="eastAsia"/>
          <w:b/>
          <w:sz w:val="52"/>
          <w:szCs w:val="52"/>
        </w:rPr>
        <w:t>二</w:t>
      </w:r>
    </w:p>
    <w:p w:rsidR="00FC4B0B" w:rsidRPr="00B35972" w:rsidRDefault="00B35972" w:rsidP="00FA3DE1">
      <w:pPr>
        <w:spacing w:beforeLines="900" w:afterLines="50" w:line="300" w:lineRule="auto"/>
        <w:ind w:leftChars="1200" w:left="2520"/>
        <w:rPr>
          <w:rFonts w:ascii="黑体" w:eastAsia="黑体"/>
          <w:b/>
          <w:spacing w:val="30"/>
          <w:sz w:val="32"/>
          <w:szCs w:val="32"/>
          <w:u w:val="single"/>
        </w:rPr>
      </w:pPr>
      <w:r>
        <w:rPr>
          <w:rFonts w:ascii="黑体" w:eastAsia="黑体" w:hint="eastAsia"/>
          <w:b/>
          <w:spacing w:val="30"/>
          <w:sz w:val="32"/>
          <w:szCs w:val="32"/>
        </w:rPr>
        <w:t xml:space="preserve">班  级 </w:t>
      </w:r>
      <w:r>
        <w:rPr>
          <w:rFonts w:ascii="黑体" w:eastAsia="黑体" w:hint="eastAsia"/>
          <w:b/>
          <w:spacing w:val="30"/>
          <w:sz w:val="32"/>
          <w:szCs w:val="32"/>
          <w:u w:val="single"/>
        </w:rPr>
        <w:t xml:space="preserve">            </w:t>
      </w:r>
    </w:p>
    <w:p w:rsidR="00181669" w:rsidRDefault="00B35972" w:rsidP="00FA3DE1">
      <w:pPr>
        <w:spacing w:beforeLines="100" w:afterLines="50" w:line="300" w:lineRule="auto"/>
        <w:ind w:leftChars="1200" w:left="2520"/>
        <w:rPr>
          <w:rFonts w:ascii="黑体" w:eastAsia="黑体"/>
          <w:b/>
          <w:spacing w:val="30"/>
          <w:sz w:val="32"/>
          <w:szCs w:val="32"/>
          <w:u w:val="single"/>
        </w:rPr>
      </w:pPr>
      <w:r>
        <w:rPr>
          <w:rFonts w:ascii="黑体" w:eastAsia="黑体" w:hint="eastAsia"/>
          <w:b/>
          <w:spacing w:val="30"/>
          <w:sz w:val="32"/>
          <w:szCs w:val="32"/>
        </w:rPr>
        <w:t xml:space="preserve">学  生 </w:t>
      </w:r>
      <w:r w:rsidR="00FA3DE1">
        <w:rPr>
          <w:rFonts w:ascii="黑体" w:eastAsia="黑体" w:hint="eastAsia"/>
          <w:b/>
          <w:spacing w:val="30"/>
          <w:sz w:val="32"/>
          <w:szCs w:val="32"/>
          <w:u w:val="single"/>
        </w:rPr>
        <w:t>贺勇</w:t>
      </w:r>
      <w:r>
        <w:rPr>
          <w:rFonts w:ascii="黑体" w:eastAsia="黑体" w:hint="eastAsia"/>
          <w:b/>
          <w:spacing w:val="30"/>
          <w:sz w:val="32"/>
          <w:szCs w:val="32"/>
          <w:u w:val="single"/>
        </w:rPr>
        <w:t xml:space="preserve">          </w:t>
      </w:r>
    </w:p>
    <w:p w:rsidR="00B35972" w:rsidRDefault="00B35972" w:rsidP="00FA3DE1">
      <w:pPr>
        <w:spacing w:beforeLines="100" w:afterLines="50" w:line="300" w:lineRule="auto"/>
        <w:ind w:leftChars="1200" w:left="2520"/>
        <w:rPr>
          <w:rFonts w:ascii="黑体" w:eastAsia="黑体"/>
          <w:b/>
          <w:spacing w:val="30"/>
          <w:sz w:val="32"/>
          <w:szCs w:val="32"/>
          <w:u w:val="single"/>
        </w:rPr>
      </w:pPr>
      <w:r>
        <w:rPr>
          <w:rFonts w:ascii="黑体" w:eastAsia="黑体" w:hint="eastAsia"/>
          <w:b/>
          <w:spacing w:val="30"/>
          <w:sz w:val="32"/>
          <w:szCs w:val="32"/>
        </w:rPr>
        <w:t xml:space="preserve">学  号 </w:t>
      </w:r>
      <w:r w:rsidR="00FA3DE1">
        <w:rPr>
          <w:rFonts w:ascii="黑体" w:eastAsia="黑体" w:hint="eastAsia"/>
          <w:b/>
          <w:spacing w:val="30"/>
          <w:sz w:val="32"/>
          <w:szCs w:val="32"/>
          <w:u w:val="single"/>
        </w:rPr>
        <w:t>2015010908025</w:t>
      </w:r>
      <w:r>
        <w:rPr>
          <w:rFonts w:ascii="黑体" w:eastAsia="黑体" w:hint="eastAsia"/>
          <w:b/>
          <w:spacing w:val="30"/>
          <w:sz w:val="32"/>
          <w:szCs w:val="32"/>
          <w:u w:val="single"/>
        </w:rPr>
        <w:t xml:space="preserve">           </w:t>
      </w:r>
    </w:p>
    <w:p w:rsidR="00B35972" w:rsidRPr="00B35972" w:rsidRDefault="00B35972" w:rsidP="00FA3DE1">
      <w:pPr>
        <w:spacing w:beforeLines="100" w:afterLines="50" w:line="300" w:lineRule="auto"/>
        <w:ind w:leftChars="1200" w:left="2520"/>
        <w:rPr>
          <w:rFonts w:ascii="黑体" w:eastAsia="黑体"/>
          <w:b/>
          <w:spacing w:val="30"/>
          <w:sz w:val="32"/>
          <w:szCs w:val="32"/>
          <w:u w:val="single"/>
        </w:rPr>
      </w:pPr>
      <w:r w:rsidRPr="00B35972">
        <w:rPr>
          <w:rFonts w:ascii="黑体" w:eastAsia="黑体" w:hint="eastAsia"/>
          <w:b/>
          <w:spacing w:val="30"/>
          <w:sz w:val="32"/>
          <w:szCs w:val="32"/>
        </w:rPr>
        <w:t>教</w:t>
      </w:r>
      <w:r>
        <w:rPr>
          <w:rFonts w:ascii="黑体" w:eastAsia="黑体" w:hint="eastAsia"/>
          <w:b/>
          <w:spacing w:val="30"/>
          <w:sz w:val="32"/>
          <w:szCs w:val="32"/>
        </w:rPr>
        <w:t xml:space="preserve">  </w:t>
      </w:r>
      <w:r w:rsidRPr="00B35972">
        <w:rPr>
          <w:rFonts w:ascii="黑体" w:eastAsia="黑体" w:hint="eastAsia"/>
          <w:b/>
          <w:spacing w:val="30"/>
          <w:sz w:val="32"/>
          <w:szCs w:val="32"/>
        </w:rPr>
        <w:t>师</w:t>
      </w:r>
      <w:r>
        <w:rPr>
          <w:rFonts w:ascii="黑体" w:eastAsia="黑体" w:hint="eastAsia"/>
          <w:b/>
          <w:spacing w:val="30"/>
          <w:sz w:val="32"/>
          <w:szCs w:val="32"/>
        </w:rPr>
        <w:t xml:space="preserve"> </w:t>
      </w:r>
      <w:r w:rsidR="00FA3DE1">
        <w:rPr>
          <w:rFonts w:ascii="黑体" w:eastAsia="黑体" w:hint="eastAsia"/>
          <w:b/>
          <w:spacing w:val="30"/>
          <w:sz w:val="32"/>
          <w:szCs w:val="32"/>
          <w:u w:val="single"/>
        </w:rPr>
        <w:t>刘军</w:t>
      </w:r>
      <w:r>
        <w:rPr>
          <w:rFonts w:ascii="黑体" w:eastAsia="黑体" w:hint="eastAsia"/>
          <w:b/>
          <w:spacing w:val="30"/>
          <w:sz w:val="32"/>
          <w:szCs w:val="32"/>
          <w:u w:val="single"/>
        </w:rPr>
        <w:t xml:space="preserve">           </w:t>
      </w:r>
    </w:p>
    <w:p w:rsidR="00181669" w:rsidRPr="00B35972" w:rsidRDefault="00181669" w:rsidP="00FA3DE1">
      <w:pPr>
        <w:spacing w:beforeLines="150" w:afterLines="50" w:line="300" w:lineRule="auto"/>
        <w:jc w:val="center"/>
        <w:rPr>
          <w:rFonts w:ascii="黑体" w:eastAsia="黑体"/>
          <w:b/>
          <w:sz w:val="32"/>
          <w:szCs w:val="32"/>
        </w:rPr>
      </w:pPr>
    </w:p>
    <w:p w:rsidR="00181669" w:rsidRPr="00B35972" w:rsidRDefault="00181669" w:rsidP="00FA3DE1">
      <w:pPr>
        <w:spacing w:beforeLines="150" w:afterLines="50" w:line="300" w:lineRule="auto"/>
        <w:jc w:val="center"/>
        <w:rPr>
          <w:rFonts w:ascii="黑体" w:eastAsia="黑体"/>
          <w:b/>
          <w:sz w:val="32"/>
          <w:szCs w:val="32"/>
        </w:rPr>
      </w:pPr>
    </w:p>
    <w:p w:rsidR="00181669" w:rsidRDefault="00181669" w:rsidP="00FA3DE1">
      <w:pPr>
        <w:spacing w:beforeLines="150" w:afterLines="50" w:line="300" w:lineRule="auto"/>
        <w:jc w:val="center"/>
        <w:rPr>
          <w:rFonts w:ascii="黑体" w:eastAsia="黑体"/>
          <w:b/>
          <w:sz w:val="32"/>
          <w:szCs w:val="32"/>
        </w:rPr>
      </w:pPr>
    </w:p>
    <w:p w:rsidR="00B35972" w:rsidRPr="00B35972" w:rsidRDefault="00B35972" w:rsidP="00FA3DE1">
      <w:pPr>
        <w:spacing w:beforeLines="150" w:afterLines="50" w:line="300" w:lineRule="auto"/>
        <w:jc w:val="center"/>
        <w:rPr>
          <w:rFonts w:ascii="黑体" w:eastAsia="黑体"/>
          <w:b/>
          <w:sz w:val="32"/>
          <w:szCs w:val="32"/>
        </w:rPr>
      </w:pPr>
    </w:p>
    <w:p w:rsidR="00016CA8" w:rsidRDefault="00016CA8" w:rsidP="00FA3DE1">
      <w:pPr>
        <w:spacing w:beforeLines="50" w:afterLines="50" w:line="300" w:lineRule="auto"/>
        <w:jc w:val="center"/>
        <w:rPr>
          <w:rFonts w:ascii="黑体" w:eastAsia="黑体"/>
          <w:b/>
          <w:spacing w:val="30"/>
          <w:sz w:val="30"/>
          <w:szCs w:val="30"/>
        </w:rPr>
      </w:pPr>
    </w:p>
    <w:p w:rsidR="00B35972" w:rsidRPr="00016CA8" w:rsidRDefault="00B35972" w:rsidP="00FA3DE1">
      <w:pPr>
        <w:spacing w:beforeLines="50" w:afterLines="50" w:line="300" w:lineRule="auto"/>
        <w:jc w:val="center"/>
        <w:rPr>
          <w:rFonts w:ascii="黑体" w:eastAsia="黑体"/>
          <w:b/>
          <w:spacing w:val="30"/>
          <w:sz w:val="30"/>
          <w:szCs w:val="30"/>
        </w:rPr>
        <w:sectPr w:rsidR="00B35972" w:rsidRPr="00016CA8" w:rsidSect="00240B2F">
          <w:footerReference w:type="even" r:id="rId8"/>
          <w:footerReference w:type="default" r:id="rId9"/>
          <w:pgSz w:w="11906" w:h="16838" w:code="9"/>
          <w:pgMar w:top="1361" w:right="1361" w:bottom="1361" w:left="1701" w:header="851" w:footer="992" w:gutter="0"/>
          <w:cols w:space="425"/>
          <w:titlePg/>
          <w:docGrid w:linePitch="312"/>
        </w:sectPr>
      </w:pPr>
    </w:p>
    <w:p w:rsidR="00434245" w:rsidRPr="00BC6E6C" w:rsidRDefault="00434245" w:rsidP="00FA3DE1">
      <w:pPr>
        <w:spacing w:beforeLines="50" w:afterLines="50" w:line="300" w:lineRule="auto"/>
        <w:jc w:val="center"/>
        <w:rPr>
          <w:rFonts w:ascii="黑体" w:eastAsia="黑体"/>
          <w:b/>
          <w:sz w:val="36"/>
          <w:szCs w:val="36"/>
        </w:rPr>
      </w:pPr>
      <w:r w:rsidRPr="00A20B1E">
        <w:rPr>
          <w:rFonts w:ascii="黑体" w:eastAsia="黑体" w:hint="eastAsia"/>
          <w:b/>
          <w:sz w:val="36"/>
          <w:szCs w:val="36"/>
        </w:rPr>
        <w:lastRenderedPageBreak/>
        <w:t>实验</w:t>
      </w:r>
      <w:r w:rsidR="00DA2D4D">
        <w:rPr>
          <w:rFonts w:ascii="黑体" w:eastAsia="黑体"/>
          <w:b/>
          <w:sz w:val="36"/>
          <w:szCs w:val="36"/>
        </w:rPr>
        <w:t>2</w:t>
      </w:r>
      <w:r w:rsidRPr="00A20B1E">
        <w:rPr>
          <w:rFonts w:ascii="黑体" w:eastAsia="黑体" w:hint="eastAsia"/>
          <w:b/>
          <w:sz w:val="36"/>
          <w:szCs w:val="36"/>
        </w:rPr>
        <w:t>：</w:t>
      </w:r>
      <w:r w:rsidR="00E85108">
        <w:rPr>
          <w:rFonts w:ascii="黑体" w:eastAsia="黑体" w:hint="eastAsia"/>
          <w:b/>
          <w:sz w:val="36"/>
          <w:szCs w:val="36"/>
        </w:rPr>
        <w:t>通信</w:t>
      </w:r>
      <w:r w:rsidR="00933EE3">
        <w:rPr>
          <w:rFonts w:ascii="黑体" w:eastAsia="黑体" w:hint="eastAsia"/>
          <w:b/>
          <w:sz w:val="36"/>
          <w:szCs w:val="36"/>
        </w:rPr>
        <w:t>协议原理</w:t>
      </w:r>
      <w:r w:rsidR="00E85108">
        <w:rPr>
          <w:rFonts w:ascii="黑体" w:eastAsia="黑体" w:hint="eastAsia"/>
          <w:b/>
          <w:sz w:val="36"/>
          <w:szCs w:val="36"/>
        </w:rPr>
        <w:t>实验</w:t>
      </w:r>
      <w:r w:rsidR="00310773">
        <w:rPr>
          <w:rFonts w:ascii="黑体" w:eastAsia="黑体" w:hint="eastAsia"/>
          <w:b/>
          <w:sz w:val="36"/>
          <w:szCs w:val="36"/>
        </w:rPr>
        <w:t>二</w:t>
      </w:r>
      <w:r w:rsidR="00DE6CCC">
        <w:rPr>
          <w:rFonts w:ascii="黑体" w:eastAsia="黑体" w:hint="eastAsia"/>
          <w:b/>
          <w:sz w:val="36"/>
          <w:szCs w:val="36"/>
        </w:rPr>
        <w:t>报告</w:t>
      </w:r>
    </w:p>
    <w:p w:rsidR="00434245" w:rsidRDefault="00DE6CCC" w:rsidP="00FA3DE1">
      <w:pPr>
        <w:spacing w:beforeLines="100" w:line="300" w:lineRule="auto"/>
        <w:rPr>
          <w:b/>
          <w:sz w:val="28"/>
          <w:szCs w:val="28"/>
        </w:rPr>
      </w:pPr>
      <w:r>
        <w:rPr>
          <w:rFonts w:hint="eastAsia"/>
          <w:b/>
          <w:sz w:val="28"/>
          <w:szCs w:val="28"/>
        </w:rPr>
        <w:t>【</w:t>
      </w:r>
      <w:r w:rsidR="00434245" w:rsidRPr="00B612B1">
        <w:rPr>
          <w:rFonts w:hint="eastAsia"/>
          <w:b/>
          <w:sz w:val="28"/>
          <w:szCs w:val="28"/>
        </w:rPr>
        <w:t>实验目的</w:t>
      </w:r>
      <w:r>
        <w:rPr>
          <w:rFonts w:hint="eastAsia"/>
          <w:b/>
          <w:sz w:val="28"/>
          <w:szCs w:val="28"/>
        </w:rPr>
        <w:t>】</w:t>
      </w:r>
    </w:p>
    <w:p w:rsidR="00060455" w:rsidRPr="00060455" w:rsidRDefault="00060455" w:rsidP="00FA3DE1">
      <w:pPr>
        <w:spacing w:beforeLines="50" w:line="300" w:lineRule="auto"/>
        <w:ind w:firstLineChars="200" w:firstLine="480"/>
        <w:rPr>
          <w:sz w:val="24"/>
        </w:rPr>
      </w:pPr>
      <w:r w:rsidRPr="00060455">
        <w:rPr>
          <w:rFonts w:hint="eastAsia"/>
          <w:sz w:val="24"/>
        </w:rPr>
        <w:t>要求实验者在通信模拟实验软件模拟的</w:t>
      </w:r>
      <w:r>
        <w:rPr>
          <w:rFonts w:hint="eastAsia"/>
          <w:sz w:val="24"/>
        </w:rPr>
        <w:t>同</w:t>
      </w:r>
      <w:r>
        <w:rPr>
          <w:sz w:val="24"/>
        </w:rPr>
        <w:t>步</w:t>
      </w:r>
      <w:r w:rsidRPr="00060455">
        <w:rPr>
          <w:rFonts w:hint="eastAsia"/>
          <w:sz w:val="24"/>
        </w:rPr>
        <w:t>信道上设计一个通信协议，并亲自操作这个协议在传输可能出现差错的“环境”里实现一段文本信息传输。通过该实验体会并掌握通信过程中差错控制和流量控制问题的解决方法。</w:t>
      </w:r>
    </w:p>
    <w:p w:rsidR="00060455" w:rsidRPr="00060455" w:rsidRDefault="00060455" w:rsidP="00FA3DE1">
      <w:pPr>
        <w:spacing w:beforeLines="50" w:line="300" w:lineRule="auto"/>
        <w:ind w:firstLineChars="200" w:firstLine="480"/>
        <w:rPr>
          <w:sz w:val="24"/>
        </w:rPr>
      </w:pPr>
      <w:r w:rsidRPr="00060455">
        <w:rPr>
          <w:rFonts w:hint="eastAsia"/>
          <w:sz w:val="24"/>
        </w:rPr>
        <w:t>1</w:t>
      </w:r>
      <w:r w:rsidRPr="00060455">
        <w:rPr>
          <w:rFonts w:hint="eastAsia"/>
          <w:sz w:val="24"/>
        </w:rPr>
        <w:t>、掌握和设计</w:t>
      </w:r>
      <w:r w:rsidRPr="00060455">
        <w:rPr>
          <w:rFonts w:hint="eastAsia"/>
          <w:b/>
          <w:sz w:val="24"/>
        </w:rPr>
        <w:t>差错控制</w:t>
      </w:r>
      <w:r w:rsidRPr="00060455">
        <w:rPr>
          <w:rFonts w:hint="eastAsia"/>
          <w:sz w:val="24"/>
        </w:rPr>
        <w:t>协议，在通信双方实现无差错传输</w:t>
      </w:r>
    </w:p>
    <w:p w:rsidR="00060455" w:rsidRDefault="00060455" w:rsidP="00FA3DE1">
      <w:pPr>
        <w:spacing w:beforeLines="50" w:line="300" w:lineRule="auto"/>
        <w:ind w:firstLineChars="200" w:firstLine="480"/>
        <w:rPr>
          <w:sz w:val="24"/>
        </w:rPr>
      </w:pPr>
      <w:r w:rsidRPr="00060455">
        <w:rPr>
          <w:rFonts w:hint="eastAsia"/>
          <w:sz w:val="24"/>
        </w:rPr>
        <w:t>2</w:t>
      </w:r>
      <w:r w:rsidRPr="00060455">
        <w:rPr>
          <w:rFonts w:hint="eastAsia"/>
          <w:sz w:val="24"/>
        </w:rPr>
        <w:t>、掌握和设计</w:t>
      </w:r>
      <w:r w:rsidRPr="00060455">
        <w:rPr>
          <w:rFonts w:hint="eastAsia"/>
          <w:b/>
          <w:sz w:val="24"/>
        </w:rPr>
        <w:t>流量控制</w:t>
      </w:r>
      <w:r w:rsidRPr="00060455">
        <w:rPr>
          <w:rFonts w:hint="eastAsia"/>
          <w:sz w:val="24"/>
        </w:rPr>
        <w:t>协议，避免浪费和尽量提高效率</w:t>
      </w:r>
    </w:p>
    <w:p w:rsidR="00434245" w:rsidRPr="00B612B1" w:rsidRDefault="00DE6CCC" w:rsidP="00FA3DE1">
      <w:pPr>
        <w:spacing w:beforeLines="100" w:line="300" w:lineRule="auto"/>
        <w:rPr>
          <w:b/>
          <w:sz w:val="28"/>
          <w:szCs w:val="28"/>
        </w:rPr>
      </w:pPr>
      <w:r>
        <w:rPr>
          <w:rFonts w:hint="eastAsia"/>
          <w:b/>
          <w:sz w:val="28"/>
          <w:szCs w:val="28"/>
        </w:rPr>
        <w:t>【</w:t>
      </w:r>
      <w:r w:rsidR="00434245" w:rsidRPr="00B612B1">
        <w:rPr>
          <w:rFonts w:hint="eastAsia"/>
          <w:b/>
          <w:sz w:val="28"/>
          <w:szCs w:val="28"/>
        </w:rPr>
        <w:t>实验环境</w:t>
      </w:r>
      <w:r>
        <w:rPr>
          <w:rFonts w:hint="eastAsia"/>
          <w:b/>
          <w:sz w:val="28"/>
          <w:szCs w:val="28"/>
        </w:rPr>
        <w:t>】</w:t>
      </w:r>
    </w:p>
    <w:p w:rsidR="002952BF" w:rsidRPr="000C41CB" w:rsidRDefault="002952BF" w:rsidP="009106A4">
      <w:pPr>
        <w:spacing w:line="300" w:lineRule="auto"/>
        <w:ind w:leftChars="200" w:left="780" w:hangingChars="150" w:hanging="360"/>
        <w:rPr>
          <w:sz w:val="24"/>
        </w:rPr>
      </w:pPr>
      <w:bookmarkStart w:id="0" w:name="OLE_LINK2"/>
      <w:r>
        <w:rPr>
          <w:rFonts w:hint="eastAsia"/>
          <w:sz w:val="24"/>
        </w:rPr>
        <w:t>1</w:t>
      </w:r>
      <w:r>
        <w:rPr>
          <w:rFonts w:hint="eastAsia"/>
          <w:sz w:val="24"/>
        </w:rPr>
        <w:t>、</w:t>
      </w:r>
      <w:r w:rsidR="00094F06">
        <w:rPr>
          <w:rFonts w:hint="eastAsia"/>
          <w:sz w:val="24"/>
        </w:rPr>
        <w:t>分组实验，每组</w:t>
      </w:r>
      <w:r w:rsidR="00094F06">
        <w:rPr>
          <w:rFonts w:hint="eastAsia"/>
          <w:sz w:val="24"/>
        </w:rPr>
        <w:t>4</w:t>
      </w:r>
      <w:r w:rsidR="00412680">
        <w:rPr>
          <w:rFonts w:hint="eastAsia"/>
          <w:sz w:val="24"/>
        </w:rPr>
        <w:t>~6</w:t>
      </w:r>
      <w:r w:rsidR="00094F06">
        <w:rPr>
          <w:rFonts w:hint="eastAsia"/>
          <w:sz w:val="24"/>
        </w:rPr>
        <w:t>人</w:t>
      </w:r>
      <w:r>
        <w:rPr>
          <w:rFonts w:hint="eastAsia"/>
          <w:sz w:val="24"/>
        </w:rPr>
        <w:t>。</w:t>
      </w:r>
    </w:p>
    <w:p w:rsidR="00A20B1E" w:rsidRDefault="002952BF" w:rsidP="0099139E">
      <w:pPr>
        <w:spacing w:line="300" w:lineRule="auto"/>
        <w:ind w:leftChars="200" w:left="780" w:hangingChars="150" w:hanging="360"/>
        <w:rPr>
          <w:sz w:val="24"/>
        </w:rPr>
      </w:pPr>
      <w:r>
        <w:rPr>
          <w:rFonts w:hint="eastAsia"/>
          <w:sz w:val="24"/>
        </w:rPr>
        <w:t>2</w:t>
      </w:r>
      <w:r w:rsidR="00A20B1E">
        <w:rPr>
          <w:rFonts w:hint="eastAsia"/>
          <w:sz w:val="24"/>
        </w:rPr>
        <w:t>、</w:t>
      </w:r>
      <w:r w:rsidR="00060455">
        <w:rPr>
          <w:rFonts w:hint="eastAsia"/>
          <w:sz w:val="24"/>
        </w:rPr>
        <w:t>网</w:t>
      </w:r>
      <w:r w:rsidR="00060455">
        <w:rPr>
          <w:sz w:val="24"/>
        </w:rPr>
        <w:t>络</w:t>
      </w:r>
      <w:r w:rsidR="00A20B1E">
        <w:rPr>
          <w:rFonts w:hint="eastAsia"/>
          <w:sz w:val="24"/>
        </w:rPr>
        <w:t>拓扑：</w:t>
      </w:r>
    </w:p>
    <w:bookmarkEnd w:id="0"/>
    <w:p w:rsidR="00A20B1E" w:rsidRPr="003F31AE" w:rsidRDefault="00922664" w:rsidP="0099139E">
      <w:pPr>
        <w:spacing w:line="300" w:lineRule="auto"/>
        <w:ind w:leftChars="-1" w:left="-2"/>
        <w:jc w:val="center"/>
      </w:pPr>
      <w:r>
        <w:pict>
          <v:group id="_x0000_s1386" editas="canvas" style="width:357pt;height:62.4pt;mso-position-horizontal-relative:char;mso-position-vertical-relative:line" coordorigin="2101,5681" coordsize="7140,12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87" type="#_x0000_t75" style="position:absolute;left:2101;top:5681;width:7140;height:1248" o:preferrelative="f">
              <v:fill o:detectmouseclick="t"/>
              <v:path o:extrusionok="t" o:connecttype="none"/>
              <o:lock v:ext="edit" text="t"/>
            </v:shape>
            <v:shape id="_x0000_s1768" type="#_x0000_t75" style="position:absolute;left:3046;top:5837;width:675;height:585" fillcolor="#0c9">
              <v:imagedata r:id="rId10" o:title=""/>
            </v:shape>
            <v:shape id="_x0000_s1771" type="#_x0000_t75" style="position:absolute;left:7561;top:5843;width:675;height:585" fillcolor="#0c9">
              <v:imagedata r:id="rId10" o:title=""/>
            </v:shape>
            <v:line id="_x0000_s1849" style="position:absolute" from="3571,6149" to="7666,6150"/>
            <v:shapetype id="_x0000_t202" coordsize="21600,21600" o:spt="202" path="m,l,21600r21600,l21600,xe">
              <v:stroke joinstyle="miter"/>
              <v:path gradientshapeok="t" o:connecttype="rect"/>
            </v:shapetype>
            <v:shape id="_x0000_s1773" type="#_x0000_t202" style="position:absolute;left:7456;top:6384;width:861;height:395;mso-wrap-style:none;v-text-anchor:top-baseline" filled="f" fillcolor="#0c9" stroked="f">
              <v:textbox style="mso-next-textbox:#_x0000_s1773" inset="5.75pt,1.0142mm,5.75pt,1.0142mm">
                <w:txbxContent>
                  <w:p w:rsidR="00BC6E6C" w:rsidRPr="00BC6E6C" w:rsidRDefault="004B2F98" w:rsidP="00094F06">
                    <w:pPr>
                      <w:autoSpaceDE w:val="0"/>
                      <w:autoSpaceDN w:val="0"/>
                      <w:adjustRightInd w:val="0"/>
                      <w:rPr>
                        <w:rFonts w:cs="宋体"/>
                        <w:color w:val="000000"/>
                        <w:szCs w:val="21"/>
                      </w:rPr>
                    </w:pPr>
                    <w:r>
                      <w:rPr>
                        <w:rFonts w:cs="宋体" w:hint="eastAsia"/>
                        <w:color w:val="000000"/>
                        <w:szCs w:val="21"/>
                        <w:lang w:val="zh-CN"/>
                      </w:rPr>
                      <w:t>接收方</w:t>
                    </w:r>
                  </w:p>
                </w:txbxContent>
              </v:textbox>
            </v:shape>
            <v:shape id="_x0000_s1772" type="#_x0000_t202" style="position:absolute;left:2920;top:6384;width:861;height:395;mso-wrap-style:none;v-text-anchor:top-baseline" filled="f" fillcolor="#0c9" stroked="f">
              <v:textbox style="mso-next-textbox:#_x0000_s1772" inset="5.75pt,1.0142mm,5.75pt,1.0142mm">
                <w:txbxContent>
                  <w:p w:rsidR="00BC6E6C" w:rsidRPr="00BC6E6C" w:rsidRDefault="004B2F98" w:rsidP="00094F06">
                    <w:pPr>
                      <w:autoSpaceDE w:val="0"/>
                      <w:autoSpaceDN w:val="0"/>
                      <w:adjustRightInd w:val="0"/>
                      <w:rPr>
                        <w:rFonts w:cs="宋体"/>
                        <w:color w:val="000000"/>
                        <w:szCs w:val="21"/>
                      </w:rPr>
                    </w:pPr>
                    <w:r>
                      <w:rPr>
                        <w:rFonts w:cs="宋体" w:hint="eastAsia"/>
                        <w:color w:val="000000"/>
                        <w:szCs w:val="21"/>
                        <w:lang w:val="zh-CN"/>
                      </w:rPr>
                      <w:t>发送方</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846" type="#_x0000_t106" style="position:absolute;left:4516;top:5837;width:2310;height:936" adj="5779,18415">
              <v:textbox style="mso-next-textbox:#_x0000_s1846">
                <w:txbxContent>
                  <w:p w:rsidR="009106A4" w:rsidRDefault="00412680" w:rsidP="00412680">
                    <w:pPr>
                      <w:jc w:val="center"/>
                    </w:pPr>
                    <w:r>
                      <w:rPr>
                        <w:rFonts w:hint="eastAsia"/>
                      </w:rPr>
                      <w:t>LAN</w:t>
                    </w:r>
                  </w:p>
                  <w:p w:rsidR="00412680" w:rsidRDefault="00412680" w:rsidP="00412680">
                    <w:pPr>
                      <w:jc w:val="center"/>
                    </w:pPr>
                    <w:r>
                      <w:rPr>
                        <w:rFonts w:hint="eastAsia"/>
                      </w:rPr>
                      <w:t>（</w:t>
                    </w:r>
                    <w:r>
                      <w:rPr>
                        <w:rFonts w:hint="eastAsia"/>
                      </w:rPr>
                      <w:t>Ethernet</w:t>
                    </w:r>
                    <w:r>
                      <w:rPr>
                        <w:rFonts w:hint="eastAsia"/>
                      </w:rPr>
                      <w:t>）</w:t>
                    </w:r>
                  </w:p>
                </w:txbxContent>
              </v:textbox>
            </v:shape>
            <w10:wrap type="none"/>
            <w10:anchorlock/>
          </v:group>
          <o:OLEObject Type="Embed" ProgID="PBrush" ShapeID="_x0000_s1768" DrawAspect="Content" ObjectID="_1555605370" r:id="rId11"/>
          <o:OLEObject Type="Embed" ProgID="PBrush" ShapeID="_x0000_s1771" DrawAspect="Content" ObjectID="_1555605371" r:id="rId12"/>
        </w:pict>
      </w:r>
    </w:p>
    <w:p w:rsidR="00434245" w:rsidRDefault="002952BF" w:rsidP="00E67DAF">
      <w:pPr>
        <w:spacing w:line="300" w:lineRule="auto"/>
        <w:ind w:leftChars="200" w:left="780" w:hangingChars="150" w:hanging="360"/>
        <w:rPr>
          <w:sz w:val="24"/>
        </w:rPr>
      </w:pPr>
      <w:r>
        <w:rPr>
          <w:rFonts w:hint="eastAsia"/>
          <w:sz w:val="24"/>
        </w:rPr>
        <w:t>3</w:t>
      </w:r>
      <w:r w:rsidR="00A20B1E" w:rsidRPr="00A20B1E">
        <w:rPr>
          <w:rFonts w:hint="eastAsia"/>
          <w:sz w:val="24"/>
        </w:rPr>
        <w:t>、</w:t>
      </w:r>
      <w:r w:rsidR="00A20B1E">
        <w:rPr>
          <w:rFonts w:hint="eastAsia"/>
          <w:sz w:val="24"/>
        </w:rPr>
        <w:t>设备：</w:t>
      </w:r>
      <w:r w:rsidR="00434245" w:rsidRPr="00A20B1E">
        <w:rPr>
          <w:rFonts w:hint="eastAsia"/>
          <w:sz w:val="24"/>
        </w:rPr>
        <w:t>计算机</w:t>
      </w:r>
      <w:r w:rsidR="00094F06">
        <w:rPr>
          <w:rFonts w:hint="eastAsia"/>
          <w:sz w:val="24"/>
        </w:rPr>
        <w:t>2</w:t>
      </w:r>
      <w:r w:rsidR="00AE3B87">
        <w:rPr>
          <w:rFonts w:hint="eastAsia"/>
          <w:sz w:val="24"/>
        </w:rPr>
        <w:t>台</w:t>
      </w:r>
      <w:r w:rsidR="00094F06">
        <w:rPr>
          <w:rFonts w:hint="eastAsia"/>
          <w:sz w:val="24"/>
        </w:rPr>
        <w:t>。</w:t>
      </w:r>
    </w:p>
    <w:p w:rsidR="00E67DAF" w:rsidRDefault="00E67DAF" w:rsidP="00E67DAF">
      <w:pPr>
        <w:spacing w:line="300" w:lineRule="auto"/>
        <w:ind w:leftChars="200" w:left="780" w:hangingChars="150" w:hanging="360"/>
        <w:rPr>
          <w:sz w:val="24"/>
        </w:rPr>
      </w:pPr>
      <w:r>
        <w:rPr>
          <w:rFonts w:hint="eastAsia"/>
          <w:sz w:val="24"/>
        </w:rPr>
        <w:t>4</w:t>
      </w:r>
      <w:r>
        <w:rPr>
          <w:rFonts w:hint="eastAsia"/>
          <w:sz w:val="24"/>
        </w:rPr>
        <w:t>、软件：</w:t>
      </w:r>
      <w:r w:rsidR="004A6EEE">
        <w:rPr>
          <w:rFonts w:hint="eastAsia"/>
          <w:sz w:val="24"/>
        </w:rPr>
        <w:t>comexpm.exe</w:t>
      </w:r>
      <w:r w:rsidR="004A6EEE">
        <w:rPr>
          <w:rFonts w:hint="eastAsia"/>
          <w:sz w:val="24"/>
        </w:rPr>
        <w:t>、</w:t>
      </w:r>
      <w:r w:rsidR="004A6EEE" w:rsidRPr="00A518A6">
        <w:rPr>
          <w:sz w:val="24"/>
        </w:rPr>
        <w:t>code</w:t>
      </w:r>
      <w:r w:rsidR="004A6EEE">
        <w:rPr>
          <w:rFonts w:hint="eastAsia"/>
          <w:sz w:val="24"/>
        </w:rPr>
        <w:t>.exe</w:t>
      </w:r>
      <w:r w:rsidR="004A6EEE">
        <w:rPr>
          <w:rFonts w:hint="eastAsia"/>
          <w:sz w:val="24"/>
        </w:rPr>
        <w:t>、</w:t>
      </w:r>
      <w:r w:rsidR="004A6EEE" w:rsidRPr="00A518A6">
        <w:rPr>
          <w:sz w:val="24"/>
        </w:rPr>
        <w:t>decode.exe</w:t>
      </w:r>
    </w:p>
    <w:p w:rsidR="004A6EEE" w:rsidRPr="00094F06" w:rsidRDefault="004A6EEE" w:rsidP="00E67DAF">
      <w:pPr>
        <w:spacing w:line="300" w:lineRule="auto"/>
        <w:ind w:leftChars="200" w:left="780" w:hangingChars="150" w:hanging="360"/>
        <w:rPr>
          <w:sz w:val="24"/>
        </w:rPr>
      </w:pPr>
      <w:r>
        <w:rPr>
          <w:rFonts w:hint="eastAsia"/>
          <w:sz w:val="24"/>
        </w:rPr>
        <w:t>5</w:t>
      </w:r>
      <w:r>
        <w:rPr>
          <w:rFonts w:hint="eastAsia"/>
          <w:sz w:val="24"/>
        </w:rPr>
        <w:t>、</w:t>
      </w:r>
      <w:r>
        <w:rPr>
          <w:rFonts w:ascii="宋体" w:hAnsi="宋体" w:hint="eastAsia"/>
          <w:sz w:val="24"/>
        </w:rPr>
        <w:t>发方和收方在</w:t>
      </w:r>
      <w:r>
        <w:rPr>
          <w:rFonts w:hint="eastAsia"/>
          <w:sz w:val="24"/>
        </w:rPr>
        <w:t>comexpm.exe</w:t>
      </w:r>
      <w:r>
        <w:rPr>
          <w:rFonts w:hint="eastAsia"/>
          <w:sz w:val="24"/>
        </w:rPr>
        <w:t>软件配置中的误码率都设置为</w:t>
      </w:r>
      <w:r>
        <w:rPr>
          <w:rFonts w:hint="eastAsia"/>
          <w:sz w:val="24"/>
        </w:rPr>
        <w:t>10</w:t>
      </w:r>
      <w:r>
        <w:rPr>
          <w:rFonts w:ascii="宋体" w:hAnsi="宋体" w:hint="eastAsia"/>
          <w:sz w:val="24"/>
        </w:rPr>
        <w:t>‰。</w:t>
      </w:r>
    </w:p>
    <w:p w:rsidR="00E67DAF" w:rsidRDefault="00DE6CCC" w:rsidP="00FA3DE1">
      <w:pPr>
        <w:spacing w:beforeLines="100" w:line="300" w:lineRule="auto"/>
        <w:rPr>
          <w:b/>
          <w:sz w:val="28"/>
          <w:szCs w:val="28"/>
        </w:rPr>
      </w:pPr>
      <w:r>
        <w:rPr>
          <w:rFonts w:hint="eastAsia"/>
          <w:b/>
          <w:sz w:val="28"/>
          <w:szCs w:val="28"/>
        </w:rPr>
        <w:t>【</w:t>
      </w:r>
      <w:r w:rsidR="00E67DAF">
        <w:rPr>
          <w:rFonts w:hint="eastAsia"/>
          <w:b/>
          <w:sz w:val="28"/>
          <w:szCs w:val="28"/>
        </w:rPr>
        <w:t>实验原理</w:t>
      </w:r>
      <w:r>
        <w:rPr>
          <w:rFonts w:hint="eastAsia"/>
          <w:b/>
          <w:sz w:val="28"/>
          <w:szCs w:val="28"/>
        </w:rPr>
        <w:t>】</w:t>
      </w:r>
    </w:p>
    <w:p w:rsidR="003F7FD5" w:rsidRPr="00FA19C4" w:rsidRDefault="003F7FD5" w:rsidP="003F7FD5">
      <w:pPr>
        <w:spacing w:line="300" w:lineRule="auto"/>
        <w:ind w:leftChars="200" w:left="781" w:hangingChars="150" w:hanging="361"/>
        <w:rPr>
          <w:b/>
          <w:sz w:val="24"/>
        </w:rPr>
      </w:pPr>
      <w:r w:rsidRPr="00FA19C4">
        <w:rPr>
          <w:rFonts w:hint="eastAsia"/>
          <w:b/>
          <w:sz w:val="24"/>
        </w:rPr>
        <w:t>1</w:t>
      </w:r>
      <w:r w:rsidRPr="00FA19C4">
        <w:rPr>
          <w:rFonts w:hint="eastAsia"/>
          <w:b/>
          <w:sz w:val="24"/>
        </w:rPr>
        <w:t>、</w:t>
      </w:r>
      <w:r w:rsidR="005B7A8B" w:rsidRPr="00FA19C4">
        <w:rPr>
          <w:rFonts w:hint="eastAsia"/>
          <w:b/>
          <w:sz w:val="24"/>
        </w:rPr>
        <w:t>数</w:t>
      </w:r>
      <w:r w:rsidR="005B7A8B" w:rsidRPr="00FA19C4">
        <w:rPr>
          <w:b/>
          <w:sz w:val="24"/>
        </w:rPr>
        <w:t>据</w:t>
      </w:r>
      <w:r w:rsidRPr="00FA19C4">
        <w:rPr>
          <w:rFonts w:hint="eastAsia"/>
          <w:b/>
          <w:sz w:val="24"/>
        </w:rPr>
        <w:t>帧格</w:t>
      </w:r>
      <w:r w:rsidRPr="00FA19C4">
        <w:rPr>
          <w:b/>
          <w:sz w:val="24"/>
        </w:rPr>
        <w:t>式：</w:t>
      </w:r>
    </w:p>
    <w:tbl>
      <w:tblPr>
        <w:tblStyle w:val="a7"/>
        <w:tblW w:w="0" w:type="auto"/>
        <w:tblInd w:w="1413" w:type="dxa"/>
        <w:tblLook w:val="04A0"/>
      </w:tblPr>
      <w:tblGrid>
        <w:gridCol w:w="1701"/>
        <w:gridCol w:w="1701"/>
        <w:gridCol w:w="1701"/>
        <w:gridCol w:w="1701"/>
      </w:tblGrid>
      <w:tr w:rsidR="00F75273" w:rsidTr="007B0D24">
        <w:tc>
          <w:tcPr>
            <w:tcW w:w="1701" w:type="dxa"/>
          </w:tcPr>
          <w:p w:rsidR="00F75273" w:rsidRDefault="00F75273" w:rsidP="00E775CE">
            <w:pPr>
              <w:spacing w:line="300" w:lineRule="auto"/>
              <w:jc w:val="center"/>
              <w:rPr>
                <w:sz w:val="24"/>
              </w:rPr>
            </w:pPr>
            <w:r>
              <w:rPr>
                <w:rFonts w:hint="eastAsia"/>
                <w:sz w:val="24"/>
              </w:rPr>
              <w:t>帧类型</w:t>
            </w:r>
          </w:p>
        </w:tc>
        <w:tc>
          <w:tcPr>
            <w:tcW w:w="1701" w:type="dxa"/>
            <w:vAlign w:val="center"/>
          </w:tcPr>
          <w:p w:rsidR="00F75273" w:rsidRDefault="00F75273" w:rsidP="009D71A0">
            <w:pPr>
              <w:spacing w:line="300" w:lineRule="auto"/>
              <w:jc w:val="center"/>
              <w:rPr>
                <w:sz w:val="24"/>
              </w:rPr>
            </w:pPr>
            <w:r>
              <w:rPr>
                <w:rFonts w:hint="eastAsia"/>
                <w:sz w:val="24"/>
              </w:rPr>
              <w:t>帧</w:t>
            </w:r>
            <w:r>
              <w:rPr>
                <w:sz w:val="24"/>
              </w:rPr>
              <w:t>序</w:t>
            </w:r>
            <w:r>
              <w:rPr>
                <w:rFonts w:hint="eastAsia"/>
                <w:sz w:val="24"/>
              </w:rPr>
              <w:t>号</w:t>
            </w:r>
          </w:p>
        </w:tc>
        <w:tc>
          <w:tcPr>
            <w:tcW w:w="1701" w:type="dxa"/>
          </w:tcPr>
          <w:p w:rsidR="00F75273" w:rsidRDefault="00F75273" w:rsidP="00E775CE">
            <w:pPr>
              <w:spacing w:line="300" w:lineRule="auto"/>
              <w:jc w:val="center"/>
              <w:rPr>
                <w:sz w:val="24"/>
              </w:rPr>
            </w:pPr>
            <w:r>
              <w:rPr>
                <w:rFonts w:hint="eastAsia"/>
                <w:sz w:val="24"/>
              </w:rPr>
              <w:t>帧</w:t>
            </w:r>
            <w:r>
              <w:rPr>
                <w:sz w:val="24"/>
              </w:rPr>
              <w:t>数据</w:t>
            </w:r>
          </w:p>
        </w:tc>
        <w:tc>
          <w:tcPr>
            <w:tcW w:w="1701" w:type="dxa"/>
          </w:tcPr>
          <w:p w:rsidR="00F75273" w:rsidRDefault="00F75273" w:rsidP="00E775CE">
            <w:pPr>
              <w:spacing w:line="300" w:lineRule="auto"/>
              <w:jc w:val="center"/>
              <w:rPr>
                <w:sz w:val="24"/>
              </w:rPr>
            </w:pPr>
            <w:r>
              <w:rPr>
                <w:rFonts w:hint="eastAsia"/>
                <w:sz w:val="24"/>
              </w:rPr>
              <w:t>帧校</w:t>
            </w:r>
            <w:r>
              <w:rPr>
                <w:sz w:val="24"/>
              </w:rPr>
              <w:t>验</w:t>
            </w:r>
          </w:p>
        </w:tc>
      </w:tr>
      <w:tr w:rsidR="00F75273" w:rsidRPr="00061FC5" w:rsidTr="007B0D24">
        <w:tc>
          <w:tcPr>
            <w:tcW w:w="1701" w:type="dxa"/>
          </w:tcPr>
          <w:p w:rsidR="00F75273" w:rsidRDefault="00F75273" w:rsidP="00E775CE">
            <w:pPr>
              <w:spacing w:line="300" w:lineRule="auto"/>
              <w:jc w:val="center"/>
              <w:rPr>
                <w:rFonts w:ascii="Consolas" w:hAnsi="Consolas"/>
                <w:sz w:val="24"/>
              </w:rPr>
            </w:pPr>
            <w:r>
              <w:rPr>
                <w:rFonts w:ascii="Consolas" w:hAnsi="Consolas" w:hint="eastAsia"/>
                <w:sz w:val="24"/>
              </w:rPr>
              <w:t xml:space="preserve">3 </w:t>
            </w:r>
            <w:r>
              <w:rPr>
                <w:rFonts w:ascii="Consolas" w:hAnsi="Consolas"/>
                <w:sz w:val="24"/>
              </w:rPr>
              <w:t>bits</w:t>
            </w:r>
          </w:p>
        </w:tc>
        <w:tc>
          <w:tcPr>
            <w:tcW w:w="1701" w:type="dxa"/>
            <w:vAlign w:val="center"/>
          </w:tcPr>
          <w:p w:rsidR="00F75273" w:rsidRPr="00061FC5" w:rsidRDefault="00F75273" w:rsidP="00E775CE">
            <w:pPr>
              <w:spacing w:line="300" w:lineRule="auto"/>
              <w:jc w:val="center"/>
              <w:rPr>
                <w:rFonts w:ascii="Consolas" w:hAnsi="Consolas"/>
                <w:sz w:val="24"/>
              </w:rPr>
            </w:pPr>
            <w:r>
              <w:rPr>
                <w:rFonts w:ascii="Consolas" w:hAnsi="Consolas"/>
                <w:sz w:val="24"/>
              </w:rPr>
              <w:t>1</w:t>
            </w:r>
            <w:r w:rsidRPr="00061FC5">
              <w:rPr>
                <w:rFonts w:ascii="Consolas" w:hAnsi="Consolas"/>
                <w:sz w:val="24"/>
              </w:rPr>
              <w:t xml:space="preserve"> bit</w:t>
            </w:r>
            <w:r>
              <w:rPr>
                <w:rFonts w:ascii="Consolas" w:hAnsi="Consolas"/>
                <w:sz w:val="24"/>
              </w:rPr>
              <w:t>s</w:t>
            </w:r>
          </w:p>
        </w:tc>
        <w:tc>
          <w:tcPr>
            <w:tcW w:w="1701" w:type="dxa"/>
          </w:tcPr>
          <w:p w:rsidR="00F75273" w:rsidRPr="00061FC5" w:rsidRDefault="00F75273" w:rsidP="00E775CE">
            <w:pPr>
              <w:spacing w:line="300" w:lineRule="auto"/>
              <w:jc w:val="center"/>
              <w:rPr>
                <w:rFonts w:ascii="Consolas" w:hAnsi="Consolas"/>
                <w:sz w:val="24"/>
              </w:rPr>
            </w:pPr>
            <w:r w:rsidRPr="00061FC5">
              <w:rPr>
                <w:rFonts w:ascii="Consolas" w:hAnsi="Consolas"/>
                <w:sz w:val="24"/>
              </w:rPr>
              <w:t>8~16 bit</w:t>
            </w:r>
            <w:r>
              <w:rPr>
                <w:rFonts w:ascii="Consolas" w:hAnsi="Consolas"/>
                <w:sz w:val="24"/>
              </w:rPr>
              <w:t>s</w:t>
            </w:r>
          </w:p>
        </w:tc>
        <w:tc>
          <w:tcPr>
            <w:tcW w:w="1701" w:type="dxa"/>
          </w:tcPr>
          <w:p w:rsidR="00F75273" w:rsidRPr="00061FC5" w:rsidRDefault="00F75273" w:rsidP="00E775CE">
            <w:pPr>
              <w:spacing w:line="300" w:lineRule="auto"/>
              <w:jc w:val="center"/>
              <w:rPr>
                <w:rFonts w:ascii="Consolas" w:hAnsi="Consolas"/>
                <w:sz w:val="24"/>
              </w:rPr>
            </w:pPr>
            <w:r>
              <w:rPr>
                <w:rFonts w:ascii="Consolas" w:hAnsi="Consolas"/>
                <w:sz w:val="24"/>
              </w:rPr>
              <w:t>4 bits</w:t>
            </w:r>
          </w:p>
        </w:tc>
      </w:tr>
    </w:tbl>
    <w:p w:rsidR="00F75273" w:rsidRDefault="00F75273" w:rsidP="00F75273">
      <w:pPr>
        <w:spacing w:line="300" w:lineRule="auto"/>
        <w:ind w:leftChars="200" w:left="780" w:hangingChars="150" w:hanging="360"/>
        <w:rPr>
          <w:sz w:val="24"/>
        </w:rPr>
      </w:pPr>
      <w:r>
        <w:rPr>
          <w:rFonts w:hint="eastAsia"/>
          <w:sz w:val="24"/>
        </w:rPr>
        <w:t>1</w:t>
      </w:r>
      <w:r>
        <w:rPr>
          <w:rFonts w:hint="eastAsia"/>
          <w:sz w:val="24"/>
        </w:rPr>
        <w:t>）</w:t>
      </w:r>
      <w:r>
        <w:rPr>
          <w:sz w:val="24"/>
        </w:rPr>
        <w:t>帧</w:t>
      </w:r>
      <w:r>
        <w:rPr>
          <w:rFonts w:hint="eastAsia"/>
          <w:sz w:val="24"/>
        </w:rPr>
        <w:t>类</w:t>
      </w:r>
      <w:r>
        <w:rPr>
          <w:sz w:val="24"/>
        </w:rPr>
        <w:t>型</w:t>
      </w:r>
      <w:r>
        <w:rPr>
          <w:rFonts w:hint="eastAsia"/>
          <w:sz w:val="24"/>
        </w:rPr>
        <w:t>：</w:t>
      </w:r>
    </w:p>
    <w:p w:rsidR="00F75273" w:rsidRDefault="00F75273" w:rsidP="00F75273">
      <w:pPr>
        <w:spacing w:line="300" w:lineRule="auto"/>
        <w:ind w:leftChars="200" w:left="420" w:firstLineChars="150" w:firstLine="360"/>
        <w:rPr>
          <w:sz w:val="24"/>
        </w:rPr>
      </w:pPr>
      <w:r>
        <w:rPr>
          <w:rFonts w:hint="eastAsia"/>
          <w:sz w:val="24"/>
        </w:rPr>
        <w:t>3</w:t>
      </w:r>
      <w:r>
        <w:rPr>
          <w:rFonts w:hint="eastAsia"/>
          <w:sz w:val="24"/>
        </w:rPr>
        <w:t>个</w:t>
      </w:r>
      <w:r>
        <w:rPr>
          <w:sz w:val="24"/>
        </w:rPr>
        <w:t>比</w:t>
      </w:r>
      <w:r>
        <w:rPr>
          <w:rFonts w:hint="eastAsia"/>
          <w:sz w:val="24"/>
        </w:rPr>
        <w:t>特，</w:t>
      </w:r>
      <w:r>
        <w:rPr>
          <w:sz w:val="24"/>
        </w:rPr>
        <w:t>数据帧为</w:t>
      </w:r>
      <m:oMath>
        <m:sSub>
          <m:sSubPr>
            <m:ctrlPr>
              <w:rPr>
                <w:rFonts w:ascii="Cambria Math" w:hAnsi="Cambria Math"/>
                <w:i/>
                <w:sz w:val="24"/>
              </w:rPr>
            </m:ctrlPr>
          </m:sSubPr>
          <m:e>
            <m:d>
              <m:dPr>
                <m:ctrlPr>
                  <w:rPr>
                    <w:rFonts w:ascii="Cambria Math" w:hAnsi="Cambria Math"/>
                    <w:i/>
                    <w:sz w:val="24"/>
                  </w:rPr>
                </m:ctrlPr>
              </m:dPr>
              <m:e>
                <m:r>
                  <w:rPr>
                    <w:rFonts w:ascii="Cambria Math" w:hAnsi="Cambria Math"/>
                    <w:sz w:val="24"/>
                  </w:rPr>
                  <m:t>000</m:t>
                </m:r>
              </m:e>
            </m:d>
          </m:e>
          <m:sub>
            <m:r>
              <w:rPr>
                <w:rFonts w:ascii="Cambria Math" w:hAnsi="Cambria Math"/>
                <w:sz w:val="24"/>
              </w:rPr>
              <m:t>2</m:t>
            </m:r>
          </m:sub>
        </m:sSub>
      </m:oMath>
      <w:r>
        <w:rPr>
          <w:rFonts w:hint="eastAsia"/>
          <w:sz w:val="24"/>
        </w:rPr>
        <w:t>。</w:t>
      </w:r>
    </w:p>
    <w:p w:rsidR="003F7FD5" w:rsidRDefault="00F75273" w:rsidP="003F7FD5">
      <w:pPr>
        <w:spacing w:line="300" w:lineRule="auto"/>
        <w:ind w:leftChars="200" w:left="780" w:hangingChars="150" w:hanging="360"/>
        <w:rPr>
          <w:sz w:val="24"/>
        </w:rPr>
      </w:pPr>
      <w:r>
        <w:rPr>
          <w:rFonts w:hint="eastAsia"/>
          <w:sz w:val="24"/>
        </w:rPr>
        <w:t>2</w:t>
      </w:r>
      <w:r w:rsidR="003F7FD5">
        <w:rPr>
          <w:rFonts w:hint="eastAsia"/>
          <w:sz w:val="24"/>
        </w:rPr>
        <w:t>）</w:t>
      </w:r>
      <w:r w:rsidR="003F7FD5">
        <w:rPr>
          <w:sz w:val="24"/>
        </w:rPr>
        <w:t>帧序号</w:t>
      </w:r>
      <w:r w:rsidR="003F7FD5">
        <w:rPr>
          <w:rFonts w:hint="eastAsia"/>
          <w:sz w:val="24"/>
        </w:rPr>
        <w:t>：</w:t>
      </w:r>
    </w:p>
    <w:p w:rsidR="003F7FD5" w:rsidRDefault="00DF0D83" w:rsidP="003F7FD5">
      <w:pPr>
        <w:spacing w:line="300" w:lineRule="auto"/>
        <w:ind w:leftChars="200" w:left="420" w:firstLineChars="150" w:firstLine="360"/>
        <w:rPr>
          <w:sz w:val="24"/>
        </w:rPr>
      </w:pPr>
      <w:r>
        <w:rPr>
          <w:sz w:val="24"/>
        </w:rPr>
        <w:t>1</w:t>
      </w:r>
      <w:r w:rsidR="003F7FD5">
        <w:rPr>
          <w:rFonts w:hint="eastAsia"/>
          <w:sz w:val="24"/>
        </w:rPr>
        <w:t>个</w:t>
      </w:r>
      <w:r w:rsidR="003F7FD5">
        <w:rPr>
          <w:sz w:val="24"/>
        </w:rPr>
        <w:t>比</w:t>
      </w:r>
      <w:r w:rsidR="003F7FD5">
        <w:rPr>
          <w:rFonts w:hint="eastAsia"/>
          <w:sz w:val="24"/>
        </w:rPr>
        <w:t>特。</w:t>
      </w:r>
    </w:p>
    <w:p w:rsidR="003F7FD5" w:rsidRDefault="00F75273" w:rsidP="003F7FD5">
      <w:pPr>
        <w:spacing w:line="300" w:lineRule="auto"/>
        <w:ind w:leftChars="200" w:left="780" w:hangingChars="150" w:hanging="360"/>
        <w:rPr>
          <w:sz w:val="24"/>
        </w:rPr>
      </w:pPr>
      <w:r>
        <w:rPr>
          <w:rFonts w:hint="eastAsia"/>
          <w:sz w:val="24"/>
        </w:rPr>
        <w:t>3</w:t>
      </w:r>
      <w:r w:rsidR="003F7FD5">
        <w:rPr>
          <w:rFonts w:hint="eastAsia"/>
          <w:sz w:val="24"/>
        </w:rPr>
        <w:t>）</w:t>
      </w:r>
      <w:r w:rsidR="003F7FD5">
        <w:rPr>
          <w:sz w:val="24"/>
        </w:rPr>
        <w:t>帧数据</w:t>
      </w:r>
      <w:r w:rsidR="003F7FD5">
        <w:rPr>
          <w:rFonts w:hint="eastAsia"/>
          <w:sz w:val="24"/>
        </w:rPr>
        <w:t>：</w:t>
      </w:r>
    </w:p>
    <w:p w:rsidR="003F7FD5" w:rsidRDefault="003F7FD5" w:rsidP="003F7FD5">
      <w:pPr>
        <w:spacing w:line="300" w:lineRule="auto"/>
        <w:ind w:leftChars="200" w:left="420" w:firstLineChars="150" w:firstLine="360"/>
        <w:rPr>
          <w:sz w:val="24"/>
        </w:rPr>
      </w:pPr>
      <w:r>
        <w:rPr>
          <w:rFonts w:hint="eastAsia"/>
          <w:sz w:val="24"/>
        </w:rPr>
        <w:t>1~2</w:t>
      </w:r>
      <w:r>
        <w:rPr>
          <w:rFonts w:hint="eastAsia"/>
          <w:sz w:val="24"/>
        </w:rPr>
        <w:t>个</w:t>
      </w:r>
      <w:r>
        <w:rPr>
          <w:sz w:val="24"/>
        </w:rPr>
        <w:t>英文字母</w:t>
      </w:r>
      <w:r w:rsidR="00606E45">
        <w:rPr>
          <w:rFonts w:hint="eastAsia"/>
          <w:sz w:val="24"/>
        </w:rPr>
        <w:t>或</w:t>
      </w:r>
      <w:r w:rsidR="00606E45">
        <w:rPr>
          <w:sz w:val="24"/>
        </w:rPr>
        <w:t>数字</w:t>
      </w:r>
      <w:r>
        <w:rPr>
          <w:rFonts w:hint="eastAsia"/>
          <w:sz w:val="24"/>
        </w:rPr>
        <w:t>，</w:t>
      </w:r>
      <w:r>
        <w:rPr>
          <w:sz w:val="24"/>
        </w:rPr>
        <w:t>每个</w:t>
      </w:r>
      <w:r>
        <w:rPr>
          <w:rFonts w:hint="eastAsia"/>
          <w:sz w:val="24"/>
        </w:rPr>
        <w:t>8</w:t>
      </w:r>
      <w:r>
        <w:rPr>
          <w:sz w:val="24"/>
        </w:rPr>
        <w:t>bit</w:t>
      </w:r>
      <w:r>
        <w:rPr>
          <w:sz w:val="24"/>
        </w:rPr>
        <w:t>；</w:t>
      </w:r>
      <w:r>
        <w:rPr>
          <w:rFonts w:hint="eastAsia"/>
          <w:sz w:val="24"/>
        </w:rPr>
        <w:t>或者</w:t>
      </w:r>
      <w:r>
        <w:rPr>
          <w:sz w:val="24"/>
        </w:rPr>
        <w:t>，</w:t>
      </w:r>
      <w:r>
        <w:rPr>
          <w:rFonts w:hint="eastAsia"/>
          <w:sz w:val="24"/>
        </w:rPr>
        <w:t>1</w:t>
      </w:r>
      <w:r>
        <w:rPr>
          <w:rFonts w:hint="eastAsia"/>
          <w:sz w:val="24"/>
        </w:rPr>
        <w:t>个中</w:t>
      </w:r>
      <w:r>
        <w:rPr>
          <w:sz w:val="24"/>
        </w:rPr>
        <w:t>文字</w:t>
      </w:r>
      <w:r>
        <w:rPr>
          <w:rFonts w:hint="eastAsia"/>
          <w:sz w:val="24"/>
        </w:rPr>
        <w:t>符</w:t>
      </w:r>
      <w:r>
        <w:rPr>
          <w:sz w:val="24"/>
        </w:rPr>
        <w:t>，每个</w:t>
      </w:r>
      <w:r>
        <w:rPr>
          <w:rFonts w:hint="eastAsia"/>
          <w:sz w:val="24"/>
        </w:rPr>
        <w:t>16</w:t>
      </w:r>
      <w:r>
        <w:rPr>
          <w:sz w:val="24"/>
        </w:rPr>
        <w:t>bit</w:t>
      </w:r>
      <w:r>
        <w:rPr>
          <w:sz w:val="24"/>
        </w:rPr>
        <w:t>。</w:t>
      </w:r>
    </w:p>
    <w:p w:rsidR="00E0689F" w:rsidRDefault="00E0689F" w:rsidP="00E0689F">
      <w:pPr>
        <w:spacing w:line="300" w:lineRule="auto"/>
        <w:ind w:leftChars="200" w:left="420" w:firstLineChars="150" w:firstLine="360"/>
        <w:rPr>
          <w:sz w:val="24"/>
        </w:rPr>
      </w:pPr>
      <w:r>
        <w:rPr>
          <w:rFonts w:hint="eastAsia"/>
          <w:sz w:val="24"/>
        </w:rPr>
        <w:t>参</w:t>
      </w:r>
      <w:r>
        <w:rPr>
          <w:sz w:val="24"/>
        </w:rPr>
        <w:t>考中文字符：您</w:t>
      </w:r>
      <w:r>
        <w:rPr>
          <w:rFonts w:hint="eastAsia"/>
          <w:sz w:val="24"/>
        </w:rPr>
        <w:t>、</w:t>
      </w:r>
      <w:r>
        <w:rPr>
          <w:sz w:val="24"/>
        </w:rPr>
        <w:t>所、看、</w:t>
      </w:r>
      <w:r w:rsidRPr="002C4A33">
        <w:rPr>
          <w:rFonts w:hint="eastAsia"/>
          <w:sz w:val="24"/>
        </w:rPr>
        <w:t>见</w:t>
      </w:r>
      <w:r>
        <w:rPr>
          <w:rFonts w:hint="eastAsia"/>
          <w:sz w:val="24"/>
        </w:rPr>
        <w:t>、</w:t>
      </w:r>
      <w:r>
        <w:rPr>
          <w:sz w:val="24"/>
        </w:rPr>
        <w:t>空</w:t>
      </w:r>
      <w:r>
        <w:rPr>
          <w:rFonts w:hint="eastAsia"/>
          <w:sz w:val="24"/>
        </w:rPr>
        <w:t>、尘、</w:t>
      </w:r>
      <w:r>
        <w:rPr>
          <w:sz w:val="24"/>
        </w:rPr>
        <w:t>里。</w:t>
      </w:r>
    </w:p>
    <w:p w:rsidR="003F7FD5" w:rsidRDefault="00F75273" w:rsidP="003F7FD5">
      <w:pPr>
        <w:spacing w:line="300" w:lineRule="auto"/>
        <w:ind w:leftChars="200" w:left="780" w:hangingChars="150" w:hanging="360"/>
        <w:rPr>
          <w:sz w:val="24"/>
        </w:rPr>
      </w:pPr>
      <w:r>
        <w:rPr>
          <w:rFonts w:hint="eastAsia"/>
          <w:sz w:val="24"/>
        </w:rPr>
        <w:t>4</w:t>
      </w:r>
      <w:r w:rsidR="003F7FD5">
        <w:rPr>
          <w:rFonts w:hint="eastAsia"/>
          <w:sz w:val="24"/>
        </w:rPr>
        <w:t>）帧</w:t>
      </w:r>
      <w:r w:rsidR="003F7FD5">
        <w:rPr>
          <w:sz w:val="24"/>
        </w:rPr>
        <w:t>校验方法：</w:t>
      </w:r>
    </w:p>
    <w:p w:rsidR="003F7FD5" w:rsidRDefault="003F7FD5" w:rsidP="003F7FD5">
      <w:pPr>
        <w:spacing w:line="300" w:lineRule="auto"/>
        <w:ind w:leftChars="200" w:left="420" w:firstLineChars="150" w:firstLine="360"/>
        <w:rPr>
          <w:sz w:val="24"/>
        </w:rPr>
      </w:pPr>
      <w:r>
        <w:rPr>
          <w:rFonts w:hint="eastAsia"/>
          <w:sz w:val="24"/>
        </w:rPr>
        <w:t>采</w:t>
      </w:r>
      <w:r>
        <w:rPr>
          <w:sz w:val="24"/>
        </w:rPr>
        <w:t>用</w:t>
      </w:r>
      <w:r>
        <w:rPr>
          <w:sz w:val="24"/>
        </w:rPr>
        <w:t>CRC</w:t>
      </w:r>
      <w:r>
        <w:rPr>
          <w:rFonts w:hint="eastAsia"/>
          <w:sz w:val="24"/>
        </w:rPr>
        <w:t>，</w:t>
      </w:r>
      <w:r>
        <w:rPr>
          <w:sz w:val="24"/>
        </w:rPr>
        <w:t>生成多项式为</w:t>
      </w:r>
      <m:oMath>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+1</m:t>
        </m:r>
      </m:oMath>
      <w:r>
        <w:rPr>
          <w:rFonts w:hint="eastAsia"/>
          <w:sz w:val="24"/>
        </w:rPr>
        <w:t>。</w:t>
      </w:r>
    </w:p>
    <w:p w:rsidR="005B7A8B" w:rsidRPr="00FA19C4" w:rsidRDefault="005B7A8B" w:rsidP="005B7A8B">
      <w:pPr>
        <w:spacing w:line="300" w:lineRule="auto"/>
        <w:ind w:leftChars="200" w:left="781" w:hangingChars="150" w:hanging="361"/>
        <w:rPr>
          <w:b/>
          <w:sz w:val="24"/>
        </w:rPr>
      </w:pPr>
      <w:r w:rsidRPr="00FA19C4">
        <w:rPr>
          <w:rFonts w:hint="eastAsia"/>
          <w:b/>
          <w:sz w:val="24"/>
        </w:rPr>
        <w:t>2</w:t>
      </w:r>
      <w:r w:rsidRPr="00FA19C4">
        <w:rPr>
          <w:rFonts w:hint="eastAsia"/>
          <w:b/>
          <w:sz w:val="24"/>
        </w:rPr>
        <w:t>、应</w:t>
      </w:r>
      <w:r w:rsidRPr="00FA19C4">
        <w:rPr>
          <w:b/>
          <w:sz w:val="24"/>
        </w:rPr>
        <w:t>答</w:t>
      </w:r>
      <w:r w:rsidR="00E170A9">
        <w:rPr>
          <w:rFonts w:hint="eastAsia"/>
          <w:b/>
          <w:sz w:val="24"/>
        </w:rPr>
        <w:t>（</w:t>
      </w:r>
      <w:r w:rsidR="00E170A9">
        <w:rPr>
          <w:b/>
          <w:sz w:val="24"/>
        </w:rPr>
        <w:t>ACK</w:t>
      </w:r>
      <w:r w:rsidR="00E170A9">
        <w:rPr>
          <w:b/>
          <w:sz w:val="24"/>
        </w:rPr>
        <w:t>）</w:t>
      </w:r>
      <w:r w:rsidRPr="00FA19C4">
        <w:rPr>
          <w:rFonts w:hint="eastAsia"/>
          <w:b/>
          <w:sz w:val="24"/>
        </w:rPr>
        <w:t>帧格</w:t>
      </w:r>
      <w:r w:rsidRPr="00FA19C4">
        <w:rPr>
          <w:b/>
          <w:sz w:val="24"/>
        </w:rPr>
        <w:t>式：</w:t>
      </w:r>
    </w:p>
    <w:tbl>
      <w:tblPr>
        <w:tblStyle w:val="a7"/>
        <w:tblW w:w="0" w:type="auto"/>
        <w:tblInd w:w="1413" w:type="dxa"/>
        <w:tblLook w:val="04A0"/>
      </w:tblPr>
      <w:tblGrid>
        <w:gridCol w:w="1701"/>
        <w:gridCol w:w="1701"/>
        <w:gridCol w:w="1701"/>
      </w:tblGrid>
      <w:tr w:rsidR="005A3C22" w:rsidTr="008B65FC">
        <w:tc>
          <w:tcPr>
            <w:tcW w:w="1701" w:type="dxa"/>
          </w:tcPr>
          <w:p w:rsidR="005A3C22" w:rsidRDefault="005A3C22" w:rsidP="005A3C22">
            <w:pPr>
              <w:spacing w:line="300" w:lineRule="auto"/>
              <w:jc w:val="center"/>
              <w:rPr>
                <w:sz w:val="24"/>
              </w:rPr>
            </w:pPr>
            <w:r>
              <w:rPr>
                <w:rFonts w:hint="eastAsia"/>
                <w:sz w:val="24"/>
              </w:rPr>
              <w:t>帧类型</w:t>
            </w:r>
          </w:p>
        </w:tc>
        <w:tc>
          <w:tcPr>
            <w:tcW w:w="1701" w:type="dxa"/>
            <w:vAlign w:val="center"/>
          </w:tcPr>
          <w:p w:rsidR="005A3C22" w:rsidRDefault="005A3C22" w:rsidP="009D71A0">
            <w:pPr>
              <w:spacing w:line="300" w:lineRule="auto"/>
              <w:jc w:val="center"/>
              <w:rPr>
                <w:sz w:val="24"/>
              </w:rPr>
            </w:pPr>
            <w:r>
              <w:rPr>
                <w:rFonts w:hint="eastAsia"/>
                <w:sz w:val="24"/>
              </w:rPr>
              <w:t>应</w:t>
            </w:r>
            <w:r>
              <w:rPr>
                <w:sz w:val="24"/>
              </w:rPr>
              <w:t>答序</w:t>
            </w:r>
            <w:r>
              <w:rPr>
                <w:rFonts w:hint="eastAsia"/>
                <w:sz w:val="24"/>
              </w:rPr>
              <w:t>号</w:t>
            </w:r>
          </w:p>
        </w:tc>
        <w:tc>
          <w:tcPr>
            <w:tcW w:w="1701" w:type="dxa"/>
          </w:tcPr>
          <w:p w:rsidR="005A3C22" w:rsidRDefault="005A3C22" w:rsidP="005A3C22">
            <w:pPr>
              <w:spacing w:line="300" w:lineRule="auto"/>
              <w:jc w:val="center"/>
              <w:rPr>
                <w:sz w:val="24"/>
              </w:rPr>
            </w:pPr>
            <w:r>
              <w:rPr>
                <w:rFonts w:hint="eastAsia"/>
                <w:sz w:val="24"/>
              </w:rPr>
              <w:t>帧校</w:t>
            </w:r>
            <w:r>
              <w:rPr>
                <w:sz w:val="24"/>
              </w:rPr>
              <w:t>验</w:t>
            </w:r>
          </w:p>
        </w:tc>
      </w:tr>
      <w:tr w:rsidR="005A3C22" w:rsidRPr="00061FC5" w:rsidTr="008B65FC">
        <w:tc>
          <w:tcPr>
            <w:tcW w:w="1701" w:type="dxa"/>
          </w:tcPr>
          <w:p w:rsidR="005A3C22" w:rsidRDefault="005A3C22" w:rsidP="005A3C22">
            <w:pPr>
              <w:spacing w:line="300" w:lineRule="auto"/>
              <w:jc w:val="center"/>
              <w:rPr>
                <w:rFonts w:ascii="Consolas" w:hAnsi="Consolas"/>
                <w:sz w:val="24"/>
              </w:rPr>
            </w:pPr>
            <w:r>
              <w:rPr>
                <w:rFonts w:ascii="Consolas" w:hAnsi="Consolas" w:hint="eastAsia"/>
                <w:sz w:val="24"/>
              </w:rPr>
              <w:t xml:space="preserve">3 </w:t>
            </w:r>
            <w:r>
              <w:rPr>
                <w:rFonts w:ascii="Consolas" w:hAnsi="Consolas"/>
                <w:sz w:val="24"/>
              </w:rPr>
              <w:t>bits</w:t>
            </w:r>
          </w:p>
        </w:tc>
        <w:tc>
          <w:tcPr>
            <w:tcW w:w="1701" w:type="dxa"/>
            <w:vAlign w:val="center"/>
          </w:tcPr>
          <w:p w:rsidR="005A3C22" w:rsidRPr="00061FC5" w:rsidRDefault="005A3C22" w:rsidP="005A3C22">
            <w:pPr>
              <w:spacing w:line="300" w:lineRule="auto"/>
              <w:jc w:val="center"/>
              <w:rPr>
                <w:rFonts w:ascii="Consolas" w:hAnsi="Consolas"/>
                <w:sz w:val="24"/>
              </w:rPr>
            </w:pPr>
            <w:r>
              <w:rPr>
                <w:rFonts w:ascii="Consolas" w:hAnsi="Consolas"/>
                <w:sz w:val="24"/>
              </w:rPr>
              <w:t>1</w:t>
            </w:r>
            <w:r w:rsidRPr="00061FC5">
              <w:rPr>
                <w:rFonts w:ascii="Consolas" w:hAnsi="Consolas"/>
                <w:sz w:val="24"/>
              </w:rPr>
              <w:t xml:space="preserve"> bit</w:t>
            </w:r>
            <w:r>
              <w:rPr>
                <w:rFonts w:ascii="Consolas" w:hAnsi="Consolas"/>
                <w:sz w:val="24"/>
              </w:rPr>
              <w:t>s</w:t>
            </w:r>
          </w:p>
        </w:tc>
        <w:tc>
          <w:tcPr>
            <w:tcW w:w="1701" w:type="dxa"/>
          </w:tcPr>
          <w:p w:rsidR="005A3C22" w:rsidRPr="00061FC5" w:rsidRDefault="005A3C22" w:rsidP="005A3C22">
            <w:pPr>
              <w:spacing w:line="300" w:lineRule="auto"/>
              <w:jc w:val="center"/>
              <w:rPr>
                <w:rFonts w:ascii="Consolas" w:hAnsi="Consolas"/>
                <w:sz w:val="24"/>
              </w:rPr>
            </w:pPr>
            <w:r>
              <w:rPr>
                <w:rFonts w:ascii="Consolas" w:hAnsi="Consolas"/>
                <w:sz w:val="24"/>
              </w:rPr>
              <w:t>4 bits</w:t>
            </w:r>
          </w:p>
        </w:tc>
      </w:tr>
    </w:tbl>
    <w:p w:rsidR="00B57B18" w:rsidRDefault="00B57B18" w:rsidP="00B57B18">
      <w:pPr>
        <w:spacing w:line="300" w:lineRule="auto"/>
        <w:ind w:leftChars="200" w:left="780" w:hangingChars="150" w:hanging="360"/>
        <w:rPr>
          <w:sz w:val="24"/>
        </w:rPr>
      </w:pPr>
      <w:r>
        <w:rPr>
          <w:rFonts w:hint="eastAsia"/>
          <w:sz w:val="24"/>
        </w:rPr>
        <w:lastRenderedPageBreak/>
        <w:t>1</w:t>
      </w:r>
      <w:r>
        <w:rPr>
          <w:rFonts w:hint="eastAsia"/>
          <w:sz w:val="24"/>
        </w:rPr>
        <w:t>）</w:t>
      </w:r>
      <w:r>
        <w:rPr>
          <w:sz w:val="24"/>
        </w:rPr>
        <w:t>帧</w:t>
      </w:r>
      <w:r>
        <w:rPr>
          <w:rFonts w:hint="eastAsia"/>
          <w:sz w:val="24"/>
        </w:rPr>
        <w:t>类</w:t>
      </w:r>
      <w:r>
        <w:rPr>
          <w:sz w:val="24"/>
        </w:rPr>
        <w:t>型</w:t>
      </w:r>
      <w:r>
        <w:rPr>
          <w:rFonts w:hint="eastAsia"/>
          <w:sz w:val="24"/>
        </w:rPr>
        <w:t>：</w:t>
      </w:r>
    </w:p>
    <w:p w:rsidR="00B57B18" w:rsidRDefault="00B57B18" w:rsidP="00B57B18">
      <w:pPr>
        <w:spacing w:line="300" w:lineRule="auto"/>
        <w:ind w:leftChars="200" w:left="420" w:firstLineChars="150" w:firstLine="360"/>
        <w:rPr>
          <w:sz w:val="24"/>
        </w:rPr>
      </w:pPr>
      <w:r>
        <w:rPr>
          <w:rFonts w:hint="eastAsia"/>
          <w:sz w:val="24"/>
        </w:rPr>
        <w:t>3</w:t>
      </w:r>
      <w:r>
        <w:rPr>
          <w:rFonts w:hint="eastAsia"/>
          <w:sz w:val="24"/>
        </w:rPr>
        <w:t>个</w:t>
      </w:r>
      <w:r>
        <w:rPr>
          <w:sz w:val="24"/>
        </w:rPr>
        <w:t>比</w:t>
      </w:r>
      <w:r>
        <w:rPr>
          <w:rFonts w:hint="eastAsia"/>
          <w:sz w:val="24"/>
        </w:rPr>
        <w:t>特，应</w:t>
      </w:r>
      <w:r>
        <w:rPr>
          <w:sz w:val="24"/>
        </w:rPr>
        <w:t>答帧为</w:t>
      </w:r>
      <m:oMath>
        <m:sSub>
          <m:sSubPr>
            <m:ctrlPr>
              <w:rPr>
                <w:rFonts w:ascii="Cambria Math" w:hAnsi="Cambria Math"/>
                <w:i/>
                <w:sz w:val="24"/>
              </w:rPr>
            </m:ctrlPr>
          </m:sSubPr>
          <m:e>
            <m:d>
              <m:dPr>
                <m:ctrlPr>
                  <w:rPr>
                    <w:rFonts w:ascii="Cambria Math" w:hAnsi="Cambria Math"/>
                    <w:i/>
                    <w:sz w:val="24"/>
                  </w:rPr>
                </m:ctrlPr>
              </m:dPr>
              <m:e>
                <m:r>
                  <w:rPr>
                    <w:rFonts w:ascii="Cambria Math" w:hAnsi="Cambria Math"/>
                    <w:sz w:val="24"/>
                  </w:rPr>
                  <m:t>10</m:t>
                </m:r>
                <m:r>
                  <w:rPr>
                    <w:rFonts w:ascii="Cambria Math" w:hAnsi="Cambria Math" w:hint="eastAsia"/>
                    <w:sz w:val="24"/>
                  </w:rPr>
                  <m:t>0</m:t>
                </m:r>
              </m:e>
            </m:d>
          </m:e>
          <m:sub>
            <m:r>
              <w:rPr>
                <w:rFonts w:ascii="Cambria Math" w:hAnsi="Cambria Math"/>
                <w:sz w:val="24"/>
              </w:rPr>
              <m:t>2</m:t>
            </m:r>
          </m:sub>
        </m:sSub>
      </m:oMath>
      <w:r>
        <w:rPr>
          <w:rFonts w:hint="eastAsia"/>
          <w:sz w:val="24"/>
        </w:rPr>
        <w:t>。</w:t>
      </w:r>
    </w:p>
    <w:p w:rsidR="00B57B18" w:rsidRDefault="00B57B18" w:rsidP="00B57B18">
      <w:pPr>
        <w:spacing w:line="300" w:lineRule="auto"/>
        <w:ind w:leftChars="200" w:left="780" w:hangingChars="150" w:hanging="360"/>
        <w:rPr>
          <w:sz w:val="24"/>
        </w:rPr>
      </w:pPr>
      <w:r>
        <w:rPr>
          <w:rFonts w:hint="eastAsia"/>
          <w:sz w:val="24"/>
        </w:rPr>
        <w:t>2</w:t>
      </w:r>
      <w:r>
        <w:rPr>
          <w:rFonts w:hint="eastAsia"/>
          <w:sz w:val="24"/>
        </w:rPr>
        <w:t>）</w:t>
      </w:r>
      <w:r w:rsidR="009D71A0">
        <w:rPr>
          <w:rFonts w:hint="eastAsia"/>
          <w:sz w:val="24"/>
        </w:rPr>
        <w:t>应</w:t>
      </w:r>
      <w:r w:rsidR="009D71A0">
        <w:rPr>
          <w:sz w:val="24"/>
        </w:rPr>
        <w:t>答</w:t>
      </w:r>
      <w:r>
        <w:rPr>
          <w:sz w:val="24"/>
        </w:rPr>
        <w:t>序号</w:t>
      </w:r>
      <w:r>
        <w:rPr>
          <w:rFonts w:hint="eastAsia"/>
          <w:sz w:val="24"/>
        </w:rPr>
        <w:t>：</w:t>
      </w:r>
    </w:p>
    <w:p w:rsidR="00B57B18" w:rsidRDefault="00B57B18" w:rsidP="00B57B18">
      <w:pPr>
        <w:spacing w:line="300" w:lineRule="auto"/>
        <w:ind w:leftChars="200" w:left="420" w:firstLineChars="150" w:firstLine="360"/>
        <w:rPr>
          <w:sz w:val="24"/>
        </w:rPr>
      </w:pPr>
      <w:r>
        <w:rPr>
          <w:sz w:val="24"/>
        </w:rPr>
        <w:t>1</w:t>
      </w:r>
      <w:r>
        <w:rPr>
          <w:rFonts w:hint="eastAsia"/>
          <w:sz w:val="24"/>
        </w:rPr>
        <w:t>个</w:t>
      </w:r>
      <w:r>
        <w:rPr>
          <w:sz w:val="24"/>
        </w:rPr>
        <w:t>比</w:t>
      </w:r>
      <w:r>
        <w:rPr>
          <w:rFonts w:hint="eastAsia"/>
          <w:sz w:val="24"/>
        </w:rPr>
        <w:t>特。</w:t>
      </w:r>
    </w:p>
    <w:p w:rsidR="00E83CA0" w:rsidRDefault="00E83CA0" w:rsidP="00E83CA0">
      <w:pPr>
        <w:spacing w:line="300" w:lineRule="auto"/>
        <w:ind w:leftChars="200" w:left="780" w:hangingChars="150" w:hanging="360"/>
        <w:rPr>
          <w:sz w:val="24"/>
        </w:rPr>
      </w:pPr>
      <w:r>
        <w:rPr>
          <w:rFonts w:hint="eastAsia"/>
          <w:sz w:val="24"/>
        </w:rPr>
        <w:t>3</w:t>
      </w:r>
      <w:r>
        <w:rPr>
          <w:rFonts w:hint="eastAsia"/>
          <w:sz w:val="24"/>
        </w:rPr>
        <w:t>）帧</w:t>
      </w:r>
      <w:r>
        <w:rPr>
          <w:sz w:val="24"/>
        </w:rPr>
        <w:t>校验方法：</w:t>
      </w:r>
    </w:p>
    <w:p w:rsidR="00E83CA0" w:rsidRDefault="00E83CA0" w:rsidP="00E83CA0">
      <w:pPr>
        <w:spacing w:line="300" w:lineRule="auto"/>
        <w:ind w:leftChars="200" w:left="420" w:firstLineChars="150" w:firstLine="360"/>
        <w:rPr>
          <w:sz w:val="24"/>
        </w:rPr>
      </w:pPr>
      <w:r>
        <w:rPr>
          <w:rFonts w:hint="eastAsia"/>
          <w:sz w:val="24"/>
        </w:rPr>
        <w:t>采</w:t>
      </w:r>
      <w:r>
        <w:rPr>
          <w:sz w:val="24"/>
        </w:rPr>
        <w:t>用</w:t>
      </w:r>
      <w:r>
        <w:rPr>
          <w:sz w:val="24"/>
        </w:rPr>
        <w:t>CRC</w:t>
      </w:r>
      <w:r>
        <w:rPr>
          <w:rFonts w:hint="eastAsia"/>
          <w:sz w:val="24"/>
        </w:rPr>
        <w:t>，</w:t>
      </w:r>
      <w:r>
        <w:rPr>
          <w:sz w:val="24"/>
        </w:rPr>
        <w:t>生成多项式为</w:t>
      </w:r>
      <m:oMath>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+1</m:t>
        </m:r>
      </m:oMath>
      <w:r>
        <w:rPr>
          <w:rFonts w:hint="eastAsia"/>
          <w:sz w:val="24"/>
        </w:rPr>
        <w:t>。</w:t>
      </w:r>
    </w:p>
    <w:p w:rsidR="00FA19C4" w:rsidRPr="00FA19C4" w:rsidRDefault="00FA19C4" w:rsidP="00FA19C4">
      <w:pPr>
        <w:spacing w:line="300" w:lineRule="auto"/>
        <w:ind w:leftChars="200" w:left="781" w:hangingChars="150" w:hanging="361"/>
        <w:rPr>
          <w:b/>
          <w:sz w:val="24"/>
        </w:rPr>
      </w:pPr>
      <w:r w:rsidRPr="00FA19C4">
        <w:rPr>
          <w:b/>
          <w:sz w:val="24"/>
        </w:rPr>
        <w:t>3</w:t>
      </w:r>
      <w:r w:rsidRPr="00FA19C4">
        <w:rPr>
          <w:rFonts w:hint="eastAsia"/>
          <w:b/>
          <w:sz w:val="24"/>
        </w:rPr>
        <w:t>、</w:t>
      </w:r>
      <w:r>
        <w:rPr>
          <w:rFonts w:hint="eastAsia"/>
          <w:b/>
          <w:sz w:val="24"/>
        </w:rPr>
        <w:t>否</w:t>
      </w:r>
      <w:r>
        <w:rPr>
          <w:b/>
          <w:sz w:val="24"/>
        </w:rPr>
        <w:t>定性</w:t>
      </w:r>
      <w:r w:rsidRPr="00FA19C4">
        <w:rPr>
          <w:rFonts w:hint="eastAsia"/>
          <w:b/>
          <w:sz w:val="24"/>
        </w:rPr>
        <w:t>应</w:t>
      </w:r>
      <w:r w:rsidRPr="00FA19C4">
        <w:rPr>
          <w:b/>
          <w:sz w:val="24"/>
        </w:rPr>
        <w:t>答</w:t>
      </w:r>
      <w:r w:rsidR="00E170A9">
        <w:rPr>
          <w:rFonts w:hint="eastAsia"/>
          <w:b/>
          <w:sz w:val="24"/>
        </w:rPr>
        <w:t>（</w:t>
      </w:r>
      <w:r w:rsidR="00E170A9">
        <w:rPr>
          <w:b/>
          <w:sz w:val="24"/>
        </w:rPr>
        <w:t>NAK</w:t>
      </w:r>
      <w:r w:rsidR="00E170A9">
        <w:rPr>
          <w:b/>
          <w:sz w:val="24"/>
        </w:rPr>
        <w:t>）</w:t>
      </w:r>
      <w:r w:rsidRPr="00FA19C4">
        <w:rPr>
          <w:rFonts w:hint="eastAsia"/>
          <w:b/>
          <w:sz w:val="24"/>
        </w:rPr>
        <w:t>帧格</w:t>
      </w:r>
      <w:r w:rsidRPr="00FA19C4">
        <w:rPr>
          <w:b/>
          <w:sz w:val="24"/>
        </w:rPr>
        <w:t>式</w:t>
      </w:r>
      <w:r w:rsidR="005F1AD7">
        <w:rPr>
          <w:rFonts w:hint="eastAsia"/>
          <w:b/>
          <w:sz w:val="24"/>
        </w:rPr>
        <w:t>（</w:t>
      </w:r>
      <w:r w:rsidR="005F1AD7">
        <w:rPr>
          <w:b/>
          <w:sz w:val="24"/>
        </w:rPr>
        <w:t>选做）</w:t>
      </w:r>
      <w:r w:rsidRPr="00FA19C4">
        <w:rPr>
          <w:b/>
          <w:sz w:val="24"/>
        </w:rPr>
        <w:t>：</w:t>
      </w:r>
    </w:p>
    <w:tbl>
      <w:tblPr>
        <w:tblStyle w:val="a7"/>
        <w:tblW w:w="0" w:type="auto"/>
        <w:tblInd w:w="1413" w:type="dxa"/>
        <w:tblLook w:val="04A0"/>
      </w:tblPr>
      <w:tblGrid>
        <w:gridCol w:w="1701"/>
        <w:gridCol w:w="1701"/>
        <w:gridCol w:w="1701"/>
      </w:tblGrid>
      <w:tr w:rsidR="00FA19C4" w:rsidTr="00E775CE">
        <w:tc>
          <w:tcPr>
            <w:tcW w:w="1701" w:type="dxa"/>
          </w:tcPr>
          <w:p w:rsidR="00FA19C4" w:rsidRDefault="00FA19C4" w:rsidP="00E775CE">
            <w:pPr>
              <w:spacing w:line="300" w:lineRule="auto"/>
              <w:jc w:val="center"/>
              <w:rPr>
                <w:sz w:val="24"/>
              </w:rPr>
            </w:pPr>
            <w:r>
              <w:rPr>
                <w:rFonts w:hint="eastAsia"/>
                <w:sz w:val="24"/>
              </w:rPr>
              <w:t>帧类型</w:t>
            </w:r>
          </w:p>
        </w:tc>
        <w:tc>
          <w:tcPr>
            <w:tcW w:w="1701" w:type="dxa"/>
            <w:vAlign w:val="center"/>
          </w:tcPr>
          <w:p w:rsidR="00FA19C4" w:rsidRDefault="00FA19C4" w:rsidP="00E775CE">
            <w:pPr>
              <w:spacing w:line="300" w:lineRule="auto"/>
              <w:jc w:val="center"/>
              <w:rPr>
                <w:sz w:val="24"/>
              </w:rPr>
            </w:pPr>
            <w:r>
              <w:rPr>
                <w:rFonts w:hint="eastAsia"/>
                <w:sz w:val="24"/>
              </w:rPr>
              <w:t>应</w:t>
            </w:r>
            <w:r>
              <w:rPr>
                <w:sz w:val="24"/>
              </w:rPr>
              <w:t>答序</w:t>
            </w:r>
            <w:r>
              <w:rPr>
                <w:rFonts w:hint="eastAsia"/>
                <w:sz w:val="24"/>
              </w:rPr>
              <w:t>号</w:t>
            </w:r>
          </w:p>
        </w:tc>
        <w:tc>
          <w:tcPr>
            <w:tcW w:w="1701" w:type="dxa"/>
          </w:tcPr>
          <w:p w:rsidR="00FA19C4" w:rsidRDefault="00FA19C4" w:rsidP="00E775CE">
            <w:pPr>
              <w:spacing w:line="300" w:lineRule="auto"/>
              <w:jc w:val="center"/>
              <w:rPr>
                <w:sz w:val="24"/>
              </w:rPr>
            </w:pPr>
            <w:r>
              <w:rPr>
                <w:rFonts w:hint="eastAsia"/>
                <w:sz w:val="24"/>
              </w:rPr>
              <w:t>帧校</w:t>
            </w:r>
            <w:r>
              <w:rPr>
                <w:sz w:val="24"/>
              </w:rPr>
              <w:t>验</w:t>
            </w:r>
          </w:p>
        </w:tc>
      </w:tr>
      <w:tr w:rsidR="00FA19C4" w:rsidRPr="00061FC5" w:rsidTr="00E775CE">
        <w:tc>
          <w:tcPr>
            <w:tcW w:w="1701" w:type="dxa"/>
          </w:tcPr>
          <w:p w:rsidR="00FA19C4" w:rsidRDefault="00FA19C4" w:rsidP="00E775CE">
            <w:pPr>
              <w:spacing w:line="300" w:lineRule="auto"/>
              <w:jc w:val="center"/>
              <w:rPr>
                <w:rFonts w:ascii="Consolas" w:hAnsi="Consolas"/>
                <w:sz w:val="24"/>
              </w:rPr>
            </w:pPr>
            <w:r>
              <w:rPr>
                <w:rFonts w:ascii="Consolas" w:hAnsi="Consolas" w:hint="eastAsia"/>
                <w:sz w:val="24"/>
              </w:rPr>
              <w:t xml:space="preserve">3 </w:t>
            </w:r>
            <w:r>
              <w:rPr>
                <w:rFonts w:ascii="Consolas" w:hAnsi="Consolas"/>
                <w:sz w:val="24"/>
              </w:rPr>
              <w:t>bits</w:t>
            </w:r>
          </w:p>
        </w:tc>
        <w:tc>
          <w:tcPr>
            <w:tcW w:w="1701" w:type="dxa"/>
            <w:vAlign w:val="center"/>
          </w:tcPr>
          <w:p w:rsidR="00FA19C4" w:rsidRPr="00061FC5" w:rsidRDefault="00FA19C4" w:rsidP="00E775CE">
            <w:pPr>
              <w:spacing w:line="300" w:lineRule="auto"/>
              <w:jc w:val="center"/>
              <w:rPr>
                <w:rFonts w:ascii="Consolas" w:hAnsi="Consolas"/>
                <w:sz w:val="24"/>
              </w:rPr>
            </w:pPr>
            <w:r>
              <w:rPr>
                <w:rFonts w:ascii="Consolas" w:hAnsi="Consolas"/>
                <w:sz w:val="24"/>
              </w:rPr>
              <w:t>1</w:t>
            </w:r>
            <w:r w:rsidRPr="00061FC5">
              <w:rPr>
                <w:rFonts w:ascii="Consolas" w:hAnsi="Consolas"/>
                <w:sz w:val="24"/>
              </w:rPr>
              <w:t xml:space="preserve"> bit</w:t>
            </w:r>
            <w:r>
              <w:rPr>
                <w:rFonts w:ascii="Consolas" w:hAnsi="Consolas"/>
                <w:sz w:val="24"/>
              </w:rPr>
              <w:t>s</w:t>
            </w:r>
          </w:p>
        </w:tc>
        <w:tc>
          <w:tcPr>
            <w:tcW w:w="1701" w:type="dxa"/>
          </w:tcPr>
          <w:p w:rsidR="00FA19C4" w:rsidRPr="00061FC5" w:rsidRDefault="00FA19C4" w:rsidP="00E775CE">
            <w:pPr>
              <w:spacing w:line="300" w:lineRule="auto"/>
              <w:jc w:val="center"/>
              <w:rPr>
                <w:rFonts w:ascii="Consolas" w:hAnsi="Consolas"/>
                <w:sz w:val="24"/>
              </w:rPr>
            </w:pPr>
            <w:r>
              <w:rPr>
                <w:rFonts w:ascii="Consolas" w:hAnsi="Consolas"/>
                <w:sz w:val="24"/>
              </w:rPr>
              <w:t>4 bits</w:t>
            </w:r>
          </w:p>
        </w:tc>
      </w:tr>
    </w:tbl>
    <w:p w:rsidR="00FA19C4" w:rsidRDefault="00FA19C4" w:rsidP="00FA19C4">
      <w:pPr>
        <w:spacing w:line="300" w:lineRule="auto"/>
        <w:ind w:leftChars="200" w:left="780" w:hangingChars="150" w:hanging="360"/>
        <w:rPr>
          <w:sz w:val="24"/>
        </w:rPr>
      </w:pPr>
      <w:r>
        <w:rPr>
          <w:rFonts w:hint="eastAsia"/>
          <w:sz w:val="24"/>
        </w:rPr>
        <w:t>1</w:t>
      </w:r>
      <w:r>
        <w:rPr>
          <w:rFonts w:hint="eastAsia"/>
          <w:sz w:val="24"/>
        </w:rPr>
        <w:t>）</w:t>
      </w:r>
      <w:r>
        <w:rPr>
          <w:sz w:val="24"/>
        </w:rPr>
        <w:t>帧</w:t>
      </w:r>
      <w:r>
        <w:rPr>
          <w:rFonts w:hint="eastAsia"/>
          <w:sz w:val="24"/>
        </w:rPr>
        <w:t>类</w:t>
      </w:r>
      <w:r>
        <w:rPr>
          <w:sz w:val="24"/>
        </w:rPr>
        <w:t>型</w:t>
      </w:r>
      <w:r>
        <w:rPr>
          <w:rFonts w:hint="eastAsia"/>
          <w:sz w:val="24"/>
        </w:rPr>
        <w:t>：</w:t>
      </w:r>
    </w:p>
    <w:p w:rsidR="00FA19C4" w:rsidRDefault="00FA19C4" w:rsidP="00FA19C4">
      <w:pPr>
        <w:spacing w:line="300" w:lineRule="auto"/>
        <w:ind w:leftChars="200" w:left="420" w:firstLineChars="150" w:firstLine="360"/>
        <w:rPr>
          <w:sz w:val="24"/>
        </w:rPr>
      </w:pPr>
      <w:r>
        <w:rPr>
          <w:rFonts w:hint="eastAsia"/>
          <w:sz w:val="24"/>
        </w:rPr>
        <w:t>3</w:t>
      </w:r>
      <w:r>
        <w:rPr>
          <w:rFonts w:hint="eastAsia"/>
          <w:sz w:val="24"/>
        </w:rPr>
        <w:t>个</w:t>
      </w:r>
      <w:r>
        <w:rPr>
          <w:sz w:val="24"/>
        </w:rPr>
        <w:t>比</w:t>
      </w:r>
      <w:r>
        <w:rPr>
          <w:rFonts w:hint="eastAsia"/>
          <w:sz w:val="24"/>
        </w:rPr>
        <w:t>特，否</w:t>
      </w:r>
      <w:r>
        <w:rPr>
          <w:sz w:val="24"/>
        </w:rPr>
        <w:t>定性</w:t>
      </w:r>
      <w:r>
        <w:rPr>
          <w:rFonts w:hint="eastAsia"/>
          <w:sz w:val="24"/>
        </w:rPr>
        <w:t>应</w:t>
      </w:r>
      <w:r>
        <w:rPr>
          <w:sz w:val="24"/>
        </w:rPr>
        <w:t>答帧为</w:t>
      </w:r>
      <m:oMath>
        <m:sSub>
          <m:sSubPr>
            <m:ctrlPr>
              <w:rPr>
                <w:rFonts w:ascii="Cambria Math" w:hAnsi="Cambria Math"/>
                <w:i/>
                <w:sz w:val="24"/>
              </w:rPr>
            </m:ctrlPr>
          </m:sSubPr>
          <m:e>
            <m:d>
              <m:dPr>
                <m:ctrlPr>
                  <w:rPr>
                    <w:rFonts w:ascii="Cambria Math" w:hAnsi="Cambria Math"/>
                    <w:i/>
                    <w:sz w:val="24"/>
                  </w:rPr>
                </m:ctrlPr>
              </m:dPr>
              <m:e>
                <m:r>
                  <w:rPr>
                    <w:rFonts w:ascii="Cambria Math" w:hAnsi="Cambria Math"/>
                    <w:sz w:val="24"/>
                  </w:rPr>
                  <m:t>101</m:t>
                </m:r>
              </m:e>
            </m:d>
          </m:e>
          <m:sub>
            <m:r>
              <w:rPr>
                <w:rFonts w:ascii="Cambria Math" w:hAnsi="Cambria Math"/>
                <w:sz w:val="24"/>
              </w:rPr>
              <m:t>2</m:t>
            </m:r>
          </m:sub>
        </m:sSub>
      </m:oMath>
      <w:r>
        <w:rPr>
          <w:rFonts w:hint="eastAsia"/>
          <w:sz w:val="24"/>
        </w:rPr>
        <w:t>。</w:t>
      </w:r>
    </w:p>
    <w:p w:rsidR="00FA19C4" w:rsidRDefault="00FA19C4" w:rsidP="00FA19C4">
      <w:pPr>
        <w:spacing w:line="300" w:lineRule="auto"/>
        <w:ind w:leftChars="200" w:left="780" w:hangingChars="150" w:hanging="360"/>
        <w:rPr>
          <w:sz w:val="24"/>
        </w:rPr>
      </w:pPr>
      <w:r>
        <w:rPr>
          <w:rFonts w:hint="eastAsia"/>
          <w:sz w:val="24"/>
        </w:rPr>
        <w:t>2</w:t>
      </w:r>
      <w:r>
        <w:rPr>
          <w:rFonts w:hint="eastAsia"/>
          <w:sz w:val="24"/>
        </w:rPr>
        <w:t>）应</w:t>
      </w:r>
      <w:r>
        <w:rPr>
          <w:sz w:val="24"/>
        </w:rPr>
        <w:t>答序号</w:t>
      </w:r>
      <w:r>
        <w:rPr>
          <w:rFonts w:hint="eastAsia"/>
          <w:sz w:val="24"/>
        </w:rPr>
        <w:t>：</w:t>
      </w:r>
    </w:p>
    <w:p w:rsidR="00FA19C4" w:rsidRDefault="00FA19C4" w:rsidP="00FA19C4">
      <w:pPr>
        <w:spacing w:line="300" w:lineRule="auto"/>
        <w:ind w:leftChars="200" w:left="420" w:firstLineChars="150" w:firstLine="360"/>
        <w:rPr>
          <w:sz w:val="24"/>
        </w:rPr>
      </w:pPr>
      <w:r>
        <w:rPr>
          <w:sz w:val="24"/>
        </w:rPr>
        <w:t>1</w:t>
      </w:r>
      <w:r>
        <w:rPr>
          <w:rFonts w:hint="eastAsia"/>
          <w:sz w:val="24"/>
        </w:rPr>
        <w:t>个</w:t>
      </w:r>
      <w:r>
        <w:rPr>
          <w:sz w:val="24"/>
        </w:rPr>
        <w:t>比</w:t>
      </w:r>
      <w:r>
        <w:rPr>
          <w:rFonts w:hint="eastAsia"/>
          <w:sz w:val="24"/>
        </w:rPr>
        <w:t>特。</w:t>
      </w:r>
    </w:p>
    <w:p w:rsidR="00FA19C4" w:rsidRDefault="00FA19C4" w:rsidP="00FA19C4">
      <w:pPr>
        <w:spacing w:line="300" w:lineRule="auto"/>
        <w:ind w:leftChars="200" w:left="780" w:hangingChars="150" w:hanging="360"/>
        <w:rPr>
          <w:sz w:val="24"/>
        </w:rPr>
      </w:pPr>
      <w:r>
        <w:rPr>
          <w:rFonts w:hint="eastAsia"/>
          <w:sz w:val="24"/>
        </w:rPr>
        <w:t>3</w:t>
      </w:r>
      <w:r>
        <w:rPr>
          <w:rFonts w:hint="eastAsia"/>
          <w:sz w:val="24"/>
        </w:rPr>
        <w:t>）帧</w:t>
      </w:r>
      <w:r>
        <w:rPr>
          <w:sz w:val="24"/>
        </w:rPr>
        <w:t>校验方法：</w:t>
      </w:r>
    </w:p>
    <w:p w:rsidR="00FA19C4" w:rsidRDefault="00FA19C4" w:rsidP="00FA19C4">
      <w:pPr>
        <w:spacing w:line="300" w:lineRule="auto"/>
        <w:ind w:leftChars="200" w:left="420" w:firstLineChars="150" w:firstLine="360"/>
        <w:rPr>
          <w:sz w:val="24"/>
        </w:rPr>
      </w:pPr>
      <w:r>
        <w:rPr>
          <w:rFonts w:hint="eastAsia"/>
          <w:sz w:val="24"/>
        </w:rPr>
        <w:t>采</w:t>
      </w:r>
      <w:r>
        <w:rPr>
          <w:sz w:val="24"/>
        </w:rPr>
        <w:t>用</w:t>
      </w:r>
      <w:r>
        <w:rPr>
          <w:sz w:val="24"/>
        </w:rPr>
        <w:t>CRC</w:t>
      </w:r>
      <w:r>
        <w:rPr>
          <w:rFonts w:hint="eastAsia"/>
          <w:sz w:val="24"/>
        </w:rPr>
        <w:t>，</w:t>
      </w:r>
      <w:r>
        <w:rPr>
          <w:sz w:val="24"/>
        </w:rPr>
        <w:t>生成多项式为</w:t>
      </w:r>
      <m:oMath>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+1</m:t>
        </m:r>
      </m:oMath>
      <w:r>
        <w:rPr>
          <w:rFonts w:hint="eastAsia"/>
          <w:sz w:val="24"/>
        </w:rPr>
        <w:t>。</w:t>
      </w:r>
    </w:p>
    <w:p w:rsidR="002002A8" w:rsidRPr="00FA19C4" w:rsidRDefault="002002A8" w:rsidP="002002A8">
      <w:pPr>
        <w:spacing w:line="300" w:lineRule="auto"/>
        <w:ind w:leftChars="200" w:left="781" w:hangingChars="150" w:hanging="361"/>
        <w:rPr>
          <w:b/>
          <w:sz w:val="24"/>
        </w:rPr>
      </w:pPr>
      <w:r>
        <w:rPr>
          <w:b/>
          <w:sz w:val="24"/>
        </w:rPr>
        <w:t>4</w:t>
      </w:r>
      <w:r w:rsidRPr="00FA19C4">
        <w:rPr>
          <w:rFonts w:hint="eastAsia"/>
          <w:b/>
          <w:sz w:val="24"/>
        </w:rPr>
        <w:t>、</w:t>
      </w:r>
      <w:r>
        <w:rPr>
          <w:rFonts w:hint="eastAsia"/>
          <w:b/>
          <w:sz w:val="24"/>
        </w:rPr>
        <w:t>流</w:t>
      </w:r>
      <w:r>
        <w:rPr>
          <w:b/>
          <w:sz w:val="24"/>
        </w:rPr>
        <w:t>量控制</w:t>
      </w:r>
      <w:r>
        <w:rPr>
          <w:rFonts w:hint="eastAsia"/>
          <w:b/>
          <w:sz w:val="24"/>
        </w:rPr>
        <w:t>（</w:t>
      </w:r>
      <w:r>
        <w:rPr>
          <w:rFonts w:hint="eastAsia"/>
          <w:b/>
          <w:sz w:val="24"/>
        </w:rPr>
        <w:t>RNR</w:t>
      </w:r>
      <w:r>
        <w:rPr>
          <w:b/>
          <w:sz w:val="24"/>
        </w:rPr>
        <w:t>）</w:t>
      </w:r>
      <w:r w:rsidRPr="00FA19C4">
        <w:rPr>
          <w:rFonts w:hint="eastAsia"/>
          <w:b/>
          <w:sz w:val="24"/>
        </w:rPr>
        <w:t>帧格</w:t>
      </w:r>
      <w:r w:rsidRPr="00FA19C4">
        <w:rPr>
          <w:b/>
          <w:sz w:val="24"/>
        </w:rPr>
        <w:t>式：</w:t>
      </w:r>
    </w:p>
    <w:tbl>
      <w:tblPr>
        <w:tblStyle w:val="a7"/>
        <w:tblW w:w="0" w:type="auto"/>
        <w:tblInd w:w="1413" w:type="dxa"/>
        <w:tblLook w:val="04A0"/>
      </w:tblPr>
      <w:tblGrid>
        <w:gridCol w:w="1701"/>
        <w:gridCol w:w="1701"/>
        <w:gridCol w:w="1701"/>
      </w:tblGrid>
      <w:tr w:rsidR="009839D9" w:rsidTr="008672ED">
        <w:tc>
          <w:tcPr>
            <w:tcW w:w="1701" w:type="dxa"/>
          </w:tcPr>
          <w:p w:rsidR="009839D9" w:rsidRDefault="009839D9" w:rsidP="009839D9">
            <w:pPr>
              <w:spacing w:line="300" w:lineRule="auto"/>
              <w:jc w:val="center"/>
              <w:rPr>
                <w:sz w:val="24"/>
              </w:rPr>
            </w:pPr>
            <w:r>
              <w:rPr>
                <w:rFonts w:hint="eastAsia"/>
                <w:sz w:val="24"/>
              </w:rPr>
              <w:t>帧类型</w:t>
            </w:r>
          </w:p>
        </w:tc>
        <w:tc>
          <w:tcPr>
            <w:tcW w:w="1701" w:type="dxa"/>
            <w:vAlign w:val="center"/>
          </w:tcPr>
          <w:p w:rsidR="009839D9" w:rsidRDefault="009839D9" w:rsidP="009839D9">
            <w:pPr>
              <w:spacing w:line="300" w:lineRule="auto"/>
              <w:jc w:val="center"/>
              <w:rPr>
                <w:sz w:val="24"/>
              </w:rPr>
            </w:pPr>
            <w:r>
              <w:rPr>
                <w:rFonts w:hint="eastAsia"/>
                <w:sz w:val="24"/>
              </w:rPr>
              <w:t>应</w:t>
            </w:r>
            <w:r>
              <w:rPr>
                <w:sz w:val="24"/>
              </w:rPr>
              <w:t>答序</w:t>
            </w:r>
            <w:r>
              <w:rPr>
                <w:rFonts w:hint="eastAsia"/>
                <w:sz w:val="24"/>
              </w:rPr>
              <w:t>号</w:t>
            </w:r>
          </w:p>
        </w:tc>
        <w:tc>
          <w:tcPr>
            <w:tcW w:w="1701" w:type="dxa"/>
          </w:tcPr>
          <w:p w:rsidR="009839D9" w:rsidRDefault="009839D9" w:rsidP="009839D9">
            <w:pPr>
              <w:spacing w:line="300" w:lineRule="auto"/>
              <w:jc w:val="center"/>
              <w:rPr>
                <w:sz w:val="24"/>
              </w:rPr>
            </w:pPr>
            <w:r>
              <w:rPr>
                <w:rFonts w:hint="eastAsia"/>
                <w:sz w:val="24"/>
              </w:rPr>
              <w:t>帧校</w:t>
            </w:r>
            <w:r>
              <w:rPr>
                <w:sz w:val="24"/>
              </w:rPr>
              <w:t>验</w:t>
            </w:r>
          </w:p>
        </w:tc>
      </w:tr>
      <w:tr w:rsidR="009839D9" w:rsidRPr="00061FC5" w:rsidTr="008672ED">
        <w:tc>
          <w:tcPr>
            <w:tcW w:w="1701" w:type="dxa"/>
          </w:tcPr>
          <w:p w:rsidR="009839D9" w:rsidRDefault="009839D9" w:rsidP="009839D9">
            <w:pPr>
              <w:spacing w:line="300" w:lineRule="auto"/>
              <w:jc w:val="center"/>
              <w:rPr>
                <w:rFonts w:ascii="Consolas" w:hAnsi="Consolas"/>
                <w:sz w:val="24"/>
              </w:rPr>
            </w:pPr>
            <w:r>
              <w:rPr>
                <w:rFonts w:ascii="Consolas" w:hAnsi="Consolas" w:hint="eastAsia"/>
                <w:sz w:val="24"/>
              </w:rPr>
              <w:t xml:space="preserve">3 </w:t>
            </w:r>
            <w:r>
              <w:rPr>
                <w:rFonts w:ascii="Consolas" w:hAnsi="Consolas"/>
                <w:sz w:val="24"/>
              </w:rPr>
              <w:t>bits</w:t>
            </w:r>
          </w:p>
        </w:tc>
        <w:tc>
          <w:tcPr>
            <w:tcW w:w="1701" w:type="dxa"/>
            <w:vAlign w:val="center"/>
          </w:tcPr>
          <w:p w:rsidR="009839D9" w:rsidRPr="00061FC5" w:rsidRDefault="009839D9" w:rsidP="009839D9">
            <w:pPr>
              <w:spacing w:line="300" w:lineRule="auto"/>
              <w:jc w:val="center"/>
              <w:rPr>
                <w:rFonts w:ascii="Consolas" w:hAnsi="Consolas"/>
                <w:sz w:val="24"/>
              </w:rPr>
            </w:pPr>
            <w:r>
              <w:rPr>
                <w:rFonts w:ascii="Consolas" w:hAnsi="Consolas"/>
                <w:sz w:val="24"/>
              </w:rPr>
              <w:t>1</w:t>
            </w:r>
            <w:r w:rsidRPr="00061FC5">
              <w:rPr>
                <w:rFonts w:ascii="Consolas" w:hAnsi="Consolas"/>
                <w:sz w:val="24"/>
              </w:rPr>
              <w:t xml:space="preserve"> bit</w:t>
            </w:r>
            <w:r>
              <w:rPr>
                <w:rFonts w:ascii="Consolas" w:hAnsi="Consolas"/>
                <w:sz w:val="24"/>
              </w:rPr>
              <w:t>s</w:t>
            </w:r>
          </w:p>
        </w:tc>
        <w:tc>
          <w:tcPr>
            <w:tcW w:w="1701" w:type="dxa"/>
          </w:tcPr>
          <w:p w:rsidR="009839D9" w:rsidRPr="00061FC5" w:rsidRDefault="009839D9" w:rsidP="009839D9">
            <w:pPr>
              <w:spacing w:line="300" w:lineRule="auto"/>
              <w:jc w:val="center"/>
              <w:rPr>
                <w:rFonts w:ascii="Consolas" w:hAnsi="Consolas"/>
                <w:sz w:val="24"/>
              </w:rPr>
            </w:pPr>
            <w:r>
              <w:rPr>
                <w:rFonts w:ascii="Consolas" w:hAnsi="Consolas"/>
                <w:sz w:val="24"/>
              </w:rPr>
              <w:t>4 bits</w:t>
            </w:r>
          </w:p>
        </w:tc>
      </w:tr>
    </w:tbl>
    <w:p w:rsidR="002002A8" w:rsidRDefault="002002A8" w:rsidP="002002A8">
      <w:pPr>
        <w:spacing w:line="300" w:lineRule="auto"/>
        <w:ind w:leftChars="200" w:left="780" w:hangingChars="150" w:hanging="360"/>
        <w:rPr>
          <w:sz w:val="24"/>
        </w:rPr>
      </w:pPr>
      <w:r>
        <w:rPr>
          <w:rFonts w:hint="eastAsia"/>
          <w:sz w:val="24"/>
        </w:rPr>
        <w:t>1</w:t>
      </w:r>
      <w:r>
        <w:rPr>
          <w:rFonts w:hint="eastAsia"/>
          <w:sz w:val="24"/>
        </w:rPr>
        <w:t>）</w:t>
      </w:r>
      <w:r>
        <w:rPr>
          <w:sz w:val="24"/>
        </w:rPr>
        <w:t>帧</w:t>
      </w:r>
      <w:r>
        <w:rPr>
          <w:rFonts w:hint="eastAsia"/>
          <w:sz w:val="24"/>
        </w:rPr>
        <w:t>类</w:t>
      </w:r>
      <w:r>
        <w:rPr>
          <w:sz w:val="24"/>
        </w:rPr>
        <w:t>型</w:t>
      </w:r>
      <w:r>
        <w:rPr>
          <w:rFonts w:hint="eastAsia"/>
          <w:sz w:val="24"/>
        </w:rPr>
        <w:t>：</w:t>
      </w:r>
    </w:p>
    <w:p w:rsidR="002002A8" w:rsidRDefault="002002A8" w:rsidP="002002A8">
      <w:pPr>
        <w:spacing w:line="300" w:lineRule="auto"/>
        <w:ind w:leftChars="200" w:left="420" w:firstLineChars="150" w:firstLine="360"/>
        <w:rPr>
          <w:sz w:val="24"/>
        </w:rPr>
      </w:pPr>
      <w:r>
        <w:rPr>
          <w:rFonts w:hint="eastAsia"/>
          <w:sz w:val="24"/>
        </w:rPr>
        <w:t>3</w:t>
      </w:r>
      <w:r>
        <w:rPr>
          <w:rFonts w:hint="eastAsia"/>
          <w:sz w:val="24"/>
        </w:rPr>
        <w:t>个</w:t>
      </w:r>
      <w:r>
        <w:rPr>
          <w:sz w:val="24"/>
        </w:rPr>
        <w:t>比</w:t>
      </w:r>
      <w:r>
        <w:rPr>
          <w:rFonts w:hint="eastAsia"/>
          <w:sz w:val="24"/>
        </w:rPr>
        <w:t>特，</w:t>
      </w:r>
      <w:r w:rsidR="001A4B2E">
        <w:rPr>
          <w:rFonts w:hint="eastAsia"/>
          <w:sz w:val="24"/>
        </w:rPr>
        <w:t>流</w:t>
      </w:r>
      <w:r w:rsidR="001A4B2E">
        <w:rPr>
          <w:sz w:val="24"/>
        </w:rPr>
        <w:t>量控制</w:t>
      </w:r>
      <w:r>
        <w:rPr>
          <w:sz w:val="24"/>
        </w:rPr>
        <w:t>帧为</w:t>
      </w:r>
      <m:oMath>
        <m:sSub>
          <m:sSubPr>
            <m:ctrlPr>
              <w:rPr>
                <w:rFonts w:ascii="Cambria Math" w:hAnsi="Cambria Math"/>
                <w:i/>
                <w:sz w:val="24"/>
              </w:rPr>
            </m:ctrlPr>
          </m:sSubPr>
          <m:e>
            <m:d>
              <m:dPr>
                <m:ctrlPr>
                  <w:rPr>
                    <w:rFonts w:ascii="Cambria Math" w:hAnsi="Cambria Math"/>
                    <w:i/>
                    <w:sz w:val="24"/>
                  </w:rPr>
                </m:ctrlPr>
              </m:dPr>
              <m:e>
                <m:r>
                  <w:rPr>
                    <w:rFonts w:ascii="Cambria Math" w:hAnsi="Cambria Math"/>
                    <w:sz w:val="24"/>
                  </w:rPr>
                  <m:t>111</m:t>
                </m:r>
              </m:e>
            </m:d>
          </m:e>
          <m:sub>
            <m:r>
              <w:rPr>
                <w:rFonts w:ascii="Cambria Math" w:hAnsi="Cambria Math"/>
                <w:sz w:val="24"/>
              </w:rPr>
              <m:t>2</m:t>
            </m:r>
          </m:sub>
        </m:sSub>
      </m:oMath>
      <w:r>
        <w:rPr>
          <w:rFonts w:hint="eastAsia"/>
          <w:sz w:val="24"/>
        </w:rPr>
        <w:t>。</w:t>
      </w:r>
    </w:p>
    <w:p w:rsidR="002002A8" w:rsidRDefault="002002A8" w:rsidP="002002A8">
      <w:pPr>
        <w:spacing w:line="300" w:lineRule="auto"/>
        <w:ind w:leftChars="200" w:left="780" w:hangingChars="150" w:hanging="360"/>
        <w:rPr>
          <w:sz w:val="24"/>
        </w:rPr>
      </w:pPr>
      <w:r>
        <w:rPr>
          <w:rFonts w:hint="eastAsia"/>
          <w:sz w:val="24"/>
        </w:rPr>
        <w:t>2</w:t>
      </w:r>
      <w:r>
        <w:rPr>
          <w:rFonts w:hint="eastAsia"/>
          <w:sz w:val="24"/>
        </w:rPr>
        <w:t>）应</w:t>
      </w:r>
      <w:r>
        <w:rPr>
          <w:sz w:val="24"/>
        </w:rPr>
        <w:t>答序号</w:t>
      </w:r>
      <w:r>
        <w:rPr>
          <w:rFonts w:hint="eastAsia"/>
          <w:sz w:val="24"/>
        </w:rPr>
        <w:t>：</w:t>
      </w:r>
    </w:p>
    <w:p w:rsidR="002002A8" w:rsidRDefault="002002A8" w:rsidP="002002A8">
      <w:pPr>
        <w:spacing w:line="300" w:lineRule="auto"/>
        <w:ind w:leftChars="200" w:left="420" w:firstLineChars="150" w:firstLine="360"/>
        <w:rPr>
          <w:sz w:val="24"/>
        </w:rPr>
      </w:pPr>
      <w:r>
        <w:rPr>
          <w:sz w:val="24"/>
        </w:rPr>
        <w:t>1</w:t>
      </w:r>
      <w:r>
        <w:rPr>
          <w:rFonts w:hint="eastAsia"/>
          <w:sz w:val="24"/>
        </w:rPr>
        <w:t>个</w:t>
      </w:r>
      <w:r>
        <w:rPr>
          <w:sz w:val="24"/>
        </w:rPr>
        <w:t>比</w:t>
      </w:r>
      <w:r>
        <w:rPr>
          <w:rFonts w:hint="eastAsia"/>
          <w:sz w:val="24"/>
        </w:rPr>
        <w:t>特。</w:t>
      </w:r>
    </w:p>
    <w:p w:rsidR="002002A8" w:rsidRDefault="002002A8" w:rsidP="002002A8">
      <w:pPr>
        <w:spacing w:line="300" w:lineRule="auto"/>
        <w:ind w:leftChars="200" w:left="780" w:hangingChars="150" w:hanging="360"/>
        <w:rPr>
          <w:sz w:val="24"/>
        </w:rPr>
      </w:pPr>
      <w:r>
        <w:rPr>
          <w:rFonts w:hint="eastAsia"/>
          <w:sz w:val="24"/>
        </w:rPr>
        <w:t>3</w:t>
      </w:r>
      <w:r>
        <w:rPr>
          <w:rFonts w:hint="eastAsia"/>
          <w:sz w:val="24"/>
        </w:rPr>
        <w:t>）帧</w:t>
      </w:r>
      <w:r>
        <w:rPr>
          <w:sz w:val="24"/>
        </w:rPr>
        <w:t>校验方法：</w:t>
      </w:r>
    </w:p>
    <w:p w:rsidR="002002A8" w:rsidRDefault="002002A8" w:rsidP="002002A8">
      <w:pPr>
        <w:spacing w:line="300" w:lineRule="auto"/>
        <w:ind w:leftChars="200" w:left="420" w:firstLineChars="150" w:firstLine="360"/>
        <w:rPr>
          <w:sz w:val="24"/>
        </w:rPr>
      </w:pPr>
      <w:r>
        <w:rPr>
          <w:rFonts w:hint="eastAsia"/>
          <w:sz w:val="24"/>
        </w:rPr>
        <w:t>采</w:t>
      </w:r>
      <w:r>
        <w:rPr>
          <w:sz w:val="24"/>
        </w:rPr>
        <w:t>用</w:t>
      </w:r>
      <w:r>
        <w:rPr>
          <w:sz w:val="24"/>
        </w:rPr>
        <w:t>CRC</w:t>
      </w:r>
      <w:r>
        <w:rPr>
          <w:rFonts w:hint="eastAsia"/>
          <w:sz w:val="24"/>
        </w:rPr>
        <w:t>，</w:t>
      </w:r>
      <w:r>
        <w:rPr>
          <w:sz w:val="24"/>
        </w:rPr>
        <w:t>生成多项式为</w:t>
      </w:r>
      <m:oMath>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r>
          <w:rPr>
            <w:rFonts w:ascii="Cambria Math" w:hAnsi="Cambria Math"/>
            <w:sz w:val="24"/>
          </w:rPr>
          <m:t>+1</m:t>
        </m:r>
      </m:oMath>
      <w:r>
        <w:rPr>
          <w:rFonts w:hint="eastAsia"/>
          <w:sz w:val="24"/>
        </w:rPr>
        <w:t>。</w:t>
      </w:r>
    </w:p>
    <w:p w:rsidR="003F7FD5" w:rsidRPr="00E170A9" w:rsidRDefault="002002A8" w:rsidP="003F7FD5">
      <w:pPr>
        <w:spacing w:line="300" w:lineRule="auto"/>
        <w:ind w:leftChars="200" w:left="781" w:hangingChars="150" w:hanging="361"/>
        <w:rPr>
          <w:b/>
          <w:sz w:val="24"/>
        </w:rPr>
      </w:pPr>
      <w:r>
        <w:rPr>
          <w:b/>
          <w:sz w:val="24"/>
        </w:rPr>
        <w:t>5</w:t>
      </w:r>
      <w:r w:rsidR="003F7FD5" w:rsidRPr="00E170A9">
        <w:rPr>
          <w:rFonts w:hint="eastAsia"/>
          <w:b/>
          <w:sz w:val="24"/>
        </w:rPr>
        <w:t>、成帧方</w:t>
      </w:r>
      <w:r w:rsidR="003F7FD5" w:rsidRPr="00E170A9">
        <w:rPr>
          <w:b/>
          <w:sz w:val="24"/>
        </w:rPr>
        <w:t>法：</w:t>
      </w:r>
    </w:p>
    <w:tbl>
      <w:tblPr>
        <w:tblStyle w:val="a7"/>
        <w:tblW w:w="0" w:type="auto"/>
        <w:tblInd w:w="1413" w:type="dxa"/>
        <w:tblLook w:val="04A0"/>
      </w:tblPr>
      <w:tblGrid>
        <w:gridCol w:w="1701"/>
        <w:gridCol w:w="1701"/>
        <w:gridCol w:w="1701"/>
      </w:tblGrid>
      <w:tr w:rsidR="003F7FD5" w:rsidTr="00E775CE">
        <w:tc>
          <w:tcPr>
            <w:tcW w:w="1701" w:type="dxa"/>
            <w:vAlign w:val="center"/>
          </w:tcPr>
          <w:p w:rsidR="003F7FD5" w:rsidRDefault="003F7FD5" w:rsidP="00E775CE">
            <w:pPr>
              <w:spacing w:line="300" w:lineRule="auto"/>
              <w:jc w:val="center"/>
              <w:rPr>
                <w:sz w:val="24"/>
              </w:rPr>
            </w:pPr>
            <w:r>
              <w:rPr>
                <w:rFonts w:hint="eastAsia"/>
                <w:sz w:val="24"/>
              </w:rPr>
              <w:t>定界</w:t>
            </w:r>
            <w:r>
              <w:rPr>
                <w:sz w:val="24"/>
              </w:rPr>
              <w:t>符</w:t>
            </w:r>
          </w:p>
        </w:tc>
        <w:tc>
          <w:tcPr>
            <w:tcW w:w="1701" w:type="dxa"/>
            <w:vAlign w:val="center"/>
          </w:tcPr>
          <w:p w:rsidR="003F7FD5" w:rsidRDefault="003F7FD5" w:rsidP="00E775CE">
            <w:pPr>
              <w:spacing w:line="300" w:lineRule="auto"/>
              <w:jc w:val="center"/>
              <w:rPr>
                <w:sz w:val="24"/>
              </w:rPr>
            </w:pPr>
            <w:r>
              <w:rPr>
                <w:rFonts w:hint="eastAsia"/>
                <w:sz w:val="24"/>
              </w:rPr>
              <w:t>帧比特</w:t>
            </w:r>
            <w:r>
              <w:rPr>
                <w:sz w:val="24"/>
              </w:rPr>
              <w:t>序列</w:t>
            </w:r>
          </w:p>
        </w:tc>
        <w:tc>
          <w:tcPr>
            <w:tcW w:w="1701" w:type="dxa"/>
            <w:vAlign w:val="center"/>
          </w:tcPr>
          <w:p w:rsidR="003F7FD5" w:rsidRDefault="003F7FD5" w:rsidP="00E775CE">
            <w:pPr>
              <w:spacing w:line="300" w:lineRule="auto"/>
              <w:jc w:val="center"/>
              <w:rPr>
                <w:sz w:val="24"/>
              </w:rPr>
            </w:pPr>
            <w:r>
              <w:rPr>
                <w:rFonts w:hint="eastAsia"/>
                <w:sz w:val="24"/>
              </w:rPr>
              <w:t>定</w:t>
            </w:r>
            <w:r>
              <w:rPr>
                <w:sz w:val="24"/>
              </w:rPr>
              <w:t>界符</w:t>
            </w:r>
          </w:p>
        </w:tc>
      </w:tr>
      <w:tr w:rsidR="003F7FD5" w:rsidTr="00E775CE">
        <w:tc>
          <w:tcPr>
            <w:tcW w:w="1701" w:type="dxa"/>
            <w:vAlign w:val="center"/>
          </w:tcPr>
          <w:p w:rsidR="003F7FD5" w:rsidRPr="00061FC5" w:rsidRDefault="003F7FD5" w:rsidP="00E775CE">
            <w:pPr>
              <w:spacing w:line="300" w:lineRule="auto"/>
              <w:jc w:val="center"/>
              <w:rPr>
                <w:rFonts w:ascii="Consolas" w:hAnsi="Consolas"/>
                <w:sz w:val="24"/>
              </w:rPr>
            </w:pPr>
            <w:r>
              <w:rPr>
                <w:rFonts w:ascii="Consolas" w:hAnsi="Consolas" w:hint="eastAsia"/>
                <w:sz w:val="24"/>
              </w:rPr>
              <w:t xml:space="preserve">8 </w:t>
            </w:r>
            <w:r>
              <w:rPr>
                <w:rFonts w:ascii="Consolas" w:hAnsi="Consolas"/>
                <w:sz w:val="24"/>
              </w:rPr>
              <w:t>bits</w:t>
            </w:r>
          </w:p>
        </w:tc>
        <w:tc>
          <w:tcPr>
            <w:tcW w:w="1701" w:type="dxa"/>
            <w:vAlign w:val="center"/>
          </w:tcPr>
          <w:p w:rsidR="003F7FD5" w:rsidRPr="00061FC5" w:rsidRDefault="003F7FD5" w:rsidP="00E775CE">
            <w:pPr>
              <w:spacing w:line="300" w:lineRule="auto"/>
              <w:jc w:val="center"/>
              <w:rPr>
                <w:rFonts w:ascii="Consolas" w:hAnsi="Consolas"/>
                <w:sz w:val="24"/>
              </w:rPr>
            </w:pPr>
            <w:r>
              <w:rPr>
                <w:rFonts w:ascii="Consolas" w:hAnsi="Consolas"/>
                <w:sz w:val="24"/>
              </w:rPr>
              <w:t>coded bits</w:t>
            </w:r>
          </w:p>
        </w:tc>
        <w:tc>
          <w:tcPr>
            <w:tcW w:w="1701" w:type="dxa"/>
            <w:vAlign w:val="center"/>
          </w:tcPr>
          <w:p w:rsidR="003F7FD5" w:rsidRPr="00061FC5" w:rsidRDefault="003F7FD5" w:rsidP="00E775CE">
            <w:pPr>
              <w:spacing w:line="300" w:lineRule="auto"/>
              <w:jc w:val="center"/>
              <w:rPr>
                <w:rFonts w:ascii="Consolas" w:hAnsi="Consolas"/>
                <w:sz w:val="24"/>
              </w:rPr>
            </w:pPr>
            <w:r>
              <w:rPr>
                <w:rFonts w:ascii="Consolas" w:hAnsi="Consolas"/>
                <w:sz w:val="24"/>
              </w:rPr>
              <w:t>8 bits</w:t>
            </w:r>
          </w:p>
        </w:tc>
      </w:tr>
    </w:tbl>
    <w:p w:rsidR="003F7FD5" w:rsidRDefault="003F7FD5" w:rsidP="003F7FD5">
      <w:pPr>
        <w:spacing w:line="300" w:lineRule="auto"/>
        <w:ind w:leftChars="200" w:left="780" w:hangingChars="150" w:hanging="360"/>
        <w:rPr>
          <w:sz w:val="24"/>
        </w:rPr>
      </w:pPr>
      <w:r>
        <w:rPr>
          <w:rFonts w:hint="eastAsia"/>
          <w:sz w:val="24"/>
        </w:rPr>
        <w:t>1</w:t>
      </w:r>
      <w:r>
        <w:rPr>
          <w:rFonts w:hint="eastAsia"/>
          <w:sz w:val="24"/>
        </w:rPr>
        <w:t>）位</w:t>
      </w:r>
      <w:r>
        <w:rPr>
          <w:sz w:val="24"/>
        </w:rPr>
        <w:t>填充方法：</w:t>
      </w:r>
    </w:p>
    <w:p w:rsidR="003F7FD5" w:rsidRDefault="003F7FD5" w:rsidP="003F7FD5">
      <w:pPr>
        <w:spacing w:line="300" w:lineRule="auto"/>
        <w:ind w:leftChars="200" w:left="420" w:firstLineChars="150" w:firstLine="360"/>
        <w:rPr>
          <w:sz w:val="24"/>
        </w:rPr>
      </w:pPr>
      <w:r>
        <w:rPr>
          <w:rFonts w:hint="eastAsia"/>
          <w:sz w:val="24"/>
        </w:rPr>
        <w:t>定</w:t>
      </w:r>
      <w:r>
        <w:rPr>
          <w:sz w:val="24"/>
        </w:rPr>
        <w:t>界</w:t>
      </w:r>
      <w:r>
        <w:rPr>
          <w:rFonts w:hint="eastAsia"/>
          <w:sz w:val="24"/>
        </w:rPr>
        <w:t>符采</w:t>
      </w:r>
      <w:r>
        <w:rPr>
          <w:sz w:val="24"/>
        </w:rPr>
        <w:t>用</w:t>
      </w:r>
      <m:oMath>
        <m:r>
          <w:rPr>
            <w:rFonts w:ascii="Cambria Math" w:hAnsi="Cambria Math" w:hint="eastAsia"/>
            <w:sz w:val="24"/>
          </w:rPr>
          <m:t>01111110</m:t>
        </m:r>
      </m:oMath>
      <w:r>
        <w:rPr>
          <w:rFonts w:hint="eastAsia"/>
          <w:sz w:val="24"/>
        </w:rPr>
        <w:t>。</w:t>
      </w:r>
    </w:p>
    <w:p w:rsidR="003F7FD5" w:rsidRDefault="003F7FD5" w:rsidP="003F7FD5">
      <w:pPr>
        <w:spacing w:line="300" w:lineRule="auto"/>
        <w:ind w:leftChars="200" w:left="780" w:hangingChars="150" w:hanging="360"/>
        <w:rPr>
          <w:sz w:val="24"/>
        </w:rPr>
      </w:pPr>
      <w:r>
        <w:rPr>
          <w:rFonts w:hint="eastAsia"/>
          <w:sz w:val="24"/>
        </w:rPr>
        <w:t>2</w:t>
      </w:r>
      <w:r>
        <w:rPr>
          <w:rFonts w:hint="eastAsia"/>
          <w:sz w:val="24"/>
        </w:rPr>
        <w:t>）帧</w:t>
      </w:r>
      <w:r>
        <w:rPr>
          <w:sz w:val="24"/>
        </w:rPr>
        <w:t>比特序列</w:t>
      </w:r>
      <w:r>
        <w:rPr>
          <w:rFonts w:hint="eastAsia"/>
          <w:sz w:val="24"/>
        </w:rPr>
        <w:t>：</w:t>
      </w:r>
    </w:p>
    <w:p w:rsidR="003F7FD5" w:rsidRDefault="003F7FD5" w:rsidP="003F7FD5">
      <w:pPr>
        <w:spacing w:line="300" w:lineRule="auto"/>
        <w:ind w:leftChars="200" w:left="420" w:firstLineChars="150" w:firstLine="360"/>
        <w:rPr>
          <w:sz w:val="24"/>
        </w:rPr>
      </w:pPr>
      <w:r>
        <w:rPr>
          <w:rFonts w:hint="eastAsia"/>
          <w:sz w:val="24"/>
        </w:rPr>
        <w:t>采</w:t>
      </w:r>
      <w:r>
        <w:rPr>
          <w:sz w:val="24"/>
        </w:rPr>
        <w:t>用海明</w:t>
      </w:r>
      <w:r>
        <w:rPr>
          <w:rFonts w:hint="eastAsia"/>
          <w:sz w:val="24"/>
        </w:rPr>
        <w:t>编</w:t>
      </w:r>
      <w:r>
        <w:rPr>
          <w:sz w:val="24"/>
        </w:rPr>
        <w:t>码</w:t>
      </w:r>
      <w:r w:rsidR="0063155A">
        <w:rPr>
          <w:rFonts w:hint="eastAsia"/>
          <w:sz w:val="24"/>
        </w:rPr>
        <w:t>（</w:t>
      </w:r>
      <w:r w:rsidR="0063155A" w:rsidRPr="0063155A">
        <w:rPr>
          <w:rFonts w:hint="eastAsia"/>
          <w:b/>
          <w:sz w:val="24"/>
        </w:rPr>
        <w:t>选</w:t>
      </w:r>
      <w:r w:rsidR="0063155A" w:rsidRPr="0063155A">
        <w:rPr>
          <w:b/>
          <w:sz w:val="24"/>
        </w:rPr>
        <w:t>做</w:t>
      </w:r>
      <w:r w:rsidR="0063155A">
        <w:rPr>
          <w:sz w:val="24"/>
        </w:rPr>
        <w:t>）</w:t>
      </w:r>
      <w:r>
        <w:rPr>
          <w:rFonts w:hint="eastAsia"/>
          <w:sz w:val="24"/>
        </w:rPr>
        <w:t>。</w:t>
      </w:r>
    </w:p>
    <w:p w:rsidR="003F7FD5" w:rsidRPr="00512D56" w:rsidRDefault="002002A8" w:rsidP="009839D9">
      <w:pPr>
        <w:keepNext/>
        <w:spacing w:line="300" w:lineRule="auto"/>
        <w:ind w:leftChars="200" w:left="781" w:hangingChars="150" w:hanging="361"/>
        <w:rPr>
          <w:b/>
          <w:sz w:val="24"/>
        </w:rPr>
      </w:pPr>
      <w:r>
        <w:rPr>
          <w:b/>
          <w:sz w:val="24"/>
        </w:rPr>
        <w:lastRenderedPageBreak/>
        <w:t>6</w:t>
      </w:r>
      <w:r w:rsidR="003F7FD5" w:rsidRPr="00512D56">
        <w:rPr>
          <w:rFonts w:hint="eastAsia"/>
          <w:b/>
          <w:sz w:val="24"/>
        </w:rPr>
        <w:t>、发</w:t>
      </w:r>
      <w:r w:rsidR="003F7FD5" w:rsidRPr="00512D56">
        <w:rPr>
          <w:b/>
          <w:sz w:val="24"/>
        </w:rPr>
        <w:t>送流程：</w:t>
      </w:r>
    </w:p>
    <w:p w:rsidR="003F7FD5" w:rsidRPr="003301A5" w:rsidRDefault="00C662B4" w:rsidP="003F7FD5">
      <w:pPr>
        <w:spacing w:line="300" w:lineRule="auto"/>
        <w:ind w:leftChars="200" w:left="735" w:hangingChars="150" w:hanging="315"/>
        <w:jc w:val="center"/>
        <w:rPr>
          <w:sz w:val="24"/>
        </w:rPr>
      </w:pPr>
      <w:r>
        <w:object w:dxaOrig="4441" w:dyaOrig="4560">
          <v:shape id="_x0000_i1026" type="#_x0000_t75" style="width:222pt;height:228pt" o:ole="">
            <v:imagedata r:id="rId13" o:title=""/>
          </v:shape>
          <o:OLEObject Type="Embed" ProgID="Visio.Drawing.15" ShapeID="_x0000_i1026" DrawAspect="Content" ObjectID="_1555605368" r:id="rId14"/>
        </w:object>
      </w:r>
    </w:p>
    <w:p w:rsidR="003F7FD5" w:rsidRPr="00512D56" w:rsidRDefault="002002A8" w:rsidP="003F7FD5">
      <w:pPr>
        <w:spacing w:line="300" w:lineRule="auto"/>
        <w:ind w:leftChars="200" w:left="781" w:hangingChars="150" w:hanging="361"/>
        <w:rPr>
          <w:b/>
          <w:sz w:val="24"/>
        </w:rPr>
      </w:pPr>
      <w:r>
        <w:rPr>
          <w:b/>
          <w:sz w:val="24"/>
        </w:rPr>
        <w:t>7</w:t>
      </w:r>
      <w:r w:rsidR="003F7FD5" w:rsidRPr="00512D56">
        <w:rPr>
          <w:rFonts w:hint="eastAsia"/>
          <w:b/>
          <w:sz w:val="24"/>
        </w:rPr>
        <w:t>、</w:t>
      </w:r>
      <w:r w:rsidR="003F7FD5" w:rsidRPr="00512D56">
        <w:rPr>
          <w:b/>
          <w:sz w:val="24"/>
        </w:rPr>
        <w:t>接收</w:t>
      </w:r>
      <w:r w:rsidR="003F7FD5" w:rsidRPr="00512D56">
        <w:rPr>
          <w:rFonts w:hint="eastAsia"/>
          <w:b/>
          <w:sz w:val="24"/>
        </w:rPr>
        <w:t>流</w:t>
      </w:r>
      <w:r w:rsidR="003F7FD5" w:rsidRPr="00512D56">
        <w:rPr>
          <w:b/>
          <w:sz w:val="24"/>
        </w:rPr>
        <w:t>程：</w:t>
      </w:r>
    </w:p>
    <w:p w:rsidR="003F7FD5" w:rsidRDefault="00C662B4" w:rsidP="003F7FD5">
      <w:pPr>
        <w:spacing w:line="300" w:lineRule="auto"/>
        <w:ind w:leftChars="200" w:left="735" w:hangingChars="150" w:hanging="315"/>
        <w:jc w:val="center"/>
        <w:rPr>
          <w:sz w:val="24"/>
        </w:rPr>
      </w:pPr>
      <w:r>
        <w:object w:dxaOrig="3796" w:dyaOrig="4560">
          <v:shape id="_x0000_i1027" type="#_x0000_t75" style="width:190pt;height:228pt" o:ole="">
            <v:imagedata r:id="rId15" o:title=""/>
          </v:shape>
          <o:OLEObject Type="Embed" ProgID="Visio.Drawing.15" ShapeID="_x0000_i1027" DrawAspect="Content" ObjectID="_1555605369" r:id="rId16"/>
        </w:object>
      </w:r>
    </w:p>
    <w:p w:rsidR="0066215A" w:rsidRPr="00512D56" w:rsidRDefault="002002A8" w:rsidP="0066215A">
      <w:pPr>
        <w:spacing w:line="300" w:lineRule="auto"/>
        <w:ind w:leftChars="200" w:left="781" w:hangingChars="150" w:hanging="361"/>
        <w:rPr>
          <w:b/>
          <w:sz w:val="24"/>
        </w:rPr>
      </w:pPr>
      <w:r>
        <w:rPr>
          <w:b/>
          <w:sz w:val="24"/>
        </w:rPr>
        <w:t>8</w:t>
      </w:r>
      <w:r w:rsidR="0066215A" w:rsidRPr="00512D56">
        <w:rPr>
          <w:rFonts w:hint="eastAsia"/>
          <w:b/>
          <w:sz w:val="24"/>
        </w:rPr>
        <w:t>、差</w:t>
      </w:r>
      <w:r w:rsidR="0066215A" w:rsidRPr="00512D56">
        <w:rPr>
          <w:b/>
          <w:sz w:val="24"/>
        </w:rPr>
        <w:t>错控制</w:t>
      </w:r>
      <w:r w:rsidR="00512D56">
        <w:rPr>
          <w:rFonts w:hint="eastAsia"/>
          <w:b/>
          <w:sz w:val="24"/>
        </w:rPr>
        <w:t>方</w:t>
      </w:r>
      <w:r w:rsidR="00512D56">
        <w:rPr>
          <w:b/>
          <w:sz w:val="24"/>
        </w:rPr>
        <w:t>法</w:t>
      </w:r>
      <w:r w:rsidR="0066215A" w:rsidRPr="00512D56">
        <w:rPr>
          <w:b/>
          <w:sz w:val="24"/>
        </w:rPr>
        <w:t>：</w:t>
      </w:r>
    </w:p>
    <w:p w:rsidR="0063155A" w:rsidRDefault="00E170A9" w:rsidP="00E170A9">
      <w:pPr>
        <w:spacing w:line="300" w:lineRule="auto"/>
        <w:ind w:leftChars="200" w:left="420" w:firstLineChars="150" w:firstLine="360"/>
        <w:rPr>
          <w:sz w:val="24"/>
        </w:rPr>
      </w:pPr>
      <w:r>
        <w:rPr>
          <w:rFonts w:hint="eastAsia"/>
          <w:sz w:val="24"/>
        </w:rPr>
        <w:t>采</w:t>
      </w:r>
      <w:r>
        <w:rPr>
          <w:sz w:val="24"/>
        </w:rPr>
        <w:t>用</w:t>
      </w:r>
      <w:r>
        <w:rPr>
          <w:rFonts w:hint="eastAsia"/>
          <w:sz w:val="24"/>
        </w:rPr>
        <w:t>停</w:t>
      </w:r>
      <w:r>
        <w:rPr>
          <w:sz w:val="24"/>
        </w:rPr>
        <w:t>等协议</w:t>
      </w:r>
      <w:r w:rsidR="0063155A">
        <w:rPr>
          <w:rFonts w:hint="eastAsia"/>
          <w:sz w:val="24"/>
        </w:rPr>
        <w:t>。</w:t>
      </w:r>
    </w:p>
    <w:p w:rsidR="00E170A9" w:rsidRDefault="00E170A9" w:rsidP="00E170A9">
      <w:pPr>
        <w:spacing w:line="300" w:lineRule="auto"/>
        <w:ind w:leftChars="200" w:left="420" w:firstLineChars="150" w:firstLine="360"/>
        <w:rPr>
          <w:sz w:val="24"/>
        </w:rPr>
      </w:pPr>
      <w:r>
        <w:rPr>
          <w:rFonts w:hint="eastAsia"/>
          <w:sz w:val="24"/>
        </w:rPr>
        <w:t>启</w:t>
      </w:r>
      <w:r>
        <w:rPr>
          <w:sz w:val="24"/>
        </w:rPr>
        <w:t>用否定性应答</w:t>
      </w:r>
      <w:r>
        <w:rPr>
          <w:rFonts w:hint="eastAsia"/>
          <w:sz w:val="24"/>
        </w:rPr>
        <w:t>（</w:t>
      </w:r>
      <w:r w:rsidR="0063155A" w:rsidRPr="0063155A">
        <w:rPr>
          <w:rFonts w:hint="eastAsia"/>
          <w:b/>
          <w:sz w:val="24"/>
        </w:rPr>
        <w:t>选</w:t>
      </w:r>
      <w:r w:rsidR="0063155A" w:rsidRPr="0063155A">
        <w:rPr>
          <w:b/>
          <w:sz w:val="24"/>
        </w:rPr>
        <w:t>做</w:t>
      </w:r>
      <w:r>
        <w:rPr>
          <w:sz w:val="24"/>
        </w:rPr>
        <w:t>）</w:t>
      </w:r>
      <w:r>
        <w:rPr>
          <w:rFonts w:hint="eastAsia"/>
          <w:sz w:val="24"/>
        </w:rPr>
        <w:t>。</w:t>
      </w:r>
    </w:p>
    <w:p w:rsidR="007D6D9E" w:rsidRDefault="00042B84" w:rsidP="00E170A9">
      <w:pPr>
        <w:spacing w:line="300" w:lineRule="auto"/>
        <w:ind w:leftChars="200" w:left="420" w:firstLineChars="150" w:firstLine="360"/>
        <w:rPr>
          <w:sz w:val="24"/>
        </w:rPr>
      </w:pPr>
      <w:r>
        <w:rPr>
          <w:rFonts w:hint="eastAsia"/>
          <w:sz w:val="24"/>
        </w:rPr>
        <w:t>初</w:t>
      </w:r>
      <w:r>
        <w:rPr>
          <w:sz w:val="24"/>
        </w:rPr>
        <w:t>始</w:t>
      </w:r>
      <w:r>
        <w:rPr>
          <w:rFonts w:hint="eastAsia"/>
          <w:sz w:val="24"/>
        </w:rPr>
        <w:t>时，收、</w:t>
      </w:r>
      <w:r>
        <w:rPr>
          <w:sz w:val="24"/>
        </w:rPr>
        <w:t>发窗口中的</w:t>
      </w:r>
      <w:r w:rsidR="00581996">
        <w:rPr>
          <w:sz w:val="24"/>
        </w:rPr>
        <w:t>序号</w:t>
      </w:r>
      <w:r>
        <w:rPr>
          <w:rFonts w:hint="eastAsia"/>
          <w:sz w:val="24"/>
        </w:rPr>
        <w:t>都</w:t>
      </w:r>
      <w:r w:rsidR="00581996">
        <w:rPr>
          <w:sz w:val="24"/>
        </w:rPr>
        <w:t>为</w:t>
      </w:r>
      <m:oMath>
        <m:r>
          <m:rPr>
            <m:sty m:val="p"/>
          </m:rPr>
          <w:rPr>
            <w:rFonts w:ascii="Cambria Math" w:hAnsi="Cambria Math" w:hint="eastAsia"/>
            <w:sz w:val="24"/>
          </w:rPr>
          <m:t>0</m:t>
        </m:r>
      </m:oMath>
      <w:r w:rsidR="00581996">
        <w:rPr>
          <w:rFonts w:hint="eastAsia"/>
          <w:sz w:val="24"/>
        </w:rPr>
        <w:t>。</w:t>
      </w:r>
    </w:p>
    <w:p w:rsidR="00434245" w:rsidRPr="00B612B1" w:rsidRDefault="006348BB" w:rsidP="00FA3DE1">
      <w:pPr>
        <w:spacing w:beforeLines="100" w:line="300" w:lineRule="auto"/>
        <w:rPr>
          <w:b/>
          <w:sz w:val="28"/>
          <w:szCs w:val="28"/>
        </w:rPr>
      </w:pPr>
      <w:r>
        <w:rPr>
          <w:rFonts w:hint="eastAsia"/>
          <w:b/>
          <w:sz w:val="28"/>
          <w:szCs w:val="28"/>
        </w:rPr>
        <w:t>【</w:t>
      </w:r>
      <w:r w:rsidR="00434245" w:rsidRPr="00B612B1">
        <w:rPr>
          <w:rFonts w:hint="eastAsia"/>
          <w:b/>
          <w:sz w:val="28"/>
          <w:szCs w:val="28"/>
        </w:rPr>
        <w:t>实验步骤</w:t>
      </w:r>
      <w:r>
        <w:rPr>
          <w:rFonts w:hint="eastAsia"/>
          <w:b/>
          <w:sz w:val="28"/>
          <w:szCs w:val="28"/>
        </w:rPr>
        <w:t>】</w:t>
      </w:r>
    </w:p>
    <w:p w:rsidR="00426A4B" w:rsidRDefault="00426A4B" w:rsidP="00FA3DE1">
      <w:pPr>
        <w:spacing w:beforeLines="50" w:line="300" w:lineRule="auto"/>
        <w:rPr>
          <w:sz w:val="24"/>
        </w:rPr>
      </w:pPr>
      <w:r>
        <w:rPr>
          <w:rFonts w:hint="eastAsia"/>
          <w:sz w:val="24"/>
        </w:rPr>
        <w:t>1</w:t>
      </w:r>
      <w:r>
        <w:rPr>
          <w:rFonts w:hint="eastAsia"/>
          <w:sz w:val="24"/>
        </w:rPr>
        <w:t>、实验者在实验中的设计内容：</w:t>
      </w:r>
    </w:p>
    <w:p w:rsidR="00426A4B" w:rsidRDefault="00426A4B" w:rsidP="00FA3DE1">
      <w:pPr>
        <w:numPr>
          <w:ilvl w:val="0"/>
          <w:numId w:val="13"/>
        </w:numPr>
        <w:tabs>
          <w:tab w:val="clear" w:pos="1200"/>
        </w:tabs>
        <w:spacing w:beforeLines="50" w:line="300" w:lineRule="auto"/>
        <w:ind w:left="315"/>
        <w:rPr>
          <w:sz w:val="24"/>
        </w:rPr>
      </w:pPr>
      <w:r>
        <w:rPr>
          <w:rFonts w:hint="eastAsia"/>
          <w:sz w:val="24"/>
        </w:rPr>
        <w:t>小组成员</w:t>
      </w:r>
      <w:r w:rsidR="00DC00F8">
        <w:rPr>
          <w:rFonts w:hint="eastAsia"/>
          <w:sz w:val="24"/>
        </w:rPr>
        <w:t>之间需要协调各自的分工，如一个同学操作软件，一个编码，一个解码；</w:t>
      </w:r>
    </w:p>
    <w:p w:rsidR="00426A4B" w:rsidRDefault="00426A4B" w:rsidP="00FA3DE1">
      <w:pPr>
        <w:numPr>
          <w:ilvl w:val="0"/>
          <w:numId w:val="13"/>
        </w:numPr>
        <w:tabs>
          <w:tab w:val="clear" w:pos="1200"/>
        </w:tabs>
        <w:spacing w:beforeLines="50" w:line="300" w:lineRule="auto"/>
        <w:ind w:left="315"/>
        <w:rPr>
          <w:sz w:val="24"/>
        </w:rPr>
      </w:pPr>
      <w:r>
        <w:rPr>
          <w:rFonts w:hint="eastAsia"/>
          <w:sz w:val="24"/>
        </w:rPr>
        <w:t>小组讨论制定一个帧校验方式，和制定差错处理协议</w:t>
      </w:r>
      <w:r w:rsidR="00DC00F8">
        <w:rPr>
          <w:rFonts w:hint="eastAsia"/>
          <w:sz w:val="24"/>
        </w:rPr>
        <w:t>；</w:t>
      </w:r>
    </w:p>
    <w:p w:rsidR="00426A4B" w:rsidRPr="00930E2A" w:rsidRDefault="00426A4B" w:rsidP="00FA3DE1">
      <w:pPr>
        <w:numPr>
          <w:ilvl w:val="0"/>
          <w:numId w:val="13"/>
        </w:numPr>
        <w:tabs>
          <w:tab w:val="clear" w:pos="1200"/>
        </w:tabs>
        <w:spacing w:beforeLines="50" w:line="300" w:lineRule="auto"/>
        <w:ind w:left="315"/>
        <w:rPr>
          <w:sz w:val="24"/>
        </w:rPr>
      </w:pPr>
      <w:r>
        <w:rPr>
          <w:rFonts w:hint="eastAsia"/>
          <w:sz w:val="24"/>
        </w:rPr>
        <w:lastRenderedPageBreak/>
        <w:t>小组讨论制定流量控制方法和流量控制协议。</w:t>
      </w:r>
    </w:p>
    <w:p w:rsidR="00930E2A" w:rsidRDefault="00426A4B" w:rsidP="00FA3DE1">
      <w:pPr>
        <w:spacing w:beforeLines="50" w:line="300" w:lineRule="auto"/>
        <w:ind w:left="1" w:hanging="1"/>
        <w:rPr>
          <w:sz w:val="24"/>
        </w:rPr>
      </w:pPr>
      <w:r>
        <w:rPr>
          <w:rFonts w:hint="eastAsia"/>
          <w:sz w:val="24"/>
        </w:rPr>
        <w:t>2</w:t>
      </w:r>
      <w:r w:rsidR="00BB2898">
        <w:rPr>
          <w:rFonts w:hint="eastAsia"/>
          <w:sz w:val="24"/>
        </w:rPr>
        <w:t>、</w:t>
      </w:r>
      <w:r>
        <w:rPr>
          <w:rFonts w:hint="eastAsia"/>
          <w:sz w:val="24"/>
        </w:rPr>
        <w:t>实验前，</w:t>
      </w:r>
      <w:r w:rsidR="00930E2A">
        <w:rPr>
          <w:rFonts w:hint="eastAsia"/>
          <w:sz w:val="24"/>
        </w:rPr>
        <w:t>根据通信模拟软件提供的传输服务，设计一个通信协议，</w:t>
      </w:r>
      <w:r w:rsidR="004B2F98">
        <w:rPr>
          <w:rFonts w:hint="eastAsia"/>
          <w:sz w:val="24"/>
        </w:rPr>
        <w:t>并在“</w:t>
      </w:r>
      <w:r w:rsidR="004B2F98" w:rsidRPr="004B2F98">
        <w:rPr>
          <w:rFonts w:hint="eastAsia"/>
          <w:b/>
          <w:sz w:val="24"/>
        </w:rPr>
        <w:t>实验报告</w:t>
      </w:r>
      <w:r w:rsidR="004B2F98">
        <w:rPr>
          <w:rFonts w:hint="eastAsia"/>
          <w:sz w:val="24"/>
        </w:rPr>
        <w:t>”中</w:t>
      </w:r>
      <w:r w:rsidR="00097451">
        <w:rPr>
          <w:rFonts w:hint="eastAsia"/>
          <w:sz w:val="24"/>
        </w:rPr>
        <w:t>简要</w:t>
      </w:r>
      <w:r w:rsidR="004B2F98">
        <w:rPr>
          <w:rFonts w:hint="eastAsia"/>
          <w:sz w:val="24"/>
        </w:rPr>
        <w:t>描述</w:t>
      </w:r>
      <w:r w:rsidR="00BC304B">
        <w:rPr>
          <w:rFonts w:hint="eastAsia"/>
          <w:sz w:val="24"/>
        </w:rPr>
        <w:t>该</w:t>
      </w:r>
      <w:r w:rsidR="004B2F98">
        <w:rPr>
          <w:rFonts w:hint="eastAsia"/>
          <w:sz w:val="24"/>
        </w:rPr>
        <w:t>协议</w:t>
      </w:r>
      <w:r w:rsidR="00BC304B">
        <w:rPr>
          <w:rFonts w:hint="eastAsia"/>
          <w:sz w:val="24"/>
        </w:rPr>
        <w:t>。</w:t>
      </w:r>
    </w:p>
    <w:p w:rsidR="004B2F98" w:rsidRDefault="00426A4B" w:rsidP="00FA3DE1">
      <w:pPr>
        <w:spacing w:beforeLines="50" w:line="300" w:lineRule="auto"/>
        <w:ind w:left="1" w:hanging="1"/>
        <w:rPr>
          <w:sz w:val="24"/>
        </w:rPr>
      </w:pPr>
      <w:r>
        <w:rPr>
          <w:rFonts w:hint="eastAsia"/>
          <w:sz w:val="24"/>
        </w:rPr>
        <w:t>3</w:t>
      </w:r>
      <w:r w:rsidR="00A43D09">
        <w:rPr>
          <w:rFonts w:hint="eastAsia"/>
          <w:sz w:val="24"/>
        </w:rPr>
        <w:t>、</w:t>
      </w:r>
      <w:r w:rsidR="004B2F98">
        <w:rPr>
          <w:rFonts w:hint="eastAsia"/>
          <w:sz w:val="24"/>
        </w:rPr>
        <w:t>使用通信模拟软件实现一次通信过程：采用所设计的通信协议，发送方将一段文字发送给接收方。</w:t>
      </w:r>
      <w:r w:rsidR="00992AC7">
        <w:rPr>
          <w:rFonts w:hint="eastAsia"/>
          <w:sz w:val="24"/>
        </w:rPr>
        <w:t>在“</w:t>
      </w:r>
      <w:r w:rsidR="00992AC7" w:rsidRPr="003E3C2B">
        <w:rPr>
          <w:rFonts w:hint="eastAsia"/>
          <w:b/>
          <w:sz w:val="24"/>
        </w:rPr>
        <w:t>实验</w:t>
      </w:r>
      <w:r w:rsidR="00BC304B">
        <w:rPr>
          <w:rFonts w:hint="eastAsia"/>
          <w:b/>
          <w:sz w:val="24"/>
        </w:rPr>
        <w:t>记录</w:t>
      </w:r>
      <w:r w:rsidR="00992AC7">
        <w:rPr>
          <w:rFonts w:hint="eastAsia"/>
          <w:sz w:val="24"/>
        </w:rPr>
        <w:t>”中记录</w:t>
      </w:r>
      <w:r w:rsidR="00270C3A">
        <w:rPr>
          <w:rFonts w:hint="eastAsia"/>
          <w:sz w:val="24"/>
        </w:rPr>
        <w:t>本次通信过程：</w:t>
      </w:r>
    </w:p>
    <w:p w:rsidR="0099139E" w:rsidRDefault="004B2F98" w:rsidP="00FA3DE1">
      <w:pPr>
        <w:numPr>
          <w:ilvl w:val="0"/>
          <w:numId w:val="9"/>
        </w:numPr>
        <w:tabs>
          <w:tab w:val="clear" w:pos="840"/>
        </w:tabs>
        <w:spacing w:beforeLines="50" w:line="300" w:lineRule="auto"/>
        <w:ind w:leftChars="21" w:left="524" w:hangingChars="200" w:hanging="480"/>
        <w:rPr>
          <w:sz w:val="24"/>
        </w:rPr>
      </w:pPr>
      <w:r>
        <w:rPr>
          <w:rFonts w:hint="eastAsia"/>
          <w:sz w:val="24"/>
        </w:rPr>
        <w:t>发送方</w:t>
      </w:r>
      <w:r w:rsidR="00270C3A">
        <w:rPr>
          <w:rFonts w:hint="eastAsia"/>
          <w:sz w:val="24"/>
        </w:rPr>
        <w:t>：</w:t>
      </w:r>
      <w:r w:rsidR="00426A4B">
        <w:rPr>
          <w:rFonts w:hint="eastAsia"/>
          <w:sz w:val="24"/>
        </w:rPr>
        <w:t>将实验文字表示成在发送窗口</w:t>
      </w:r>
      <w:r w:rsidR="003E3C2B">
        <w:rPr>
          <w:rFonts w:hint="eastAsia"/>
          <w:sz w:val="24"/>
        </w:rPr>
        <w:t>要发送的文字</w:t>
      </w:r>
      <w:r w:rsidR="00270C3A">
        <w:rPr>
          <w:rFonts w:hint="eastAsia"/>
          <w:sz w:val="24"/>
        </w:rPr>
        <w:t>内容；</w:t>
      </w:r>
      <w:r w:rsidR="003E3C2B">
        <w:rPr>
          <w:rFonts w:hint="eastAsia"/>
          <w:sz w:val="24"/>
        </w:rPr>
        <w:t>点击“发送数据”的次数</w:t>
      </w:r>
      <w:r w:rsidR="00270C3A">
        <w:rPr>
          <w:rFonts w:hint="eastAsia"/>
          <w:sz w:val="24"/>
        </w:rPr>
        <w:t>；</w:t>
      </w:r>
      <w:r w:rsidR="003E3C2B">
        <w:rPr>
          <w:rFonts w:hint="eastAsia"/>
          <w:sz w:val="24"/>
        </w:rPr>
        <w:t>点击发送</w:t>
      </w:r>
      <w:r w:rsidR="00C003C2">
        <w:rPr>
          <w:rFonts w:hint="eastAsia"/>
          <w:sz w:val="24"/>
        </w:rPr>
        <w:t>前</w:t>
      </w:r>
      <w:r w:rsidR="003E3C2B">
        <w:rPr>
          <w:rFonts w:hint="eastAsia"/>
          <w:sz w:val="24"/>
        </w:rPr>
        <w:t>软件发送窗口中的</w:t>
      </w:r>
      <w:r w:rsidR="008215D9" w:rsidRPr="00E67DAF">
        <w:rPr>
          <w:rFonts w:hint="eastAsia"/>
          <w:sz w:val="24"/>
        </w:rPr>
        <w:t>二进制比特</w:t>
      </w:r>
      <w:r w:rsidR="008215D9">
        <w:rPr>
          <w:rFonts w:hint="eastAsia"/>
          <w:sz w:val="24"/>
        </w:rPr>
        <w:t>数据</w:t>
      </w:r>
      <w:r w:rsidR="003E3C2B">
        <w:rPr>
          <w:rFonts w:hint="eastAsia"/>
          <w:sz w:val="24"/>
        </w:rPr>
        <w:t>；</w:t>
      </w:r>
    </w:p>
    <w:p w:rsidR="003E3C2B" w:rsidRPr="003E3C2B" w:rsidRDefault="003E3C2B" w:rsidP="00FA3DE1">
      <w:pPr>
        <w:numPr>
          <w:ilvl w:val="0"/>
          <w:numId w:val="9"/>
        </w:numPr>
        <w:tabs>
          <w:tab w:val="clear" w:pos="840"/>
        </w:tabs>
        <w:spacing w:beforeLines="50" w:line="300" w:lineRule="auto"/>
        <w:ind w:leftChars="21" w:left="524" w:hangingChars="200" w:hanging="480"/>
        <w:rPr>
          <w:sz w:val="24"/>
        </w:rPr>
      </w:pPr>
      <w:r>
        <w:rPr>
          <w:rFonts w:hint="eastAsia"/>
          <w:sz w:val="24"/>
        </w:rPr>
        <w:t>接收方</w:t>
      </w:r>
      <w:r w:rsidR="00270C3A">
        <w:rPr>
          <w:rFonts w:hint="eastAsia"/>
          <w:sz w:val="24"/>
        </w:rPr>
        <w:t>：</w:t>
      </w:r>
      <w:r>
        <w:rPr>
          <w:rFonts w:hint="eastAsia"/>
          <w:sz w:val="24"/>
        </w:rPr>
        <w:t>点击“接收数据”的次数</w:t>
      </w:r>
      <w:r w:rsidR="00270C3A">
        <w:rPr>
          <w:rFonts w:hint="eastAsia"/>
          <w:sz w:val="24"/>
        </w:rPr>
        <w:t>；</w:t>
      </w:r>
      <w:r>
        <w:rPr>
          <w:rFonts w:hint="eastAsia"/>
          <w:sz w:val="24"/>
        </w:rPr>
        <w:t>每次点击接收时接收窗口中的</w:t>
      </w:r>
      <w:r w:rsidR="008215D9" w:rsidRPr="00E67DAF">
        <w:rPr>
          <w:rFonts w:hint="eastAsia"/>
          <w:sz w:val="24"/>
        </w:rPr>
        <w:t>二进制比特</w:t>
      </w:r>
      <w:r w:rsidR="008215D9">
        <w:rPr>
          <w:rFonts w:hint="eastAsia"/>
          <w:sz w:val="24"/>
        </w:rPr>
        <w:t>数据</w:t>
      </w:r>
      <w:r w:rsidR="00270C3A">
        <w:rPr>
          <w:rFonts w:hint="eastAsia"/>
          <w:sz w:val="24"/>
        </w:rPr>
        <w:t>；</w:t>
      </w:r>
      <w:r>
        <w:rPr>
          <w:rFonts w:hint="eastAsia"/>
          <w:sz w:val="24"/>
        </w:rPr>
        <w:t>根据</w:t>
      </w:r>
      <w:r w:rsidR="00270C3A">
        <w:rPr>
          <w:rFonts w:hint="eastAsia"/>
          <w:sz w:val="24"/>
        </w:rPr>
        <w:t>接收</w:t>
      </w:r>
      <w:r>
        <w:rPr>
          <w:rFonts w:hint="eastAsia"/>
          <w:sz w:val="24"/>
        </w:rPr>
        <w:t>内容还原后的文字</w:t>
      </w:r>
      <w:r w:rsidR="00270C3A">
        <w:rPr>
          <w:rFonts w:hint="eastAsia"/>
          <w:sz w:val="24"/>
        </w:rPr>
        <w:t>内容</w:t>
      </w:r>
      <w:r>
        <w:rPr>
          <w:rFonts w:hint="eastAsia"/>
          <w:sz w:val="24"/>
        </w:rPr>
        <w:t>。</w:t>
      </w:r>
    </w:p>
    <w:p w:rsidR="004B2F98" w:rsidRDefault="004B2F98" w:rsidP="00FA3DE1">
      <w:pPr>
        <w:spacing w:beforeLines="50" w:line="300" w:lineRule="auto"/>
        <w:ind w:left="1" w:hanging="1"/>
        <w:rPr>
          <w:sz w:val="24"/>
        </w:rPr>
      </w:pPr>
      <w:r>
        <w:rPr>
          <w:rFonts w:hint="eastAsia"/>
          <w:sz w:val="24"/>
        </w:rPr>
        <w:t>3</w:t>
      </w:r>
      <w:r>
        <w:rPr>
          <w:rFonts w:hint="eastAsia"/>
          <w:sz w:val="24"/>
        </w:rPr>
        <w:t>、</w:t>
      </w:r>
      <w:r w:rsidR="003E3C2B">
        <w:rPr>
          <w:rFonts w:hint="eastAsia"/>
          <w:sz w:val="24"/>
        </w:rPr>
        <w:t>根据</w:t>
      </w:r>
      <w:r w:rsidR="00BC304B">
        <w:rPr>
          <w:rFonts w:hint="eastAsia"/>
          <w:sz w:val="24"/>
        </w:rPr>
        <w:t>“</w:t>
      </w:r>
      <w:r w:rsidR="00BC304B" w:rsidRPr="003E3C2B">
        <w:rPr>
          <w:rFonts w:hint="eastAsia"/>
          <w:b/>
          <w:sz w:val="24"/>
        </w:rPr>
        <w:t>实验</w:t>
      </w:r>
      <w:r w:rsidR="00BC304B">
        <w:rPr>
          <w:rFonts w:hint="eastAsia"/>
          <w:b/>
          <w:sz w:val="24"/>
        </w:rPr>
        <w:t>记录</w:t>
      </w:r>
      <w:r w:rsidR="00BC304B">
        <w:rPr>
          <w:rFonts w:hint="eastAsia"/>
          <w:sz w:val="24"/>
        </w:rPr>
        <w:t>”</w:t>
      </w:r>
      <w:r w:rsidR="003E3C2B">
        <w:rPr>
          <w:rFonts w:hint="eastAsia"/>
          <w:sz w:val="24"/>
        </w:rPr>
        <w:t>中</w:t>
      </w:r>
      <w:r w:rsidR="00BC304B">
        <w:rPr>
          <w:rFonts w:hint="eastAsia"/>
          <w:sz w:val="24"/>
        </w:rPr>
        <w:t>的</w:t>
      </w:r>
      <w:r w:rsidR="003E3C2B">
        <w:rPr>
          <w:rFonts w:hint="eastAsia"/>
          <w:sz w:val="24"/>
        </w:rPr>
        <w:t>记录信息</w:t>
      </w:r>
      <w:r>
        <w:rPr>
          <w:rFonts w:hint="eastAsia"/>
          <w:sz w:val="24"/>
        </w:rPr>
        <w:t>分析</w:t>
      </w:r>
      <w:r w:rsidR="003E3C2B">
        <w:rPr>
          <w:rFonts w:hint="eastAsia"/>
          <w:sz w:val="24"/>
        </w:rPr>
        <w:t>所设计的</w:t>
      </w:r>
      <w:bookmarkStart w:id="1" w:name="OLE_LINK1"/>
      <w:r w:rsidR="003E3C2B">
        <w:rPr>
          <w:rFonts w:hint="eastAsia"/>
          <w:sz w:val="24"/>
        </w:rPr>
        <w:t>通信协议</w:t>
      </w:r>
      <w:r w:rsidR="00992AC7">
        <w:rPr>
          <w:rFonts w:hint="eastAsia"/>
          <w:sz w:val="24"/>
        </w:rPr>
        <w:t>的正确性、不足及其改进方法或建议</w:t>
      </w:r>
      <w:bookmarkEnd w:id="1"/>
      <w:r w:rsidR="003E3C2B">
        <w:rPr>
          <w:rFonts w:hint="eastAsia"/>
          <w:sz w:val="24"/>
        </w:rPr>
        <w:t>，并在“</w:t>
      </w:r>
      <w:r w:rsidR="003E3C2B" w:rsidRPr="003E3C2B">
        <w:rPr>
          <w:rFonts w:hint="eastAsia"/>
          <w:b/>
          <w:sz w:val="24"/>
        </w:rPr>
        <w:t>实验报告</w:t>
      </w:r>
      <w:r w:rsidR="003E3C2B">
        <w:rPr>
          <w:rFonts w:hint="eastAsia"/>
          <w:sz w:val="24"/>
        </w:rPr>
        <w:t>”中</w:t>
      </w:r>
      <w:r w:rsidR="00992AC7">
        <w:rPr>
          <w:rFonts w:hint="eastAsia"/>
          <w:sz w:val="24"/>
        </w:rPr>
        <w:t>阐述分析的结果以及自己对计算机通信设计问题和设计方法的体会。</w:t>
      </w:r>
    </w:p>
    <w:p w:rsidR="00BA2607" w:rsidRDefault="00BA2607" w:rsidP="00FA3DE1">
      <w:pPr>
        <w:spacing w:beforeLines="50" w:line="300" w:lineRule="auto"/>
        <w:ind w:left="1" w:hanging="1"/>
        <w:rPr>
          <w:sz w:val="24"/>
        </w:rPr>
      </w:pPr>
    </w:p>
    <w:p w:rsidR="00C003C2" w:rsidRDefault="00892830" w:rsidP="00FA3DE1">
      <w:pPr>
        <w:spacing w:beforeLines="100" w:line="300" w:lineRule="auto"/>
        <w:rPr>
          <w:b/>
          <w:sz w:val="28"/>
          <w:szCs w:val="28"/>
        </w:rPr>
      </w:pPr>
      <w:r>
        <w:rPr>
          <w:rFonts w:hint="eastAsia"/>
          <w:b/>
          <w:sz w:val="28"/>
          <w:szCs w:val="28"/>
        </w:rPr>
        <w:t>【</w:t>
      </w:r>
      <w:r w:rsidR="00C003C2">
        <w:rPr>
          <w:rFonts w:hint="eastAsia"/>
          <w:b/>
          <w:sz w:val="28"/>
          <w:szCs w:val="28"/>
        </w:rPr>
        <w:t>实验记录</w:t>
      </w:r>
      <w:r>
        <w:rPr>
          <w:rFonts w:hint="eastAsia"/>
          <w:b/>
          <w:sz w:val="28"/>
          <w:szCs w:val="28"/>
        </w:rPr>
        <w:t>】</w:t>
      </w:r>
    </w:p>
    <w:p w:rsidR="006B247A" w:rsidRDefault="006B247A" w:rsidP="00FA3DE1">
      <w:pPr>
        <w:spacing w:beforeLines="50" w:line="300" w:lineRule="auto"/>
        <w:ind w:leftChars="200" w:left="780" w:hangingChars="150" w:hanging="360"/>
        <w:rPr>
          <w:sz w:val="24"/>
        </w:rPr>
      </w:pPr>
      <w:r>
        <w:rPr>
          <w:rFonts w:hint="eastAsia"/>
          <w:sz w:val="24"/>
        </w:rPr>
        <w:t>1</w:t>
      </w:r>
      <w:r>
        <w:rPr>
          <w:rFonts w:hint="eastAsia"/>
          <w:sz w:val="24"/>
        </w:rPr>
        <w:t>、实验小组及其成员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4"/>
        <w:gridCol w:w="2041"/>
        <w:gridCol w:w="2041"/>
        <w:gridCol w:w="2041"/>
      </w:tblGrid>
      <w:tr w:rsidR="006B247A" w:rsidRPr="00992AC7" w:rsidTr="00FD4E70">
        <w:trPr>
          <w:trHeight w:val="567"/>
          <w:jc w:val="center"/>
        </w:trPr>
        <w:tc>
          <w:tcPr>
            <w:tcW w:w="1814" w:type="dxa"/>
            <w:tcMar>
              <w:top w:w="28" w:type="dxa"/>
              <w:bottom w:w="28" w:type="dxa"/>
            </w:tcMar>
            <w:vAlign w:val="center"/>
          </w:tcPr>
          <w:p w:rsidR="006B247A" w:rsidRPr="00992AC7" w:rsidRDefault="006B247A" w:rsidP="00FD4E70">
            <w:pPr>
              <w:jc w:val="center"/>
              <w:rPr>
                <w:sz w:val="24"/>
              </w:rPr>
            </w:pPr>
            <w:r>
              <w:rPr>
                <w:rFonts w:hint="eastAsia"/>
                <w:sz w:val="24"/>
              </w:rPr>
              <w:t>小组名称</w:t>
            </w:r>
          </w:p>
        </w:tc>
        <w:tc>
          <w:tcPr>
            <w:tcW w:w="6123" w:type="dxa"/>
            <w:gridSpan w:val="3"/>
            <w:tcMar>
              <w:top w:w="28" w:type="dxa"/>
              <w:bottom w:w="28" w:type="dxa"/>
            </w:tcMar>
            <w:vAlign w:val="center"/>
          </w:tcPr>
          <w:p w:rsidR="006B247A" w:rsidRPr="00992AC7" w:rsidRDefault="006B247A" w:rsidP="00FD4E70">
            <w:pPr>
              <w:rPr>
                <w:sz w:val="24"/>
              </w:rPr>
            </w:pPr>
          </w:p>
        </w:tc>
      </w:tr>
      <w:tr w:rsidR="006B247A" w:rsidRPr="00992AC7" w:rsidTr="00FD4E70">
        <w:trPr>
          <w:trHeight w:val="567"/>
          <w:jc w:val="center"/>
        </w:trPr>
        <w:tc>
          <w:tcPr>
            <w:tcW w:w="1814" w:type="dxa"/>
            <w:tcMar>
              <w:top w:w="28" w:type="dxa"/>
              <w:bottom w:w="28" w:type="dxa"/>
            </w:tcMar>
            <w:vAlign w:val="center"/>
          </w:tcPr>
          <w:p w:rsidR="006B247A" w:rsidRPr="00992AC7" w:rsidRDefault="006B247A" w:rsidP="00FD4E70">
            <w:pPr>
              <w:jc w:val="center"/>
              <w:rPr>
                <w:sz w:val="24"/>
              </w:rPr>
            </w:pPr>
            <w:r w:rsidRPr="00992AC7">
              <w:rPr>
                <w:rFonts w:hint="eastAsia"/>
                <w:sz w:val="24"/>
              </w:rPr>
              <w:t>发送方成员</w:t>
            </w:r>
          </w:p>
        </w:tc>
        <w:tc>
          <w:tcPr>
            <w:tcW w:w="2041" w:type="dxa"/>
            <w:tcMar>
              <w:top w:w="28" w:type="dxa"/>
              <w:bottom w:w="28" w:type="dxa"/>
            </w:tcMar>
            <w:vAlign w:val="center"/>
          </w:tcPr>
          <w:p w:rsidR="006B247A" w:rsidRPr="00992AC7" w:rsidRDefault="00E76506" w:rsidP="00FD4E70">
            <w:pPr>
              <w:rPr>
                <w:sz w:val="24"/>
              </w:rPr>
            </w:pPr>
            <w:r>
              <w:rPr>
                <w:rFonts w:hint="eastAsia"/>
                <w:sz w:val="24"/>
              </w:rPr>
              <w:t>黄光明</w:t>
            </w:r>
          </w:p>
        </w:tc>
        <w:tc>
          <w:tcPr>
            <w:tcW w:w="2041" w:type="dxa"/>
            <w:tcMar>
              <w:top w:w="28" w:type="dxa"/>
              <w:bottom w:w="28" w:type="dxa"/>
            </w:tcMar>
            <w:vAlign w:val="center"/>
          </w:tcPr>
          <w:p w:rsidR="006B247A" w:rsidRPr="00992AC7" w:rsidRDefault="00E76506" w:rsidP="00FD4E70">
            <w:pPr>
              <w:rPr>
                <w:sz w:val="24"/>
              </w:rPr>
            </w:pPr>
            <w:r>
              <w:rPr>
                <w:rFonts w:hint="eastAsia"/>
                <w:sz w:val="24"/>
              </w:rPr>
              <w:t>江帅</w:t>
            </w:r>
          </w:p>
        </w:tc>
        <w:tc>
          <w:tcPr>
            <w:tcW w:w="2041" w:type="dxa"/>
            <w:tcMar>
              <w:top w:w="28" w:type="dxa"/>
              <w:bottom w:w="28" w:type="dxa"/>
            </w:tcMar>
            <w:vAlign w:val="center"/>
          </w:tcPr>
          <w:p w:rsidR="006B247A" w:rsidRPr="00992AC7" w:rsidRDefault="006B247A" w:rsidP="00FD4E70">
            <w:pPr>
              <w:rPr>
                <w:sz w:val="24"/>
              </w:rPr>
            </w:pPr>
          </w:p>
        </w:tc>
      </w:tr>
      <w:tr w:rsidR="006B247A" w:rsidRPr="00992AC7" w:rsidTr="00FD4E70">
        <w:trPr>
          <w:trHeight w:val="567"/>
          <w:jc w:val="center"/>
        </w:trPr>
        <w:tc>
          <w:tcPr>
            <w:tcW w:w="1814" w:type="dxa"/>
            <w:tcMar>
              <w:top w:w="28" w:type="dxa"/>
              <w:bottom w:w="28" w:type="dxa"/>
            </w:tcMar>
            <w:vAlign w:val="center"/>
          </w:tcPr>
          <w:p w:rsidR="006B247A" w:rsidRPr="00992AC7" w:rsidRDefault="006B247A" w:rsidP="00FD4E70">
            <w:pPr>
              <w:jc w:val="center"/>
              <w:rPr>
                <w:sz w:val="24"/>
              </w:rPr>
            </w:pPr>
            <w:r>
              <w:rPr>
                <w:rFonts w:hint="eastAsia"/>
                <w:sz w:val="24"/>
              </w:rPr>
              <w:t>（班级</w:t>
            </w:r>
            <w:r>
              <w:rPr>
                <w:rFonts w:hint="eastAsia"/>
                <w:sz w:val="24"/>
              </w:rPr>
              <w:t>-</w:t>
            </w:r>
            <w:r>
              <w:rPr>
                <w:rFonts w:hint="eastAsia"/>
                <w:sz w:val="24"/>
              </w:rPr>
              <w:t>学号）</w:t>
            </w:r>
          </w:p>
        </w:tc>
        <w:tc>
          <w:tcPr>
            <w:tcW w:w="2041" w:type="dxa"/>
            <w:tcMar>
              <w:top w:w="28" w:type="dxa"/>
              <w:bottom w:w="28" w:type="dxa"/>
            </w:tcMar>
            <w:vAlign w:val="center"/>
          </w:tcPr>
          <w:p w:rsidR="006B247A" w:rsidRPr="00992AC7" w:rsidRDefault="00E76506" w:rsidP="00FD4E70">
            <w:pPr>
              <w:rPr>
                <w:sz w:val="24"/>
              </w:rPr>
            </w:pPr>
            <w:r>
              <w:rPr>
                <w:rFonts w:hint="eastAsia"/>
                <w:sz w:val="24"/>
              </w:rPr>
              <w:t>20150109080</w:t>
            </w:r>
            <w:r w:rsidR="00FA3DE1">
              <w:rPr>
                <w:rFonts w:hint="eastAsia"/>
                <w:sz w:val="24"/>
              </w:rPr>
              <w:t>0</w:t>
            </w:r>
            <w:r>
              <w:rPr>
                <w:rFonts w:hint="eastAsia"/>
                <w:sz w:val="24"/>
              </w:rPr>
              <w:t>2</w:t>
            </w:r>
          </w:p>
        </w:tc>
        <w:tc>
          <w:tcPr>
            <w:tcW w:w="2041" w:type="dxa"/>
            <w:tcMar>
              <w:top w:w="28" w:type="dxa"/>
              <w:bottom w:w="28" w:type="dxa"/>
            </w:tcMar>
            <w:vAlign w:val="center"/>
          </w:tcPr>
          <w:p w:rsidR="006B247A" w:rsidRPr="00992AC7" w:rsidRDefault="00FA3DE1" w:rsidP="00FD4E70">
            <w:pPr>
              <w:rPr>
                <w:sz w:val="24"/>
              </w:rPr>
            </w:pPr>
            <w:r>
              <w:rPr>
                <w:rFonts w:hint="eastAsia"/>
                <w:sz w:val="24"/>
              </w:rPr>
              <w:t>201501090802</w:t>
            </w:r>
            <w:r w:rsidR="00E76506">
              <w:rPr>
                <w:rFonts w:hint="eastAsia"/>
                <w:sz w:val="24"/>
              </w:rPr>
              <w:t>3</w:t>
            </w:r>
          </w:p>
        </w:tc>
        <w:tc>
          <w:tcPr>
            <w:tcW w:w="2041" w:type="dxa"/>
            <w:tcMar>
              <w:top w:w="28" w:type="dxa"/>
              <w:bottom w:w="28" w:type="dxa"/>
            </w:tcMar>
            <w:vAlign w:val="center"/>
          </w:tcPr>
          <w:p w:rsidR="006B247A" w:rsidRPr="00992AC7" w:rsidRDefault="006B247A" w:rsidP="00FD4E70">
            <w:pPr>
              <w:rPr>
                <w:sz w:val="24"/>
              </w:rPr>
            </w:pPr>
          </w:p>
        </w:tc>
      </w:tr>
      <w:tr w:rsidR="006B247A" w:rsidRPr="00992AC7" w:rsidTr="00FD4E70">
        <w:trPr>
          <w:trHeight w:val="567"/>
          <w:jc w:val="center"/>
        </w:trPr>
        <w:tc>
          <w:tcPr>
            <w:tcW w:w="1814" w:type="dxa"/>
            <w:tcMar>
              <w:top w:w="28" w:type="dxa"/>
              <w:bottom w:w="28" w:type="dxa"/>
            </w:tcMar>
            <w:vAlign w:val="center"/>
          </w:tcPr>
          <w:p w:rsidR="006B247A" w:rsidRPr="00992AC7" w:rsidRDefault="006B247A" w:rsidP="00FD4E70">
            <w:pPr>
              <w:jc w:val="center"/>
              <w:rPr>
                <w:sz w:val="24"/>
              </w:rPr>
            </w:pPr>
            <w:r w:rsidRPr="00992AC7">
              <w:rPr>
                <w:rFonts w:hint="eastAsia"/>
                <w:sz w:val="24"/>
              </w:rPr>
              <w:t>接收方成员</w:t>
            </w:r>
          </w:p>
        </w:tc>
        <w:tc>
          <w:tcPr>
            <w:tcW w:w="2041" w:type="dxa"/>
            <w:tcMar>
              <w:top w:w="28" w:type="dxa"/>
              <w:bottom w:w="28" w:type="dxa"/>
            </w:tcMar>
            <w:vAlign w:val="center"/>
          </w:tcPr>
          <w:p w:rsidR="006B247A" w:rsidRPr="00992AC7" w:rsidRDefault="00E76506" w:rsidP="00FD4E70">
            <w:pPr>
              <w:rPr>
                <w:sz w:val="24"/>
              </w:rPr>
            </w:pPr>
            <w:r>
              <w:rPr>
                <w:sz w:val="24"/>
              </w:rPr>
              <w:t>肖博</w:t>
            </w:r>
          </w:p>
        </w:tc>
        <w:tc>
          <w:tcPr>
            <w:tcW w:w="2041" w:type="dxa"/>
            <w:tcMar>
              <w:top w:w="28" w:type="dxa"/>
              <w:bottom w:w="28" w:type="dxa"/>
            </w:tcMar>
            <w:vAlign w:val="center"/>
          </w:tcPr>
          <w:p w:rsidR="006B247A" w:rsidRPr="00992AC7" w:rsidRDefault="00E76506" w:rsidP="00FD4E70">
            <w:pPr>
              <w:rPr>
                <w:sz w:val="24"/>
              </w:rPr>
            </w:pPr>
            <w:r>
              <w:rPr>
                <w:rFonts w:hint="eastAsia"/>
                <w:sz w:val="24"/>
              </w:rPr>
              <w:t>贺勇</w:t>
            </w:r>
          </w:p>
        </w:tc>
        <w:tc>
          <w:tcPr>
            <w:tcW w:w="2041" w:type="dxa"/>
            <w:tcMar>
              <w:top w:w="28" w:type="dxa"/>
              <w:bottom w:w="28" w:type="dxa"/>
            </w:tcMar>
            <w:vAlign w:val="center"/>
          </w:tcPr>
          <w:p w:rsidR="006B247A" w:rsidRPr="00992AC7" w:rsidRDefault="006B247A" w:rsidP="00FD4E70">
            <w:pPr>
              <w:rPr>
                <w:sz w:val="24"/>
              </w:rPr>
            </w:pPr>
          </w:p>
        </w:tc>
      </w:tr>
      <w:tr w:rsidR="00FA3DE1" w:rsidRPr="00992AC7" w:rsidTr="00FD4E70">
        <w:trPr>
          <w:trHeight w:val="567"/>
          <w:jc w:val="center"/>
        </w:trPr>
        <w:tc>
          <w:tcPr>
            <w:tcW w:w="1814" w:type="dxa"/>
            <w:tcMar>
              <w:top w:w="28" w:type="dxa"/>
              <w:bottom w:w="28" w:type="dxa"/>
            </w:tcMar>
            <w:vAlign w:val="center"/>
          </w:tcPr>
          <w:p w:rsidR="00FA3DE1" w:rsidRPr="00992AC7" w:rsidRDefault="00FA3DE1" w:rsidP="00FD4E70">
            <w:pPr>
              <w:jc w:val="center"/>
              <w:rPr>
                <w:sz w:val="24"/>
              </w:rPr>
            </w:pPr>
            <w:r>
              <w:rPr>
                <w:rFonts w:hint="eastAsia"/>
                <w:sz w:val="24"/>
              </w:rPr>
              <w:t>（班级</w:t>
            </w:r>
            <w:r>
              <w:rPr>
                <w:rFonts w:hint="eastAsia"/>
                <w:sz w:val="24"/>
              </w:rPr>
              <w:t>-</w:t>
            </w:r>
            <w:r>
              <w:rPr>
                <w:rFonts w:hint="eastAsia"/>
                <w:sz w:val="24"/>
              </w:rPr>
              <w:t>学号）</w:t>
            </w:r>
          </w:p>
        </w:tc>
        <w:tc>
          <w:tcPr>
            <w:tcW w:w="2041" w:type="dxa"/>
            <w:tcMar>
              <w:top w:w="28" w:type="dxa"/>
              <w:bottom w:w="28" w:type="dxa"/>
            </w:tcMar>
            <w:vAlign w:val="center"/>
          </w:tcPr>
          <w:p w:rsidR="00FA3DE1" w:rsidRPr="00992AC7" w:rsidRDefault="00FA3DE1" w:rsidP="000F5677">
            <w:pPr>
              <w:rPr>
                <w:sz w:val="24"/>
              </w:rPr>
            </w:pPr>
            <w:r>
              <w:rPr>
                <w:rFonts w:hint="eastAsia"/>
                <w:sz w:val="24"/>
              </w:rPr>
              <w:t>20150109080</w:t>
            </w:r>
            <w:r w:rsidR="00E76506">
              <w:rPr>
                <w:rFonts w:hint="eastAsia"/>
                <w:sz w:val="24"/>
              </w:rPr>
              <w:t>20</w:t>
            </w:r>
          </w:p>
        </w:tc>
        <w:tc>
          <w:tcPr>
            <w:tcW w:w="2041" w:type="dxa"/>
            <w:tcMar>
              <w:top w:w="28" w:type="dxa"/>
              <w:bottom w:w="28" w:type="dxa"/>
            </w:tcMar>
            <w:vAlign w:val="center"/>
          </w:tcPr>
          <w:p w:rsidR="00FA3DE1" w:rsidRPr="00992AC7" w:rsidRDefault="00FA3DE1" w:rsidP="00FD4E70">
            <w:pPr>
              <w:rPr>
                <w:sz w:val="24"/>
              </w:rPr>
            </w:pPr>
            <w:r>
              <w:rPr>
                <w:rFonts w:hint="eastAsia"/>
                <w:sz w:val="24"/>
              </w:rPr>
              <w:t>201501090802</w:t>
            </w:r>
            <w:r w:rsidR="00E76506">
              <w:rPr>
                <w:rFonts w:hint="eastAsia"/>
                <w:sz w:val="24"/>
              </w:rPr>
              <w:t>5</w:t>
            </w:r>
          </w:p>
        </w:tc>
        <w:tc>
          <w:tcPr>
            <w:tcW w:w="2041" w:type="dxa"/>
            <w:tcMar>
              <w:top w:w="28" w:type="dxa"/>
              <w:bottom w:w="28" w:type="dxa"/>
            </w:tcMar>
            <w:vAlign w:val="center"/>
          </w:tcPr>
          <w:p w:rsidR="00FA3DE1" w:rsidRPr="00992AC7" w:rsidRDefault="00FA3DE1" w:rsidP="00FD4E70">
            <w:pPr>
              <w:rPr>
                <w:sz w:val="24"/>
              </w:rPr>
            </w:pPr>
          </w:p>
        </w:tc>
      </w:tr>
    </w:tbl>
    <w:p w:rsidR="000B25C6" w:rsidRDefault="006B247A" w:rsidP="00FA3DE1">
      <w:pPr>
        <w:spacing w:beforeLines="50" w:line="300" w:lineRule="auto"/>
        <w:ind w:leftChars="200" w:left="780" w:hangingChars="150" w:hanging="360"/>
        <w:rPr>
          <w:sz w:val="24"/>
        </w:rPr>
      </w:pPr>
      <w:r>
        <w:rPr>
          <w:rFonts w:hint="eastAsia"/>
          <w:sz w:val="24"/>
        </w:rPr>
        <w:t>2</w:t>
      </w:r>
      <w:r w:rsidR="000B25C6">
        <w:rPr>
          <w:rFonts w:hint="eastAsia"/>
          <w:sz w:val="24"/>
        </w:rPr>
        <w:t>、通信协议的设计内容：</w:t>
      </w:r>
    </w:p>
    <w:p w:rsidR="000B25C6" w:rsidRDefault="006B247A" w:rsidP="00FA3DE1">
      <w:pPr>
        <w:pStyle w:val="a9"/>
        <w:numPr>
          <w:ilvl w:val="0"/>
          <w:numId w:val="9"/>
        </w:numPr>
        <w:spacing w:beforeLines="50" w:line="300" w:lineRule="auto"/>
        <w:ind w:firstLineChars="0"/>
        <w:rPr>
          <w:sz w:val="24"/>
        </w:rPr>
      </w:pPr>
      <w:r>
        <w:rPr>
          <w:rFonts w:hint="eastAsia"/>
          <w:sz w:val="24"/>
        </w:rPr>
        <w:t>通信信息的表示方法</w:t>
      </w:r>
    </w:p>
    <w:p w:rsidR="006B247A" w:rsidRDefault="006B247A" w:rsidP="00FA3DE1">
      <w:pPr>
        <w:pStyle w:val="a9"/>
        <w:spacing w:beforeLines="50" w:line="300" w:lineRule="auto"/>
        <w:ind w:left="840" w:firstLineChars="0" w:firstLine="0"/>
        <w:rPr>
          <w:sz w:val="24"/>
        </w:rPr>
      </w:pPr>
      <w:r>
        <w:rPr>
          <w:rFonts w:hint="eastAsia"/>
          <w:sz w:val="24"/>
        </w:rPr>
        <w:t>记录帧中传输的中英文字符及其二进制编码</w:t>
      </w:r>
    </w:p>
    <w:p w:rsidR="006B247A" w:rsidRDefault="00FA3DE1" w:rsidP="00FA3DE1">
      <w:pPr>
        <w:pStyle w:val="a9"/>
        <w:spacing w:beforeLines="50" w:line="300" w:lineRule="auto"/>
        <w:ind w:left="840" w:firstLineChars="0" w:firstLine="0"/>
        <w:rPr>
          <w:sz w:val="24"/>
        </w:rPr>
      </w:pPr>
      <w:r>
        <w:rPr>
          <w:sz w:val="24"/>
        </w:rPr>
        <w:t>喊</w:t>
      </w:r>
      <w:r>
        <w:rPr>
          <w:rFonts w:hint="eastAsia"/>
          <w:sz w:val="24"/>
        </w:rPr>
        <w:t>：</w:t>
      </w:r>
      <w:r w:rsidRPr="00FA3DE1">
        <w:rPr>
          <w:sz w:val="24"/>
        </w:rPr>
        <w:t>1011000010111010</w:t>
      </w:r>
    </w:p>
    <w:p w:rsidR="000B25C6" w:rsidRDefault="006B247A" w:rsidP="00FA3DE1">
      <w:pPr>
        <w:pStyle w:val="a9"/>
        <w:numPr>
          <w:ilvl w:val="0"/>
          <w:numId w:val="9"/>
        </w:numPr>
        <w:spacing w:beforeLines="50" w:line="300" w:lineRule="auto"/>
        <w:ind w:firstLineChars="0"/>
        <w:rPr>
          <w:sz w:val="24"/>
        </w:rPr>
      </w:pPr>
      <w:r>
        <w:rPr>
          <w:rFonts w:hint="eastAsia"/>
          <w:sz w:val="24"/>
        </w:rPr>
        <w:t>通信信息的传送格式</w:t>
      </w:r>
    </w:p>
    <w:p w:rsidR="006B247A" w:rsidRDefault="006B247A" w:rsidP="00FA3DE1">
      <w:pPr>
        <w:pStyle w:val="a9"/>
        <w:spacing w:beforeLines="50" w:line="300" w:lineRule="auto"/>
        <w:ind w:left="840" w:firstLineChars="0" w:firstLine="0"/>
        <w:rPr>
          <w:sz w:val="24"/>
        </w:rPr>
      </w:pPr>
      <w:r>
        <w:rPr>
          <w:rFonts w:hint="eastAsia"/>
          <w:sz w:val="24"/>
        </w:rPr>
        <w:t>记录帧格式：包括帧头、帧尾、</w:t>
      </w:r>
      <w:r>
        <w:rPr>
          <w:rFonts w:hint="eastAsia"/>
          <w:sz w:val="24"/>
        </w:rPr>
        <w:t>CRC</w:t>
      </w:r>
      <w:r>
        <w:rPr>
          <w:rFonts w:hint="eastAsia"/>
          <w:sz w:val="24"/>
        </w:rPr>
        <w:t>校验和、海明编码（选做）</w:t>
      </w:r>
    </w:p>
    <w:p w:rsidR="006B247A" w:rsidRDefault="006B247A" w:rsidP="00FA3DE1">
      <w:pPr>
        <w:pStyle w:val="a9"/>
        <w:spacing w:beforeLines="50" w:line="300" w:lineRule="auto"/>
        <w:ind w:left="840" w:firstLineChars="0" w:firstLine="0"/>
        <w:rPr>
          <w:rFonts w:hint="eastAsia"/>
          <w:sz w:val="24"/>
        </w:rPr>
      </w:pPr>
    </w:p>
    <w:p w:rsidR="008603F0" w:rsidRDefault="008603F0" w:rsidP="00FA3DE1">
      <w:pPr>
        <w:pStyle w:val="a9"/>
        <w:spacing w:beforeLines="50" w:line="300" w:lineRule="auto"/>
        <w:ind w:left="840" w:firstLineChars="0" w:firstLine="0"/>
        <w:rPr>
          <w:sz w:val="24"/>
        </w:rPr>
      </w:pPr>
      <w:r w:rsidRPr="008603F0">
        <w:rPr>
          <w:sz w:val="24"/>
        </w:rPr>
        <w:t>0111111000001011000010111010101001111110</w:t>
      </w:r>
    </w:p>
    <w:p w:rsidR="000B25C6" w:rsidRDefault="006B247A" w:rsidP="00FA3DE1">
      <w:pPr>
        <w:pStyle w:val="a9"/>
        <w:numPr>
          <w:ilvl w:val="0"/>
          <w:numId w:val="9"/>
        </w:numPr>
        <w:spacing w:beforeLines="50" w:line="300" w:lineRule="auto"/>
        <w:ind w:firstLineChars="0"/>
        <w:rPr>
          <w:sz w:val="24"/>
        </w:rPr>
      </w:pPr>
      <w:r>
        <w:rPr>
          <w:rFonts w:hint="eastAsia"/>
          <w:sz w:val="24"/>
        </w:rPr>
        <w:lastRenderedPageBreak/>
        <w:t>通信双方的时序交互图</w:t>
      </w:r>
    </w:p>
    <w:p w:rsidR="006B247A" w:rsidRDefault="006B247A" w:rsidP="00FA3DE1">
      <w:pPr>
        <w:pStyle w:val="a9"/>
        <w:spacing w:beforeLines="50" w:line="300" w:lineRule="auto"/>
        <w:ind w:left="840" w:firstLineChars="0" w:firstLine="0"/>
        <w:rPr>
          <w:sz w:val="24"/>
        </w:rPr>
      </w:pPr>
    </w:p>
    <w:p w:rsidR="006B247A" w:rsidRDefault="006B247A" w:rsidP="00FA3DE1">
      <w:pPr>
        <w:pStyle w:val="a9"/>
        <w:spacing w:beforeLines="50" w:line="300" w:lineRule="auto"/>
        <w:ind w:left="840" w:firstLineChars="0" w:firstLine="0"/>
        <w:rPr>
          <w:sz w:val="24"/>
        </w:rPr>
      </w:pPr>
    </w:p>
    <w:p w:rsidR="006B247A" w:rsidRPr="006B247A" w:rsidRDefault="006B247A" w:rsidP="00FA3DE1">
      <w:pPr>
        <w:pStyle w:val="a9"/>
        <w:spacing w:beforeLines="50" w:line="300" w:lineRule="auto"/>
        <w:ind w:left="840" w:firstLineChars="0" w:firstLine="0"/>
        <w:rPr>
          <w:sz w:val="24"/>
        </w:rPr>
      </w:pPr>
    </w:p>
    <w:p w:rsidR="00A842F6" w:rsidRDefault="000B25C6" w:rsidP="00FA3DE1">
      <w:pPr>
        <w:spacing w:beforeLines="50" w:line="300" w:lineRule="auto"/>
        <w:ind w:leftChars="200" w:left="780" w:hangingChars="150" w:hanging="360"/>
        <w:rPr>
          <w:sz w:val="24"/>
        </w:rPr>
      </w:pPr>
      <w:r>
        <w:rPr>
          <w:rFonts w:hint="eastAsia"/>
          <w:sz w:val="24"/>
        </w:rPr>
        <w:t>3</w:t>
      </w:r>
      <w:r w:rsidR="00A842F6" w:rsidRPr="00270C3A">
        <w:rPr>
          <w:rFonts w:hint="eastAsia"/>
          <w:sz w:val="24"/>
        </w:rPr>
        <w:t>、</w:t>
      </w:r>
      <w:r w:rsidR="00A842F6">
        <w:rPr>
          <w:rFonts w:hint="eastAsia"/>
          <w:sz w:val="24"/>
        </w:rPr>
        <w:t>通信过程记录</w:t>
      </w:r>
    </w:p>
    <w:p w:rsidR="009101D3" w:rsidRPr="008215D9" w:rsidRDefault="009101D3" w:rsidP="00FA3DE1">
      <w:pPr>
        <w:spacing w:beforeLines="50" w:line="300" w:lineRule="auto"/>
        <w:ind w:leftChars="200" w:left="420"/>
        <w:rPr>
          <w:sz w:val="24"/>
        </w:rPr>
      </w:pPr>
      <w:r w:rsidRPr="008215D9">
        <w:rPr>
          <w:rFonts w:hint="eastAsia"/>
          <w:sz w:val="24"/>
        </w:rPr>
        <w:t>第</w:t>
      </w:r>
      <w:r>
        <w:rPr>
          <w:rFonts w:hint="eastAsia"/>
          <w:sz w:val="24"/>
        </w:rPr>
        <w:t>1</w:t>
      </w:r>
      <w:r>
        <w:rPr>
          <w:rFonts w:hint="eastAsia"/>
          <w:sz w:val="24"/>
        </w:rPr>
        <w:t>次点击时发送</w:t>
      </w:r>
      <w:r>
        <w:rPr>
          <w:rFonts w:hint="eastAsia"/>
          <w:sz w:val="24"/>
        </w:rPr>
        <w:t>/</w:t>
      </w:r>
      <w:r>
        <w:rPr>
          <w:rFonts w:hint="eastAsia"/>
          <w:sz w:val="24"/>
        </w:rPr>
        <w:t>接收窗口中的</w:t>
      </w:r>
      <w:r w:rsidRPr="00E67DAF">
        <w:rPr>
          <w:rFonts w:hint="eastAsia"/>
          <w:sz w:val="24"/>
        </w:rPr>
        <w:t>二进制比特</w:t>
      </w:r>
      <w:r>
        <w:rPr>
          <w:rFonts w:hint="eastAsia"/>
          <w:sz w:val="24"/>
        </w:rPr>
        <w:t>数据：</w:t>
      </w:r>
    </w:p>
    <w:p w:rsidR="009101D3" w:rsidRPr="00353650" w:rsidRDefault="00E76506" w:rsidP="00E76506">
      <w:pPr>
        <w:spacing w:beforeLines="50" w:line="300" w:lineRule="auto"/>
        <w:ind w:leftChars="200" w:left="420"/>
        <w:rPr>
          <w:sz w:val="24"/>
          <w:u w:val="single"/>
        </w:rPr>
      </w:pPr>
      <w:r w:rsidRPr="00E76506">
        <w:rPr>
          <w:sz w:val="24"/>
          <w:u w:val="single"/>
        </w:rPr>
        <w:t>0101010101010101010101010101010101010101001111110001010110100101110111010011111101010101010101010101010101010101010101010101010101010101010101010101010101010101010101010101010101010101010101010101010101010101010101010101010101010101010101010101010101</w:t>
      </w:r>
    </w:p>
    <w:p w:rsidR="009101D3" w:rsidRPr="008215D9" w:rsidRDefault="009101D3" w:rsidP="00FA3DE1">
      <w:pPr>
        <w:spacing w:beforeLines="50" w:line="300" w:lineRule="auto"/>
        <w:ind w:leftChars="200" w:left="420"/>
        <w:rPr>
          <w:sz w:val="24"/>
        </w:rPr>
      </w:pPr>
      <w:r w:rsidRPr="008215D9">
        <w:rPr>
          <w:rFonts w:hint="eastAsia"/>
          <w:sz w:val="24"/>
        </w:rPr>
        <w:t>第</w:t>
      </w:r>
      <w:r>
        <w:rPr>
          <w:sz w:val="24"/>
        </w:rPr>
        <w:t>2</w:t>
      </w:r>
      <w:r>
        <w:rPr>
          <w:rFonts w:hint="eastAsia"/>
          <w:sz w:val="24"/>
        </w:rPr>
        <w:t>次点击时发送</w:t>
      </w:r>
      <w:r>
        <w:rPr>
          <w:rFonts w:hint="eastAsia"/>
          <w:sz w:val="24"/>
        </w:rPr>
        <w:t>/</w:t>
      </w:r>
      <w:r>
        <w:rPr>
          <w:rFonts w:hint="eastAsia"/>
          <w:sz w:val="24"/>
        </w:rPr>
        <w:t>接收窗口中的</w:t>
      </w:r>
      <w:r w:rsidRPr="00E67DAF">
        <w:rPr>
          <w:rFonts w:hint="eastAsia"/>
          <w:sz w:val="24"/>
        </w:rPr>
        <w:t>二进制比特</w:t>
      </w:r>
      <w:r>
        <w:rPr>
          <w:rFonts w:hint="eastAsia"/>
          <w:sz w:val="24"/>
        </w:rPr>
        <w:t>数据：</w:t>
      </w:r>
    </w:p>
    <w:p w:rsidR="009101D3" w:rsidRDefault="00E76506" w:rsidP="00E76506">
      <w:pPr>
        <w:spacing w:beforeLines="50" w:line="300" w:lineRule="auto"/>
        <w:ind w:leftChars="200" w:left="420"/>
        <w:rPr>
          <w:rFonts w:hint="eastAsia"/>
          <w:sz w:val="24"/>
          <w:u w:val="single"/>
        </w:rPr>
      </w:pPr>
      <w:r w:rsidRPr="00E76506">
        <w:rPr>
          <w:sz w:val="24"/>
          <w:u w:val="single"/>
        </w:rPr>
        <w:t xml:space="preserve">0101010101010101010101010101010101010101010101010101010101010101010101010101010101010101010101010101010101010101010101010101010101010101010101010101010101010101010101010101010101010101010101010100111111000001011000010111010101001111110101010101010101 </w:t>
      </w:r>
    </w:p>
    <w:p w:rsidR="00E76506" w:rsidRDefault="00E76506" w:rsidP="00E76506">
      <w:pPr>
        <w:spacing w:beforeLines="50" w:line="300" w:lineRule="auto"/>
        <w:ind w:leftChars="200" w:left="420"/>
        <w:rPr>
          <w:rFonts w:hint="eastAsia"/>
          <w:sz w:val="24"/>
        </w:rPr>
      </w:pPr>
      <w:r w:rsidRPr="008215D9">
        <w:rPr>
          <w:rFonts w:hint="eastAsia"/>
          <w:sz w:val="24"/>
        </w:rPr>
        <w:t>第</w:t>
      </w:r>
      <w:r>
        <w:rPr>
          <w:rFonts w:hint="eastAsia"/>
          <w:sz w:val="24"/>
        </w:rPr>
        <w:t>3</w:t>
      </w:r>
      <w:r>
        <w:rPr>
          <w:rFonts w:hint="eastAsia"/>
          <w:sz w:val="24"/>
        </w:rPr>
        <w:t>次点击时发送</w:t>
      </w:r>
      <w:r>
        <w:rPr>
          <w:rFonts w:hint="eastAsia"/>
          <w:sz w:val="24"/>
        </w:rPr>
        <w:t>/</w:t>
      </w:r>
      <w:r>
        <w:rPr>
          <w:rFonts w:hint="eastAsia"/>
          <w:sz w:val="24"/>
        </w:rPr>
        <w:t>接收窗口中的</w:t>
      </w:r>
      <w:r w:rsidRPr="00E67DAF">
        <w:rPr>
          <w:rFonts w:hint="eastAsia"/>
          <w:sz w:val="24"/>
        </w:rPr>
        <w:t>二进制比特</w:t>
      </w:r>
      <w:r>
        <w:rPr>
          <w:rFonts w:hint="eastAsia"/>
          <w:sz w:val="24"/>
        </w:rPr>
        <w:t>数据：</w:t>
      </w:r>
    </w:p>
    <w:p w:rsidR="00E76506" w:rsidRDefault="00E76506" w:rsidP="00E76506">
      <w:pPr>
        <w:spacing w:beforeLines="50" w:line="300" w:lineRule="auto"/>
        <w:ind w:leftChars="200" w:left="420"/>
        <w:rPr>
          <w:rFonts w:hint="eastAsia"/>
          <w:sz w:val="24"/>
          <w:u w:val="single"/>
        </w:rPr>
      </w:pPr>
      <w:r w:rsidRPr="00E76506">
        <w:rPr>
          <w:sz w:val="24"/>
          <w:u w:val="single"/>
        </w:rPr>
        <w:t>011111101110000101111110</w:t>
      </w:r>
    </w:p>
    <w:p w:rsidR="00E76506" w:rsidRDefault="00E76506" w:rsidP="00E76506">
      <w:pPr>
        <w:spacing w:beforeLines="50" w:line="300" w:lineRule="auto"/>
        <w:ind w:leftChars="200" w:left="420"/>
        <w:rPr>
          <w:rFonts w:hint="eastAsia"/>
          <w:sz w:val="24"/>
        </w:rPr>
      </w:pPr>
      <w:r w:rsidRPr="008215D9">
        <w:rPr>
          <w:rFonts w:hint="eastAsia"/>
          <w:sz w:val="24"/>
        </w:rPr>
        <w:t>第</w:t>
      </w:r>
      <w:r>
        <w:rPr>
          <w:rFonts w:hint="eastAsia"/>
          <w:sz w:val="24"/>
        </w:rPr>
        <w:t>4</w:t>
      </w:r>
      <w:r>
        <w:rPr>
          <w:rFonts w:hint="eastAsia"/>
          <w:sz w:val="24"/>
        </w:rPr>
        <w:t>次点击时发送</w:t>
      </w:r>
      <w:r>
        <w:rPr>
          <w:rFonts w:hint="eastAsia"/>
          <w:sz w:val="24"/>
        </w:rPr>
        <w:t>/</w:t>
      </w:r>
      <w:r>
        <w:rPr>
          <w:rFonts w:hint="eastAsia"/>
          <w:sz w:val="24"/>
        </w:rPr>
        <w:t>接收窗口中的</w:t>
      </w:r>
      <w:r w:rsidRPr="00E67DAF">
        <w:rPr>
          <w:rFonts w:hint="eastAsia"/>
          <w:sz w:val="24"/>
        </w:rPr>
        <w:t>二进制比特</w:t>
      </w:r>
      <w:r>
        <w:rPr>
          <w:rFonts w:hint="eastAsia"/>
          <w:sz w:val="24"/>
        </w:rPr>
        <w:t>数据：</w:t>
      </w:r>
    </w:p>
    <w:p w:rsidR="00E76506" w:rsidRPr="00E76506" w:rsidRDefault="00E76506" w:rsidP="00E76506">
      <w:pPr>
        <w:spacing w:beforeLines="50" w:line="300" w:lineRule="auto"/>
        <w:ind w:leftChars="200" w:left="420"/>
        <w:rPr>
          <w:sz w:val="24"/>
        </w:rPr>
      </w:pPr>
      <w:r w:rsidRPr="00E76506">
        <w:rPr>
          <w:sz w:val="24"/>
        </w:rPr>
        <w:t>011111101010000101111110</w:t>
      </w:r>
    </w:p>
    <w:p w:rsidR="00E76506" w:rsidRDefault="00E76506" w:rsidP="00E76506">
      <w:pPr>
        <w:spacing w:beforeLines="50" w:line="300" w:lineRule="auto"/>
        <w:ind w:leftChars="200" w:left="420"/>
        <w:rPr>
          <w:rFonts w:hint="eastAsia"/>
          <w:sz w:val="24"/>
        </w:rPr>
      </w:pPr>
      <w:r w:rsidRPr="008215D9">
        <w:rPr>
          <w:rFonts w:hint="eastAsia"/>
          <w:sz w:val="24"/>
        </w:rPr>
        <w:t>第</w:t>
      </w:r>
      <w:r>
        <w:rPr>
          <w:rFonts w:hint="eastAsia"/>
          <w:sz w:val="24"/>
        </w:rPr>
        <w:t>5</w:t>
      </w:r>
      <w:r>
        <w:rPr>
          <w:rFonts w:hint="eastAsia"/>
          <w:sz w:val="24"/>
        </w:rPr>
        <w:t>次点击时发送</w:t>
      </w:r>
      <w:r>
        <w:rPr>
          <w:rFonts w:hint="eastAsia"/>
          <w:sz w:val="24"/>
        </w:rPr>
        <w:t>/</w:t>
      </w:r>
      <w:r>
        <w:rPr>
          <w:rFonts w:hint="eastAsia"/>
          <w:sz w:val="24"/>
        </w:rPr>
        <w:t>接收窗口中的</w:t>
      </w:r>
      <w:r w:rsidRPr="00E67DAF">
        <w:rPr>
          <w:rFonts w:hint="eastAsia"/>
          <w:sz w:val="24"/>
        </w:rPr>
        <w:t>二进制比特</w:t>
      </w:r>
      <w:r>
        <w:rPr>
          <w:rFonts w:hint="eastAsia"/>
          <w:sz w:val="24"/>
        </w:rPr>
        <w:t>数据：</w:t>
      </w:r>
    </w:p>
    <w:p w:rsidR="00E76506" w:rsidRPr="008215D9" w:rsidRDefault="00E76506" w:rsidP="00E76506">
      <w:pPr>
        <w:spacing w:beforeLines="50" w:line="300" w:lineRule="auto"/>
        <w:ind w:leftChars="200" w:left="420"/>
        <w:rPr>
          <w:sz w:val="24"/>
        </w:rPr>
      </w:pPr>
      <w:r w:rsidRPr="00E76506">
        <w:rPr>
          <w:sz w:val="24"/>
        </w:rPr>
        <w:t>0101010101010101010101010101010101010101010101010101010101010101010101010101010101010101010100111111000001011000010111010101001111110101010101010101010101010101010101010101010101010101010101010101010101010101010101010101010101010101010101010101010101</w:t>
      </w:r>
    </w:p>
    <w:p w:rsidR="00EA6363" w:rsidRPr="00EA6363" w:rsidRDefault="00EA6363" w:rsidP="00FA3DE1">
      <w:pPr>
        <w:pageBreakBefore/>
        <w:spacing w:beforeLines="100" w:line="300" w:lineRule="auto"/>
        <w:rPr>
          <w:b/>
          <w:sz w:val="28"/>
          <w:szCs w:val="28"/>
        </w:rPr>
      </w:pPr>
      <w:r w:rsidRPr="00EA6363">
        <w:rPr>
          <w:rFonts w:hint="eastAsia"/>
          <w:b/>
          <w:sz w:val="28"/>
          <w:szCs w:val="28"/>
        </w:rPr>
        <w:lastRenderedPageBreak/>
        <w:t>【思考并回答】</w:t>
      </w:r>
    </w:p>
    <w:p w:rsidR="00C003C2" w:rsidRPr="00C003C2" w:rsidRDefault="00C003C2" w:rsidP="00FA3DE1">
      <w:pPr>
        <w:spacing w:beforeLines="50" w:line="300" w:lineRule="auto"/>
        <w:rPr>
          <w:b/>
          <w:sz w:val="28"/>
          <w:szCs w:val="28"/>
        </w:rPr>
      </w:pPr>
      <w:r>
        <w:rPr>
          <w:rFonts w:hint="eastAsia"/>
          <w:b/>
          <w:sz w:val="28"/>
          <w:szCs w:val="28"/>
        </w:rPr>
        <w:t>通信协议设计、总结和体会</w:t>
      </w:r>
    </w:p>
    <w:p w:rsidR="004404B3" w:rsidRDefault="004404B3" w:rsidP="00FA3DE1">
      <w:pPr>
        <w:spacing w:beforeLines="50" w:line="300" w:lineRule="auto"/>
        <w:ind w:leftChars="200" w:left="780" w:hangingChars="150" w:hanging="360"/>
        <w:rPr>
          <w:sz w:val="24"/>
        </w:rPr>
      </w:pPr>
      <w:r>
        <w:rPr>
          <w:rFonts w:hint="eastAsia"/>
          <w:sz w:val="24"/>
        </w:rPr>
        <w:t>1</w:t>
      </w:r>
      <w:r>
        <w:rPr>
          <w:rFonts w:hint="eastAsia"/>
          <w:sz w:val="24"/>
        </w:rPr>
        <w:t>、</w:t>
      </w:r>
      <w:r w:rsidR="00E84549">
        <w:rPr>
          <w:rFonts w:hint="eastAsia"/>
          <w:sz w:val="24"/>
        </w:rPr>
        <w:t>请</w:t>
      </w:r>
      <w:r w:rsidR="00E84549">
        <w:rPr>
          <w:sz w:val="24"/>
        </w:rPr>
        <w:t>画出</w:t>
      </w:r>
      <w:r w:rsidR="00E84549">
        <w:rPr>
          <w:rFonts w:hint="eastAsia"/>
          <w:sz w:val="24"/>
        </w:rPr>
        <w:t>通信双方的时序交互图</w:t>
      </w:r>
      <w:r w:rsidR="00F52EA3">
        <w:rPr>
          <w:rFonts w:hint="eastAsia"/>
          <w:sz w:val="24"/>
        </w:rPr>
        <w:t>（图示为</w:t>
      </w:r>
      <w:r w:rsidR="00F52EA3">
        <w:rPr>
          <w:sz w:val="24"/>
        </w:rPr>
        <w:t>例子</w:t>
      </w:r>
      <w:r w:rsidR="00F52EA3">
        <w:rPr>
          <w:rFonts w:hint="eastAsia"/>
          <w:sz w:val="24"/>
        </w:rPr>
        <w:t>，</w:t>
      </w:r>
      <w:r w:rsidR="00F52EA3">
        <w:rPr>
          <w:sz w:val="24"/>
        </w:rPr>
        <w:t>请</w:t>
      </w:r>
      <w:r w:rsidR="00505BC6">
        <w:rPr>
          <w:rFonts w:hint="eastAsia"/>
          <w:sz w:val="24"/>
        </w:rPr>
        <w:t>清除</w:t>
      </w:r>
      <w:r w:rsidR="00505BC6">
        <w:rPr>
          <w:sz w:val="24"/>
        </w:rPr>
        <w:t>后</w:t>
      </w:r>
      <w:r w:rsidR="00F52EA3">
        <w:rPr>
          <w:sz w:val="24"/>
        </w:rPr>
        <w:t>依实</w:t>
      </w:r>
      <w:r w:rsidR="00F52EA3">
        <w:rPr>
          <w:rFonts w:hint="eastAsia"/>
          <w:sz w:val="24"/>
        </w:rPr>
        <w:t>验</w:t>
      </w:r>
      <w:r w:rsidR="00F52EA3">
        <w:rPr>
          <w:sz w:val="24"/>
        </w:rPr>
        <w:t>过程</w:t>
      </w:r>
      <w:r w:rsidR="00F52EA3">
        <w:rPr>
          <w:rFonts w:hint="eastAsia"/>
          <w:sz w:val="24"/>
        </w:rPr>
        <w:t>进</w:t>
      </w:r>
      <w:r w:rsidR="00F52EA3">
        <w:rPr>
          <w:sz w:val="24"/>
        </w:rPr>
        <w:t>行记录）</w:t>
      </w:r>
      <w:r w:rsidR="00E84549">
        <w:rPr>
          <w:rFonts w:hint="eastAsia"/>
          <w:sz w:val="24"/>
        </w:rPr>
        <w:t>。</w:t>
      </w:r>
    </w:p>
    <w:tbl>
      <w:tblPr>
        <w:tblStyle w:val="a7"/>
        <w:tblW w:w="6804" w:type="dxa"/>
        <w:tblInd w:w="709" w:type="dxa"/>
        <w:tblBorders>
          <w:top w:val="dotted" w:sz="4" w:space="0" w:color="AEAAAA" w:themeColor="background2" w:themeShade="BF"/>
          <w:left w:val="dotted" w:sz="4" w:space="0" w:color="AEAAAA" w:themeColor="background2" w:themeShade="BF"/>
          <w:bottom w:val="dotted" w:sz="4" w:space="0" w:color="AEAAAA" w:themeColor="background2" w:themeShade="BF"/>
          <w:right w:val="dotted" w:sz="4" w:space="0" w:color="AEAAAA" w:themeColor="background2" w:themeShade="BF"/>
          <w:insideH w:val="dotted" w:sz="4" w:space="0" w:color="AEAAAA" w:themeColor="background2" w:themeShade="BF"/>
          <w:insideV w:val="dotted" w:sz="4" w:space="0" w:color="AEAAAA" w:themeColor="background2" w:themeShade="BF"/>
        </w:tblBorders>
        <w:tblLook w:val="04A0"/>
      </w:tblPr>
      <w:tblGrid>
        <w:gridCol w:w="2268"/>
        <w:gridCol w:w="1134"/>
        <w:gridCol w:w="1100"/>
        <w:gridCol w:w="2302"/>
      </w:tblGrid>
      <w:tr w:rsidR="005515C5" w:rsidTr="00B73A52">
        <w:tc>
          <w:tcPr>
            <w:tcW w:w="3402" w:type="dxa"/>
            <w:gridSpan w:val="2"/>
          </w:tcPr>
          <w:p w:rsidR="005515C5" w:rsidRDefault="00B77D5A" w:rsidP="00FA3DE1">
            <w:pPr>
              <w:tabs>
                <w:tab w:val="center" w:pos="2158"/>
              </w:tabs>
              <w:spacing w:beforeLines="50" w:line="300" w:lineRule="auto"/>
              <w:rPr>
                <w:sz w:val="24"/>
              </w:rPr>
            </w:pPr>
            <w:r>
              <w:rPr>
                <w:sz w:val="24"/>
              </w:rPr>
              <w:tab/>
            </w:r>
            <w:r w:rsidR="005515C5">
              <w:rPr>
                <w:rFonts w:hint="eastAsia"/>
                <w:sz w:val="24"/>
              </w:rPr>
              <w:t>发</w:t>
            </w:r>
            <w:r w:rsidR="005515C5">
              <w:rPr>
                <w:sz w:val="24"/>
              </w:rPr>
              <w:t>送方</w:t>
            </w:r>
          </w:p>
        </w:tc>
        <w:tc>
          <w:tcPr>
            <w:tcW w:w="3402" w:type="dxa"/>
            <w:gridSpan w:val="2"/>
          </w:tcPr>
          <w:p w:rsidR="005515C5" w:rsidRDefault="00B77D5A" w:rsidP="00FA3DE1">
            <w:pPr>
              <w:tabs>
                <w:tab w:val="center" w:pos="1035"/>
              </w:tabs>
              <w:spacing w:beforeLines="50" w:line="300" w:lineRule="auto"/>
              <w:rPr>
                <w:sz w:val="24"/>
              </w:rPr>
            </w:pPr>
            <w:r>
              <w:rPr>
                <w:sz w:val="24"/>
              </w:rPr>
              <w:tab/>
            </w:r>
            <w:r w:rsidR="005515C5">
              <w:rPr>
                <w:rFonts w:hint="eastAsia"/>
                <w:sz w:val="24"/>
              </w:rPr>
              <w:t>接</w:t>
            </w:r>
            <w:r w:rsidR="005515C5">
              <w:rPr>
                <w:sz w:val="24"/>
              </w:rPr>
              <w:t>收方</w:t>
            </w:r>
          </w:p>
        </w:tc>
      </w:tr>
      <w:tr w:rsidR="00B77D5A" w:rsidTr="00CE264C">
        <w:tc>
          <w:tcPr>
            <w:tcW w:w="2268" w:type="dxa"/>
            <w:tcBorders>
              <w:right w:val="single" w:sz="4" w:space="0" w:color="auto"/>
            </w:tcBorders>
            <w:vAlign w:val="center"/>
          </w:tcPr>
          <w:p w:rsidR="00207603" w:rsidRPr="005515C5" w:rsidRDefault="005515C5" w:rsidP="00FA3DE1">
            <w:pPr>
              <w:spacing w:beforeLines="50" w:line="300" w:lineRule="auto"/>
              <w:jc w:val="right"/>
              <w:rPr>
                <w:sz w:val="24"/>
              </w:rPr>
            </w:pPr>
            <w:r>
              <w:rPr>
                <w:sz w:val="24"/>
              </w:rPr>
              <w:t>F</w:t>
            </w:r>
            <w:r>
              <w:rPr>
                <w:rFonts w:hint="eastAsia"/>
                <w:sz w:val="24"/>
              </w:rPr>
              <w:t>(</w:t>
            </w:r>
            <w:r>
              <w:rPr>
                <w:sz w:val="24"/>
              </w:rPr>
              <w:t>0)</w:t>
            </w:r>
          </w:p>
        </w:tc>
        <w:tc>
          <w:tcPr>
            <w:tcW w:w="1134" w:type="dxa"/>
            <w:tcBorders>
              <w:left w:val="single" w:sz="4" w:space="0" w:color="auto"/>
            </w:tcBorders>
            <w:vAlign w:val="center"/>
          </w:tcPr>
          <w:p w:rsidR="00207603" w:rsidRPr="00C81639" w:rsidRDefault="00922664" w:rsidP="00FA3DE1">
            <w:pPr>
              <w:spacing w:beforeLines="50" w:line="300" w:lineRule="auto"/>
              <w:rPr>
                <w:color w:val="FF0000"/>
                <w:sz w:val="24"/>
              </w:rPr>
            </w:pPr>
            <w:r>
              <w:rPr>
                <w:noProof/>
                <w:color w:val="FF0000"/>
                <w:sz w:val="24"/>
              </w:rPr>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2.3pt;margin-top:12.75pt;width:105.75pt;height:18.7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a8AEAAPYDAAAOAAAAZHJzL2Uyb0RvYy54bWysU82O0zAQviPxDpbvNEkLaBU13UMXuCCo&#10;+HkAr2MnFv7T2DTtS/ACSJyAE3DaO0/D7j4GY6fNIkAIIS6TcTzfzHzfjJenO6PJVkBQzja0mpWU&#10;CMtdq2zX0JcvHt45oSREZlumnRUN3YtAT1e3by0HX4u5651uBRBMYkM9+Ib2Mfq6KALvhWFh5ryw&#10;eCkdGBbxCF3RAhswu9HFvCzvF4OD1oPjIgT8ezZe0lXOL6Xg8amUQUSiG4q9xWwh2/Nki9WS1R0w&#10;3yt+aIP9QxeGKYtFp1RnLDLyGtQvqYzi4IKTccadKZyUiovMAdlU5U9snvfMi8wFxQl+kin8v7T8&#10;yXYDRLU4O0osMziiq7cXl28+XH35/O39xfXXd8n/9JFUSarBhxoRa7uBwyn4DSTeOwkmfZER2WV5&#10;95O8YhcJx5/V4u6inN+jhOPdfHFSoY9pihu0hxAfCWdIchoaIjDV9XHtrMVJOqiyxmz7OMQReASk&#10;0tomG5nSD2xL4t4jlwiK2U6LQ50UUiQSY9vZi3stRvgzIVGJ1Gguk3dQrDWQLcPtaV9lCbBbbTEy&#10;QaTSegKVfwYdYhNM5L38W+AUnSs6GyegUdbB76rG3bFVOcYfWY9cE+1z1+7zELMcuFx5DoeHkLb3&#10;x3OG3zzX1XcAAAD//wMAUEsDBBQABgAIAAAAIQAQc4g73gAAAAgBAAAPAAAAZHJzL2Rvd25yZXYu&#10;eG1sTI/BTsMwEETvSPyDtUjcWptAQxviVAjBsUI0FeLoxps4wl5HsdOGv8ec6HE0o5k35XZ2lp1w&#10;DL0nCXdLAQyp8bqnTsKhflusgYWoSCvrCSX8YIBtdX1VqkL7M33gaR87lkooFEqCiXEoOA+NQafC&#10;0g9IyWv96FRMcuy4HtU5lTvLMyFy7lRPacGoAV8MNt/7yUlo6+7QfL2u+WTb98f602zMrt5JeXsz&#10;Pz8BizjH/zD84Sd0qBLT0U+kA7MSFg95SkrIVitgyc9EvgF2lJDfC+BVyS8PVL8AAAD//wMAUEsB&#10;Ai0AFAAGAAgAAAAhALaDOJL+AAAA4QEAABMAAAAAAAAAAAAAAAAAAAAAAFtDb250ZW50X1R5cGVz&#10;XS54bWxQSwECLQAUAAYACAAAACEAOP0h/9YAAACUAQAACwAAAAAAAAAAAAAAAAAvAQAAX3JlbHMv&#10;LnJlbHNQSwECLQAUAAYACAAAACEAPnae2vABAAD2AwAADgAAAAAAAAAAAAAAAAAuAgAAZHJzL2Uy&#10;b0RvYy54bWxQSwECLQAUAAYACAAAACEAEHOIO94AAAAIAQAADwAAAAAAAAAAAAAAAABKBAAAZHJz&#10;L2Rvd25yZXYueG1sUEsFBgAAAAAEAAQA8wAAAFUFAAAAAA==&#10;" strokecolor="black [3200]" strokeweight=".5pt">
                  <v:stroke endarrow="block" joinstyle="miter"/>
                </v:shape>
              </w:pict>
            </w:r>
          </w:p>
        </w:tc>
        <w:tc>
          <w:tcPr>
            <w:tcW w:w="1100" w:type="dxa"/>
            <w:tcBorders>
              <w:right w:val="single" w:sz="4" w:space="0" w:color="auto"/>
            </w:tcBorders>
            <w:vAlign w:val="center"/>
          </w:tcPr>
          <w:p w:rsidR="00207603" w:rsidRPr="00C81639" w:rsidRDefault="00207603" w:rsidP="00FA3DE1">
            <w:pPr>
              <w:spacing w:beforeLines="50" w:line="300" w:lineRule="auto"/>
              <w:jc w:val="right"/>
              <w:rPr>
                <w:color w:val="FF0000"/>
                <w:sz w:val="24"/>
              </w:rPr>
            </w:pPr>
          </w:p>
        </w:tc>
        <w:tc>
          <w:tcPr>
            <w:tcW w:w="2302" w:type="dxa"/>
            <w:tcBorders>
              <w:left w:val="single" w:sz="4" w:space="0" w:color="auto"/>
            </w:tcBorders>
            <w:vAlign w:val="center"/>
          </w:tcPr>
          <w:p w:rsidR="00207603" w:rsidRDefault="00207603" w:rsidP="00FA3DE1">
            <w:pPr>
              <w:spacing w:beforeLines="50" w:line="300" w:lineRule="auto"/>
              <w:rPr>
                <w:sz w:val="24"/>
              </w:rPr>
            </w:pPr>
          </w:p>
        </w:tc>
      </w:tr>
      <w:tr w:rsidR="00B77D5A" w:rsidTr="00CE264C">
        <w:tc>
          <w:tcPr>
            <w:tcW w:w="2268" w:type="dxa"/>
            <w:tcBorders>
              <w:right w:val="single" w:sz="4" w:space="0" w:color="auto"/>
            </w:tcBorders>
            <w:vAlign w:val="center"/>
          </w:tcPr>
          <w:p w:rsidR="00207603" w:rsidRDefault="00207603" w:rsidP="00FA3DE1">
            <w:pPr>
              <w:spacing w:beforeLines="50" w:line="300" w:lineRule="auto"/>
              <w:jc w:val="right"/>
              <w:rPr>
                <w:sz w:val="24"/>
              </w:rPr>
            </w:pPr>
          </w:p>
        </w:tc>
        <w:tc>
          <w:tcPr>
            <w:tcW w:w="1134" w:type="dxa"/>
            <w:tcBorders>
              <w:left w:val="single" w:sz="4" w:space="0" w:color="auto"/>
            </w:tcBorders>
            <w:vAlign w:val="center"/>
          </w:tcPr>
          <w:p w:rsidR="00207603" w:rsidRPr="00C81639" w:rsidRDefault="00207603" w:rsidP="00FA3DE1">
            <w:pPr>
              <w:spacing w:beforeLines="50" w:line="300" w:lineRule="auto"/>
              <w:rPr>
                <w:color w:val="FF0000"/>
                <w:sz w:val="24"/>
              </w:rPr>
            </w:pPr>
          </w:p>
        </w:tc>
        <w:tc>
          <w:tcPr>
            <w:tcW w:w="1100" w:type="dxa"/>
            <w:tcBorders>
              <w:right w:val="single" w:sz="4" w:space="0" w:color="auto"/>
            </w:tcBorders>
            <w:vAlign w:val="center"/>
          </w:tcPr>
          <w:p w:rsidR="00207603" w:rsidRPr="00C81639" w:rsidRDefault="00CE264C" w:rsidP="00FA3DE1">
            <w:pPr>
              <w:spacing w:beforeLines="50" w:line="300" w:lineRule="auto"/>
              <w:jc w:val="right"/>
              <w:rPr>
                <w:color w:val="FF0000"/>
                <w:sz w:val="24"/>
              </w:rPr>
            </w:pPr>
            <w:r>
              <w:rPr>
                <w:rFonts w:hint="eastAsia"/>
                <w:color w:val="FF0000"/>
                <w:sz w:val="24"/>
              </w:rPr>
              <w:t>x</w:t>
            </w:r>
            <w:r w:rsidR="00922664">
              <w:rPr>
                <w:noProof/>
                <w:color w:val="FF0000"/>
                <w:sz w:val="24"/>
              </w:rPr>
              <w:pict>
                <v:shape id="直接箭头连接符 2" o:spid="_x0000_s1856" type="#_x0000_t32" style="position:absolute;left:0;text-align:left;margin-left:-61.25pt;margin-top:10.5pt;width:108pt;height:22.5pt;flip:x;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zcF9wEAAAAEAAAOAAAAZHJzL2Uyb0RvYy54bWysU0uOEzEQ3SNxB8t70t1B81ErnVlk+CwQ&#10;RMAcwOO2uy38U9kknUtwASRWwApYzZ7TDMMxKLuTBgFCCLGx/Kn3qt6r8uJsMJpsBATlbEOrWUmJ&#10;sNy1ynYNvXh+/84pJSEy2zLtrGjoTgR6trx9a7H1tZi73ulWAEESG+qtb2gfo6+LIvBeGBZmzguL&#10;j9KBYRGP0BUtsC2yG13My/K42DpoPTguQsDb8/GRLjO/lILHJ1IGEYluKNYW8wp5vUxrsVywugPm&#10;e8X3ZbB/qMIwZTHpRHXOIiMvQf1CZRQHF5yMM+5M4aRUXGQNqKYqf1LzrGdeZC1oTvCTTeH/0fLH&#10;mzUQ1TZ0TollBlt08/rqy6t3N58+Xr+9+vr5Tdp/eE/myaqtDzUiVnYN+1Pwa0i6BwmGSK38Q5yC&#10;7ARqI0M2ejcZLYZIOF5Wd0+q4xL7wfFtfnp0cpQ7UYw8ic9DiA+EMyRtGhoiMNX1ceWsxZ46GHOw&#10;zaMQsRIEHgAJrG1aI1P6nm1J3HlUFUEx22mRZGB4CimSnFFA3sWdFiP8qZDoSSo0S8nTKFYayIbh&#10;HLUvqokFIxNEKq0nUPln0D42wUSe0L8FTtE5o7NxAhplHfwuaxwOpcox/qB61JpkX7p2l9uZ7cAx&#10;y/7sv0Sa4x/PGf794y6/AQAA//8DAFBLAwQUAAYACAAAACEA+5p7J98AAAAJAQAADwAAAGRycy9k&#10;b3ducmV2LnhtbEyPwU7DMBBE70j8g7VI3FonoQQI2VQIiQsgKIVLb26yTSLidWS7beDrWU5wHO3T&#10;7JtyOdlBHciH3jFCOk9AEdeu6blF+Hh/mF2DCtFwYwbHhPBFAZbV6UlpisYd+Y0O69gqKeFQGIQu&#10;xrHQOtQdWRPmbiSW2855a6JE3+rGm6OU20FnSZJra3qWD50Z6b6j+nO9twjPqX99vNq87Bah9d8b&#10;flqswsohnp9Nd7egIk3xD4ZffVGHSpy2bs9NUAPCLM2yS2ERslRGCXFzIXmLkOcJ6KrU/xdUPwAA&#10;AP//AwBQSwECLQAUAAYACAAAACEAtoM4kv4AAADhAQAAEwAAAAAAAAAAAAAAAAAAAAAAW0NvbnRl&#10;bnRfVHlwZXNdLnhtbFBLAQItABQABgAIAAAAIQA4/SH/1gAAAJQBAAALAAAAAAAAAAAAAAAAAC8B&#10;AABfcmVscy8ucmVsc1BLAQItABQABgAIAAAAIQDMBzcF9wEAAAAEAAAOAAAAAAAAAAAAAAAAAC4C&#10;AABkcnMvZTJvRG9jLnhtbFBLAQItABQABgAIAAAAIQD7mnsn3wAAAAkBAAAPAAAAAAAAAAAAAAAA&#10;AFEEAABkcnMvZG93bnJldi54bWxQSwUGAAAAAAQABADzAAAAXQUAAAAA&#10;" strokecolor="black [3200]" strokeweight=".5pt">
                  <v:stroke endarrow="block" joinstyle="miter"/>
                </v:shape>
              </w:pict>
            </w:r>
          </w:p>
        </w:tc>
        <w:tc>
          <w:tcPr>
            <w:tcW w:w="2302" w:type="dxa"/>
            <w:tcBorders>
              <w:left w:val="single" w:sz="4" w:space="0" w:color="auto"/>
            </w:tcBorders>
            <w:vAlign w:val="center"/>
          </w:tcPr>
          <w:p w:rsidR="00207603" w:rsidRDefault="00CE264C" w:rsidP="00FA3DE1">
            <w:pPr>
              <w:spacing w:beforeLines="50" w:line="300" w:lineRule="auto"/>
              <w:rPr>
                <w:sz w:val="24"/>
              </w:rPr>
            </w:pPr>
            <w:r>
              <w:rPr>
                <w:sz w:val="24"/>
              </w:rPr>
              <w:t>错误，</w:t>
            </w:r>
            <w:r>
              <w:rPr>
                <w:rFonts w:hint="eastAsia"/>
                <w:sz w:val="24"/>
              </w:rPr>
              <w:t>NAK0</w:t>
            </w:r>
          </w:p>
        </w:tc>
      </w:tr>
      <w:tr w:rsidR="00B77D5A" w:rsidTr="00CE264C">
        <w:tc>
          <w:tcPr>
            <w:tcW w:w="2268" w:type="dxa"/>
            <w:tcBorders>
              <w:right w:val="single" w:sz="4" w:space="0" w:color="auto"/>
            </w:tcBorders>
            <w:vAlign w:val="center"/>
          </w:tcPr>
          <w:p w:rsidR="00207603" w:rsidRDefault="00B77D5A" w:rsidP="00FA3DE1">
            <w:pPr>
              <w:spacing w:beforeLines="50" w:line="300" w:lineRule="auto"/>
              <w:jc w:val="right"/>
              <w:rPr>
                <w:sz w:val="24"/>
              </w:rPr>
            </w:pPr>
            <w:r>
              <w:rPr>
                <w:rFonts w:hint="eastAsia"/>
                <w:sz w:val="24"/>
              </w:rPr>
              <w:t>F(1)</w:t>
            </w:r>
          </w:p>
        </w:tc>
        <w:tc>
          <w:tcPr>
            <w:tcW w:w="1134" w:type="dxa"/>
            <w:tcBorders>
              <w:left w:val="single" w:sz="4" w:space="0" w:color="auto"/>
            </w:tcBorders>
            <w:vAlign w:val="center"/>
          </w:tcPr>
          <w:p w:rsidR="00207603" w:rsidRPr="00C81639" w:rsidRDefault="00CE264C" w:rsidP="00FA3DE1">
            <w:pPr>
              <w:spacing w:beforeLines="50" w:line="300" w:lineRule="auto"/>
              <w:rPr>
                <w:color w:val="FF0000"/>
                <w:sz w:val="24"/>
              </w:rPr>
            </w:pPr>
            <w:r>
              <w:rPr>
                <w:rFonts w:hint="eastAsia"/>
                <w:noProof/>
                <w:color w:val="FF0000"/>
                <w:sz w:val="24"/>
              </w:rPr>
              <w:pict>
                <v:shape id="_x0000_s1862" type="#_x0000_t32" style="position:absolute;left:0;text-align:left;margin-left:2.45pt;margin-top:14.3pt;width:96pt;height:18pt;z-index:251675648;mso-position-horizontal-relative:text;mso-position-vertical-relative:text" o:connectortype="straight">
                  <v:stroke endarrow="block"/>
                </v:shape>
              </w:pict>
            </w:r>
            <w:r>
              <w:rPr>
                <w:rFonts w:hint="eastAsia"/>
                <w:color w:val="FF0000"/>
                <w:sz w:val="24"/>
              </w:rPr>
              <w:t>x</w:t>
            </w:r>
          </w:p>
        </w:tc>
        <w:tc>
          <w:tcPr>
            <w:tcW w:w="1100" w:type="dxa"/>
            <w:tcBorders>
              <w:right w:val="single" w:sz="4" w:space="0" w:color="auto"/>
            </w:tcBorders>
            <w:vAlign w:val="center"/>
          </w:tcPr>
          <w:p w:rsidR="00207603" w:rsidRPr="00C81639" w:rsidRDefault="00207603" w:rsidP="00FA3DE1">
            <w:pPr>
              <w:spacing w:beforeLines="50" w:line="300" w:lineRule="auto"/>
              <w:jc w:val="right"/>
              <w:rPr>
                <w:color w:val="FF0000"/>
                <w:sz w:val="24"/>
              </w:rPr>
            </w:pPr>
          </w:p>
        </w:tc>
        <w:tc>
          <w:tcPr>
            <w:tcW w:w="2302" w:type="dxa"/>
            <w:tcBorders>
              <w:left w:val="single" w:sz="4" w:space="0" w:color="auto"/>
            </w:tcBorders>
            <w:vAlign w:val="center"/>
          </w:tcPr>
          <w:p w:rsidR="00207603" w:rsidRDefault="00207603" w:rsidP="00FA3DE1">
            <w:pPr>
              <w:spacing w:beforeLines="50" w:line="300" w:lineRule="auto"/>
              <w:rPr>
                <w:sz w:val="24"/>
              </w:rPr>
            </w:pPr>
          </w:p>
        </w:tc>
      </w:tr>
      <w:tr w:rsidR="00B77D5A" w:rsidTr="00CE264C">
        <w:tc>
          <w:tcPr>
            <w:tcW w:w="2268" w:type="dxa"/>
            <w:tcBorders>
              <w:right w:val="single" w:sz="4" w:space="0" w:color="auto"/>
            </w:tcBorders>
            <w:vAlign w:val="center"/>
          </w:tcPr>
          <w:p w:rsidR="00207603" w:rsidRDefault="00207603" w:rsidP="00FA3DE1">
            <w:pPr>
              <w:spacing w:beforeLines="50" w:line="300" w:lineRule="auto"/>
              <w:jc w:val="right"/>
              <w:rPr>
                <w:sz w:val="24"/>
              </w:rPr>
            </w:pPr>
          </w:p>
        </w:tc>
        <w:tc>
          <w:tcPr>
            <w:tcW w:w="1134" w:type="dxa"/>
            <w:tcBorders>
              <w:left w:val="single" w:sz="4" w:space="0" w:color="auto"/>
            </w:tcBorders>
            <w:vAlign w:val="center"/>
          </w:tcPr>
          <w:p w:rsidR="00207603" w:rsidRPr="00C81639" w:rsidRDefault="00CE264C" w:rsidP="00FA3DE1">
            <w:pPr>
              <w:spacing w:beforeLines="50" w:line="300" w:lineRule="auto"/>
              <w:rPr>
                <w:color w:val="FF0000"/>
                <w:sz w:val="24"/>
              </w:rPr>
            </w:pPr>
            <w:r>
              <w:rPr>
                <w:noProof/>
                <w:color w:val="FF0000"/>
                <w:sz w:val="24"/>
              </w:rPr>
              <w:pict>
                <v:shape id="直接箭头连接符 4" o:spid="_x0000_s1857" type="#_x0000_t32" style="position:absolute;left:0;text-align:left;margin-left:9.3pt;margin-top:14.35pt;width:94.5pt;height:16.5pt;flip:x;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r8wEAAAAEAAAOAAAAZHJzL2Uyb0RvYy54bWysU0uO1DAQ3SNxB8t7OklrBkHU6Vn08Fkg&#10;aPE5gMexEwv/VDbdySW4ABIrYAWsZs9pYDgGZac7IEAIITalsl3vVb2q8upsMJrsBATlbEOrRUmJ&#10;sNy1ynYNffb07o1blITIbMu0s6Khowj0bH392mrva7F0vdOtAIIkNtR739A+Rl8XReC9MCwsnBcW&#10;H6UDwyIeoStaYHtkN7pYluXNYu+g9eC4CAFvz6dHus78UgoeH0kZRCS6oVhbzBayvUi2WK9Y3QHz&#10;veKHMtg/VGGYsph0pjpnkZEXoH6hMoqDC07GBXemcFIqLrIGVFOVP6l50jMvshZsTvBzm8L/o+UP&#10;d1sgqm3oCSWWGRzR1avLLy/fXn388PnN5ddPr5P//h05Sa3a+1AjYmO3cDgFv4Wke5BgiNTK38ct&#10;yJ1AbWTIjR7nRoshEo6XFY6uOsV5cHxblrdP0UfCYuJJfB5CvCecIclpaIjAVNfHjbMWZ+pgysF2&#10;D0KcgEdAAmubbGRK37EtiaNHVREUs50WhzwppEhyJgHZi6MWE/yxkNiTVGiWkrdRbDSQHcM9ap9X&#10;MwtGJohUWs+g8s+gQ2yCibyhfwuco3NGZ+MMNMo6+F3WOBxLlVP8UfWkNcm+cO2Yx5nbgWuW53D4&#10;EmmPfzxn+PePu/4GAAD//wMAUEsDBBQABgAIAAAAIQCkafzT4AAAAAoBAAAPAAAAZHJzL2Rvd25y&#10;ZXYueG1sTI9NT8MwDIbvSPyHyEjctrQw1g+aTgiJCyAYg8tuWeO1FY1TJdlW+PWYExzt99Hrx9Vq&#10;soM4og+9IwXpPAGB1DjTU6vg4/1hloMIUZPRgyNU8IUBVvX5WaVL4070hsdNbAWXUCi1gi7GsZQy&#10;NB1aHeZuROJs77zVkUffSuP1icvtIK+SZCmt7okvdHrE+w6bz83BKnhO/etjtn3ZL0Lrv7f0tFiH&#10;tVPq8mK6uwURcYp/MPzqszrU7LRzBzJBDApmRVIwysH1TQaCiSJPQex4scwzkHUl/79Q/wAAAP//&#10;AwBQSwECLQAUAAYACAAAACEAtoM4kv4AAADhAQAAEwAAAAAAAAAAAAAAAAAAAAAAW0NvbnRlbnRf&#10;VHlwZXNdLnhtbFBLAQItABQABgAIAAAAIQA4/SH/1gAAAJQBAAALAAAAAAAAAAAAAAAAAC8BAABf&#10;cmVscy8ucmVsc1BLAQItABQABgAIAAAAIQBd+mar8wEAAAAEAAAOAAAAAAAAAAAAAAAAAC4CAABk&#10;cnMvZTJvRG9jLnhtbFBLAQItABQABgAIAAAAIQCkafzT4AAAAAoBAAAPAAAAAAAAAAAAAAAAAE0E&#10;AABkcnMvZG93bnJldi54bWxQSwUGAAAAAAQABADzAAAAWgUAAAAA&#10;" strokecolor="black [3200]" strokeweight=".5pt">
                  <v:stroke endarrow="block" joinstyle="miter"/>
                </v:shape>
              </w:pict>
            </w:r>
          </w:p>
        </w:tc>
        <w:tc>
          <w:tcPr>
            <w:tcW w:w="1100" w:type="dxa"/>
            <w:tcBorders>
              <w:right w:val="single" w:sz="4" w:space="0" w:color="auto"/>
            </w:tcBorders>
            <w:vAlign w:val="center"/>
          </w:tcPr>
          <w:p w:rsidR="00207603" w:rsidRPr="00C81639" w:rsidRDefault="00207603" w:rsidP="00FA3DE1">
            <w:pPr>
              <w:spacing w:beforeLines="50" w:line="300" w:lineRule="auto"/>
              <w:jc w:val="right"/>
              <w:rPr>
                <w:color w:val="FF0000"/>
                <w:sz w:val="24"/>
              </w:rPr>
            </w:pPr>
          </w:p>
        </w:tc>
        <w:tc>
          <w:tcPr>
            <w:tcW w:w="2302" w:type="dxa"/>
            <w:tcBorders>
              <w:left w:val="single" w:sz="4" w:space="0" w:color="auto"/>
            </w:tcBorders>
            <w:vAlign w:val="center"/>
          </w:tcPr>
          <w:p w:rsidR="00207603" w:rsidRDefault="00CE264C" w:rsidP="00FA3DE1">
            <w:pPr>
              <w:spacing w:beforeLines="50" w:line="300" w:lineRule="auto"/>
              <w:rPr>
                <w:sz w:val="24"/>
              </w:rPr>
            </w:pPr>
            <w:r>
              <w:rPr>
                <w:sz w:val="24"/>
              </w:rPr>
              <w:t>错误，</w:t>
            </w:r>
            <w:r>
              <w:rPr>
                <w:rFonts w:hint="eastAsia"/>
                <w:sz w:val="24"/>
              </w:rPr>
              <w:t>NAK1</w:t>
            </w:r>
          </w:p>
        </w:tc>
      </w:tr>
      <w:tr w:rsidR="00B77D5A" w:rsidTr="00CE264C">
        <w:tc>
          <w:tcPr>
            <w:tcW w:w="2268" w:type="dxa"/>
            <w:tcBorders>
              <w:right w:val="single" w:sz="4" w:space="0" w:color="auto"/>
            </w:tcBorders>
            <w:vAlign w:val="center"/>
          </w:tcPr>
          <w:p w:rsidR="00207603" w:rsidRDefault="00CE264C" w:rsidP="00FA3DE1">
            <w:pPr>
              <w:spacing w:beforeLines="50" w:line="300" w:lineRule="auto"/>
              <w:jc w:val="right"/>
              <w:rPr>
                <w:sz w:val="24"/>
              </w:rPr>
            </w:pPr>
            <w:r>
              <w:rPr>
                <w:rFonts w:hint="eastAsia"/>
                <w:sz w:val="24"/>
              </w:rPr>
              <w:t>F(2)</w:t>
            </w:r>
          </w:p>
        </w:tc>
        <w:tc>
          <w:tcPr>
            <w:tcW w:w="1134" w:type="dxa"/>
            <w:tcBorders>
              <w:left w:val="single" w:sz="4" w:space="0" w:color="auto"/>
            </w:tcBorders>
            <w:vAlign w:val="center"/>
          </w:tcPr>
          <w:p w:rsidR="00207603" w:rsidRPr="00C81639" w:rsidRDefault="00E76506" w:rsidP="00FA3DE1">
            <w:pPr>
              <w:spacing w:beforeLines="50" w:line="300" w:lineRule="auto"/>
              <w:rPr>
                <w:color w:val="FF0000"/>
                <w:sz w:val="24"/>
              </w:rPr>
            </w:pPr>
            <w:r>
              <w:rPr>
                <w:noProof/>
                <w:color w:val="FF0000"/>
                <w:sz w:val="24"/>
              </w:rPr>
              <w:pict>
                <v:shape id="直接箭头连接符 5" o:spid="_x0000_s1854" type="#_x0000_t32" style="position:absolute;left:0;text-align:left;margin-left:.7pt;margin-top:4.45pt;width:114pt;height:18.75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1a8AEAAPYDAAAOAAAAZHJzL2Uyb0RvYy54bWysU0uO1DAQ3SNxB8t7OkkzA62o07PoATYI&#10;WnwO4HHsxMI/lU13+hJcAIkVsAJWs+c0MByDstOdQYAQQmwqdlzvVb3n8vJsMJpsBQTlbEOrWUmJ&#10;sNy1ynYNff7s/q0FJSEy2zLtrGjoXgR6trp5Y7nztZi73ulWAEESG+qdb2gfo6+LIvBeGBZmzguL&#10;h9KBYRG30BUtsB2yG13My/JOsXPQenBchIB/z8dDusr8UgoeH0sZRCS6odhbzBFyvEixWC1Z3QHz&#10;veKHNtg/dGGYslh0ojpnkZGXoH6hMoqDC07GGXemcFIqLrIGVFOVP6l52jMvshY0J/jJpvD/aPmj&#10;7QaIaht6SollBq/o6vXl11fvrj59/PL28tvnN2n94T05TVbtfKgRsbYbOOyC30DSPUgw6YuKyJDt&#10;3U/2iiESjj+rk5O7ixJvgePZ/PaimmfS4hrtIcQHwhmSFg0NEZjq+rh21uJNOqiyx2z7MESsj8Aj&#10;IJXWNsXIlL5nWxL3HrVEUMx2WqTmMT2lFEnE2HZexb0WI/yJkOhEajSXyTMo1hrIluH0tC+qiQUz&#10;E0QqrSdQ+WfQITfBRJ7LvwVO2bmis3ECGmUd/K5qHI6tyjH/qHrUmmRfuHafLzHbgcOV/Tk8hDS9&#10;P+4z/Pq5rr4DAAD//wMAUEsDBBQABgAIAAAAIQDCpLmJ3gAAAAkBAAAPAAAAZHJzL2Rvd25yZXYu&#10;eG1sTI9NS8NAFEX3Qv/D8Aru2kmCNGnMpIjosohNEZfTzEsmOB8hM2njv/e50uXjHu49rzos1rAr&#10;TmHwTkC6TYCha70aXC/g3LxuCmAhSqek8Q4FfGOAQ726q2Sp/M294/UUe0YlLpRSgI5xLDkPrUYr&#10;w9aP6Cjr/GRlpHPquZrkjcqt4VmS7LiVg6MFLUd81th+nWYroGv6c/v5UvDZdG9586H3+tgchbhf&#10;L0+PwCIu8Q+GX31Sh5qcLn52KjAjYLN/IFJAnmbAKM/SYgfsQmBS5MDriv//oP4BAAD//wMAUEsB&#10;Ai0AFAAGAAgAAAAhALaDOJL+AAAA4QEAABMAAAAAAAAAAAAAAAAAAAAAAFtDb250ZW50X1R5cGVz&#10;XS54bWxQSwECLQAUAAYACAAAACEAOP0h/9YAAACUAQAACwAAAAAAAAAAAAAAAAAvAQAAX3JlbHMv&#10;LnJlbHNQSwECLQAUAAYACAAAACEArPGdWvABAAD2AwAADgAAAAAAAAAAAAAAAAAuAgAAZHJzL2Uy&#10;b0RvYy54bWxQSwECLQAUAAYACAAAACEAwqS5id4AAAAJAQAADwAAAAAAAAAAAAAAAABKBAAAZHJz&#10;L2Rvd25yZXYueG1sUEsFBgAAAAAEAAQA8wAAAFUFAAAAAA==&#10;" strokecolor="black [3200]" strokeweight=".5pt">
                  <v:stroke endarrow="block" joinstyle="miter"/>
                </v:shape>
              </w:pict>
            </w:r>
          </w:p>
        </w:tc>
        <w:tc>
          <w:tcPr>
            <w:tcW w:w="1100" w:type="dxa"/>
            <w:tcBorders>
              <w:right w:val="single" w:sz="4" w:space="0" w:color="auto"/>
            </w:tcBorders>
            <w:vAlign w:val="center"/>
          </w:tcPr>
          <w:p w:rsidR="00207603" w:rsidRPr="00C81639" w:rsidRDefault="00207603" w:rsidP="00FA3DE1">
            <w:pPr>
              <w:spacing w:beforeLines="50" w:line="300" w:lineRule="auto"/>
              <w:jc w:val="right"/>
              <w:rPr>
                <w:color w:val="FF0000"/>
                <w:sz w:val="24"/>
              </w:rPr>
            </w:pPr>
          </w:p>
        </w:tc>
        <w:tc>
          <w:tcPr>
            <w:tcW w:w="2302" w:type="dxa"/>
            <w:tcBorders>
              <w:left w:val="single" w:sz="4" w:space="0" w:color="auto"/>
            </w:tcBorders>
            <w:vAlign w:val="center"/>
          </w:tcPr>
          <w:p w:rsidR="00207603" w:rsidRDefault="00E76506" w:rsidP="00FA3DE1">
            <w:pPr>
              <w:spacing w:beforeLines="50" w:line="300" w:lineRule="auto"/>
              <w:rPr>
                <w:sz w:val="24"/>
              </w:rPr>
            </w:pPr>
            <w:r>
              <w:rPr>
                <w:sz w:val="24"/>
              </w:rPr>
              <w:t>RNR</w:t>
            </w:r>
          </w:p>
        </w:tc>
      </w:tr>
      <w:tr w:rsidR="00B77D5A" w:rsidTr="00CE264C">
        <w:tc>
          <w:tcPr>
            <w:tcW w:w="2268" w:type="dxa"/>
            <w:tcBorders>
              <w:right w:val="single" w:sz="4" w:space="0" w:color="auto"/>
            </w:tcBorders>
            <w:vAlign w:val="center"/>
          </w:tcPr>
          <w:p w:rsidR="00207603" w:rsidRDefault="00207603" w:rsidP="00FA3DE1">
            <w:pPr>
              <w:spacing w:beforeLines="50" w:line="300" w:lineRule="auto"/>
              <w:jc w:val="right"/>
              <w:rPr>
                <w:sz w:val="24"/>
              </w:rPr>
            </w:pPr>
          </w:p>
        </w:tc>
        <w:tc>
          <w:tcPr>
            <w:tcW w:w="1134" w:type="dxa"/>
            <w:tcBorders>
              <w:left w:val="single" w:sz="4" w:space="0" w:color="auto"/>
            </w:tcBorders>
            <w:vAlign w:val="center"/>
          </w:tcPr>
          <w:p w:rsidR="00207603" w:rsidRPr="00C81639" w:rsidRDefault="00E76506" w:rsidP="00FA3DE1">
            <w:pPr>
              <w:spacing w:beforeLines="50" w:line="300" w:lineRule="auto"/>
              <w:rPr>
                <w:color w:val="FF0000"/>
                <w:sz w:val="24"/>
              </w:rPr>
            </w:pPr>
            <w:r>
              <w:rPr>
                <w:noProof/>
                <w:color w:val="FF0000"/>
                <w:sz w:val="24"/>
              </w:rPr>
              <w:pict>
                <v:shape id="直接箭头连接符 6" o:spid="_x0000_s1853" type="#_x0000_t32" style="position:absolute;left:0;text-align:left;margin-left:.85pt;margin-top:3.15pt;width:111pt;height:18.75pt;flip:x;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b9QEAAAAEAAAOAAAAZHJzL2Uyb0RvYy54bWysU0uOEzEQ3SNxB8t70p0AYYjSmUWGzwJB&#10;xOcAHrfdbeGfyibduQQXQGIFrIDV7DkNDMeg7O40CBBCiI3lT71X9V6V16e90WQvIChnKzqflZQI&#10;y12tbFPRZ0/vXjuhJERma6adFRU9iEBPN1evrDu/EgvXOl0LIEhiw6rzFW1j9KuiCLwVhoWZ88Li&#10;o3RgWMQjNEUNrEN2o4tFWS6LzkHtwXERAt6eDY90k/mlFDw+kjKISHRFsbaYV8jreVqLzZqtGmC+&#10;VXwsg/1DFYYpi0knqjMWGXkB6hcqozi44GSccWcKJ6XiImtANfPyJzVPWuZF1oLmBD/ZFP4fLX+4&#10;3wFRdUWXlFhmsEWXry6+vHx7+fHD5zcXXz+9Tvv378gyWdX5sELE1u5gPAW/g6S7l2CI1MrfxynI&#10;TqA20mejD5PRoo+E4+X8Rnn7Von94Pi2uH4yX9xM9MXAk/g8hHhPOEPSpqIhAlNNG7fOWuypgyEH&#10;2z8IcQAeAQmsbVojU/qOrUk8eFQVQTHbaDHmSSFFkjMIyLt40GKAPxYSPUmFZil5GsVWA9kznKP6&#10;+XxiwcgEkUrrCVT+GTTGJpjIE/q3wCk6Z3Q2TkCjrIPfZY39sVQ5xB9VD1qT7HNXH3I7sx04ZrkP&#10;45dIc/zjOcO/f9zNNwAAAP//AwBQSwMEFAAGAAgAAAAhANFbR1HfAAAACQEAAA8AAABkcnMvZG93&#10;bnJldi54bWxMj8FOwzAMhu9IvENkJG5b2qraSmk6ISQugMYYXHbLGq+taJwqybbC08+c4GRZ/vT7&#10;+6vVZAdxQh96RwrSeQICqXGmp1bB58fTrAARoiajB0eo4BsDrOrrq0qXxp3pHU/b2AoOoVBqBV2M&#10;YyllaDq0OszdiMS3g/NWR159K43XZw63g8ySZCGt7ok/dHrExw6br+3RKnhN/dvzcrc+5KH1Pzt6&#10;yTdh45S6vZke7kFEnOIfDL/6rA41O+3dkUwQg4LZXc4kz7TgCgxkabYAsWeyWIKsK/m/QX0BAAD/&#10;/wMAUEsBAi0AFAAGAAgAAAAhALaDOJL+AAAA4QEAABMAAAAAAAAAAAAAAAAAAAAAAFtDb250ZW50&#10;X1R5cGVzXS54bWxQSwECLQAUAAYACAAAACEAOP0h/9YAAACUAQAACwAAAAAAAAAAAAAAAAAvAQAA&#10;X3JlbHMvLnJlbHNQSwECLQAUAAYACAAAACEA3vtLm/UBAAAABAAADgAAAAAAAAAAAAAAAAAuAgAA&#10;ZHJzL2Uyb0RvYy54bWxQSwECLQAUAAYACAAAACEA0VtHUd8AAAAJAQAADwAAAAAAAAAAAAAAAABP&#10;BAAAZHJzL2Rvd25yZXYueG1sUEsFBgAAAAAEAAQA8wAAAFsFAAAAAA==&#10;" strokecolor="black [3200]" strokeweight=".5pt">
                  <v:stroke endarrow="block" joinstyle="miter"/>
                </v:shape>
              </w:pict>
            </w:r>
          </w:p>
        </w:tc>
        <w:tc>
          <w:tcPr>
            <w:tcW w:w="1100" w:type="dxa"/>
            <w:tcBorders>
              <w:right w:val="single" w:sz="4" w:space="0" w:color="auto"/>
            </w:tcBorders>
            <w:vAlign w:val="center"/>
          </w:tcPr>
          <w:p w:rsidR="00207603" w:rsidRPr="00C81639" w:rsidRDefault="00207603" w:rsidP="00FA3DE1">
            <w:pPr>
              <w:spacing w:beforeLines="50" w:line="300" w:lineRule="auto"/>
              <w:jc w:val="right"/>
              <w:rPr>
                <w:color w:val="FF0000"/>
                <w:sz w:val="24"/>
              </w:rPr>
            </w:pPr>
          </w:p>
        </w:tc>
        <w:tc>
          <w:tcPr>
            <w:tcW w:w="2302" w:type="dxa"/>
            <w:tcBorders>
              <w:left w:val="single" w:sz="4" w:space="0" w:color="auto"/>
            </w:tcBorders>
            <w:vAlign w:val="center"/>
          </w:tcPr>
          <w:p w:rsidR="00207603" w:rsidRDefault="00207603"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CE264C" w:rsidP="00FA3DE1">
            <w:pPr>
              <w:spacing w:beforeLines="50" w:line="300" w:lineRule="auto"/>
              <w:jc w:val="right"/>
              <w:rPr>
                <w:sz w:val="24"/>
              </w:rPr>
            </w:pPr>
            <w:r>
              <w:rPr>
                <w:rFonts w:hint="eastAsia"/>
                <w:sz w:val="24"/>
              </w:rPr>
              <w:t>F(3)</w:t>
            </w:r>
          </w:p>
        </w:tc>
        <w:tc>
          <w:tcPr>
            <w:tcW w:w="1134" w:type="dxa"/>
            <w:tcBorders>
              <w:left w:val="single" w:sz="4" w:space="0" w:color="auto"/>
            </w:tcBorders>
            <w:vAlign w:val="center"/>
          </w:tcPr>
          <w:p w:rsidR="005515C5" w:rsidRPr="00C81639" w:rsidRDefault="00E76506" w:rsidP="00FA3DE1">
            <w:pPr>
              <w:spacing w:beforeLines="50" w:line="300" w:lineRule="auto"/>
              <w:rPr>
                <w:color w:val="FF0000"/>
                <w:sz w:val="24"/>
              </w:rPr>
            </w:pPr>
            <w:r>
              <w:rPr>
                <w:noProof/>
                <w:color w:val="FF0000"/>
                <w:sz w:val="24"/>
              </w:rPr>
              <w:pict>
                <v:shape id="_x0000_s1865" type="#_x0000_t32" style="position:absolute;left:0;text-align:left;margin-left:7.85pt;margin-top:7.9pt;width:96pt;height:26.9pt;z-index:251678720;mso-position-horizontal-relative:text;mso-position-vertical-relative:text" o:connectortype="straight">
                  <v:stroke endarrow="block"/>
                </v:shape>
              </w:pict>
            </w: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E76506" w:rsidP="00FA3DE1">
            <w:pPr>
              <w:spacing w:beforeLines="50" w:line="300" w:lineRule="auto"/>
              <w:rPr>
                <w:sz w:val="24"/>
              </w:rPr>
            </w:pPr>
            <w:r>
              <w:rPr>
                <w:rFonts w:hint="eastAsia"/>
                <w:sz w:val="24"/>
              </w:rPr>
              <w:t>ACK3</w:t>
            </w: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5515C5" w:rsidTr="00CE264C">
        <w:tc>
          <w:tcPr>
            <w:tcW w:w="2268" w:type="dxa"/>
            <w:tcBorders>
              <w:right w:val="single" w:sz="4" w:space="0" w:color="auto"/>
            </w:tcBorders>
            <w:vAlign w:val="center"/>
          </w:tcPr>
          <w:p w:rsidR="005515C5" w:rsidRDefault="005515C5" w:rsidP="00FA3DE1">
            <w:pPr>
              <w:spacing w:beforeLines="50" w:line="300" w:lineRule="auto"/>
              <w:jc w:val="right"/>
              <w:rPr>
                <w:sz w:val="24"/>
              </w:rPr>
            </w:pPr>
          </w:p>
        </w:tc>
        <w:tc>
          <w:tcPr>
            <w:tcW w:w="1134" w:type="dxa"/>
            <w:tcBorders>
              <w:left w:val="single" w:sz="4" w:space="0" w:color="auto"/>
            </w:tcBorders>
            <w:vAlign w:val="center"/>
          </w:tcPr>
          <w:p w:rsidR="005515C5" w:rsidRPr="00C81639" w:rsidRDefault="005515C5" w:rsidP="00FA3DE1">
            <w:pPr>
              <w:spacing w:beforeLines="50" w:line="300" w:lineRule="auto"/>
              <w:rPr>
                <w:color w:val="FF0000"/>
                <w:sz w:val="24"/>
              </w:rPr>
            </w:pPr>
          </w:p>
        </w:tc>
        <w:tc>
          <w:tcPr>
            <w:tcW w:w="1100" w:type="dxa"/>
            <w:tcBorders>
              <w:right w:val="single" w:sz="4" w:space="0" w:color="auto"/>
            </w:tcBorders>
            <w:vAlign w:val="center"/>
          </w:tcPr>
          <w:p w:rsidR="005515C5" w:rsidRPr="00C81639" w:rsidRDefault="005515C5" w:rsidP="00FA3DE1">
            <w:pPr>
              <w:spacing w:beforeLines="50" w:line="300" w:lineRule="auto"/>
              <w:jc w:val="right"/>
              <w:rPr>
                <w:color w:val="FF0000"/>
                <w:sz w:val="24"/>
              </w:rPr>
            </w:pPr>
          </w:p>
        </w:tc>
        <w:tc>
          <w:tcPr>
            <w:tcW w:w="2302" w:type="dxa"/>
            <w:tcBorders>
              <w:left w:val="single" w:sz="4" w:space="0" w:color="auto"/>
            </w:tcBorders>
            <w:vAlign w:val="center"/>
          </w:tcPr>
          <w:p w:rsidR="005515C5" w:rsidRDefault="005515C5" w:rsidP="00FA3DE1">
            <w:pPr>
              <w:spacing w:beforeLines="50" w:line="300" w:lineRule="auto"/>
              <w:rPr>
                <w:sz w:val="24"/>
              </w:rPr>
            </w:pPr>
          </w:p>
        </w:tc>
      </w:tr>
      <w:tr w:rsidR="00C26574" w:rsidTr="00CE264C">
        <w:tc>
          <w:tcPr>
            <w:tcW w:w="2268" w:type="dxa"/>
            <w:tcBorders>
              <w:right w:val="single" w:sz="4" w:space="0" w:color="auto"/>
            </w:tcBorders>
            <w:vAlign w:val="center"/>
          </w:tcPr>
          <w:p w:rsidR="00C26574" w:rsidRDefault="00C26574" w:rsidP="00FA3DE1">
            <w:pPr>
              <w:spacing w:beforeLines="50" w:line="300" w:lineRule="auto"/>
              <w:jc w:val="right"/>
              <w:rPr>
                <w:sz w:val="24"/>
              </w:rPr>
            </w:pPr>
          </w:p>
        </w:tc>
        <w:tc>
          <w:tcPr>
            <w:tcW w:w="1134" w:type="dxa"/>
            <w:tcBorders>
              <w:left w:val="single" w:sz="4" w:space="0" w:color="auto"/>
            </w:tcBorders>
            <w:vAlign w:val="center"/>
          </w:tcPr>
          <w:p w:rsidR="00C26574" w:rsidRPr="00C81639" w:rsidRDefault="00C26574" w:rsidP="00FA3DE1">
            <w:pPr>
              <w:spacing w:beforeLines="50" w:line="300" w:lineRule="auto"/>
              <w:rPr>
                <w:color w:val="FF0000"/>
                <w:sz w:val="24"/>
              </w:rPr>
            </w:pPr>
          </w:p>
        </w:tc>
        <w:tc>
          <w:tcPr>
            <w:tcW w:w="1100" w:type="dxa"/>
            <w:tcBorders>
              <w:right w:val="single" w:sz="4" w:space="0" w:color="auto"/>
            </w:tcBorders>
            <w:vAlign w:val="center"/>
          </w:tcPr>
          <w:p w:rsidR="00C26574" w:rsidRPr="00C81639" w:rsidRDefault="00C26574" w:rsidP="00FA3DE1">
            <w:pPr>
              <w:spacing w:beforeLines="50" w:line="300" w:lineRule="auto"/>
              <w:jc w:val="right"/>
              <w:rPr>
                <w:color w:val="FF0000"/>
                <w:sz w:val="24"/>
              </w:rPr>
            </w:pPr>
          </w:p>
        </w:tc>
        <w:tc>
          <w:tcPr>
            <w:tcW w:w="2302" w:type="dxa"/>
            <w:tcBorders>
              <w:left w:val="single" w:sz="4" w:space="0" w:color="auto"/>
            </w:tcBorders>
            <w:vAlign w:val="center"/>
          </w:tcPr>
          <w:p w:rsidR="00C26574" w:rsidRDefault="00C26574" w:rsidP="00FA3DE1">
            <w:pPr>
              <w:spacing w:beforeLines="50" w:line="300" w:lineRule="auto"/>
              <w:rPr>
                <w:sz w:val="24"/>
              </w:rPr>
            </w:pPr>
          </w:p>
        </w:tc>
      </w:tr>
      <w:tr w:rsidR="00EF67CF" w:rsidTr="00CE264C">
        <w:tc>
          <w:tcPr>
            <w:tcW w:w="2268" w:type="dxa"/>
            <w:tcBorders>
              <w:right w:val="single" w:sz="4" w:space="0" w:color="auto"/>
            </w:tcBorders>
            <w:vAlign w:val="center"/>
          </w:tcPr>
          <w:p w:rsidR="00EF67CF" w:rsidRDefault="00EF67CF" w:rsidP="00FA3DE1">
            <w:pPr>
              <w:spacing w:beforeLines="50" w:line="300" w:lineRule="auto"/>
              <w:jc w:val="right"/>
              <w:rPr>
                <w:sz w:val="24"/>
              </w:rPr>
            </w:pPr>
          </w:p>
        </w:tc>
        <w:tc>
          <w:tcPr>
            <w:tcW w:w="1134" w:type="dxa"/>
            <w:tcBorders>
              <w:left w:val="single" w:sz="4" w:space="0" w:color="auto"/>
            </w:tcBorders>
            <w:vAlign w:val="center"/>
          </w:tcPr>
          <w:p w:rsidR="00EF67CF" w:rsidRPr="00C81639" w:rsidRDefault="00EF67CF" w:rsidP="00FA3DE1">
            <w:pPr>
              <w:spacing w:beforeLines="50" w:line="300" w:lineRule="auto"/>
              <w:rPr>
                <w:color w:val="FF0000"/>
                <w:sz w:val="24"/>
              </w:rPr>
            </w:pPr>
          </w:p>
        </w:tc>
        <w:tc>
          <w:tcPr>
            <w:tcW w:w="1100" w:type="dxa"/>
            <w:tcBorders>
              <w:right w:val="single" w:sz="4" w:space="0" w:color="auto"/>
            </w:tcBorders>
            <w:vAlign w:val="center"/>
          </w:tcPr>
          <w:p w:rsidR="00EF67CF" w:rsidRPr="00C81639" w:rsidRDefault="00EF67CF" w:rsidP="00FA3DE1">
            <w:pPr>
              <w:spacing w:beforeLines="50" w:line="300" w:lineRule="auto"/>
              <w:jc w:val="right"/>
              <w:rPr>
                <w:color w:val="FF0000"/>
                <w:sz w:val="24"/>
              </w:rPr>
            </w:pPr>
          </w:p>
        </w:tc>
        <w:tc>
          <w:tcPr>
            <w:tcW w:w="2302" w:type="dxa"/>
            <w:tcBorders>
              <w:left w:val="single" w:sz="4" w:space="0" w:color="auto"/>
            </w:tcBorders>
            <w:vAlign w:val="center"/>
          </w:tcPr>
          <w:p w:rsidR="00EF67CF" w:rsidRDefault="00EF67CF" w:rsidP="00FA3DE1">
            <w:pPr>
              <w:spacing w:beforeLines="50" w:line="300" w:lineRule="auto"/>
              <w:rPr>
                <w:sz w:val="24"/>
              </w:rPr>
            </w:pPr>
          </w:p>
        </w:tc>
      </w:tr>
      <w:tr w:rsidR="00EF67CF" w:rsidTr="00CE264C">
        <w:tc>
          <w:tcPr>
            <w:tcW w:w="2268" w:type="dxa"/>
            <w:tcBorders>
              <w:right w:val="single" w:sz="4" w:space="0" w:color="auto"/>
            </w:tcBorders>
            <w:vAlign w:val="center"/>
          </w:tcPr>
          <w:p w:rsidR="00EF67CF" w:rsidRDefault="00EF67CF" w:rsidP="00FA3DE1">
            <w:pPr>
              <w:spacing w:beforeLines="50" w:line="300" w:lineRule="auto"/>
              <w:jc w:val="right"/>
              <w:rPr>
                <w:sz w:val="24"/>
              </w:rPr>
            </w:pPr>
          </w:p>
        </w:tc>
        <w:tc>
          <w:tcPr>
            <w:tcW w:w="1134" w:type="dxa"/>
            <w:tcBorders>
              <w:left w:val="single" w:sz="4" w:space="0" w:color="auto"/>
            </w:tcBorders>
            <w:vAlign w:val="center"/>
          </w:tcPr>
          <w:p w:rsidR="00EF67CF" w:rsidRPr="00C81639" w:rsidRDefault="00EF67CF" w:rsidP="00FA3DE1">
            <w:pPr>
              <w:spacing w:beforeLines="50" w:line="300" w:lineRule="auto"/>
              <w:rPr>
                <w:color w:val="FF0000"/>
                <w:sz w:val="24"/>
              </w:rPr>
            </w:pPr>
          </w:p>
        </w:tc>
        <w:tc>
          <w:tcPr>
            <w:tcW w:w="1100" w:type="dxa"/>
            <w:tcBorders>
              <w:right w:val="single" w:sz="4" w:space="0" w:color="auto"/>
            </w:tcBorders>
            <w:vAlign w:val="center"/>
          </w:tcPr>
          <w:p w:rsidR="00EF67CF" w:rsidRPr="00C81639" w:rsidRDefault="00EF67CF" w:rsidP="00FA3DE1">
            <w:pPr>
              <w:spacing w:beforeLines="50" w:line="300" w:lineRule="auto"/>
              <w:jc w:val="right"/>
              <w:rPr>
                <w:color w:val="FF0000"/>
                <w:sz w:val="24"/>
              </w:rPr>
            </w:pPr>
          </w:p>
        </w:tc>
        <w:tc>
          <w:tcPr>
            <w:tcW w:w="2302" w:type="dxa"/>
            <w:tcBorders>
              <w:left w:val="single" w:sz="4" w:space="0" w:color="auto"/>
            </w:tcBorders>
            <w:vAlign w:val="center"/>
          </w:tcPr>
          <w:p w:rsidR="00EF67CF" w:rsidRDefault="00EF67CF" w:rsidP="00FA3DE1">
            <w:pPr>
              <w:spacing w:beforeLines="50" w:line="300" w:lineRule="auto"/>
              <w:rPr>
                <w:sz w:val="24"/>
              </w:rPr>
            </w:pPr>
          </w:p>
        </w:tc>
      </w:tr>
      <w:tr w:rsidR="00EF67CF" w:rsidTr="00CE264C">
        <w:tc>
          <w:tcPr>
            <w:tcW w:w="2268" w:type="dxa"/>
            <w:tcBorders>
              <w:right w:val="single" w:sz="4" w:space="0" w:color="auto"/>
            </w:tcBorders>
            <w:vAlign w:val="center"/>
          </w:tcPr>
          <w:p w:rsidR="00EF67CF" w:rsidRDefault="00EF67CF" w:rsidP="00FA3DE1">
            <w:pPr>
              <w:spacing w:beforeLines="50" w:line="300" w:lineRule="auto"/>
              <w:jc w:val="right"/>
              <w:rPr>
                <w:sz w:val="24"/>
              </w:rPr>
            </w:pPr>
          </w:p>
        </w:tc>
        <w:tc>
          <w:tcPr>
            <w:tcW w:w="1134" w:type="dxa"/>
            <w:tcBorders>
              <w:left w:val="single" w:sz="4" w:space="0" w:color="auto"/>
            </w:tcBorders>
            <w:vAlign w:val="center"/>
          </w:tcPr>
          <w:p w:rsidR="00EF67CF" w:rsidRPr="00C81639" w:rsidRDefault="00EF67CF" w:rsidP="00FA3DE1">
            <w:pPr>
              <w:spacing w:beforeLines="50" w:line="300" w:lineRule="auto"/>
              <w:rPr>
                <w:color w:val="FF0000"/>
                <w:sz w:val="24"/>
              </w:rPr>
            </w:pPr>
          </w:p>
        </w:tc>
        <w:tc>
          <w:tcPr>
            <w:tcW w:w="1100" w:type="dxa"/>
            <w:tcBorders>
              <w:right w:val="single" w:sz="4" w:space="0" w:color="auto"/>
            </w:tcBorders>
            <w:vAlign w:val="center"/>
          </w:tcPr>
          <w:p w:rsidR="00EF67CF" w:rsidRPr="00C81639" w:rsidRDefault="00EF67CF" w:rsidP="00FA3DE1">
            <w:pPr>
              <w:spacing w:beforeLines="50" w:line="300" w:lineRule="auto"/>
              <w:jc w:val="right"/>
              <w:rPr>
                <w:color w:val="FF0000"/>
                <w:sz w:val="24"/>
              </w:rPr>
            </w:pPr>
          </w:p>
        </w:tc>
        <w:tc>
          <w:tcPr>
            <w:tcW w:w="2302" w:type="dxa"/>
            <w:tcBorders>
              <w:left w:val="single" w:sz="4" w:space="0" w:color="auto"/>
            </w:tcBorders>
            <w:vAlign w:val="center"/>
          </w:tcPr>
          <w:p w:rsidR="00EF67CF" w:rsidRDefault="00EF67CF" w:rsidP="00FA3DE1">
            <w:pPr>
              <w:spacing w:beforeLines="50" w:line="300" w:lineRule="auto"/>
              <w:rPr>
                <w:sz w:val="24"/>
              </w:rPr>
            </w:pPr>
          </w:p>
        </w:tc>
      </w:tr>
      <w:tr w:rsidR="00EF67CF" w:rsidTr="00CE264C">
        <w:tc>
          <w:tcPr>
            <w:tcW w:w="2268" w:type="dxa"/>
            <w:tcBorders>
              <w:right w:val="single" w:sz="4" w:space="0" w:color="auto"/>
            </w:tcBorders>
            <w:vAlign w:val="center"/>
          </w:tcPr>
          <w:p w:rsidR="00EF67CF" w:rsidRDefault="00EF67CF" w:rsidP="00FA3DE1">
            <w:pPr>
              <w:spacing w:beforeLines="50" w:line="300" w:lineRule="auto"/>
              <w:jc w:val="right"/>
              <w:rPr>
                <w:sz w:val="24"/>
              </w:rPr>
            </w:pPr>
          </w:p>
        </w:tc>
        <w:tc>
          <w:tcPr>
            <w:tcW w:w="1134" w:type="dxa"/>
            <w:tcBorders>
              <w:left w:val="single" w:sz="4" w:space="0" w:color="auto"/>
            </w:tcBorders>
            <w:vAlign w:val="center"/>
          </w:tcPr>
          <w:p w:rsidR="00EF67CF" w:rsidRPr="00C81639" w:rsidRDefault="00EF67CF" w:rsidP="00FA3DE1">
            <w:pPr>
              <w:spacing w:beforeLines="50" w:line="300" w:lineRule="auto"/>
              <w:rPr>
                <w:color w:val="FF0000"/>
                <w:sz w:val="24"/>
              </w:rPr>
            </w:pPr>
          </w:p>
        </w:tc>
        <w:tc>
          <w:tcPr>
            <w:tcW w:w="1100" w:type="dxa"/>
            <w:tcBorders>
              <w:right w:val="single" w:sz="4" w:space="0" w:color="auto"/>
            </w:tcBorders>
            <w:vAlign w:val="center"/>
          </w:tcPr>
          <w:p w:rsidR="00EF67CF" w:rsidRPr="00C81639" w:rsidRDefault="00EF67CF" w:rsidP="00FA3DE1">
            <w:pPr>
              <w:spacing w:beforeLines="50" w:line="300" w:lineRule="auto"/>
              <w:jc w:val="right"/>
              <w:rPr>
                <w:color w:val="FF0000"/>
                <w:sz w:val="24"/>
              </w:rPr>
            </w:pPr>
          </w:p>
        </w:tc>
        <w:tc>
          <w:tcPr>
            <w:tcW w:w="2302" w:type="dxa"/>
            <w:tcBorders>
              <w:left w:val="single" w:sz="4" w:space="0" w:color="auto"/>
            </w:tcBorders>
            <w:vAlign w:val="center"/>
          </w:tcPr>
          <w:p w:rsidR="00EF67CF" w:rsidRDefault="00EF67CF" w:rsidP="00FA3DE1">
            <w:pPr>
              <w:spacing w:beforeLines="50" w:line="300" w:lineRule="auto"/>
              <w:rPr>
                <w:sz w:val="24"/>
              </w:rPr>
            </w:pPr>
          </w:p>
        </w:tc>
      </w:tr>
      <w:tr w:rsidR="00EF67CF" w:rsidTr="00CE264C">
        <w:tc>
          <w:tcPr>
            <w:tcW w:w="2268" w:type="dxa"/>
            <w:tcBorders>
              <w:right w:val="single" w:sz="4" w:space="0" w:color="auto"/>
            </w:tcBorders>
            <w:vAlign w:val="center"/>
          </w:tcPr>
          <w:p w:rsidR="00EF67CF" w:rsidRDefault="00EF67CF" w:rsidP="00FA3DE1">
            <w:pPr>
              <w:spacing w:beforeLines="50" w:line="300" w:lineRule="auto"/>
              <w:jc w:val="right"/>
              <w:rPr>
                <w:sz w:val="24"/>
              </w:rPr>
            </w:pPr>
          </w:p>
        </w:tc>
        <w:tc>
          <w:tcPr>
            <w:tcW w:w="1134" w:type="dxa"/>
            <w:tcBorders>
              <w:left w:val="single" w:sz="4" w:space="0" w:color="auto"/>
            </w:tcBorders>
            <w:vAlign w:val="center"/>
          </w:tcPr>
          <w:p w:rsidR="00EF67CF" w:rsidRPr="00C81639" w:rsidRDefault="00EF67CF" w:rsidP="00FA3DE1">
            <w:pPr>
              <w:spacing w:beforeLines="50" w:line="300" w:lineRule="auto"/>
              <w:rPr>
                <w:color w:val="FF0000"/>
                <w:sz w:val="24"/>
              </w:rPr>
            </w:pPr>
          </w:p>
        </w:tc>
        <w:tc>
          <w:tcPr>
            <w:tcW w:w="1100" w:type="dxa"/>
            <w:tcBorders>
              <w:right w:val="single" w:sz="4" w:space="0" w:color="auto"/>
            </w:tcBorders>
            <w:vAlign w:val="center"/>
          </w:tcPr>
          <w:p w:rsidR="00EF67CF" w:rsidRPr="00C81639" w:rsidRDefault="00EF67CF" w:rsidP="00FA3DE1">
            <w:pPr>
              <w:spacing w:beforeLines="50" w:line="300" w:lineRule="auto"/>
              <w:jc w:val="right"/>
              <w:rPr>
                <w:color w:val="FF0000"/>
                <w:sz w:val="24"/>
              </w:rPr>
            </w:pPr>
          </w:p>
        </w:tc>
        <w:tc>
          <w:tcPr>
            <w:tcW w:w="2302" w:type="dxa"/>
            <w:tcBorders>
              <w:left w:val="single" w:sz="4" w:space="0" w:color="auto"/>
            </w:tcBorders>
            <w:vAlign w:val="center"/>
          </w:tcPr>
          <w:p w:rsidR="00EF67CF" w:rsidRDefault="00EF67CF" w:rsidP="00FA3DE1">
            <w:pPr>
              <w:spacing w:beforeLines="50" w:line="300" w:lineRule="auto"/>
              <w:rPr>
                <w:sz w:val="24"/>
              </w:rPr>
            </w:pPr>
          </w:p>
        </w:tc>
      </w:tr>
    </w:tbl>
    <w:p w:rsidR="00D71608" w:rsidRDefault="004404B3" w:rsidP="00FA3DE1">
      <w:pPr>
        <w:spacing w:beforeLines="50" w:line="300" w:lineRule="auto"/>
        <w:ind w:leftChars="200" w:left="780" w:hangingChars="150" w:hanging="360"/>
        <w:rPr>
          <w:sz w:val="24"/>
        </w:rPr>
      </w:pPr>
      <w:r>
        <w:rPr>
          <w:rFonts w:hint="eastAsia"/>
          <w:sz w:val="24"/>
        </w:rPr>
        <w:t>2</w:t>
      </w:r>
      <w:r w:rsidR="00BC304B">
        <w:rPr>
          <w:rFonts w:hint="eastAsia"/>
          <w:sz w:val="24"/>
        </w:rPr>
        <w:t>、</w:t>
      </w:r>
      <w:r w:rsidR="00D71608">
        <w:rPr>
          <w:rFonts w:hint="eastAsia"/>
          <w:sz w:val="24"/>
        </w:rPr>
        <w:t>本实验小组所设计的</w:t>
      </w:r>
      <w:r w:rsidR="00BC304B">
        <w:rPr>
          <w:rFonts w:hint="eastAsia"/>
          <w:sz w:val="24"/>
        </w:rPr>
        <w:t>通信</w:t>
      </w:r>
      <w:r w:rsidR="00D71608">
        <w:rPr>
          <w:rFonts w:hint="eastAsia"/>
          <w:sz w:val="24"/>
        </w:rPr>
        <w:t>协议解决了计算机通信</w:t>
      </w:r>
      <w:r w:rsidR="00BC304B">
        <w:rPr>
          <w:rFonts w:hint="eastAsia"/>
          <w:sz w:val="24"/>
        </w:rPr>
        <w:t>中的哪些问题？</w:t>
      </w:r>
    </w:p>
    <w:p w:rsidR="00834216" w:rsidRDefault="00E76506" w:rsidP="00FA3DE1">
      <w:pPr>
        <w:spacing w:beforeLines="50" w:line="300" w:lineRule="auto"/>
        <w:ind w:leftChars="200" w:left="780" w:hangingChars="150" w:hanging="360"/>
        <w:rPr>
          <w:sz w:val="24"/>
        </w:rPr>
      </w:pPr>
      <w:r>
        <w:rPr>
          <w:sz w:val="24"/>
        </w:rPr>
        <w:t>差错检验控制广泛应用与计算机网络通信中</w:t>
      </w:r>
      <w:r>
        <w:rPr>
          <w:rFonts w:hint="eastAsia"/>
          <w:sz w:val="24"/>
        </w:rPr>
        <w:t>，</w:t>
      </w:r>
      <w:r>
        <w:rPr>
          <w:sz w:val="24"/>
        </w:rPr>
        <w:t>可以降低数据通信线路传输的误率</w:t>
      </w:r>
      <w:r>
        <w:rPr>
          <w:rFonts w:hint="eastAsia"/>
          <w:sz w:val="24"/>
        </w:rPr>
        <w:t>，</w:t>
      </w:r>
      <w:r>
        <w:rPr>
          <w:sz w:val="24"/>
        </w:rPr>
        <w:t>并检验是否有误码存在</w:t>
      </w:r>
      <w:r>
        <w:rPr>
          <w:rFonts w:hint="eastAsia"/>
          <w:sz w:val="24"/>
        </w:rPr>
        <w:t>。</w:t>
      </w:r>
      <w:r w:rsidR="007010C9">
        <w:rPr>
          <w:rFonts w:hint="eastAsia"/>
          <w:sz w:val="24"/>
        </w:rPr>
        <w:t>流量控制协议能缓解数据传输的传送压力，及时通知发方暂停发送。</w:t>
      </w:r>
    </w:p>
    <w:p w:rsidR="00834216" w:rsidRDefault="00834216" w:rsidP="00FA3DE1">
      <w:pPr>
        <w:spacing w:beforeLines="50" w:line="300" w:lineRule="auto"/>
        <w:ind w:leftChars="200" w:left="780" w:hangingChars="150" w:hanging="360"/>
        <w:rPr>
          <w:sz w:val="24"/>
        </w:rPr>
      </w:pPr>
    </w:p>
    <w:p w:rsidR="00834216" w:rsidRDefault="00834216" w:rsidP="00FA3DE1">
      <w:pPr>
        <w:spacing w:beforeLines="50" w:line="300" w:lineRule="auto"/>
        <w:ind w:leftChars="200" w:left="780" w:hangingChars="150" w:hanging="360"/>
        <w:rPr>
          <w:sz w:val="24"/>
        </w:rPr>
      </w:pPr>
    </w:p>
    <w:p w:rsidR="007010C9" w:rsidRDefault="004404B3" w:rsidP="007010C9">
      <w:pPr>
        <w:spacing w:beforeLines="50" w:line="300" w:lineRule="auto"/>
        <w:ind w:leftChars="200" w:left="780" w:hangingChars="150" w:hanging="360"/>
        <w:rPr>
          <w:sz w:val="24"/>
        </w:rPr>
      </w:pPr>
      <w:r>
        <w:rPr>
          <w:rFonts w:hint="eastAsia"/>
          <w:sz w:val="24"/>
        </w:rPr>
        <w:t>3</w:t>
      </w:r>
      <w:r w:rsidR="00D71608">
        <w:rPr>
          <w:rFonts w:hint="eastAsia"/>
          <w:sz w:val="24"/>
        </w:rPr>
        <w:t>、</w:t>
      </w:r>
      <w:r w:rsidR="00BC304B">
        <w:rPr>
          <w:rFonts w:hint="eastAsia"/>
          <w:sz w:val="24"/>
        </w:rPr>
        <w:t>在实验过程中</w:t>
      </w:r>
      <w:r w:rsidR="00D71608">
        <w:rPr>
          <w:rFonts w:hint="eastAsia"/>
          <w:sz w:val="24"/>
        </w:rPr>
        <w:t>，是否遇到</w:t>
      </w:r>
      <w:r w:rsidR="00097451">
        <w:rPr>
          <w:rFonts w:hint="eastAsia"/>
          <w:sz w:val="24"/>
        </w:rPr>
        <w:t>通信信息丢失或错误</w:t>
      </w:r>
      <w:r w:rsidR="00D71608">
        <w:rPr>
          <w:rFonts w:hint="eastAsia"/>
          <w:sz w:val="24"/>
        </w:rPr>
        <w:t>的问题？如果有，请描述这些问题</w:t>
      </w:r>
      <w:r w:rsidR="00097451">
        <w:rPr>
          <w:rFonts w:hint="eastAsia"/>
          <w:sz w:val="24"/>
        </w:rPr>
        <w:t>；并结合通信模拟软件的功能和使用方法，以及设计的通信协议，讨论问题产生的原因</w:t>
      </w:r>
      <w:r w:rsidR="00D71608">
        <w:rPr>
          <w:rFonts w:hint="eastAsia"/>
          <w:sz w:val="24"/>
        </w:rPr>
        <w:t>及其解决方案。</w:t>
      </w:r>
      <w:bookmarkStart w:id="2" w:name="_GoBack"/>
      <w:bookmarkEnd w:id="2"/>
    </w:p>
    <w:p w:rsidR="00834216" w:rsidRDefault="007010C9" w:rsidP="00FA3DE1">
      <w:pPr>
        <w:spacing w:beforeLines="50" w:line="300" w:lineRule="auto"/>
        <w:ind w:leftChars="200" w:left="780" w:hangingChars="150" w:hanging="360"/>
        <w:rPr>
          <w:sz w:val="24"/>
        </w:rPr>
      </w:pPr>
      <w:r>
        <w:rPr>
          <w:sz w:val="24"/>
        </w:rPr>
        <w:t>发生过通信信息错误的问题</w:t>
      </w:r>
      <w:r>
        <w:rPr>
          <w:rFonts w:hint="eastAsia"/>
          <w:sz w:val="24"/>
        </w:rPr>
        <w:t>，</w:t>
      </w:r>
      <w:r>
        <w:rPr>
          <w:sz w:val="24"/>
        </w:rPr>
        <w:t>应及时回复</w:t>
      </w:r>
      <w:r>
        <w:rPr>
          <w:rFonts w:hint="eastAsia"/>
          <w:sz w:val="24"/>
        </w:rPr>
        <w:t>NAK</w:t>
      </w:r>
      <w:r>
        <w:rPr>
          <w:rFonts w:hint="eastAsia"/>
          <w:sz w:val="24"/>
        </w:rPr>
        <w:t>通知发方重新发送。</w:t>
      </w:r>
    </w:p>
    <w:p w:rsidR="00834216" w:rsidRDefault="00834216" w:rsidP="00FA3DE1">
      <w:pPr>
        <w:spacing w:beforeLines="50" w:line="300" w:lineRule="auto"/>
        <w:ind w:leftChars="200" w:left="780" w:hangingChars="150" w:hanging="360"/>
        <w:rPr>
          <w:sz w:val="24"/>
        </w:rPr>
      </w:pPr>
    </w:p>
    <w:p w:rsidR="00834216" w:rsidRPr="00BC304B" w:rsidRDefault="00834216" w:rsidP="00FA3DE1">
      <w:pPr>
        <w:spacing w:beforeLines="50" w:line="300" w:lineRule="auto"/>
        <w:ind w:leftChars="200" w:left="780" w:hangingChars="150" w:hanging="360"/>
        <w:rPr>
          <w:sz w:val="24"/>
        </w:rPr>
      </w:pPr>
    </w:p>
    <w:p w:rsidR="00E85108" w:rsidRDefault="004404B3" w:rsidP="00FA3DE1">
      <w:pPr>
        <w:spacing w:beforeLines="50" w:line="300" w:lineRule="auto"/>
        <w:ind w:leftChars="200" w:left="780" w:hangingChars="150" w:hanging="360"/>
        <w:rPr>
          <w:sz w:val="24"/>
        </w:rPr>
      </w:pPr>
      <w:r>
        <w:rPr>
          <w:rFonts w:hint="eastAsia"/>
          <w:sz w:val="24"/>
        </w:rPr>
        <w:t>4</w:t>
      </w:r>
      <w:r w:rsidR="00097451">
        <w:rPr>
          <w:rFonts w:hint="eastAsia"/>
          <w:sz w:val="24"/>
        </w:rPr>
        <w:t>、请谈谈自己对这次实验的体会和收获，以及对本次实验中的过程和实验软件的意见和建议。</w:t>
      </w:r>
    </w:p>
    <w:p w:rsidR="00834216" w:rsidRDefault="007010C9" w:rsidP="00FA3DE1">
      <w:pPr>
        <w:spacing w:beforeLines="50" w:line="300" w:lineRule="auto"/>
        <w:ind w:leftChars="200" w:left="780" w:hangingChars="150" w:hanging="360"/>
        <w:rPr>
          <w:sz w:val="24"/>
        </w:rPr>
      </w:pPr>
      <w:r>
        <w:rPr>
          <w:sz w:val="24"/>
        </w:rPr>
        <w:t>通过这次实验了解了差错控制和流量控制协议</w:t>
      </w:r>
      <w:r>
        <w:rPr>
          <w:rFonts w:hint="eastAsia"/>
          <w:sz w:val="24"/>
        </w:rPr>
        <w:t>，</w:t>
      </w:r>
      <w:r>
        <w:rPr>
          <w:sz w:val="24"/>
        </w:rPr>
        <w:t>产生了深刻的印象</w:t>
      </w:r>
      <w:r>
        <w:rPr>
          <w:rFonts w:hint="eastAsia"/>
          <w:sz w:val="24"/>
        </w:rPr>
        <w:t>。</w:t>
      </w:r>
    </w:p>
    <w:p w:rsidR="00834216" w:rsidRDefault="00834216" w:rsidP="00FA3DE1">
      <w:pPr>
        <w:spacing w:beforeLines="50" w:line="300" w:lineRule="auto"/>
        <w:ind w:leftChars="200" w:left="780" w:hangingChars="150" w:hanging="360"/>
        <w:rPr>
          <w:sz w:val="24"/>
        </w:rPr>
      </w:pPr>
    </w:p>
    <w:p w:rsidR="00834216" w:rsidRDefault="00834216" w:rsidP="00922664">
      <w:pPr>
        <w:spacing w:beforeLines="50" w:line="300" w:lineRule="auto"/>
        <w:ind w:leftChars="200" w:left="780" w:hangingChars="150" w:hanging="360"/>
        <w:rPr>
          <w:sz w:val="24"/>
        </w:rPr>
      </w:pPr>
    </w:p>
    <w:sectPr w:rsidR="00834216" w:rsidSect="00240B2F">
      <w:pgSz w:w="11906" w:h="16838" w:code="9"/>
      <w:pgMar w:top="1361" w:right="1361" w:bottom="1361" w:left="1701" w:header="851" w:footer="992"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746" w:rsidRDefault="00F31746">
      <w:r>
        <w:separator/>
      </w:r>
    </w:p>
  </w:endnote>
  <w:endnote w:type="continuationSeparator" w:id="0">
    <w:p w:rsidR="00F31746" w:rsidRDefault="00F317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00000000" w:usb1="38CF7CFA" w:usb2="00000016" w:usb3="00000000" w:csb0="0004000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FD" w:rsidRDefault="00922664" w:rsidP="00240B2F">
    <w:pPr>
      <w:pStyle w:val="a4"/>
      <w:framePr w:wrap="around" w:vAnchor="text" w:hAnchor="margin" w:xAlign="outside" w:y="1"/>
      <w:rPr>
        <w:rStyle w:val="a5"/>
      </w:rPr>
    </w:pPr>
    <w:r>
      <w:rPr>
        <w:rStyle w:val="a5"/>
      </w:rPr>
      <w:fldChar w:fldCharType="begin"/>
    </w:r>
    <w:r w:rsidR="009D4BFD">
      <w:rPr>
        <w:rStyle w:val="a5"/>
      </w:rPr>
      <w:instrText xml:space="preserve">PAGE  </w:instrText>
    </w:r>
    <w:r>
      <w:rPr>
        <w:rStyle w:val="a5"/>
      </w:rPr>
      <w:fldChar w:fldCharType="end"/>
    </w:r>
  </w:p>
  <w:p w:rsidR="009D4BFD" w:rsidRDefault="009D4BFD" w:rsidP="00515D7C">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FD" w:rsidRDefault="00922664" w:rsidP="00C30670">
    <w:pPr>
      <w:pStyle w:val="a4"/>
      <w:framePr w:wrap="around" w:vAnchor="text" w:hAnchor="margin" w:xAlign="outside" w:y="1"/>
      <w:rPr>
        <w:rStyle w:val="a5"/>
      </w:rPr>
    </w:pPr>
    <w:r>
      <w:rPr>
        <w:rStyle w:val="a5"/>
      </w:rPr>
      <w:fldChar w:fldCharType="begin"/>
    </w:r>
    <w:r w:rsidR="009D4BFD">
      <w:rPr>
        <w:rStyle w:val="a5"/>
      </w:rPr>
      <w:instrText xml:space="preserve">PAGE  </w:instrText>
    </w:r>
    <w:r>
      <w:rPr>
        <w:rStyle w:val="a5"/>
      </w:rPr>
      <w:fldChar w:fldCharType="separate"/>
    </w:r>
    <w:r w:rsidR="007010C9">
      <w:rPr>
        <w:rStyle w:val="a5"/>
        <w:noProof/>
      </w:rPr>
      <w:t>1</w:t>
    </w:r>
    <w:r>
      <w:rPr>
        <w:rStyle w:val="a5"/>
      </w:rPr>
      <w:fldChar w:fldCharType="end"/>
    </w:r>
  </w:p>
  <w:p w:rsidR="009D4BFD" w:rsidRDefault="009D4BFD" w:rsidP="00515D7C">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746" w:rsidRDefault="00F31746">
      <w:r>
        <w:separator/>
      </w:r>
    </w:p>
  </w:footnote>
  <w:footnote w:type="continuationSeparator" w:id="0">
    <w:p w:rsidR="00F31746" w:rsidRDefault="00F317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674B"/>
    <w:multiLevelType w:val="hybridMultilevel"/>
    <w:tmpl w:val="2C285EB8"/>
    <w:lvl w:ilvl="0" w:tplc="AAE23C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2591B2D"/>
    <w:multiLevelType w:val="hybridMultilevel"/>
    <w:tmpl w:val="6E145A4C"/>
    <w:lvl w:ilvl="0" w:tplc="3A6A4E7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9DE1043"/>
    <w:multiLevelType w:val="hybridMultilevel"/>
    <w:tmpl w:val="EFA06DA2"/>
    <w:lvl w:ilvl="0" w:tplc="92DCAD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A76255C"/>
    <w:multiLevelType w:val="hybridMultilevel"/>
    <w:tmpl w:val="5B64917A"/>
    <w:lvl w:ilvl="0" w:tplc="9E14EE86">
      <w:start w:val="1"/>
      <w:numFmt w:val="decimal"/>
      <w:lvlText w:val="%1．"/>
      <w:lvlJc w:val="left"/>
      <w:pPr>
        <w:tabs>
          <w:tab w:val="num" w:pos="780"/>
        </w:tabs>
        <w:ind w:left="780" w:hanging="360"/>
      </w:pPr>
      <w:rPr>
        <w:rFonts w:hint="default"/>
      </w:rPr>
    </w:lvl>
    <w:lvl w:ilvl="1" w:tplc="76C4DC64">
      <w:start w:val="1"/>
      <w:numFmt w:val="decimalEnclosedCircle"/>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B4819BC"/>
    <w:multiLevelType w:val="hybridMultilevel"/>
    <w:tmpl w:val="D130C5D0"/>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374B6468"/>
    <w:multiLevelType w:val="hybridMultilevel"/>
    <w:tmpl w:val="984AE706"/>
    <w:lvl w:ilvl="0" w:tplc="04090001">
      <w:start w:val="1"/>
      <w:numFmt w:val="bullet"/>
      <w:lvlText w:val=""/>
      <w:lvlJc w:val="left"/>
      <w:pPr>
        <w:tabs>
          <w:tab w:val="num" w:pos="840"/>
        </w:tabs>
        <w:ind w:left="840" w:hanging="420"/>
      </w:pPr>
      <w:rPr>
        <w:rFonts w:ascii="Wingdings" w:hAnsi="Wingdings" w:hint="default"/>
      </w:rPr>
    </w:lvl>
    <w:lvl w:ilvl="1" w:tplc="3A6A4E7C">
      <w:start w:val="1"/>
      <w:numFmt w:val="decimal"/>
      <w:lvlText w:val="%2）"/>
      <w:lvlJc w:val="left"/>
      <w:pPr>
        <w:tabs>
          <w:tab w:val="num" w:pos="1200"/>
        </w:tabs>
        <w:ind w:left="1200" w:hanging="360"/>
      </w:pPr>
      <w:rPr>
        <w:rFont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47E5F99"/>
    <w:multiLevelType w:val="multilevel"/>
    <w:tmpl w:val="2884BAFE"/>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00"/>
        </w:tabs>
        <w:ind w:left="1200" w:hanging="360"/>
      </w:pPr>
      <w:rPr>
        <w:rFont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nsid w:val="4810488D"/>
    <w:multiLevelType w:val="hybridMultilevel"/>
    <w:tmpl w:val="FB860EC4"/>
    <w:lvl w:ilvl="0" w:tplc="3A6A4E7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D7245ED"/>
    <w:multiLevelType w:val="hybridMultilevel"/>
    <w:tmpl w:val="0E344418"/>
    <w:lvl w:ilvl="0" w:tplc="29E6C1A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98051EE"/>
    <w:multiLevelType w:val="hybridMultilevel"/>
    <w:tmpl w:val="73B8B4A0"/>
    <w:lvl w:ilvl="0" w:tplc="896ED43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6166444D"/>
    <w:multiLevelType w:val="hybridMultilevel"/>
    <w:tmpl w:val="1F7C55BC"/>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1">
    <w:nsid w:val="643E58CB"/>
    <w:multiLevelType w:val="hybridMultilevel"/>
    <w:tmpl w:val="B7F4C070"/>
    <w:lvl w:ilvl="0" w:tplc="B23C575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nsid w:val="720C7A99"/>
    <w:multiLevelType w:val="hybridMultilevel"/>
    <w:tmpl w:val="4F0852A4"/>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num w:numId="1">
    <w:abstractNumId w:val="12"/>
  </w:num>
  <w:num w:numId="2">
    <w:abstractNumId w:val="10"/>
  </w:num>
  <w:num w:numId="3">
    <w:abstractNumId w:val="3"/>
  </w:num>
  <w:num w:numId="4">
    <w:abstractNumId w:val="4"/>
  </w:num>
  <w:num w:numId="5">
    <w:abstractNumId w:val="8"/>
  </w:num>
  <w:num w:numId="6">
    <w:abstractNumId w:val="11"/>
  </w:num>
  <w:num w:numId="7">
    <w:abstractNumId w:val="9"/>
  </w:num>
  <w:num w:numId="8">
    <w:abstractNumId w:val="2"/>
  </w:num>
  <w:num w:numId="9">
    <w:abstractNumId w:val="5"/>
  </w:num>
  <w:num w:numId="10">
    <w:abstractNumId w:val="1"/>
  </w:num>
  <w:num w:numId="11">
    <w:abstractNumId w:val="0"/>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3F3E"/>
    <w:rsid w:val="00011979"/>
    <w:rsid w:val="00016CA8"/>
    <w:rsid w:val="00022740"/>
    <w:rsid w:val="00036522"/>
    <w:rsid w:val="00037267"/>
    <w:rsid w:val="00042B84"/>
    <w:rsid w:val="0004782F"/>
    <w:rsid w:val="00053176"/>
    <w:rsid w:val="00057266"/>
    <w:rsid w:val="00060455"/>
    <w:rsid w:val="00060CE2"/>
    <w:rsid w:val="00061CB7"/>
    <w:rsid w:val="0006527E"/>
    <w:rsid w:val="00067E3D"/>
    <w:rsid w:val="00072ABE"/>
    <w:rsid w:val="00094F06"/>
    <w:rsid w:val="000963F2"/>
    <w:rsid w:val="00096A4F"/>
    <w:rsid w:val="00097451"/>
    <w:rsid w:val="000B25C6"/>
    <w:rsid w:val="000B530C"/>
    <w:rsid w:val="000B57A1"/>
    <w:rsid w:val="000C41CB"/>
    <w:rsid w:val="000C6153"/>
    <w:rsid w:val="000D2889"/>
    <w:rsid w:val="000D789D"/>
    <w:rsid w:val="000E66AB"/>
    <w:rsid w:val="000F1513"/>
    <w:rsid w:val="000F1CC0"/>
    <w:rsid w:val="000F6CBE"/>
    <w:rsid w:val="001339D1"/>
    <w:rsid w:val="00147F14"/>
    <w:rsid w:val="00151B58"/>
    <w:rsid w:val="00152025"/>
    <w:rsid w:val="001522FB"/>
    <w:rsid w:val="00152FDC"/>
    <w:rsid w:val="00181669"/>
    <w:rsid w:val="001924C8"/>
    <w:rsid w:val="00196EBD"/>
    <w:rsid w:val="001A4B2E"/>
    <w:rsid w:val="001B4D17"/>
    <w:rsid w:val="001D1B27"/>
    <w:rsid w:val="001D6A98"/>
    <w:rsid w:val="001F0219"/>
    <w:rsid w:val="001F1129"/>
    <w:rsid w:val="001F3D70"/>
    <w:rsid w:val="002002A8"/>
    <w:rsid w:val="00203BB4"/>
    <w:rsid w:val="00205114"/>
    <w:rsid w:val="00207603"/>
    <w:rsid w:val="0022190C"/>
    <w:rsid w:val="002340D2"/>
    <w:rsid w:val="00240B2F"/>
    <w:rsid w:val="0024272B"/>
    <w:rsid w:val="00244436"/>
    <w:rsid w:val="00247D09"/>
    <w:rsid w:val="002575B0"/>
    <w:rsid w:val="002606A5"/>
    <w:rsid w:val="00265A9E"/>
    <w:rsid w:val="00270C3A"/>
    <w:rsid w:val="002765F0"/>
    <w:rsid w:val="00277032"/>
    <w:rsid w:val="00284E55"/>
    <w:rsid w:val="00290C54"/>
    <w:rsid w:val="002952BF"/>
    <w:rsid w:val="002A08D2"/>
    <w:rsid w:val="002B68E1"/>
    <w:rsid w:val="002B7AC2"/>
    <w:rsid w:val="002C131A"/>
    <w:rsid w:val="002C2E96"/>
    <w:rsid w:val="002D7F64"/>
    <w:rsid w:val="002E0890"/>
    <w:rsid w:val="00310773"/>
    <w:rsid w:val="003308D6"/>
    <w:rsid w:val="00331B2C"/>
    <w:rsid w:val="00335726"/>
    <w:rsid w:val="00353650"/>
    <w:rsid w:val="00370751"/>
    <w:rsid w:val="00383F0D"/>
    <w:rsid w:val="00385BE5"/>
    <w:rsid w:val="00395ABE"/>
    <w:rsid w:val="003A36D7"/>
    <w:rsid w:val="003A7CC2"/>
    <w:rsid w:val="003B4C6E"/>
    <w:rsid w:val="003D698F"/>
    <w:rsid w:val="003E3C2B"/>
    <w:rsid w:val="003F010E"/>
    <w:rsid w:val="003F31AE"/>
    <w:rsid w:val="003F7FD5"/>
    <w:rsid w:val="00402D61"/>
    <w:rsid w:val="00412680"/>
    <w:rsid w:val="00420348"/>
    <w:rsid w:val="00421851"/>
    <w:rsid w:val="00426A4B"/>
    <w:rsid w:val="00434245"/>
    <w:rsid w:val="00434BEA"/>
    <w:rsid w:val="004404B3"/>
    <w:rsid w:val="004643C5"/>
    <w:rsid w:val="00465E14"/>
    <w:rsid w:val="0047588E"/>
    <w:rsid w:val="0047594F"/>
    <w:rsid w:val="0048101D"/>
    <w:rsid w:val="004821C0"/>
    <w:rsid w:val="0048294E"/>
    <w:rsid w:val="00493AA3"/>
    <w:rsid w:val="004979DC"/>
    <w:rsid w:val="004A6EEE"/>
    <w:rsid w:val="004B06E1"/>
    <w:rsid w:val="004B2F98"/>
    <w:rsid w:val="004D5DA3"/>
    <w:rsid w:val="004E1329"/>
    <w:rsid w:val="004E2BCD"/>
    <w:rsid w:val="00500F7E"/>
    <w:rsid w:val="00505BC6"/>
    <w:rsid w:val="00512D56"/>
    <w:rsid w:val="00515D7C"/>
    <w:rsid w:val="00521DE3"/>
    <w:rsid w:val="00533915"/>
    <w:rsid w:val="0055019F"/>
    <w:rsid w:val="005505C7"/>
    <w:rsid w:val="005515C5"/>
    <w:rsid w:val="0056330A"/>
    <w:rsid w:val="00573C8F"/>
    <w:rsid w:val="00581996"/>
    <w:rsid w:val="005A3C22"/>
    <w:rsid w:val="005A72AA"/>
    <w:rsid w:val="005B7A8B"/>
    <w:rsid w:val="005D6FE3"/>
    <w:rsid w:val="005E5D3E"/>
    <w:rsid w:val="005F0E35"/>
    <w:rsid w:val="005F1AD7"/>
    <w:rsid w:val="00604824"/>
    <w:rsid w:val="00606E45"/>
    <w:rsid w:val="006217E8"/>
    <w:rsid w:val="0063155A"/>
    <w:rsid w:val="006348BB"/>
    <w:rsid w:val="006351C1"/>
    <w:rsid w:val="00635704"/>
    <w:rsid w:val="006453E7"/>
    <w:rsid w:val="0066034C"/>
    <w:rsid w:val="0066215A"/>
    <w:rsid w:val="00687023"/>
    <w:rsid w:val="00696FC9"/>
    <w:rsid w:val="006A0B0A"/>
    <w:rsid w:val="006A4075"/>
    <w:rsid w:val="006A6C68"/>
    <w:rsid w:val="006B020B"/>
    <w:rsid w:val="006B247A"/>
    <w:rsid w:val="006B256F"/>
    <w:rsid w:val="006C469D"/>
    <w:rsid w:val="006E7EB9"/>
    <w:rsid w:val="006F3F3E"/>
    <w:rsid w:val="007010C9"/>
    <w:rsid w:val="007052E3"/>
    <w:rsid w:val="00751A4C"/>
    <w:rsid w:val="00760401"/>
    <w:rsid w:val="0076223A"/>
    <w:rsid w:val="007725DC"/>
    <w:rsid w:val="007838FB"/>
    <w:rsid w:val="007927E7"/>
    <w:rsid w:val="007A6A95"/>
    <w:rsid w:val="007C1EB4"/>
    <w:rsid w:val="007D6D9E"/>
    <w:rsid w:val="007E2208"/>
    <w:rsid w:val="007F7BBA"/>
    <w:rsid w:val="00803A32"/>
    <w:rsid w:val="008215BC"/>
    <w:rsid w:val="008215D9"/>
    <w:rsid w:val="00827E29"/>
    <w:rsid w:val="00834216"/>
    <w:rsid w:val="008603F0"/>
    <w:rsid w:val="0087262D"/>
    <w:rsid w:val="00880850"/>
    <w:rsid w:val="00892830"/>
    <w:rsid w:val="008A70A4"/>
    <w:rsid w:val="008B39E4"/>
    <w:rsid w:val="008C35C2"/>
    <w:rsid w:val="008D4191"/>
    <w:rsid w:val="008D7465"/>
    <w:rsid w:val="008E3D0E"/>
    <w:rsid w:val="008F21C1"/>
    <w:rsid w:val="009101D3"/>
    <w:rsid w:val="009106A4"/>
    <w:rsid w:val="00922664"/>
    <w:rsid w:val="0092288E"/>
    <w:rsid w:val="00930E2A"/>
    <w:rsid w:val="00933EE3"/>
    <w:rsid w:val="00940687"/>
    <w:rsid w:val="009415B6"/>
    <w:rsid w:val="00970D13"/>
    <w:rsid w:val="009839D9"/>
    <w:rsid w:val="00987048"/>
    <w:rsid w:val="00990393"/>
    <w:rsid w:val="0099139E"/>
    <w:rsid w:val="00992AC7"/>
    <w:rsid w:val="009A3D21"/>
    <w:rsid w:val="009A7129"/>
    <w:rsid w:val="009B0713"/>
    <w:rsid w:val="009B5681"/>
    <w:rsid w:val="009B59A6"/>
    <w:rsid w:val="009B6A75"/>
    <w:rsid w:val="009B7F8D"/>
    <w:rsid w:val="009D0782"/>
    <w:rsid w:val="009D4BFD"/>
    <w:rsid w:val="009D4D77"/>
    <w:rsid w:val="009D55DB"/>
    <w:rsid w:val="009D71A0"/>
    <w:rsid w:val="009E54A2"/>
    <w:rsid w:val="00A06B28"/>
    <w:rsid w:val="00A11902"/>
    <w:rsid w:val="00A2068D"/>
    <w:rsid w:val="00A20B1E"/>
    <w:rsid w:val="00A23665"/>
    <w:rsid w:val="00A319EE"/>
    <w:rsid w:val="00A43D09"/>
    <w:rsid w:val="00A52CC8"/>
    <w:rsid w:val="00A55A9F"/>
    <w:rsid w:val="00A72752"/>
    <w:rsid w:val="00A763B3"/>
    <w:rsid w:val="00A803CD"/>
    <w:rsid w:val="00A842F6"/>
    <w:rsid w:val="00A94F98"/>
    <w:rsid w:val="00AC1E83"/>
    <w:rsid w:val="00AC2720"/>
    <w:rsid w:val="00AE1E7A"/>
    <w:rsid w:val="00AE3B87"/>
    <w:rsid w:val="00AF090A"/>
    <w:rsid w:val="00AF34DF"/>
    <w:rsid w:val="00B00941"/>
    <w:rsid w:val="00B0581B"/>
    <w:rsid w:val="00B1176A"/>
    <w:rsid w:val="00B12797"/>
    <w:rsid w:val="00B3191A"/>
    <w:rsid w:val="00B35972"/>
    <w:rsid w:val="00B400B1"/>
    <w:rsid w:val="00B433BF"/>
    <w:rsid w:val="00B4564C"/>
    <w:rsid w:val="00B54BDB"/>
    <w:rsid w:val="00B57B18"/>
    <w:rsid w:val="00B612B1"/>
    <w:rsid w:val="00B73A52"/>
    <w:rsid w:val="00B77272"/>
    <w:rsid w:val="00B77D5A"/>
    <w:rsid w:val="00BA2607"/>
    <w:rsid w:val="00BA7F51"/>
    <w:rsid w:val="00BB2898"/>
    <w:rsid w:val="00BC304B"/>
    <w:rsid w:val="00BC6E6C"/>
    <w:rsid w:val="00BE022C"/>
    <w:rsid w:val="00BE7B22"/>
    <w:rsid w:val="00BF019E"/>
    <w:rsid w:val="00BF07B4"/>
    <w:rsid w:val="00C003C2"/>
    <w:rsid w:val="00C1361A"/>
    <w:rsid w:val="00C26574"/>
    <w:rsid w:val="00C30670"/>
    <w:rsid w:val="00C3132C"/>
    <w:rsid w:val="00C33378"/>
    <w:rsid w:val="00C337B9"/>
    <w:rsid w:val="00C36ABA"/>
    <w:rsid w:val="00C5032C"/>
    <w:rsid w:val="00C60290"/>
    <w:rsid w:val="00C606CB"/>
    <w:rsid w:val="00C6098F"/>
    <w:rsid w:val="00C62180"/>
    <w:rsid w:val="00C662B4"/>
    <w:rsid w:val="00C8044E"/>
    <w:rsid w:val="00C81639"/>
    <w:rsid w:val="00C820CB"/>
    <w:rsid w:val="00C96465"/>
    <w:rsid w:val="00C965F1"/>
    <w:rsid w:val="00C96907"/>
    <w:rsid w:val="00C9784E"/>
    <w:rsid w:val="00CA394C"/>
    <w:rsid w:val="00CD010E"/>
    <w:rsid w:val="00CD439E"/>
    <w:rsid w:val="00CD7785"/>
    <w:rsid w:val="00CE264C"/>
    <w:rsid w:val="00CE3447"/>
    <w:rsid w:val="00CE560A"/>
    <w:rsid w:val="00CE7437"/>
    <w:rsid w:val="00CF6CDB"/>
    <w:rsid w:val="00D00589"/>
    <w:rsid w:val="00D0614F"/>
    <w:rsid w:val="00D26247"/>
    <w:rsid w:val="00D2645A"/>
    <w:rsid w:val="00D32369"/>
    <w:rsid w:val="00D71608"/>
    <w:rsid w:val="00D76FF5"/>
    <w:rsid w:val="00DA2D4D"/>
    <w:rsid w:val="00DA3882"/>
    <w:rsid w:val="00DA5C68"/>
    <w:rsid w:val="00DB4562"/>
    <w:rsid w:val="00DC00F8"/>
    <w:rsid w:val="00DC03B0"/>
    <w:rsid w:val="00DC3F6A"/>
    <w:rsid w:val="00DD1D29"/>
    <w:rsid w:val="00DE0732"/>
    <w:rsid w:val="00DE1E76"/>
    <w:rsid w:val="00DE54B8"/>
    <w:rsid w:val="00DE61CB"/>
    <w:rsid w:val="00DE6CCC"/>
    <w:rsid w:val="00DF0D83"/>
    <w:rsid w:val="00DF40EC"/>
    <w:rsid w:val="00E00C0A"/>
    <w:rsid w:val="00E03A32"/>
    <w:rsid w:val="00E0689F"/>
    <w:rsid w:val="00E1489C"/>
    <w:rsid w:val="00E170A9"/>
    <w:rsid w:val="00E2330D"/>
    <w:rsid w:val="00E44743"/>
    <w:rsid w:val="00E47498"/>
    <w:rsid w:val="00E51B89"/>
    <w:rsid w:val="00E520EF"/>
    <w:rsid w:val="00E56FA6"/>
    <w:rsid w:val="00E571FB"/>
    <w:rsid w:val="00E657D1"/>
    <w:rsid w:val="00E67DAF"/>
    <w:rsid w:val="00E71C24"/>
    <w:rsid w:val="00E73C55"/>
    <w:rsid w:val="00E76506"/>
    <w:rsid w:val="00E83CA0"/>
    <w:rsid w:val="00E84549"/>
    <w:rsid w:val="00E85108"/>
    <w:rsid w:val="00EA2306"/>
    <w:rsid w:val="00EA2B80"/>
    <w:rsid w:val="00EA310E"/>
    <w:rsid w:val="00EA6363"/>
    <w:rsid w:val="00EA6410"/>
    <w:rsid w:val="00EE5E84"/>
    <w:rsid w:val="00EE7C54"/>
    <w:rsid w:val="00EF67CF"/>
    <w:rsid w:val="00F02C94"/>
    <w:rsid w:val="00F2558D"/>
    <w:rsid w:val="00F31746"/>
    <w:rsid w:val="00F35E3E"/>
    <w:rsid w:val="00F360FF"/>
    <w:rsid w:val="00F42984"/>
    <w:rsid w:val="00F52EA3"/>
    <w:rsid w:val="00F52FD3"/>
    <w:rsid w:val="00F6169C"/>
    <w:rsid w:val="00F75273"/>
    <w:rsid w:val="00FA19C4"/>
    <w:rsid w:val="00FA1F4B"/>
    <w:rsid w:val="00FA3DE1"/>
    <w:rsid w:val="00FA41ED"/>
    <w:rsid w:val="00FA45F7"/>
    <w:rsid w:val="00FC2389"/>
    <w:rsid w:val="00FC2421"/>
    <w:rsid w:val="00FC2BFE"/>
    <w:rsid w:val="00FC4B0B"/>
    <w:rsid w:val="00FD702D"/>
    <w:rsid w:val="00FE1E3C"/>
    <w:rsid w:val="00FF0C73"/>
    <w:rsid w:val="00FF15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allout" idref="#_x0000_s1846"/>
        <o:r id="V:Rule2" type="connector" idref="#直接箭头连接符 1"/>
        <o:r id="V:Rule3" type="connector" idref="#直接箭头连接符 4"/>
        <o:r id="V:Rule4" type="connector" idref="#直接箭头连接符 2"/>
        <o:r id="V:Rule6" type="connector" idref="#直接箭头连接符 5"/>
        <o:r id="V:Rule7" type="connector" idref="#直接箭头连接符 6"/>
        <o:r id="V:Rule14" type="connector" idref="#_x0000_s1862"/>
        <o:r id="V:Rule20" type="connector" idref="#_x0000_s18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2A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E66AB"/>
    <w:pPr>
      <w:shd w:val="clear" w:color="auto" w:fill="000080"/>
    </w:pPr>
  </w:style>
  <w:style w:type="paragraph" w:styleId="a4">
    <w:name w:val="footer"/>
    <w:basedOn w:val="a"/>
    <w:rsid w:val="00515D7C"/>
    <w:pPr>
      <w:tabs>
        <w:tab w:val="center" w:pos="4153"/>
        <w:tab w:val="right" w:pos="8306"/>
      </w:tabs>
      <w:snapToGrid w:val="0"/>
      <w:jc w:val="left"/>
    </w:pPr>
    <w:rPr>
      <w:sz w:val="18"/>
      <w:szCs w:val="18"/>
    </w:rPr>
  </w:style>
  <w:style w:type="character" w:styleId="a5">
    <w:name w:val="page number"/>
    <w:basedOn w:val="a0"/>
    <w:rsid w:val="00515D7C"/>
  </w:style>
  <w:style w:type="paragraph" w:styleId="a6">
    <w:name w:val="header"/>
    <w:basedOn w:val="a"/>
    <w:rsid w:val="00515D7C"/>
    <w:pPr>
      <w:pBdr>
        <w:bottom w:val="single" w:sz="6" w:space="1" w:color="auto"/>
      </w:pBdr>
      <w:tabs>
        <w:tab w:val="center" w:pos="4153"/>
        <w:tab w:val="right" w:pos="8306"/>
      </w:tabs>
      <w:snapToGrid w:val="0"/>
      <w:jc w:val="center"/>
    </w:pPr>
    <w:rPr>
      <w:sz w:val="18"/>
      <w:szCs w:val="18"/>
    </w:rPr>
  </w:style>
  <w:style w:type="table" w:styleId="a7">
    <w:name w:val="Table Grid"/>
    <w:basedOn w:val="a1"/>
    <w:rsid w:val="00E00C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ody Text Indent"/>
    <w:basedOn w:val="a"/>
    <w:rsid w:val="00A43D09"/>
    <w:pPr>
      <w:spacing w:afterLines="50" w:line="300" w:lineRule="auto"/>
      <w:ind w:left="420"/>
      <w:textAlignment w:val="center"/>
    </w:pPr>
    <w:rPr>
      <w:sz w:val="24"/>
    </w:rPr>
  </w:style>
  <w:style w:type="paragraph" w:styleId="a9">
    <w:name w:val="List Paragraph"/>
    <w:basedOn w:val="a"/>
    <w:uiPriority w:val="34"/>
    <w:qFormat/>
    <w:rsid w:val="00E84549"/>
    <w:pPr>
      <w:ind w:firstLineChars="200" w:firstLine="420"/>
    </w:pPr>
  </w:style>
  <w:style w:type="character" w:styleId="aa">
    <w:name w:val="Placeholder Text"/>
    <w:basedOn w:val="a0"/>
    <w:uiPriority w:val="99"/>
    <w:semiHidden/>
    <w:rsid w:val="005515C5"/>
    <w:rPr>
      <w:color w:val="808080"/>
    </w:rPr>
  </w:style>
  <w:style w:type="paragraph" w:styleId="ab">
    <w:name w:val="Balloon Text"/>
    <w:basedOn w:val="a"/>
    <w:link w:val="Char"/>
    <w:rsid w:val="00FA3DE1"/>
    <w:rPr>
      <w:sz w:val="18"/>
      <w:szCs w:val="18"/>
    </w:rPr>
  </w:style>
  <w:style w:type="character" w:customStyle="1" w:styleId="Char">
    <w:name w:val="批注框文本 Char"/>
    <w:basedOn w:val="a0"/>
    <w:link w:val="ab"/>
    <w:rsid w:val="00FA3DE1"/>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1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C6BC6-B812-4D43-921B-0D5D7EAA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实验1：子网划分与IP地址分配</vt:lpstr>
    </vt:vector>
  </TitlesOfParts>
  <Company>108</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实验1：子网划分与IP地址分配</dc:title>
  <dc:subject/>
  <dc:creator>ymmao</dc:creator>
  <cp:keywords/>
  <dc:description/>
  <cp:lastModifiedBy>xbany</cp:lastModifiedBy>
  <cp:revision>78</cp:revision>
  <dcterms:created xsi:type="dcterms:W3CDTF">2017-04-20T02:39:00Z</dcterms:created>
  <dcterms:modified xsi:type="dcterms:W3CDTF">2017-05-06T11:49:00Z</dcterms:modified>
</cp:coreProperties>
</file>