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EE870">
      <w:pPr>
        <w:jc w:val="center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第七章---类的继承</w:t>
      </w:r>
    </w:p>
    <w:p w14:paraId="56FC0C10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练习1.</w:t>
      </w:r>
    </w:p>
    <w:p w14:paraId="4ACA8031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1A3327A4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0340" cy="2749550"/>
            <wp:effectExtent l="0" t="0" r="12700" b="8890"/>
            <wp:docPr id="1" name="图片 1" descr="练习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练习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104C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39F6BF5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练习2</w:t>
      </w:r>
    </w:p>
    <w:p w14:paraId="301F2C21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312265B0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73675" cy="2944495"/>
            <wp:effectExtent l="0" t="0" r="14605" b="12065"/>
            <wp:docPr id="2" name="图片 2" descr="练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练习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CFE7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E1D4974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597FE5E0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6BF3250A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2EC09425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4C295CA7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1D77490D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443AFD26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7521247F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2FA70FE4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练习3</w:t>
      </w:r>
    </w:p>
    <w:p w14:paraId="24BEFC79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71A04548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9865" cy="3418205"/>
            <wp:effectExtent l="0" t="0" r="3175" b="10795"/>
            <wp:docPr id="3" name="图片 3" descr="练习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练习3-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698D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Derived()试图调用Base()，但Base()不存在</w:t>
      </w:r>
    </w:p>
    <w:p w14:paraId="3AF9EFA0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8A3B7BF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71135" cy="2573655"/>
            <wp:effectExtent l="0" t="0" r="1905" b="1905"/>
            <wp:docPr id="4" name="图片 4" descr="练习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练习3-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DF6B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0BCEAB6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2D9BBD79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66A5B2B1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5358E547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6123D5E2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5B72A09A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541CEBE2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13632F07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72344C3F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练习4</w:t>
      </w:r>
    </w:p>
    <w:p w14:paraId="1B264AD6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454156B0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70500" cy="2389505"/>
            <wp:effectExtent l="0" t="0" r="2540" b="3175"/>
            <wp:docPr id="5" name="图片 5" descr="练习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练习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70F1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927C86C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构造函数顺序为B,A,C；析构函数顺序为C,A,B</w:t>
      </w:r>
    </w:p>
    <w:p w14:paraId="45138581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5D0E797B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21305777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练习5</w:t>
      </w:r>
    </w:p>
    <w:p w14:paraId="1A471F07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5DD0B41D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5420" cy="4282440"/>
            <wp:effectExtent l="0" t="0" r="1905" b="3810"/>
            <wp:docPr id="6" name="图片 6" descr="练习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练习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945A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E5EED4A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CCBE016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859F771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1.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基类构造顺序​（由继承顺序决定）：</w:t>
      </w:r>
    </w:p>
    <w:p w14:paraId="1302F3AB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B2(b)→ "constructing B2 2" （参数b=2）</w:t>
      </w:r>
    </w:p>
    <w:p w14:paraId="1CC1455C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B1(a)→ "constructing B1 1" （参数a=1）</w:t>
      </w:r>
    </w:p>
    <w:p w14:paraId="6844CDF5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B3()→ "constructing B3 *" （无参数）</w:t>
      </w:r>
    </w:p>
    <w:p w14:paraId="2A6EB2F8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7F221AB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2.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成员对象构造顺序​（由声明顺序决定）：</w:t>
      </w:r>
    </w:p>
    <w:p w14:paraId="24AE37D3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B1 memberB1(c)→ "constructing B1 3" （参数c=3）</w:t>
      </w:r>
    </w:p>
    <w:p w14:paraId="3A26F85C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B2 memberB2(d)（参数d=4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）</w:t>
      </w:r>
    </w:p>
    <w:p w14:paraId="19F8E325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B3 memberB3()</w:t>
      </w:r>
    </w:p>
    <w:p w14:paraId="66C8E706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C83BA6B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基类构造顺序​：由class C : public B2, public B1, public B3的声明顺序决定</w:t>
      </w:r>
    </w:p>
    <w:p w14:paraId="770FB81A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成员对象构造顺序​：由类中成员变量的声明顺序决定</w:t>
      </w:r>
    </w:p>
    <w:p w14:paraId="3224B427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初始化列表顺序不影响实际构造顺序</w:t>
      </w:r>
    </w:p>
    <w:p w14:paraId="34F9EDE9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0ABDBDE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881A798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79DDA6A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习题7-5</w:t>
      </w:r>
    </w:p>
    <w:p w14:paraId="102F680F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33408BAA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9865" cy="3937635"/>
            <wp:effectExtent l="0" t="0" r="6985" b="5715"/>
            <wp:docPr id="7" name="图片 7" descr="练习7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练习7-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C246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8147D35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A10D81E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CE6E58E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300D0F7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（1）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virtual：声明为虚函数，允许子类重写</w:t>
      </w:r>
    </w:p>
    <w:p w14:paraId="5FEBC514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（2）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= 0：表示这是纯虚函数，使Shape成为抽象类</w:t>
      </w:r>
    </w:p>
    <w:p w14:paraId="6B6A1FA2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（3）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作用：定义了一个接口契约，所有继承自Shape的类都必须实现自己的面积计算方法</w:t>
      </w:r>
    </w:p>
    <w:p w14:paraId="102F6284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（4）override：明确表示重写父类的虚函数</w:t>
      </w:r>
    </w:p>
    <w:p w14:paraId="4D263016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1E42B2CA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8595" cy="1825625"/>
            <wp:effectExtent l="0" t="0" r="8255" b="3175"/>
            <wp:docPr id="8" name="图片 8" descr="虚函数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虚函数表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EB69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CB39BD6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69D0DA6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习题7-11</w:t>
      </w:r>
    </w:p>
    <w:p w14:paraId="008E3C68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74B985DB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2880" cy="3559175"/>
            <wp:effectExtent l="0" t="0" r="4445" b="3175"/>
            <wp:docPr id="9" name="图片 9" descr="练习7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练习7-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E6D0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1B263DD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23B9E25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（1）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多态性：通过基类指针调用虚函数时，实际调用的是派生类重写的版本</w:t>
      </w:r>
    </w:p>
    <w:p w14:paraId="2C73A50E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（2）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动态绑定：使用new创建的派生类对象赋值给基类指针，展示了真正的运行时多态</w:t>
      </w:r>
    </w:p>
    <w:p w14:paraId="150EB4CD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（3）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作用域解析：d1.BaseClass::fn1()强制调用基类版本的函数，忽略派生类的重写</w:t>
      </w:r>
    </w:p>
    <w:p w14:paraId="7731AA87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（4）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虚函数表：C++通过虚函数表实现多态，确保正确调用重写的函数</w:t>
      </w:r>
    </w:p>
    <w:p w14:paraId="4D84C021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378E7F6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习题7-15</w:t>
      </w:r>
    </w:p>
    <w:p w14:paraId="6F670F7E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471DF1B8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4400550" cy="3114675"/>
            <wp:effectExtent l="0" t="0" r="0" b="0"/>
            <wp:docPr id="10" name="图片 10" descr="练习7-15（1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练习7-15（1）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B625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D12AF22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3524250" cy="2305050"/>
            <wp:effectExtent l="0" t="0" r="0" b="0"/>
            <wp:docPr id="11" name="图片 11" descr="练习7-15（2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练习7-15（2）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6894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912DBCD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66E2C1A"/>
    <w:rsid w:val="07044413"/>
    <w:rsid w:val="07627682"/>
    <w:rsid w:val="12812FB7"/>
    <w:rsid w:val="18887BCD"/>
    <w:rsid w:val="25EA4F17"/>
    <w:rsid w:val="2B5D5F1F"/>
    <w:rsid w:val="31362E4A"/>
    <w:rsid w:val="39663F4D"/>
    <w:rsid w:val="3BD83E3D"/>
    <w:rsid w:val="4413593C"/>
    <w:rsid w:val="44E24A33"/>
    <w:rsid w:val="4E6D653B"/>
    <w:rsid w:val="52F7756C"/>
    <w:rsid w:val="53144943"/>
    <w:rsid w:val="571A1A7B"/>
    <w:rsid w:val="599042AB"/>
    <w:rsid w:val="5D792C4F"/>
    <w:rsid w:val="5DA83398"/>
    <w:rsid w:val="5FFE63DD"/>
    <w:rsid w:val="603D3EBB"/>
    <w:rsid w:val="64BC3F71"/>
    <w:rsid w:val="67D57485"/>
    <w:rsid w:val="6A8917B4"/>
    <w:rsid w:val="6B223851"/>
    <w:rsid w:val="6DE71DDB"/>
    <w:rsid w:val="764006CC"/>
    <w:rsid w:val="7A5D799C"/>
    <w:rsid w:val="7C351656"/>
    <w:rsid w:val="7C92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201</Words>
  <Characters>367</Characters>
  <Lines>0</Lines>
  <Paragraphs>0</Paragraphs>
  <TotalTime>163</TotalTime>
  <ScaleCrop>false</ScaleCrop>
  <LinksUpToDate>false</LinksUpToDate>
  <CharactersWithSpaces>394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2025-11-27T08:46:00Z</dcterms:created>
  <dc:creator>Jerico</dc:creator>
  <cp:lastModifiedBy>宗家锐</cp:lastModifiedBy>
  <dcterms:modified xsi:type="dcterms:W3CDTF">2025-12-02T14:09:19Z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eyJoZGlkIjoiNWZkY2I1NzYzZTU5NzM3YTNiZjQ2MmU1OGE3MjY5NzIiLCJ1c2VySWQiOiIxNjYyNTMyNzg2In0=</vt:lpwstr>
  </property>
  <property fmtid="{D5CDD505-2E9C-101B-9397-08002B2CF9AE}" pid="4" name="ICV">
    <vt:lpwstr>C7276790BAAD4ABD8AC215A845D25DC1_12</vt:lpwstr>
  </property>
</Properties>
</file>