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934" w:rsidRPr="004908D1" w:rsidRDefault="00C81D96" w:rsidP="000E56D1">
      <w:pPr>
        <w:pStyle w:val="a4"/>
        <w:rPr>
          <w:lang w:val="en-US"/>
        </w:rPr>
      </w:pPr>
      <w:r w:rsidRPr="00203F81">
        <w:t>Конфигурация БД</w:t>
      </w:r>
      <w:r w:rsidR="004908D1">
        <w:rPr>
          <w:lang w:val="en-US"/>
        </w:rPr>
        <w:t xml:space="preserve"> MySQL</w:t>
      </w:r>
      <w:bookmarkStart w:id="0" w:name="_GoBack"/>
      <w:bookmarkEnd w:id="0"/>
    </w:p>
    <w:p w:rsidR="008F7769" w:rsidRPr="00203F81" w:rsidRDefault="001802C3" w:rsidP="00362AED">
      <w:pPr>
        <w:pStyle w:val="a6"/>
      </w:pPr>
      <w:r w:rsidRPr="00203F81">
        <w:t>***</w:t>
      </w:r>
    </w:p>
    <w:p w:rsidR="008F7769" w:rsidRPr="00203F81" w:rsidRDefault="008F7769" w:rsidP="00362AED">
      <w:pPr>
        <w:pStyle w:val="1"/>
      </w:pPr>
      <w:r w:rsidRPr="00203F81">
        <w:t>Основные понятия</w:t>
      </w:r>
    </w:p>
    <w:p w:rsidR="00B535DD" w:rsidRPr="00203F81" w:rsidRDefault="008F7769" w:rsidP="00B535DD">
      <w:bookmarkStart w:id="1" w:name="корн_баз_тип"/>
      <w:r w:rsidRPr="00203F81">
        <w:rPr>
          <w:rStyle w:val="ad"/>
        </w:rPr>
        <w:t xml:space="preserve">Корневой </w:t>
      </w:r>
      <w:r w:rsidR="00782ED9">
        <w:rPr>
          <w:rStyle w:val="ad"/>
        </w:rPr>
        <w:t xml:space="preserve">ссылочный </w:t>
      </w:r>
      <w:r w:rsidRPr="00203F81">
        <w:rPr>
          <w:rStyle w:val="ad"/>
        </w:rPr>
        <w:t>тип</w:t>
      </w:r>
      <w:r w:rsidR="009A4281">
        <w:rPr>
          <w:rStyle w:val="ad"/>
        </w:rPr>
        <w:t xml:space="preserve"> (класс)</w:t>
      </w:r>
      <w:r w:rsidRPr="00203F81">
        <w:t xml:space="preserve"> </w:t>
      </w:r>
      <w:bookmarkEnd w:id="1"/>
      <w:r w:rsidRPr="00203F81">
        <w:t>– это зарегистрированный в базе ссылочный тип данных, для которого соответствующий базовый тип не зарегистрирован.</w:t>
      </w:r>
    </w:p>
    <w:p w:rsidR="008F7769" w:rsidRPr="00203F81" w:rsidRDefault="00B535DD" w:rsidP="00B535DD">
      <w:r w:rsidRPr="00203F81">
        <w:t xml:space="preserve">Ссылочный тип данных называется </w:t>
      </w:r>
      <w:r w:rsidRPr="00203F81">
        <w:rPr>
          <w:rStyle w:val="ad"/>
        </w:rPr>
        <w:t>зарегистрированным в базе</w:t>
      </w:r>
      <w:r w:rsidRPr="00203F81">
        <w:t xml:space="preserve">, если </w:t>
      </w:r>
      <w:r w:rsidR="008413F5" w:rsidRPr="00203F81">
        <w:t>для него</w:t>
      </w:r>
      <w:r w:rsidRPr="00203F81">
        <w:t xml:space="preserve"> в таблице </w:t>
      </w:r>
      <w:r w:rsidRPr="00203F81">
        <w:rPr>
          <w:rStyle w:val="ac"/>
          <w:lang w:val="ru-RU"/>
        </w:rPr>
        <w:t>type</w:t>
      </w:r>
      <w:r w:rsidRPr="00203F81">
        <w:t xml:space="preserve"> имеется соответствующая запись и существует соответствующая таблица </w:t>
      </w:r>
      <w:r w:rsidR="0046500D" w:rsidRPr="00203F81">
        <w:t>в</w:t>
      </w:r>
      <w:r w:rsidRPr="00203F81">
        <w:t xml:space="preserve"> базе данных.</w:t>
      </w:r>
    </w:p>
    <w:p w:rsidR="006447C5" w:rsidRPr="00203F81" w:rsidRDefault="00F64ED1" w:rsidP="006447C5">
      <w:pPr>
        <w:pStyle w:val="1"/>
      </w:pPr>
      <w:r w:rsidRPr="00203F81">
        <w:t>Проектирование шаблона базы данных</w:t>
      </w:r>
    </w:p>
    <w:p w:rsidR="00864880" w:rsidRPr="00203F81" w:rsidRDefault="00864880" w:rsidP="005C03E3">
      <w:pPr>
        <w:pStyle w:val="2"/>
      </w:pPr>
      <w:r w:rsidRPr="00203F81">
        <w:t>Идентификация объектов в базе данных</w:t>
      </w:r>
    </w:p>
    <w:p w:rsidR="00864880" w:rsidRPr="00401AE2" w:rsidRDefault="00E34EE4" w:rsidP="00864880">
      <w:r w:rsidRPr="00203F81">
        <w:t xml:space="preserve">Для идентификации объектов в базе данных необходимо, чтобы у каждого зарегистрированного класса присутствовало поле </w:t>
      </w:r>
      <w:r w:rsidRPr="00203F81">
        <w:rPr>
          <w:rStyle w:val="ac"/>
          <w:lang w:val="ru-RU"/>
        </w:rPr>
        <w:t>Key</w:t>
      </w:r>
      <w:r w:rsidRPr="00203F81">
        <w:t xml:space="preserve"> </w:t>
      </w:r>
      <w:r w:rsidR="00DC6672" w:rsidRPr="00203F81">
        <w:t>типа</w:t>
      </w:r>
      <w:r w:rsidRPr="00203F81">
        <w:t xml:space="preserve"> </w:t>
      </w:r>
      <w:r w:rsidRPr="00203F81">
        <w:rPr>
          <w:rStyle w:val="ac"/>
          <w:lang w:val="ru-RU"/>
        </w:rPr>
        <w:t>DbKey</w:t>
      </w:r>
      <w:r w:rsidR="00D3500C" w:rsidRPr="00203F81">
        <w:t xml:space="preserve">. </w:t>
      </w:r>
      <w:r w:rsidR="00140CD2">
        <w:t xml:space="preserve">Сам </w:t>
      </w:r>
      <w:r w:rsidR="00D71A99">
        <w:t>тип</w:t>
      </w:r>
      <w:r w:rsidR="00140CD2" w:rsidRPr="00203F81">
        <w:t xml:space="preserve"> </w:t>
      </w:r>
      <w:r w:rsidR="00140CD2" w:rsidRPr="00203F81">
        <w:rPr>
          <w:rStyle w:val="ac"/>
          <w:lang w:val="ru-RU"/>
        </w:rPr>
        <w:t>DbKey</w:t>
      </w:r>
      <w:r w:rsidR="000E32D7" w:rsidRPr="00203F81">
        <w:t xml:space="preserve"> не регистрируется в таблице </w:t>
      </w:r>
      <w:r w:rsidR="00D61279" w:rsidRPr="00203F81">
        <w:t xml:space="preserve">ссылочных </w:t>
      </w:r>
      <w:r w:rsidR="00E568F4" w:rsidRPr="00203F81">
        <w:t>типов</w:t>
      </w:r>
      <w:r w:rsidR="000E32D7" w:rsidRPr="00203F81">
        <w:t xml:space="preserve">, </w:t>
      </w:r>
      <w:r w:rsidR="00DE28AF" w:rsidRPr="00203F81">
        <w:t xml:space="preserve">т.к. </w:t>
      </w:r>
      <w:r w:rsidR="003F2A16" w:rsidRPr="00203F81">
        <w:t xml:space="preserve">является структурой и </w:t>
      </w:r>
      <w:r w:rsidR="005074DF" w:rsidRPr="00203F81">
        <w:t>обязательно присутствует в каждой базе</w:t>
      </w:r>
      <w:r w:rsidR="00DE28AF" w:rsidRPr="00203F81">
        <w:t>.</w:t>
      </w:r>
      <w:r w:rsidR="00401AE2" w:rsidRPr="00401AE2">
        <w:t xml:space="preserve"> </w:t>
      </w:r>
      <w:r w:rsidR="00401AE2">
        <w:t xml:space="preserve">Также </w:t>
      </w:r>
      <w:r w:rsidR="00401AE2" w:rsidRPr="0058565D">
        <w:rPr>
          <w:rStyle w:val="ac"/>
        </w:rPr>
        <w:t>DbKey</w:t>
      </w:r>
      <w:r w:rsidR="00ED07CB">
        <w:t xml:space="preserve"> не заносится в таблицу полей.</w:t>
      </w:r>
    </w:p>
    <w:p w:rsidR="00EB0858" w:rsidRPr="00203F81" w:rsidRDefault="00DF23F1" w:rsidP="00C431F3">
      <w:pPr>
        <w:pStyle w:val="3"/>
      </w:pPr>
      <w:bookmarkStart w:id="2" w:name="_Ref465125332"/>
      <w:r w:rsidRPr="00203F81">
        <w:t>Хранение</w:t>
      </w:r>
      <w:r w:rsidR="00EB0858" w:rsidRPr="00203F81">
        <w:t xml:space="preserve"> </w:t>
      </w:r>
      <w:r w:rsidRPr="00203F81">
        <w:t xml:space="preserve">ключей </w:t>
      </w:r>
      <w:r w:rsidR="00EB0858" w:rsidRPr="00203F81">
        <w:t>DbKey в базе</w:t>
      </w:r>
    </w:p>
    <w:p w:rsidR="00EB0858" w:rsidRPr="00F760F9" w:rsidRDefault="00E90C69" w:rsidP="00EB0858">
      <w:r>
        <w:t xml:space="preserve">Помимо </w:t>
      </w:r>
      <w:r w:rsidR="00EB0858" w:rsidRPr="00203F81">
        <w:t xml:space="preserve">хранения </w:t>
      </w:r>
      <w:r w:rsidR="00AD44EC" w:rsidRPr="00203F81">
        <w:t>собственн</w:t>
      </w:r>
      <w:r w:rsidR="00067A78" w:rsidRPr="00203F81">
        <w:t>ых</w:t>
      </w:r>
      <w:r w:rsidR="00AD44EC" w:rsidRPr="00203F81">
        <w:t xml:space="preserve"> </w:t>
      </w:r>
      <w:r w:rsidR="00EB0858" w:rsidRPr="00203F81">
        <w:t>полей</w:t>
      </w:r>
      <w:r w:rsidR="00AD44EC" w:rsidRPr="00203F81">
        <w:t xml:space="preserve"> </w:t>
      </w:r>
      <w:r w:rsidR="00794CCC" w:rsidRPr="00203F81">
        <w:t>типа</w:t>
      </w:r>
      <w:r w:rsidR="00AD44EC" w:rsidRPr="00203F81">
        <w:t xml:space="preserve"> </w:t>
      </w:r>
      <w:r w:rsidR="00AD44EC" w:rsidRPr="00203F81">
        <w:rPr>
          <w:rStyle w:val="ac"/>
          <w:lang w:val="ru-RU"/>
        </w:rPr>
        <w:t>DbKey</w:t>
      </w:r>
      <w:r w:rsidR="00AD44EC" w:rsidRPr="00203F81">
        <w:t>:</w:t>
      </w:r>
      <w:r w:rsidR="00EB0858" w:rsidRPr="00203F81">
        <w:t xml:space="preserve"> </w:t>
      </w:r>
      <w:r w:rsidR="00EB0858" w:rsidRPr="00203F81">
        <w:rPr>
          <w:rStyle w:val="ac"/>
          <w:lang w:val="ru-RU"/>
        </w:rPr>
        <w:t>SystemId</w:t>
      </w:r>
      <w:r w:rsidR="00EB0858" w:rsidRPr="00203F81">
        <w:t xml:space="preserve"> и </w:t>
      </w:r>
      <w:r w:rsidR="00EB0858" w:rsidRPr="00203F81">
        <w:rPr>
          <w:rStyle w:val="ac"/>
          <w:lang w:val="ru-RU"/>
        </w:rPr>
        <w:t>RawRevision</w:t>
      </w:r>
      <w:r w:rsidR="005D24A7" w:rsidRPr="00203F81">
        <w:t>,</w:t>
      </w:r>
      <w:r w:rsidR="00896DA7">
        <w:t xml:space="preserve"> в базе хранится</w:t>
      </w:r>
      <w:r w:rsidR="00EB0858" w:rsidRPr="00203F81">
        <w:t xml:space="preserve"> тип объекта, к которому относится ключ.</w:t>
      </w:r>
      <w:r w:rsidR="00205FAF" w:rsidRPr="00203F81">
        <w:t xml:space="preserve"> Это </w:t>
      </w:r>
      <w:r w:rsidR="00CB217D">
        <w:t>необходимо</w:t>
      </w:r>
      <w:r w:rsidR="00205FAF" w:rsidRPr="00203F81">
        <w:t xml:space="preserve"> для</w:t>
      </w:r>
      <w:r w:rsidR="00E01ADB">
        <w:t xml:space="preserve"> решения вопроса работы с базовыми ссылками</w:t>
      </w:r>
      <w:r w:rsidR="002C572B" w:rsidRPr="00203F81">
        <w:t>.</w:t>
      </w:r>
      <w:r w:rsidR="00205FAF" w:rsidRPr="00203F81">
        <w:t xml:space="preserve"> </w:t>
      </w:r>
      <w:r w:rsidR="00E8690F" w:rsidRPr="00203F81">
        <w:t xml:space="preserve"> Таким образом, таблица для </w:t>
      </w:r>
      <w:r w:rsidR="00107C11">
        <w:t>ключей</w:t>
      </w:r>
      <w:r w:rsidR="002A40DE">
        <w:t xml:space="preserve"> объектов –</w:t>
      </w:r>
      <w:r w:rsidR="00107C11">
        <w:t xml:space="preserve"> </w:t>
      </w:r>
      <w:r w:rsidR="00107C11">
        <w:rPr>
          <w:rStyle w:val="ac"/>
        </w:rPr>
        <w:t>d</w:t>
      </w:r>
      <w:r w:rsidR="00E8690F" w:rsidRPr="00203F81">
        <w:rPr>
          <w:rStyle w:val="ac"/>
          <w:lang w:val="ru-RU"/>
        </w:rPr>
        <w:t>b</w:t>
      </w:r>
      <w:r w:rsidR="00107C11" w:rsidRPr="002A40DE">
        <w:rPr>
          <w:rStyle w:val="ac"/>
          <w:lang w:val="ru-RU"/>
        </w:rPr>
        <w:t>_</w:t>
      </w:r>
      <w:r w:rsidR="00107C11">
        <w:rPr>
          <w:rStyle w:val="ac"/>
        </w:rPr>
        <w:t>k</w:t>
      </w:r>
      <w:r w:rsidR="00E8690F" w:rsidRPr="00203F81">
        <w:rPr>
          <w:rStyle w:val="ac"/>
          <w:lang w:val="ru-RU"/>
        </w:rPr>
        <w:t>ey</w:t>
      </w:r>
      <w:r w:rsidR="003752D1" w:rsidRPr="003752D1">
        <w:t>,</w:t>
      </w:r>
      <w:r w:rsidR="00E8690F" w:rsidRPr="00203F81">
        <w:t xml:space="preserve"> имеет следующие столбцы:</w:t>
      </w:r>
      <w:r w:rsidR="007326B7" w:rsidRPr="00203F81">
        <w:t xml:space="preserve"> </w:t>
      </w:r>
      <w:r w:rsidR="007326B7" w:rsidRPr="00203F81">
        <w:rPr>
          <w:rStyle w:val="ac"/>
          <w:lang w:val="ru-RU"/>
        </w:rPr>
        <w:t>s</w:t>
      </w:r>
      <w:r w:rsidR="00E3535D">
        <w:rPr>
          <w:rStyle w:val="ac"/>
          <w:lang w:val="ru-RU"/>
        </w:rPr>
        <w:t>ys</w:t>
      </w:r>
      <w:r w:rsidR="007326B7" w:rsidRPr="00203F81">
        <w:rPr>
          <w:rStyle w:val="ac"/>
          <w:lang w:val="ru-RU"/>
        </w:rPr>
        <w:t>_id</w:t>
      </w:r>
      <w:r w:rsidR="007326B7" w:rsidRPr="00203F81">
        <w:t xml:space="preserve">, </w:t>
      </w:r>
      <w:r w:rsidR="007326B7" w:rsidRPr="00203F81">
        <w:rPr>
          <w:rStyle w:val="ac"/>
          <w:lang w:val="ru-RU"/>
        </w:rPr>
        <w:t>raw_revision</w:t>
      </w:r>
      <w:r w:rsidR="007326B7" w:rsidRPr="00203F81">
        <w:t xml:space="preserve"> и </w:t>
      </w:r>
      <w:r w:rsidR="00AB6816">
        <w:rPr>
          <w:rStyle w:val="ac"/>
        </w:rPr>
        <w:t>real</w:t>
      </w:r>
      <w:r w:rsidR="00AB6816" w:rsidRPr="00AB6816">
        <w:rPr>
          <w:rStyle w:val="ac"/>
          <w:lang w:val="ru-RU"/>
        </w:rPr>
        <w:t>_</w:t>
      </w:r>
      <w:r w:rsidR="007326B7" w:rsidRPr="00203F81">
        <w:rPr>
          <w:rStyle w:val="ac"/>
          <w:lang w:val="ru-RU"/>
        </w:rPr>
        <w:t>type_id</w:t>
      </w:r>
      <w:r w:rsidR="007326B7" w:rsidRPr="00203F81">
        <w:t>.</w:t>
      </w:r>
      <w:r w:rsidR="00F760F9">
        <w:t xml:space="preserve"> На связанные </w:t>
      </w:r>
      <w:r w:rsidR="00DD7390">
        <w:t xml:space="preserve">с </w:t>
      </w:r>
      <w:r w:rsidR="00DD7390">
        <w:rPr>
          <w:rStyle w:val="ac"/>
        </w:rPr>
        <w:t>d</w:t>
      </w:r>
      <w:r w:rsidR="00DD7390" w:rsidRPr="00203F81">
        <w:rPr>
          <w:rStyle w:val="ac"/>
          <w:lang w:val="ru-RU"/>
        </w:rPr>
        <w:t>b</w:t>
      </w:r>
      <w:r w:rsidR="00DD7390" w:rsidRPr="002A40DE">
        <w:rPr>
          <w:rStyle w:val="ac"/>
          <w:lang w:val="ru-RU"/>
        </w:rPr>
        <w:t>_</w:t>
      </w:r>
      <w:r w:rsidR="00DD7390">
        <w:rPr>
          <w:rStyle w:val="ac"/>
        </w:rPr>
        <w:t>k</w:t>
      </w:r>
      <w:r w:rsidR="00DD7390" w:rsidRPr="00203F81">
        <w:rPr>
          <w:rStyle w:val="ac"/>
          <w:lang w:val="ru-RU"/>
        </w:rPr>
        <w:t>ey</w:t>
      </w:r>
      <w:r w:rsidR="00DD7390">
        <w:t xml:space="preserve"> </w:t>
      </w:r>
      <w:r w:rsidR="004336E7">
        <w:t>поля таблиц</w:t>
      </w:r>
      <w:r w:rsidR="00F760F9">
        <w:t xml:space="preserve"> ставится </w:t>
      </w:r>
      <w:r w:rsidR="00F760F9" w:rsidRPr="00F97ADD">
        <w:rPr>
          <w:rStyle w:val="ac"/>
        </w:rPr>
        <w:t>CONSTRAINT</w:t>
      </w:r>
      <w:r w:rsidR="00F760F9" w:rsidRPr="00F97ADD">
        <w:rPr>
          <w:rStyle w:val="ac"/>
          <w:lang w:val="ru-RU"/>
        </w:rPr>
        <w:t xml:space="preserve"> </w:t>
      </w:r>
      <w:r w:rsidR="00F760F9" w:rsidRPr="00F97ADD">
        <w:rPr>
          <w:rStyle w:val="ac"/>
        </w:rPr>
        <w:t>ON</w:t>
      </w:r>
      <w:r w:rsidR="00F760F9" w:rsidRPr="00F97ADD">
        <w:rPr>
          <w:rStyle w:val="ac"/>
          <w:lang w:val="ru-RU"/>
        </w:rPr>
        <w:t xml:space="preserve"> </w:t>
      </w:r>
      <w:r w:rsidR="00F760F9" w:rsidRPr="00F97ADD">
        <w:rPr>
          <w:rStyle w:val="ac"/>
        </w:rPr>
        <w:t>DELETE</w:t>
      </w:r>
      <w:r w:rsidR="00F760F9" w:rsidRPr="0073359B">
        <w:rPr>
          <w:rStyle w:val="ac"/>
          <w:lang w:val="ru-RU"/>
        </w:rPr>
        <w:t xml:space="preserve"> </w:t>
      </w:r>
      <w:r w:rsidR="00F760F9" w:rsidRPr="00F97ADD">
        <w:rPr>
          <w:rStyle w:val="ac"/>
        </w:rPr>
        <w:t>CASCADE</w:t>
      </w:r>
      <w:r w:rsidR="00F760F9">
        <w:t>.</w:t>
      </w:r>
    </w:p>
    <w:p w:rsidR="00C641FE" w:rsidRPr="00203F81" w:rsidRDefault="00D66496" w:rsidP="00C641FE">
      <w:pPr>
        <w:pStyle w:val="2"/>
      </w:pPr>
      <w:r w:rsidRPr="00203F81">
        <w:t>Представление информации о типах</w:t>
      </w:r>
      <w:bookmarkEnd w:id="2"/>
    </w:p>
    <w:p w:rsidR="008F7769" w:rsidRPr="00203F81" w:rsidRDefault="00395C02" w:rsidP="002A3AF4">
      <w:pPr>
        <w:rPr>
          <w:lang w:eastAsia="en-US"/>
        </w:rPr>
      </w:pPr>
      <w:r w:rsidRPr="00203F81">
        <w:rPr>
          <w:lang w:eastAsia="en-US"/>
        </w:rPr>
        <w:t xml:space="preserve">Информация о </w:t>
      </w:r>
      <w:r w:rsidR="00284A0B" w:rsidRPr="00203F81">
        <w:rPr>
          <w:lang w:eastAsia="en-US"/>
        </w:rPr>
        <w:t xml:space="preserve">ссылочных </w:t>
      </w:r>
      <w:r w:rsidRPr="00203F81">
        <w:rPr>
          <w:lang w:eastAsia="en-US"/>
        </w:rPr>
        <w:t>типах в базе представлена таблицами,</w:t>
      </w:r>
      <w:r w:rsidR="002401BE" w:rsidRPr="00203F81">
        <w:rPr>
          <w:lang w:eastAsia="en-US"/>
        </w:rPr>
        <w:t xml:space="preserve"> которые</w:t>
      </w:r>
      <w:r w:rsidRPr="00203F81">
        <w:rPr>
          <w:lang w:eastAsia="en-US"/>
        </w:rPr>
        <w:t xml:space="preserve"> содержа</w:t>
      </w:r>
      <w:r w:rsidR="002401BE" w:rsidRPr="00203F81">
        <w:rPr>
          <w:lang w:eastAsia="en-US"/>
        </w:rPr>
        <w:t>т</w:t>
      </w:r>
      <w:r w:rsidRPr="00203F81">
        <w:rPr>
          <w:lang w:eastAsia="en-US"/>
        </w:rPr>
        <w:t xml:space="preserve"> столбцы, соответствующие полям </w:t>
      </w:r>
      <w:r w:rsidR="008776B3" w:rsidRPr="00203F81">
        <w:rPr>
          <w:lang w:eastAsia="en-US"/>
        </w:rPr>
        <w:t>классов</w:t>
      </w:r>
      <w:r w:rsidRPr="00203F81">
        <w:rPr>
          <w:lang w:eastAsia="en-US"/>
        </w:rPr>
        <w:t xml:space="preserve">. </w:t>
      </w:r>
      <w:r w:rsidR="00CA0E1E" w:rsidRPr="00203F81">
        <w:rPr>
          <w:lang w:eastAsia="en-US"/>
        </w:rPr>
        <w:t xml:space="preserve">Кроме </w:t>
      </w:r>
      <w:r w:rsidR="005A1BE6" w:rsidRPr="00203F81">
        <w:rPr>
          <w:lang w:eastAsia="en-US"/>
        </w:rPr>
        <w:t xml:space="preserve">того присутствует вспомогательная таблица </w:t>
      </w:r>
      <w:r w:rsidR="005A1BE6" w:rsidRPr="00203F81">
        <w:rPr>
          <w:rStyle w:val="ac"/>
          <w:lang w:val="ru-RU"/>
        </w:rPr>
        <w:t>type</w:t>
      </w:r>
      <w:r w:rsidR="005A1BE6" w:rsidRPr="00203F81">
        <w:t>, хранящая список всех зарегистрированных в базе классов.</w:t>
      </w:r>
      <w:r w:rsidR="002A3AF4" w:rsidRPr="00203F81">
        <w:rPr>
          <w:lang w:eastAsia="en-US"/>
        </w:rPr>
        <w:t xml:space="preserve"> </w:t>
      </w:r>
      <w:r w:rsidR="00F37A6C" w:rsidRPr="00203F81">
        <w:rPr>
          <w:lang w:eastAsia="en-US"/>
        </w:rPr>
        <w:t>Эта т</w:t>
      </w:r>
      <w:r w:rsidR="008D3BB4" w:rsidRPr="00203F81">
        <w:t>аблица содержит следующие столбцы:</w:t>
      </w:r>
    </w:p>
    <w:p w:rsidR="008F7769" w:rsidRPr="00203F81" w:rsidRDefault="008F7769" w:rsidP="003E1210">
      <w:pPr>
        <w:pStyle w:val="a"/>
      </w:pPr>
      <w:r w:rsidRPr="003D02E6">
        <w:rPr>
          <w:rStyle w:val="ac"/>
          <w:lang w:val="ru-RU"/>
        </w:rPr>
        <w:t>id</w:t>
      </w:r>
      <w:r w:rsidRPr="00203F81">
        <w:t xml:space="preserve"> - </w:t>
      </w:r>
      <w:r w:rsidRPr="003E1210">
        <w:t>идентификатор</w:t>
      </w:r>
      <w:r w:rsidRPr="00203F81">
        <w:t xml:space="preserve"> типа в </w:t>
      </w:r>
      <w:r w:rsidRPr="003D02E6">
        <w:t>таблице</w:t>
      </w:r>
      <w:r w:rsidRPr="00203F81">
        <w:t>;</w:t>
      </w:r>
    </w:p>
    <w:p w:rsidR="00000DA6" w:rsidRPr="007E7143" w:rsidRDefault="00000DA6" w:rsidP="003E1210">
      <w:pPr>
        <w:pStyle w:val="a"/>
      </w:pPr>
      <w:r w:rsidRPr="00480173">
        <w:rPr>
          <w:rStyle w:val="ac"/>
        </w:rPr>
        <w:t>base</w:t>
      </w:r>
      <w:r w:rsidRPr="007E7143">
        <w:rPr>
          <w:rStyle w:val="ac"/>
          <w:lang w:val="ru-RU"/>
        </w:rPr>
        <w:t>_</w:t>
      </w:r>
      <w:r w:rsidRPr="00480173">
        <w:rPr>
          <w:rStyle w:val="ac"/>
        </w:rPr>
        <w:t>type</w:t>
      </w:r>
      <w:r w:rsidRPr="007E7143">
        <w:rPr>
          <w:rStyle w:val="ac"/>
          <w:lang w:val="ru-RU"/>
        </w:rPr>
        <w:t>_</w:t>
      </w:r>
      <w:r w:rsidRPr="00480173">
        <w:rPr>
          <w:rStyle w:val="ac"/>
        </w:rPr>
        <w:t>id</w:t>
      </w:r>
      <w:r w:rsidRPr="007E7143">
        <w:t xml:space="preserve"> - </w:t>
      </w:r>
      <w:r w:rsidR="005F736A">
        <w:t>идентификатор</w:t>
      </w:r>
      <w:r w:rsidRPr="007E7143">
        <w:t xml:space="preserve"> </w:t>
      </w:r>
      <w:r w:rsidRPr="00203F81">
        <w:t>базового</w:t>
      </w:r>
      <w:r w:rsidRPr="007E7143">
        <w:t xml:space="preserve"> </w:t>
      </w:r>
      <w:r w:rsidRPr="00203F81">
        <w:t>типа</w:t>
      </w:r>
      <w:r w:rsidRPr="007E7143">
        <w:t>:</w:t>
      </w:r>
    </w:p>
    <w:p w:rsidR="00000DA6" w:rsidRPr="00203F81" w:rsidRDefault="00000DA6" w:rsidP="003E1210">
      <w:pPr>
        <w:pStyle w:val="a"/>
        <w:numPr>
          <w:ilvl w:val="1"/>
          <w:numId w:val="2"/>
        </w:numPr>
      </w:pPr>
      <w:r w:rsidRPr="00203F81">
        <w:t>NULL - базовый</w:t>
      </w:r>
      <w:r w:rsidR="00E16FCB">
        <w:t xml:space="preserve"> тип не зарегистрирован в базе – </w:t>
      </w:r>
      <w:r w:rsidRPr="00203F81">
        <w:t xml:space="preserve">признак </w:t>
      </w:r>
      <w:r w:rsidRPr="00203F81">
        <w:rPr>
          <w:rStyle w:val="af"/>
        </w:rPr>
        <w:t xml:space="preserve">корневого </w:t>
      </w:r>
      <w:r w:rsidR="00A73109">
        <w:rPr>
          <w:rStyle w:val="af"/>
        </w:rPr>
        <w:t>класса</w:t>
      </w:r>
      <w:r w:rsidR="00E16FCB">
        <w:t>;</w:t>
      </w:r>
    </w:p>
    <w:p w:rsidR="008F7769" w:rsidRPr="00203F81" w:rsidRDefault="008F7769" w:rsidP="003E1210">
      <w:pPr>
        <w:pStyle w:val="a"/>
      </w:pPr>
      <w:r w:rsidRPr="00203F81">
        <w:rPr>
          <w:rStyle w:val="ac"/>
          <w:lang w:val="ru-RU"/>
        </w:rPr>
        <w:t>name</w:t>
      </w:r>
      <w:r w:rsidRPr="00203F81">
        <w:t xml:space="preserve"> - имя типа в системе;</w:t>
      </w:r>
    </w:p>
    <w:p w:rsidR="008F7769" w:rsidRDefault="008F7769" w:rsidP="003E1210">
      <w:pPr>
        <w:pStyle w:val="a"/>
      </w:pPr>
      <w:r w:rsidRPr="00203F81">
        <w:rPr>
          <w:rStyle w:val="ac"/>
          <w:lang w:val="ru-RU"/>
        </w:rPr>
        <w:t>table_name</w:t>
      </w:r>
      <w:r w:rsidRPr="00203F81">
        <w:t xml:space="preserve"> - имя соответствующей</w:t>
      </w:r>
      <w:r w:rsidR="00D43665">
        <w:t xml:space="preserve"> классу</w:t>
      </w:r>
      <w:r w:rsidRPr="00203F81">
        <w:t xml:space="preserve"> таблицы в БД.</w:t>
      </w:r>
    </w:p>
    <w:p w:rsidR="008F3ECC" w:rsidRPr="004908D1" w:rsidRDefault="008F3ECC" w:rsidP="008F3ECC">
      <w:r>
        <w:t xml:space="preserve">Генерация имен таблиц происходит на стороне клиента по следующему алгоритму: в имени класса каждая буква верхнего регистра </w:t>
      </w:r>
      <w:r w:rsidR="00F25874">
        <w:t>преобразуется к</w:t>
      </w:r>
      <w:r>
        <w:t xml:space="preserve"> </w:t>
      </w:r>
      <w:r w:rsidR="00F25874">
        <w:t xml:space="preserve">нижнему регистру и перед ней ставится </w:t>
      </w:r>
      <w:r>
        <w:t>символ "</w:t>
      </w:r>
      <w:r w:rsidRPr="003709F6">
        <w:t>_</w:t>
      </w:r>
      <w:r>
        <w:t xml:space="preserve">". Пример: </w:t>
      </w:r>
      <w:r w:rsidRPr="00F67348">
        <w:rPr>
          <w:rStyle w:val="ac"/>
        </w:rPr>
        <w:t>User</w:t>
      </w:r>
      <w:r w:rsidRPr="008F3ECC">
        <w:t xml:space="preserve"> -&gt; </w:t>
      </w:r>
      <w:r w:rsidRPr="00F67348">
        <w:rPr>
          <w:rStyle w:val="ac"/>
          <w:lang w:val="ru-RU"/>
        </w:rPr>
        <w:t>_</w:t>
      </w:r>
      <w:r w:rsidRPr="00F67348">
        <w:rPr>
          <w:rStyle w:val="ac"/>
        </w:rPr>
        <w:t>user</w:t>
      </w:r>
      <w:r w:rsidRPr="008F3ECC">
        <w:t xml:space="preserve">, </w:t>
      </w:r>
      <w:r w:rsidRPr="00F67348">
        <w:rPr>
          <w:rStyle w:val="ac"/>
        </w:rPr>
        <w:t>CoolCarForBirthday</w:t>
      </w:r>
      <w:r w:rsidRPr="008F3ECC">
        <w:t xml:space="preserve"> -&gt; </w:t>
      </w:r>
      <w:r w:rsidRPr="00F67348">
        <w:rPr>
          <w:rStyle w:val="ac"/>
          <w:lang w:val="ru-RU"/>
        </w:rPr>
        <w:t>_</w:t>
      </w:r>
      <w:r w:rsidRPr="00F67348">
        <w:rPr>
          <w:rStyle w:val="ac"/>
        </w:rPr>
        <w:t>cool</w:t>
      </w:r>
      <w:r w:rsidRPr="00F67348">
        <w:rPr>
          <w:rStyle w:val="ac"/>
          <w:lang w:val="ru-RU"/>
        </w:rPr>
        <w:t>_</w:t>
      </w:r>
      <w:r w:rsidRPr="00F67348">
        <w:rPr>
          <w:rStyle w:val="ac"/>
        </w:rPr>
        <w:t>car</w:t>
      </w:r>
      <w:r w:rsidRPr="00F67348">
        <w:rPr>
          <w:rStyle w:val="ac"/>
          <w:lang w:val="ru-RU"/>
        </w:rPr>
        <w:t>_</w:t>
      </w:r>
      <w:r w:rsidRPr="00F67348">
        <w:rPr>
          <w:rStyle w:val="ac"/>
        </w:rPr>
        <w:t>for</w:t>
      </w:r>
      <w:r w:rsidRPr="00F67348">
        <w:rPr>
          <w:rStyle w:val="ac"/>
          <w:lang w:val="ru-RU"/>
        </w:rPr>
        <w:t>_</w:t>
      </w:r>
      <w:r w:rsidRPr="00F67348">
        <w:rPr>
          <w:rStyle w:val="ac"/>
        </w:rPr>
        <w:t>birthday</w:t>
      </w:r>
      <w:r>
        <w:t>. Ограничение на длину имени таблицы: 64 символа.</w:t>
      </w:r>
      <w:r w:rsidR="00147940" w:rsidRPr="004908D1">
        <w:t xml:space="preserve"> [</w:t>
      </w:r>
      <w:r w:rsidR="00D05A4B">
        <w:rPr>
          <w:lang w:val="en-US"/>
        </w:rPr>
        <w:t>TODO</w:t>
      </w:r>
      <w:r w:rsidR="00147940" w:rsidRPr="004908D1">
        <w:t>]</w:t>
      </w:r>
    </w:p>
    <w:p w:rsidR="00EE3632" w:rsidRDefault="00EE3632" w:rsidP="00D63B63">
      <w:pPr>
        <w:pStyle w:val="3"/>
      </w:pPr>
      <w:r>
        <w:t>Хранение информации о полях классов</w:t>
      </w:r>
    </w:p>
    <w:p w:rsidR="00EE3632" w:rsidRDefault="002B50FB" w:rsidP="00EE3632">
      <w:pPr>
        <w:rPr>
          <w:lang w:eastAsia="en-US"/>
        </w:rPr>
      </w:pPr>
      <w:r>
        <w:rPr>
          <w:lang w:eastAsia="en-US"/>
        </w:rPr>
        <w:t xml:space="preserve">Описания полей классов содержатся в таблице </w:t>
      </w:r>
      <w:r w:rsidRPr="00480173">
        <w:rPr>
          <w:rStyle w:val="ac"/>
        </w:rPr>
        <w:t>field</w:t>
      </w:r>
      <w:r w:rsidR="00480173">
        <w:rPr>
          <w:lang w:eastAsia="en-US"/>
        </w:rPr>
        <w:t>, содержащей следующие столбцы:</w:t>
      </w:r>
    </w:p>
    <w:p w:rsidR="00E64DBC" w:rsidRPr="00203F81" w:rsidRDefault="00E64DBC" w:rsidP="003E1210">
      <w:pPr>
        <w:pStyle w:val="a"/>
      </w:pPr>
      <w:r w:rsidRPr="00203F81">
        <w:rPr>
          <w:rStyle w:val="ac"/>
          <w:lang w:val="ru-RU"/>
        </w:rPr>
        <w:t>id</w:t>
      </w:r>
      <w:r w:rsidRPr="00203F81">
        <w:t xml:space="preserve"> - идентификатор </w:t>
      </w:r>
      <w:r>
        <w:t>поля</w:t>
      </w:r>
      <w:r w:rsidRPr="00203F81">
        <w:t xml:space="preserve"> в таблице;</w:t>
      </w:r>
    </w:p>
    <w:p w:rsidR="00E64DBC" w:rsidRPr="00106326" w:rsidRDefault="00E64DBC" w:rsidP="003E1210">
      <w:pPr>
        <w:pStyle w:val="a"/>
      </w:pPr>
      <w:r>
        <w:rPr>
          <w:rStyle w:val="ac"/>
        </w:rPr>
        <w:t>owner</w:t>
      </w:r>
      <w:r w:rsidRPr="00106326">
        <w:rPr>
          <w:rStyle w:val="ac"/>
          <w:lang w:val="ru-RU"/>
        </w:rPr>
        <w:t>_</w:t>
      </w:r>
      <w:r w:rsidRPr="00480173">
        <w:rPr>
          <w:rStyle w:val="ac"/>
        </w:rPr>
        <w:t>type</w:t>
      </w:r>
      <w:r w:rsidRPr="00106326">
        <w:rPr>
          <w:rStyle w:val="ac"/>
          <w:lang w:val="ru-RU"/>
        </w:rPr>
        <w:t>_</w:t>
      </w:r>
      <w:r w:rsidRPr="00480173">
        <w:rPr>
          <w:rStyle w:val="ac"/>
        </w:rPr>
        <w:t>id</w:t>
      </w:r>
      <w:r w:rsidRPr="00106326">
        <w:t xml:space="preserve"> - </w:t>
      </w:r>
      <w:r w:rsidRPr="00480173">
        <w:rPr>
          <w:lang w:val="en-US"/>
        </w:rPr>
        <w:t>id</w:t>
      </w:r>
      <w:r w:rsidRPr="00106326">
        <w:t xml:space="preserve"> </w:t>
      </w:r>
      <w:r w:rsidRPr="00203F81">
        <w:t>типа</w:t>
      </w:r>
      <w:r w:rsidR="00103156">
        <w:t>, содержащего поле</w:t>
      </w:r>
      <w:r w:rsidRPr="00106326">
        <w:t>;</w:t>
      </w:r>
    </w:p>
    <w:p w:rsidR="00E64DBC" w:rsidRPr="00203F81" w:rsidRDefault="00E64DBC" w:rsidP="003E1210">
      <w:pPr>
        <w:pStyle w:val="a"/>
      </w:pPr>
      <w:r w:rsidRPr="00203F81">
        <w:rPr>
          <w:rStyle w:val="ac"/>
          <w:lang w:val="ru-RU"/>
        </w:rPr>
        <w:t>name</w:t>
      </w:r>
      <w:r w:rsidRPr="00203F81">
        <w:t xml:space="preserve"> - имя </w:t>
      </w:r>
      <w:r w:rsidR="00106326">
        <w:t>поля</w:t>
      </w:r>
      <w:r w:rsidRPr="00203F81">
        <w:t xml:space="preserve"> в системе;</w:t>
      </w:r>
    </w:p>
    <w:p w:rsidR="00E64DBC" w:rsidRDefault="00E64DBC" w:rsidP="003E1210">
      <w:pPr>
        <w:pStyle w:val="a"/>
      </w:pPr>
      <w:r>
        <w:rPr>
          <w:rStyle w:val="ac"/>
        </w:rPr>
        <w:t>column</w:t>
      </w:r>
      <w:r w:rsidRPr="00203F81">
        <w:rPr>
          <w:rStyle w:val="ac"/>
          <w:lang w:val="ru-RU"/>
        </w:rPr>
        <w:t>_name</w:t>
      </w:r>
      <w:r w:rsidRPr="00203F81">
        <w:t xml:space="preserve"> - и</w:t>
      </w:r>
      <w:r w:rsidR="00CF0CB0">
        <w:t>мя соответствующего столбца в таблице типа</w:t>
      </w:r>
      <w:r>
        <w:t>;</w:t>
      </w:r>
    </w:p>
    <w:p w:rsidR="00E64DBC" w:rsidRDefault="00E64DBC" w:rsidP="003E1210">
      <w:pPr>
        <w:pStyle w:val="a"/>
      </w:pPr>
      <w:r w:rsidRPr="00E64DBC">
        <w:rPr>
          <w:rStyle w:val="ac"/>
        </w:rPr>
        <w:t>type</w:t>
      </w:r>
      <w:r w:rsidRPr="00E64DBC">
        <w:rPr>
          <w:rStyle w:val="ac"/>
          <w:lang w:val="ru-RU"/>
        </w:rPr>
        <w:t>_</w:t>
      </w:r>
      <w:r w:rsidRPr="00E64DBC">
        <w:rPr>
          <w:rStyle w:val="ac"/>
        </w:rPr>
        <w:t>name</w:t>
      </w:r>
      <w:r w:rsidRPr="00E64DBC">
        <w:t xml:space="preserve"> – </w:t>
      </w:r>
      <w:r>
        <w:t>имя типа поля</w:t>
      </w:r>
      <w:r w:rsidR="003C0D22">
        <w:t xml:space="preserve"> в системе</w:t>
      </w:r>
      <w:r>
        <w:t xml:space="preserve"> (если ссылочный – </w:t>
      </w:r>
      <w:r w:rsidR="00B21043">
        <w:t>можно не указывать</w:t>
      </w:r>
      <w:r>
        <w:t>);</w:t>
      </w:r>
    </w:p>
    <w:p w:rsidR="00E64DBC" w:rsidRDefault="00E64DBC" w:rsidP="003E1210">
      <w:pPr>
        <w:pStyle w:val="a"/>
      </w:pPr>
      <w:r w:rsidRPr="00E64DBC">
        <w:rPr>
          <w:rStyle w:val="ac"/>
        </w:rPr>
        <w:t>type</w:t>
      </w:r>
      <w:r w:rsidRPr="00E64DBC">
        <w:rPr>
          <w:rStyle w:val="ac"/>
          <w:lang w:val="ru-RU"/>
        </w:rPr>
        <w:t>_</w:t>
      </w:r>
      <w:r w:rsidRPr="00E64DBC">
        <w:rPr>
          <w:rStyle w:val="ac"/>
        </w:rPr>
        <w:t>id</w:t>
      </w:r>
      <w:r w:rsidRPr="00E64DBC">
        <w:t xml:space="preserve"> – </w:t>
      </w:r>
      <w:r>
        <w:rPr>
          <w:lang w:val="en-US"/>
        </w:rPr>
        <w:t>id</w:t>
      </w:r>
      <w:r>
        <w:t xml:space="preserve"> ссылочного типа</w:t>
      </w:r>
      <w:r w:rsidR="00F8000D">
        <w:t xml:space="preserve"> (если тип</w:t>
      </w:r>
      <w:r w:rsidR="004678F3">
        <w:noBreakHyphen/>
      </w:r>
      <w:r w:rsidR="00F8000D">
        <w:t>значение –</w:t>
      </w:r>
      <w:r w:rsidR="00F8000D" w:rsidRPr="004678F3">
        <w:t xml:space="preserve"> </w:t>
      </w:r>
      <w:r w:rsidR="00F8000D">
        <w:rPr>
          <w:lang w:val="en-US"/>
        </w:rPr>
        <w:t>NULL</w:t>
      </w:r>
      <w:r w:rsidR="00F8000D">
        <w:t>)</w:t>
      </w:r>
      <w:r>
        <w:t>;</w:t>
      </w:r>
    </w:p>
    <w:p w:rsidR="00006A42" w:rsidRDefault="00006A42" w:rsidP="00006A42">
      <w:pPr>
        <w:pStyle w:val="a"/>
      </w:pPr>
      <w:r w:rsidRPr="00006A42">
        <w:rPr>
          <w:rStyle w:val="ac"/>
        </w:rPr>
        <w:t>compare</w:t>
      </w:r>
      <w:r w:rsidRPr="00F73367">
        <w:rPr>
          <w:rStyle w:val="ac"/>
          <w:lang w:val="ru-RU"/>
        </w:rPr>
        <w:t>_</w:t>
      </w:r>
      <w:r w:rsidRPr="00006A42">
        <w:rPr>
          <w:rStyle w:val="ac"/>
        </w:rPr>
        <w:t>options</w:t>
      </w:r>
      <w:r w:rsidRPr="00006A42">
        <w:t xml:space="preserve"> – </w:t>
      </w:r>
      <w:r>
        <w:t>параметры для сравнения (применя</w:t>
      </w:r>
      <w:r w:rsidR="00F73367">
        <w:t>е</w:t>
      </w:r>
      <w:r>
        <w:t>тся к строкам);</w:t>
      </w:r>
    </w:p>
    <w:p w:rsidR="00852897" w:rsidRPr="00852897" w:rsidRDefault="00852897" w:rsidP="003E1210">
      <w:pPr>
        <w:pStyle w:val="a"/>
      </w:pPr>
      <w:r w:rsidRPr="00FF513D">
        <w:rPr>
          <w:rStyle w:val="ac"/>
        </w:rPr>
        <w:t>back</w:t>
      </w:r>
      <w:r w:rsidRPr="00FF513D">
        <w:rPr>
          <w:rStyle w:val="ac"/>
          <w:lang w:val="ru-RU"/>
        </w:rPr>
        <w:t>_</w:t>
      </w:r>
      <w:r w:rsidRPr="00FF513D">
        <w:rPr>
          <w:rStyle w:val="ac"/>
        </w:rPr>
        <w:t>ref</w:t>
      </w:r>
      <w:r w:rsidRPr="00FF513D">
        <w:rPr>
          <w:rStyle w:val="ac"/>
          <w:lang w:val="ru-RU"/>
        </w:rPr>
        <w:t>_</w:t>
      </w:r>
      <w:r w:rsidRPr="00FF513D">
        <w:rPr>
          <w:rStyle w:val="ac"/>
        </w:rPr>
        <w:t>field</w:t>
      </w:r>
      <w:r w:rsidRPr="00FF513D">
        <w:rPr>
          <w:rStyle w:val="ac"/>
          <w:lang w:val="ru-RU"/>
        </w:rPr>
        <w:t>_</w:t>
      </w:r>
      <w:r w:rsidRPr="00FF513D">
        <w:rPr>
          <w:rStyle w:val="ac"/>
        </w:rPr>
        <w:t>id</w:t>
      </w:r>
      <w:r w:rsidRPr="00852897">
        <w:t xml:space="preserve"> – </w:t>
      </w:r>
      <w:r>
        <w:rPr>
          <w:lang w:val="en-US"/>
        </w:rPr>
        <w:t>id</w:t>
      </w:r>
      <w:r w:rsidRPr="00852897">
        <w:t xml:space="preserve"> </w:t>
      </w:r>
      <w:r>
        <w:t>поля</w:t>
      </w:r>
      <w:r w:rsidRPr="00852897">
        <w:t>,</w:t>
      </w:r>
      <w:r>
        <w:t xml:space="preserve"> являющегося обратной ссылкой (см</w:t>
      </w:r>
      <w:r w:rsidR="00D321A3">
        <w:t xml:space="preserve">. </w:t>
      </w:r>
      <w:r w:rsidR="00D321A3" w:rsidRPr="0005749B">
        <w:rPr>
          <w:u w:val="single"/>
        </w:rPr>
        <w:fldChar w:fldCharType="begin"/>
      </w:r>
      <w:r w:rsidR="00D321A3" w:rsidRPr="0005749B">
        <w:rPr>
          <w:u w:val="single"/>
        </w:rPr>
        <w:instrText xml:space="preserve"> REF _Ref466212257 \h </w:instrText>
      </w:r>
      <w:r w:rsidR="0005749B">
        <w:rPr>
          <w:u w:val="single"/>
        </w:rPr>
        <w:instrText xml:space="preserve"> \* MERGEFORMAT </w:instrText>
      </w:r>
      <w:r w:rsidR="00D321A3" w:rsidRPr="0005749B">
        <w:rPr>
          <w:u w:val="single"/>
        </w:rPr>
      </w:r>
      <w:r w:rsidR="00D321A3" w:rsidRPr="0005749B">
        <w:rPr>
          <w:u w:val="single"/>
        </w:rPr>
        <w:fldChar w:fldCharType="separate"/>
      </w:r>
      <w:r w:rsidR="00D321A3" w:rsidRPr="0005749B">
        <w:rPr>
          <w:u w:val="single"/>
        </w:rPr>
        <w:t>Организация обратных ссылок</w:t>
      </w:r>
      <w:r w:rsidR="00D321A3" w:rsidRPr="0005749B">
        <w:rPr>
          <w:u w:val="single"/>
        </w:rPr>
        <w:fldChar w:fldCharType="end"/>
      </w:r>
      <w:r>
        <w:t>).</w:t>
      </w:r>
    </w:p>
    <w:p w:rsidR="00E64DBC" w:rsidRDefault="00E64DBC" w:rsidP="003E1210">
      <w:pPr>
        <w:pStyle w:val="a"/>
      </w:pPr>
      <w:r w:rsidRPr="00E64DBC">
        <w:rPr>
          <w:rStyle w:val="ac"/>
        </w:rPr>
        <w:t>is</w:t>
      </w:r>
      <w:r w:rsidRPr="00D321A3">
        <w:rPr>
          <w:rStyle w:val="ac"/>
          <w:lang w:val="ru-RU"/>
        </w:rPr>
        <w:t>_</w:t>
      </w:r>
      <w:r w:rsidRPr="00E64DBC">
        <w:rPr>
          <w:rStyle w:val="ac"/>
        </w:rPr>
        <w:t>list</w:t>
      </w:r>
      <w:r w:rsidRPr="00D321A3">
        <w:t xml:space="preserve"> – </w:t>
      </w:r>
      <w:r>
        <w:t>признак списка.</w:t>
      </w:r>
    </w:p>
    <w:p w:rsidR="00F60FB0" w:rsidRDefault="00F60FB0" w:rsidP="00D65612">
      <w:r>
        <w:lastRenderedPageBreak/>
        <w:t>Имена колонок генерируются на стороне клиента по тому же</w:t>
      </w:r>
      <w:r w:rsidR="005A51BA">
        <w:t xml:space="preserve"> алгоритму, что и имена таблиц, с тем же ограничением на длину.</w:t>
      </w:r>
    </w:p>
    <w:p w:rsidR="00D65612" w:rsidRDefault="00D65612" w:rsidP="00D65612">
      <w:r>
        <w:t>Каждое поле</w:t>
      </w:r>
      <w:r w:rsidR="0036084D">
        <w:t xml:space="preserve"> соответствует</w:t>
      </w:r>
      <w:r>
        <w:t xml:space="preserve"> одному классу, т.е. для производн</w:t>
      </w:r>
      <w:r w:rsidR="00FB3993">
        <w:t>ого класса</w:t>
      </w:r>
      <w:r>
        <w:t xml:space="preserve"> записи полей </w:t>
      </w:r>
      <w:r w:rsidR="00FB3993">
        <w:t xml:space="preserve">базового класса </w:t>
      </w:r>
      <w:r w:rsidRPr="003E5A72">
        <w:rPr>
          <w:rStyle w:val="ae"/>
        </w:rPr>
        <w:t>в таблице полей</w:t>
      </w:r>
      <w:r>
        <w:t xml:space="preserve"> не дублируют</w:t>
      </w:r>
      <w:r w:rsidR="00F244DB">
        <w:t>с</w:t>
      </w:r>
      <w:r>
        <w:t>я.</w:t>
      </w:r>
    </w:p>
    <w:p w:rsidR="00640BDC" w:rsidRPr="0054381E" w:rsidRDefault="00640BDC" w:rsidP="003A1005">
      <w:pPr>
        <w:pStyle w:val="3"/>
      </w:pPr>
      <w:r w:rsidRPr="003A1005">
        <w:t>Пр</w:t>
      </w:r>
      <w:r w:rsidR="00D02FFC">
        <w:t>имер</w:t>
      </w:r>
      <w:r w:rsidR="00D230F6" w:rsidRPr="0054381E">
        <w:t xml:space="preserve"> 1</w:t>
      </w:r>
    </w:p>
    <w:p w:rsidR="00640BDC" w:rsidRDefault="00640BDC" w:rsidP="00640BDC">
      <w:r w:rsidRPr="00203F81">
        <w:t xml:space="preserve">Пусть в базе зарегистрировано </w:t>
      </w:r>
      <w:r w:rsidR="00BF53D5" w:rsidRPr="00BF53D5">
        <w:t>3</w:t>
      </w:r>
      <w:r w:rsidRPr="00203F81">
        <w:t xml:space="preserve"> </w:t>
      </w:r>
      <w:r w:rsidR="00BF53D5">
        <w:t>класса</w:t>
      </w:r>
      <w:r w:rsidRPr="00203F81">
        <w:t>: DbObject</w:t>
      </w:r>
      <w:r w:rsidR="001653DC">
        <w:t>,</w:t>
      </w:r>
      <w:r w:rsidRPr="00203F81">
        <w:t xml:space="preserve"> User </w:t>
      </w:r>
      <w:r w:rsidR="001653DC">
        <w:t xml:space="preserve"> и </w:t>
      </w:r>
      <w:r w:rsidR="001653DC">
        <w:rPr>
          <w:lang w:val="en-US"/>
        </w:rPr>
        <w:t>Admin</w:t>
      </w:r>
      <w:r w:rsidR="00AD5FC7">
        <w:t xml:space="preserve"> (</w:t>
      </w:r>
      <w:r w:rsidR="004A1BA4">
        <w:t>рисунок</w:t>
      </w:r>
      <w:r w:rsidR="00AD5FC7">
        <w:t xml:space="preserve"> 1)</w:t>
      </w:r>
      <w:r w:rsidR="001653DC">
        <w:t>.</w:t>
      </w:r>
      <w:r w:rsidRPr="00203F81">
        <w:t xml:space="preserve"> </w:t>
      </w:r>
      <w:r w:rsidR="00C462DB">
        <w:t>С</w:t>
      </w:r>
      <w:r w:rsidRPr="00203F81">
        <w:t xml:space="preserve">одержание таблиц </w:t>
      </w:r>
      <w:r w:rsidRPr="00495809">
        <w:rPr>
          <w:rStyle w:val="ac"/>
          <w:lang w:val="ru-RU"/>
        </w:rPr>
        <w:t>type</w:t>
      </w:r>
      <w:r w:rsidRPr="00203F81">
        <w:t xml:space="preserve"> </w:t>
      </w:r>
      <w:r w:rsidR="00AB30DA">
        <w:t xml:space="preserve">и </w:t>
      </w:r>
      <w:r w:rsidR="00AB30DA" w:rsidRPr="00AB30DA">
        <w:rPr>
          <w:rStyle w:val="ac"/>
        </w:rPr>
        <w:t>field</w:t>
      </w:r>
      <w:r w:rsidR="00AB30DA" w:rsidRPr="000D2D91">
        <w:t xml:space="preserve"> </w:t>
      </w:r>
      <w:r w:rsidRPr="00203F81">
        <w:t>приведено в таблиц</w:t>
      </w:r>
      <w:r w:rsidR="00AB30DA">
        <w:t>ах</w:t>
      </w:r>
      <w:r w:rsidRPr="00203F81">
        <w:t xml:space="preserve"> 1</w:t>
      </w:r>
      <w:r w:rsidR="00AB30DA">
        <w:t xml:space="preserve"> и 2 соответственно</w:t>
      </w:r>
      <w:r w:rsidRPr="00203F81">
        <w:t>.</w:t>
      </w:r>
    </w:p>
    <w:p w:rsidR="00414C01" w:rsidRDefault="00B210F2" w:rsidP="003E1A20">
      <w:pPr>
        <w:pStyle w:val="af4"/>
      </w:pPr>
      <w:r>
        <w:t>Рисунок</w:t>
      </w:r>
      <w:r w:rsidR="00414C01">
        <w:t xml:space="preserve"> 1. Пример</w:t>
      </w:r>
      <w:r w:rsidR="00027B0E">
        <w:t xml:space="preserve"> 1</w:t>
      </w:r>
      <w:r w:rsidR="00381A8F">
        <w:t>:</w:t>
      </w:r>
      <w:r w:rsidR="00414C01">
        <w:t xml:space="preserve"> </w:t>
      </w:r>
      <w:r w:rsidR="00381A8F">
        <w:t xml:space="preserve">иерархия </w:t>
      </w:r>
      <w:r w:rsidR="00414C01">
        <w:t>классов</w:t>
      </w:r>
    </w:p>
    <w:p w:rsidR="00414C01" w:rsidRDefault="00B2167D" w:rsidP="00643AE8">
      <w:pPr>
        <w:pStyle w:val="af2"/>
        <w:rPr>
          <w:lang w:eastAsia="ru-RU"/>
        </w:rPr>
      </w:pPr>
      <w:r w:rsidRPr="00B2167D">
        <w:rPr>
          <w:lang w:eastAsia="ru-RU"/>
        </w:rPr>
        <w:drawing>
          <wp:inline distT="0" distB="0" distL="0" distR="0" wp14:anchorId="72F2B4B7" wp14:editId="640BCB36">
            <wp:extent cx="4067175" cy="4505325"/>
            <wp:effectExtent l="0" t="0" r="9525" b="9525"/>
            <wp:docPr id="15" name="Рисунок 15" descr="E:\VisualStudio Projects\Diagrams\Example\Solution1\Examp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VisualStudio Projects\Diagrams\Example\Solution1\Exampl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BDC" w:rsidRPr="00203F81" w:rsidRDefault="00640BDC" w:rsidP="003E1A20">
      <w:pPr>
        <w:pStyle w:val="af4"/>
      </w:pPr>
      <w:r w:rsidRPr="00203F81">
        <w:t>Таблица 1.</w:t>
      </w:r>
      <w:r w:rsidR="00A2017B" w:rsidRPr="00A2017B">
        <w:t xml:space="preserve"> </w:t>
      </w:r>
      <w:r w:rsidR="006E11E4">
        <w:t>Пример 1</w:t>
      </w:r>
      <w:r w:rsidR="00381A8F">
        <w:t>:</w:t>
      </w:r>
      <w:r w:rsidR="006E11E4">
        <w:t xml:space="preserve"> </w:t>
      </w:r>
      <w:r w:rsidR="00381A8F" w:rsidRPr="00E07E9E">
        <w:t>содержание</w:t>
      </w:r>
      <w:r w:rsidR="00381A8F" w:rsidRPr="00203F81">
        <w:t xml:space="preserve"> </w:t>
      </w:r>
      <w:r w:rsidRPr="003922D1">
        <w:t>таблицы</w:t>
      </w:r>
      <w:r w:rsidRPr="00203F81">
        <w:t xml:space="preserve"> </w:t>
      </w:r>
      <w:r w:rsidRPr="00203F81">
        <w:rPr>
          <w:rStyle w:val="ac"/>
          <w:lang w:val="ru-RU"/>
        </w:rPr>
        <w:t>type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83"/>
        <w:gridCol w:w="1058"/>
        <w:gridCol w:w="1287"/>
        <w:gridCol w:w="1417"/>
      </w:tblGrid>
      <w:tr w:rsidR="00003317" w:rsidRPr="00003317" w:rsidTr="003D232C">
        <w:trPr>
          <w:jc w:val="center"/>
        </w:trPr>
        <w:tc>
          <w:tcPr>
            <w:tcW w:w="0" w:type="auto"/>
            <w:shd w:val="clear" w:color="auto" w:fill="BFBFBF" w:themeFill="background1" w:themeFillShade="BF"/>
          </w:tcPr>
          <w:p w:rsidR="00640BDC" w:rsidRPr="00003317" w:rsidRDefault="00640BDC" w:rsidP="002F4F9B">
            <w:pPr>
              <w:pStyle w:val="a8"/>
              <w:jc w:val="center"/>
            </w:pPr>
            <w:r w:rsidRPr="00003317">
              <w:t>id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640BDC" w:rsidRPr="00003317" w:rsidRDefault="00640BDC" w:rsidP="002F4F9B">
            <w:pPr>
              <w:pStyle w:val="a8"/>
              <w:jc w:val="center"/>
            </w:pPr>
            <w:r w:rsidRPr="00003317">
              <w:t>name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640BDC" w:rsidRPr="00003317" w:rsidRDefault="00640BDC" w:rsidP="002F4F9B">
            <w:pPr>
              <w:pStyle w:val="a8"/>
              <w:jc w:val="center"/>
            </w:pPr>
            <w:r w:rsidRPr="00003317">
              <w:t>table_name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640BDC" w:rsidRPr="00003317" w:rsidRDefault="00640BDC" w:rsidP="002F4F9B">
            <w:pPr>
              <w:pStyle w:val="a8"/>
              <w:jc w:val="center"/>
            </w:pPr>
            <w:r w:rsidRPr="00003317">
              <w:t>base_type_id</w:t>
            </w:r>
          </w:p>
        </w:tc>
      </w:tr>
      <w:tr w:rsidR="00003317" w:rsidRPr="00003317" w:rsidTr="003D232C">
        <w:trPr>
          <w:jc w:val="center"/>
        </w:trPr>
        <w:tc>
          <w:tcPr>
            <w:tcW w:w="0" w:type="auto"/>
          </w:tcPr>
          <w:p w:rsidR="00640BDC" w:rsidRPr="00003317" w:rsidRDefault="00640BDC" w:rsidP="002F4F9B">
            <w:pPr>
              <w:pStyle w:val="a8"/>
              <w:jc w:val="center"/>
            </w:pPr>
            <w:r w:rsidRPr="00003317">
              <w:t>0</w:t>
            </w:r>
          </w:p>
        </w:tc>
        <w:tc>
          <w:tcPr>
            <w:tcW w:w="0" w:type="auto"/>
          </w:tcPr>
          <w:p w:rsidR="00640BDC" w:rsidRPr="00003317" w:rsidRDefault="00640BDC" w:rsidP="00003317">
            <w:pPr>
              <w:pStyle w:val="a8"/>
            </w:pPr>
            <w:r w:rsidRPr="00003317">
              <w:t>DbObject</w:t>
            </w:r>
          </w:p>
        </w:tc>
        <w:tc>
          <w:tcPr>
            <w:tcW w:w="0" w:type="auto"/>
          </w:tcPr>
          <w:p w:rsidR="00640BDC" w:rsidRPr="00003317" w:rsidRDefault="00640BDC" w:rsidP="00003317">
            <w:pPr>
              <w:pStyle w:val="a8"/>
            </w:pPr>
            <w:r w:rsidRPr="00003317">
              <w:t>db_obj</w:t>
            </w:r>
          </w:p>
        </w:tc>
        <w:tc>
          <w:tcPr>
            <w:tcW w:w="0" w:type="auto"/>
          </w:tcPr>
          <w:p w:rsidR="00640BDC" w:rsidRPr="00003317" w:rsidRDefault="00640BDC" w:rsidP="002F4F9B">
            <w:pPr>
              <w:pStyle w:val="a8"/>
              <w:jc w:val="center"/>
            </w:pPr>
            <w:r w:rsidRPr="00003317">
              <w:t>NULL</w:t>
            </w:r>
          </w:p>
        </w:tc>
      </w:tr>
      <w:tr w:rsidR="00003317" w:rsidRPr="00003317" w:rsidTr="003D232C">
        <w:trPr>
          <w:jc w:val="center"/>
        </w:trPr>
        <w:tc>
          <w:tcPr>
            <w:tcW w:w="0" w:type="auto"/>
          </w:tcPr>
          <w:p w:rsidR="00640BDC" w:rsidRPr="00003317" w:rsidRDefault="00640BDC" w:rsidP="002F4F9B">
            <w:pPr>
              <w:pStyle w:val="a8"/>
              <w:jc w:val="center"/>
            </w:pPr>
            <w:r w:rsidRPr="00003317">
              <w:t>1</w:t>
            </w:r>
          </w:p>
        </w:tc>
        <w:tc>
          <w:tcPr>
            <w:tcW w:w="0" w:type="auto"/>
          </w:tcPr>
          <w:p w:rsidR="00640BDC" w:rsidRPr="00003317" w:rsidRDefault="00640BDC" w:rsidP="00003317">
            <w:pPr>
              <w:pStyle w:val="a8"/>
            </w:pPr>
            <w:r w:rsidRPr="00003317">
              <w:t>User</w:t>
            </w:r>
          </w:p>
        </w:tc>
        <w:tc>
          <w:tcPr>
            <w:tcW w:w="0" w:type="auto"/>
          </w:tcPr>
          <w:p w:rsidR="00640BDC" w:rsidRPr="00003317" w:rsidRDefault="00454B5E" w:rsidP="00003317">
            <w:pPr>
              <w:pStyle w:val="a8"/>
            </w:pPr>
            <w:r>
              <w:t>us</w:t>
            </w:r>
            <w:r w:rsidR="00275966">
              <w:rPr>
                <w:lang w:val="en-US"/>
              </w:rPr>
              <w:t>e</w:t>
            </w:r>
            <w:r w:rsidR="00640BDC" w:rsidRPr="00003317">
              <w:t>r</w:t>
            </w:r>
          </w:p>
        </w:tc>
        <w:tc>
          <w:tcPr>
            <w:tcW w:w="0" w:type="auto"/>
          </w:tcPr>
          <w:p w:rsidR="00640BDC" w:rsidRPr="00003317" w:rsidRDefault="00640BDC" w:rsidP="002F4F9B">
            <w:pPr>
              <w:pStyle w:val="a8"/>
              <w:jc w:val="center"/>
            </w:pPr>
            <w:r w:rsidRPr="00003317">
              <w:t>0</w:t>
            </w:r>
          </w:p>
        </w:tc>
      </w:tr>
      <w:tr w:rsidR="007E1B97" w:rsidRPr="00003317" w:rsidTr="003D232C">
        <w:trPr>
          <w:jc w:val="center"/>
        </w:trPr>
        <w:tc>
          <w:tcPr>
            <w:tcW w:w="0" w:type="auto"/>
          </w:tcPr>
          <w:p w:rsidR="007E1B97" w:rsidRPr="00003317" w:rsidRDefault="007E1B97" w:rsidP="002F4F9B">
            <w:pPr>
              <w:pStyle w:val="a8"/>
              <w:jc w:val="center"/>
            </w:pPr>
            <w:r w:rsidRPr="00003317">
              <w:t>2</w:t>
            </w:r>
          </w:p>
        </w:tc>
        <w:tc>
          <w:tcPr>
            <w:tcW w:w="0" w:type="auto"/>
          </w:tcPr>
          <w:p w:rsidR="007E1B97" w:rsidRPr="00003317" w:rsidRDefault="007E1B97" w:rsidP="00003317">
            <w:pPr>
              <w:pStyle w:val="a8"/>
            </w:pPr>
            <w:r w:rsidRPr="00003317">
              <w:t>Admin</w:t>
            </w:r>
          </w:p>
        </w:tc>
        <w:tc>
          <w:tcPr>
            <w:tcW w:w="0" w:type="auto"/>
          </w:tcPr>
          <w:p w:rsidR="007E1B97" w:rsidRPr="00003317" w:rsidRDefault="007E1B97" w:rsidP="00003317">
            <w:pPr>
              <w:pStyle w:val="a8"/>
            </w:pPr>
            <w:r w:rsidRPr="00003317">
              <w:t>admin</w:t>
            </w:r>
          </w:p>
        </w:tc>
        <w:tc>
          <w:tcPr>
            <w:tcW w:w="0" w:type="auto"/>
          </w:tcPr>
          <w:p w:rsidR="007E1B97" w:rsidRPr="00003317" w:rsidRDefault="007E1B97" w:rsidP="002F4F9B">
            <w:pPr>
              <w:pStyle w:val="a8"/>
              <w:jc w:val="center"/>
            </w:pPr>
            <w:r w:rsidRPr="00003317">
              <w:t>1</w:t>
            </w:r>
          </w:p>
        </w:tc>
      </w:tr>
    </w:tbl>
    <w:p w:rsidR="00640BDC" w:rsidRPr="004F2D5F" w:rsidRDefault="000D2D91" w:rsidP="003E1A20">
      <w:pPr>
        <w:pStyle w:val="af4"/>
        <w:rPr>
          <w:rStyle w:val="ac"/>
          <w:lang w:val="ru-RU"/>
        </w:rPr>
      </w:pPr>
      <w:r>
        <w:t>Таблица</w:t>
      </w:r>
      <w:r w:rsidRPr="00630795">
        <w:t xml:space="preserve"> 2. </w:t>
      </w:r>
      <w:r w:rsidR="006E11E4">
        <w:t>Пример</w:t>
      </w:r>
      <w:r w:rsidR="006E11E4" w:rsidRPr="00630795">
        <w:t xml:space="preserve"> 1</w:t>
      </w:r>
      <w:r w:rsidR="00381A8F">
        <w:t>:</w:t>
      </w:r>
      <w:r w:rsidR="006E11E4" w:rsidRPr="00630795">
        <w:t xml:space="preserve"> </w:t>
      </w:r>
      <w:r w:rsidR="00381A8F">
        <w:t>содержание</w:t>
      </w:r>
      <w:r w:rsidR="00381A8F" w:rsidRPr="00630795">
        <w:t xml:space="preserve"> </w:t>
      </w:r>
      <w:r>
        <w:t>таблицы</w:t>
      </w:r>
      <w:r w:rsidRPr="00630795">
        <w:t xml:space="preserve"> </w:t>
      </w:r>
      <w:r w:rsidRPr="000D2D91">
        <w:rPr>
          <w:rStyle w:val="ac"/>
        </w:rPr>
        <w:t>field</w:t>
      </w:r>
      <w:r w:rsidR="004F2D5F" w:rsidRPr="004F2D5F">
        <w:t>*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83"/>
        <w:gridCol w:w="1575"/>
        <w:gridCol w:w="785"/>
        <w:gridCol w:w="1499"/>
        <w:gridCol w:w="1231"/>
        <w:gridCol w:w="890"/>
        <w:gridCol w:w="1772"/>
        <w:gridCol w:w="746"/>
      </w:tblGrid>
      <w:tr w:rsidR="00067F94" w:rsidRPr="006E11E4" w:rsidTr="00254075">
        <w:trPr>
          <w:jc w:val="center"/>
        </w:trPr>
        <w:tc>
          <w:tcPr>
            <w:tcW w:w="0" w:type="auto"/>
            <w:shd w:val="clear" w:color="auto" w:fill="BFBFBF" w:themeFill="background1" w:themeFillShade="BF"/>
          </w:tcPr>
          <w:p w:rsidR="00067F94" w:rsidRPr="006E11E4" w:rsidRDefault="00067F94" w:rsidP="002F4F9B">
            <w:pPr>
              <w:pStyle w:val="af5"/>
              <w:jc w:val="center"/>
              <w:rPr>
                <w:lang w:val="en-US"/>
              </w:rPr>
            </w:pPr>
            <w:r w:rsidRPr="006E11E4">
              <w:rPr>
                <w:lang w:val="en-US"/>
              </w:rPr>
              <w:t>id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067F94" w:rsidRPr="003D232C" w:rsidRDefault="00067F94" w:rsidP="002F4F9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owner_type_id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067F94" w:rsidRPr="006E11E4" w:rsidRDefault="00067F94" w:rsidP="002F4F9B">
            <w:pPr>
              <w:pStyle w:val="af5"/>
              <w:jc w:val="center"/>
              <w:rPr>
                <w:lang w:val="en-US"/>
              </w:rPr>
            </w:pPr>
            <w:r w:rsidRPr="006E11E4">
              <w:rPr>
                <w:lang w:val="en-US"/>
              </w:rPr>
              <w:t>name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067F94" w:rsidRPr="006E11E4" w:rsidRDefault="00067F94" w:rsidP="002F4F9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column</w:t>
            </w:r>
            <w:r w:rsidRPr="006E11E4">
              <w:rPr>
                <w:lang w:val="en-US"/>
              </w:rPr>
              <w:t>_name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067F94" w:rsidRPr="003D232C" w:rsidRDefault="00067F94" w:rsidP="002F4F9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type_name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067F94" w:rsidRDefault="00067F94" w:rsidP="002F4F9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type_id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067F94" w:rsidRDefault="00067F94" w:rsidP="002F4F9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back_ref_field_id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067F94" w:rsidRDefault="00067F94" w:rsidP="002F4F9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Is_list</w:t>
            </w:r>
          </w:p>
        </w:tc>
      </w:tr>
      <w:tr w:rsidR="00067F94" w:rsidRPr="006E11E4" w:rsidTr="00254075">
        <w:trPr>
          <w:jc w:val="center"/>
        </w:trPr>
        <w:tc>
          <w:tcPr>
            <w:tcW w:w="0" w:type="auto"/>
          </w:tcPr>
          <w:p w:rsidR="00067F94" w:rsidRPr="003E5A2C" w:rsidRDefault="00067F94" w:rsidP="002F4F9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067F94" w:rsidRPr="006E11E4" w:rsidRDefault="00067F94" w:rsidP="002F4F9B">
            <w:pPr>
              <w:pStyle w:val="af5"/>
              <w:jc w:val="center"/>
              <w:rPr>
                <w:lang w:val="en-US"/>
              </w:rPr>
            </w:pPr>
            <w:r w:rsidRPr="006E11E4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67F94" w:rsidRPr="002A42C5" w:rsidRDefault="00067F94" w:rsidP="00582AC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0" w:type="auto"/>
          </w:tcPr>
          <w:p w:rsidR="00067F94" w:rsidRPr="009654E1" w:rsidRDefault="00067F94" w:rsidP="00582AC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0" w:type="auto"/>
          </w:tcPr>
          <w:p w:rsidR="00067F94" w:rsidRPr="00D35EE3" w:rsidRDefault="00067F94" w:rsidP="00582AC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0" w:type="auto"/>
          </w:tcPr>
          <w:p w:rsidR="00067F94" w:rsidRPr="006E11E4" w:rsidRDefault="00067F94" w:rsidP="00582AC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0" w:type="auto"/>
          </w:tcPr>
          <w:p w:rsidR="00067F94" w:rsidRDefault="00067F94" w:rsidP="00582AC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0" w:type="auto"/>
          </w:tcPr>
          <w:p w:rsidR="00067F94" w:rsidRPr="001C5033" w:rsidRDefault="00067F94" w:rsidP="00582AC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67F94" w:rsidRPr="00003317" w:rsidTr="00254075">
        <w:trPr>
          <w:jc w:val="center"/>
        </w:trPr>
        <w:tc>
          <w:tcPr>
            <w:tcW w:w="0" w:type="auto"/>
          </w:tcPr>
          <w:p w:rsidR="00067F94" w:rsidRPr="006E11E4" w:rsidRDefault="00067F94" w:rsidP="002F4F9B">
            <w:pPr>
              <w:pStyle w:val="af5"/>
              <w:jc w:val="center"/>
              <w:rPr>
                <w:lang w:val="en-US"/>
              </w:rPr>
            </w:pPr>
            <w:r w:rsidRPr="006E11E4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67F94" w:rsidRPr="002A42C5" w:rsidRDefault="00067F94" w:rsidP="002F4F9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67F94" w:rsidRPr="002A42C5" w:rsidRDefault="00067F94" w:rsidP="00582AC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0" w:type="auto"/>
          </w:tcPr>
          <w:p w:rsidR="00067F94" w:rsidRPr="009654E1" w:rsidRDefault="00067F94" w:rsidP="00582AC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0" w:type="auto"/>
          </w:tcPr>
          <w:p w:rsidR="00067F94" w:rsidRPr="00D35EE3" w:rsidRDefault="00067F94" w:rsidP="00582AC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0" w:type="auto"/>
          </w:tcPr>
          <w:p w:rsidR="00067F94" w:rsidRPr="00003317" w:rsidRDefault="00067F94" w:rsidP="00582ACC">
            <w:pPr>
              <w:pStyle w:val="af5"/>
            </w:pPr>
            <w:r>
              <w:rPr>
                <w:lang w:val="en-US"/>
              </w:rPr>
              <w:t>NULL</w:t>
            </w:r>
          </w:p>
        </w:tc>
        <w:tc>
          <w:tcPr>
            <w:tcW w:w="0" w:type="auto"/>
          </w:tcPr>
          <w:p w:rsidR="00067F94" w:rsidRDefault="00067F94" w:rsidP="00582AC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0" w:type="auto"/>
          </w:tcPr>
          <w:p w:rsidR="00067F94" w:rsidRPr="00003317" w:rsidRDefault="00067F94" w:rsidP="00582ACC">
            <w:pPr>
              <w:pStyle w:val="af5"/>
            </w:pPr>
            <w:r>
              <w:rPr>
                <w:lang w:val="en-US"/>
              </w:rPr>
              <w:t>FALSE</w:t>
            </w:r>
          </w:p>
        </w:tc>
      </w:tr>
      <w:tr w:rsidR="00067F94" w:rsidRPr="00003317" w:rsidTr="00254075">
        <w:trPr>
          <w:jc w:val="center"/>
        </w:trPr>
        <w:tc>
          <w:tcPr>
            <w:tcW w:w="0" w:type="auto"/>
          </w:tcPr>
          <w:p w:rsidR="00067F94" w:rsidRPr="00F40B78" w:rsidRDefault="00067F94" w:rsidP="002F4F9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067F94" w:rsidRPr="002A42C5" w:rsidRDefault="00067F94" w:rsidP="002F4F9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67F94" w:rsidRPr="002A42C5" w:rsidRDefault="00067F94" w:rsidP="00582AC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  <w:tc>
          <w:tcPr>
            <w:tcW w:w="0" w:type="auto"/>
          </w:tcPr>
          <w:p w:rsidR="00067F94" w:rsidRPr="009654E1" w:rsidRDefault="00067F94" w:rsidP="00582AC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  <w:tc>
          <w:tcPr>
            <w:tcW w:w="0" w:type="auto"/>
          </w:tcPr>
          <w:p w:rsidR="00067F94" w:rsidRPr="00D35EE3" w:rsidRDefault="00067F94" w:rsidP="00582AC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0" w:type="auto"/>
          </w:tcPr>
          <w:p w:rsidR="00067F94" w:rsidRPr="00003317" w:rsidRDefault="00067F94" w:rsidP="00582ACC">
            <w:pPr>
              <w:pStyle w:val="af5"/>
            </w:pPr>
            <w:r>
              <w:rPr>
                <w:lang w:val="en-US"/>
              </w:rPr>
              <w:t>NULL</w:t>
            </w:r>
          </w:p>
        </w:tc>
        <w:tc>
          <w:tcPr>
            <w:tcW w:w="0" w:type="auto"/>
          </w:tcPr>
          <w:p w:rsidR="00067F94" w:rsidRDefault="00067F94" w:rsidP="00582AC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0" w:type="auto"/>
          </w:tcPr>
          <w:p w:rsidR="00067F94" w:rsidRPr="00003317" w:rsidRDefault="00067F94" w:rsidP="00582ACC">
            <w:pPr>
              <w:pStyle w:val="af5"/>
            </w:pPr>
            <w:r>
              <w:rPr>
                <w:lang w:val="en-US"/>
              </w:rPr>
              <w:t>FALSE</w:t>
            </w:r>
          </w:p>
        </w:tc>
      </w:tr>
      <w:tr w:rsidR="00067F94" w:rsidRPr="00003317" w:rsidTr="00254075">
        <w:trPr>
          <w:jc w:val="center"/>
        </w:trPr>
        <w:tc>
          <w:tcPr>
            <w:tcW w:w="0" w:type="auto"/>
          </w:tcPr>
          <w:p w:rsidR="00067F94" w:rsidRPr="00F40B78" w:rsidRDefault="00067F94" w:rsidP="002F4F9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067F94" w:rsidRPr="002A42C5" w:rsidRDefault="00067F94" w:rsidP="002F4F9B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067F94" w:rsidRPr="002A42C5" w:rsidRDefault="00067F94" w:rsidP="00582AC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0" w:type="auto"/>
          </w:tcPr>
          <w:p w:rsidR="00067F94" w:rsidRPr="009654E1" w:rsidRDefault="00067F94" w:rsidP="00582AC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grp</w:t>
            </w:r>
          </w:p>
        </w:tc>
        <w:tc>
          <w:tcPr>
            <w:tcW w:w="0" w:type="auto"/>
          </w:tcPr>
          <w:p w:rsidR="00067F94" w:rsidRPr="00D45D70" w:rsidRDefault="00067F94" w:rsidP="00582AC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0" w:type="auto"/>
          </w:tcPr>
          <w:p w:rsidR="00067F94" w:rsidRPr="00D45D70" w:rsidRDefault="00067F94" w:rsidP="00582AC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0" w:type="auto"/>
          </w:tcPr>
          <w:p w:rsidR="00067F94" w:rsidRDefault="00067F94" w:rsidP="00582AC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0" w:type="auto"/>
          </w:tcPr>
          <w:p w:rsidR="00067F94" w:rsidRPr="00003317" w:rsidRDefault="00067F94" w:rsidP="00582ACC">
            <w:pPr>
              <w:pStyle w:val="af5"/>
            </w:pPr>
            <w:r>
              <w:rPr>
                <w:lang w:val="en-US"/>
              </w:rPr>
              <w:t>FALSE</w:t>
            </w:r>
          </w:p>
        </w:tc>
      </w:tr>
    </w:tbl>
    <w:p w:rsidR="00003317" w:rsidRPr="00290D98" w:rsidRDefault="004F2D5F" w:rsidP="00582ACC">
      <w:pPr>
        <w:pStyle w:val="af3"/>
      </w:pPr>
      <w:r>
        <w:t xml:space="preserve">* </w:t>
      </w:r>
      <w:r w:rsidR="00290D98">
        <w:t xml:space="preserve">Здесь и в последующих примерах </w:t>
      </w:r>
      <w:r>
        <w:t xml:space="preserve">опущена колонка </w:t>
      </w:r>
      <w:r w:rsidRPr="00097675">
        <w:rPr>
          <w:rStyle w:val="ac"/>
        </w:rPr>
        <w:t>compare</w:t>
      </w:r>
      <w:r w:rsidRPr="00097675">
        <w:rPr>
          <w:rStyle w:val="ac"/>
          <w:lang w:val="ru-RU"/>
        </w:rPr>
        <w:t>_</w:t>
      </w:r>
      <w:r w:rsidRPr="00097675">
        <w:rPr>
          <w:rStyle w:val="ac"/>
        </w:rPr>
        <w:t>options</w:t>
      </w:r>
      <w:r w:rsidR="00290D98">
        <w:t>.</w:t>
      </w:r>
    </w:p>
    <w:p w:rsidR="00280CC5" w:rsidRDefault="00280CC5" w:rsidP="00D63B63">
      <w:pPr>
        <w:pStyle w:val="3"/>
      </w:pPr>
      <w:r w:rsidRPr="00203F81">
        <w:t xml:space="preserve">Варианты организации </w:t>
      </w:r>
      <w:r w:rsidR="00280960">
        <w:t>наследования</w:t>
      </w:r>
      <w:r w:rsidR="00C20C40" w:rsidRPr="00203F81">
        <w:t xml:space="preserve"> </w:t>
      </w:r>
      <w:r w:rsidR="00E6689C">
        <w:t>на уровне таблиц</w:t>
      </w:r>
      <w:r w:rsidR="004407E6">
        <w:t xml:space="preserve"> классов</w:t>
      </w:r>
    </w:p>
    <w:p w:rsidR="009D7120" w:rsidRPr="009D7120" w:rsidRDefault="009D7120" w:rsidP="009D7120">
      <w:r>
        <w:t xml:space="preserve">Независимо от </w:t>
      </w:r>
      <w:r w:rsidR="00EF1DEE">
        <w:t>способа</w:t>
      </w:r>
      <w:r>
        <w:t xml:space="preserve"> </w:t>
      </w:r>
      <w:r w:rsidR="00D22D2E">
        <w:t>организации</w:t>
      </w:r>
      <w:r>
        <w:t xml:space="preserve"> иерархии, </w:t>
      </w:r>
      <w:r w:rsidRPr="00E15A01">
        <w:rPr>
          <w:rStyle w:val="ae"/>
        </w:rPr>
        <w:t>каждая таблица класса</w:t>
      </w:r>
      <w:r>
        <w:t xml:space="preserve"> должан содержать столбец </w:t>
      </w:r>
      <w:r w:rsidRPr="00E45516">
        <w:rPr>
          <w:rStyle w:val="ac"/>
        </w:rPr>
        <w:t>db</w:t>
      </w:r>
      <w:r w:rsidRPr="00E45516">
        <w:rPr>
          <w:rStyle w:val="ac"/>
          <w:lang w:val="ru-RU"/>
        </w:rPr>
        <w:t>_</w:t>
      </w:r>
      <w:r w:rsidRPr="00E45516">
        <w:rPr>
          <w:rStyle w:val="ac"/>
        </w:rPr>
        <w:t>key</w:t>
      </w:r>
      <w:r>
        <w:t>, по которому происх</w:t>
      </w:r>
      <w:r w:rsidR="003A0024">
        <w:t>одит идентификация объектов в базе.</w:t>
      </w:r>
    </w:p>
    <w:p w:rsidR="00280CC5" w:rsidRPr="00203F81" w:rsidRDefault="003D4751" w:rsidP="00D63B63">
      <w:pPr>
        <w:pStyle w:val="4"/>
        <w:rPr>
          <w:lang w:eastAsia="en-US"/>
        </w:rPr>
      </w:pPr>
      <w:r>
        <w:lastRenderedPageBreak/>
        <w:t>Наследование</w:t>
      </w:r>
      <w:r w:rsidR="00996A8B" w:rsidRPr="00203F81">
        <w:t xml:space="preserve"> </w:t>
      </w:r>
      <w:r w:rsidR="00996A8B" w:rsidRPr="00203F81">
        <w:rPr>
          <w:lang w:eastAsia="en-US"/>
        </w:rPr>
        <w:t xml:space="preserve">без </w:t>
      </w:r>
      <w:r w:rsidR="00280CC5" w:rsidRPr="00203F81">
        <w:rPr>
          <w:lang w:eastAsia="en-US"/>
        </w:rPr>
        <w:t>дублирования полей</w:t>
      </w:r>
    </w:p>
    <w:p w:rsidR="003E1A20" w:rsidRDefault="00280CC5" w:rsidP="003E1A20">
      <w:pPr>
        <w:rPr>
          <w:lang w:eastAsia="en-US"/>
        </w:rPr>
      </w:pPr>
      <w:r w:rsidRPr="00203F81">
        <w:rPr>
          <w:lang w:eastAsia="en-US"/>
        </w:rPr>
        <w:t xml:space="preserve">При </w:t>
      </w:r>
      <w:r w:rsidR="00E061E7">
        <w:rPr>
          <w:lang w:eastAsia="en-US"/>
        </w:rPr>
        <w:t>отображении</w:t>
      </w:r>
      <w:r w:rsidRPr="00203F81">
        <w:rPr>
          <w:lang w:eastAsia="en-US"/>
        </w:rPr>
        <w:t xml:space="preserve"> иерархии классов </w:t>
      </w:r>
      <w:r w:rsidRPr="002E04FE">
        <w:rPr>
          <w:rStyle w:val="ae"/>
        </w:rPr>
        <w:t>без дублирования полей базовых классов в таблицах производных</w:t>
      </w:r>
      <w:r w:rsidR="00C17CF5" w:rsidRPr="002E04FE">
        <w:rPr>
          <w:rStyle w:val="ae"/>
        </w:rPr>
        <w:t xml:space="preserve"> классов</w:t>
      </w:r>
      <w:r w:rsidRPr="00203F81">
        <w:rPr>
          <w:lang w:eastAsia="en-US"/>
        </w:rPr>
        <w:t xml:space="preserve"> уменьш</w:t>
      </w:r>
      <w:r w:rsidR="00005808" w:rsidRPr="00203F81">
        <w:rPr>
          <w:lang w:eastAsia="en-US"/>
        </w:rPr>
        <w:t xml:space="preserve">ается избыточность базы данных </w:t>
      </w:r>
      <w:r w:rsidRPr="00203F81">
        <w:rPr>
          <w:lang w:eastAsia="en-US"/>
        </w:rPr>
        <w:t>на уровне структуры таблиц</w:t>
      </w:r>
      <w:r w:rsidR="00D6014A" w:rsidRPr="00203F81">
        <w:rPr>
          <w:lang w:eastAsia="en-US"/>
        </w:rPr>
        <w:t xml:space="preserve">, что </w:t>
      </w:r>
      <w:r w:rsidR="00D6014A" w:rsidRPr="003C25C3">
        <w:t>упрощает</w:t>
      </w:r>
      <w:r w:rsidR="00D6014A" w:rsidRPr="00203F81">
        <w:rPr>
          <w:lang w:eastAsia="en-US"/>
        </w:rPr>
        <w:t xml:space="preserve"> дальнейшие </w:t>
      </w:r>
      <w:r w:rsidR="00D6014A" w:rsidRPr="003C25C3">
        <w:t>изменения схемы</w:t>
      </w:r>
      <w:r w:rsidR="00D6014A" w:rsidRPr="00203F81">
        <w:rPr>
          <w:lang w:eastAsia="en-US"/>
        </w:rPr>
        <w:t xml:space="preserve"> базы</w:t>
      </w:r>
      <w:r w:rsidR="007A5D49" w:rsidRPr="00203F81">
        <w:rPr>
          <w:lang w:eastAsia="en-US"/>
        </w:rPr>
        <w:t xml:space="preserve"> (добавлени</w:t>
      </w:r>
      <w:r w:rsidR="00E86A51" w:rsidRPr="00203F81">
        <w:rPr>
          <w:lang w:eastAsia="en-US"/>
        </w:rPr>
        <w:t>е</w:t>
      </w:r>
      <w:r w:rsidR="007A5D49" w:rsidRPr="00203F81">
        <w:rPr>
          <w:lang w:eastAsia="en-US"/>
        </w:rPr>
        <w:t>/удаление/изменение полей, добавление новых классов)</w:t>
      </w:r>
      <w:r w:rsidR="00D6014A" w:rsidRPr="00203F81">
        <w:rPr>
          <w:lang w:eastAsia="en-US"/>
        </w:rPr>
        <w:t>.</w:t>
      </w:r>
    </w:p>
    <w:p w:rsidR="00E22BB0" w:rsidRDefault="00CA65C6" w:rsidP="00CA65C6">
      <w:r>
        <w:t>Однако возникает избыточность на уровне записей, т.к. один объект распределяется между всеми таблицами от терминального до корневого класса. З</w:t>
      </w:r>
      <w:r w:rsidRPr="00203F81">
        <w:t xml:space="preserve">начительно </w:t>
      </w:r>
      <w:r w:rsidRPr="003C25C3">
        <w:t>увеличивается сложность</w:t>
      </w:r>
      <w:r w:rsidRPr="00203F81">
        <w:t xml:space="preserve"> чтения, изменения</w:t>
      </w:r>
      <w:r w:rsidR="00FB4603">
        <w:t>, удаления</w:t>
      </w:r>
      <w:r w:rsidRPr="00203F81">
        <w:t xml:space="preserve"> и вставки новых записей</w:t>
      </w:r>
      <w:r>
        <w:t xml:space="preserve"> в таблицы</w:t>
      </w:r>
      <w:r w:rsidR="00431A68">
        <w:t>, так как для получения полного списка полей объекта</w:t>
      </w:r>
      <w:r w:rsidRPr="00203F81">
        <w:t xml:space="preserve"> </w:t>
      </w:r>
      <w:r w:rsidR="00431A68">
        <w:t>и их значений требуется обойти все таблицы от текущего класса до корневого.</w:t>
      </w:r>
      <w:r w:rsidR="00EC6A09">
        <w:t xml:space="preserve"> При чтении объекта это просто последовательность </w:t>
      </w:r>
      <w:r w:rsidR="00EC6A09">
        <w:rPr>
          <w:lang w:val="en-US"/>
        </w:rPr>
        <w:t>JOIN</w:t>
      </w:r>
      <w:r w:rsidR="00EC6A09">
        <w:t>-ов</w:t>
      </w:r>
      <w:r w:rsidR="00CB3EB3">
        <w:t xml:space="preserve"> по одинаковому ключу</w:t>
      </w:r>
      <w:r w:rsidR="00EC6A09">
        <w:t xml:space="preserve">, </w:t>
      </w:r>
      <w:r w:rsidR="00033C11">
        <w:t>но</w:t>
      </w:r>
      <w:r w:rsidR="00EC6A09">
        <w:t xml:space="preserve"> при </w:t>
      </w:r>
      <w:r w:rsidR="00946656">
        <w:t>добавлении</w:t>
      </w:r>
      <w:r w:rsidR="00812106">
        <w:t>, удалении</w:t>
      </w:r>
      <w:r w:rsidR="0084131B">
        <w:t xml:space="preserve"> </w:t>
      </w:r>
      <w:r w:rsidR="00812106">
        <w:t>ил</w:t>
      </w:r>
      <w:r w:rsidR="0084131B">
        <w:t>и изменении</w:t>
      </w:r>
      <w:r w:rsidR="00EC6A09">
        <w:t xml:space="preserve"> </w:t>
      </w:r>
      <w:r w:rsidR="00946656">
        <w:t xml:space="preserve">записей </w:t>
      </w:r>
      <w:r w:rsidR="00EC6A09">
        <w:t xml:space="preserve">становится </w:t>
      </w:r>
      <w:r w:rsidR="00D53CC1">
        <w:t>очень трудно</w:t>
      </w:r>
      <w:r w:rsidR="00EC6A09">
        <w:t>.</w:t>
      </w:r>
    </w:p>
    <w:p w:rsidR="003922D1" w:rsidRDefault="00CA65C6" w:rsidP="00C83A8E">
      <w:r w:rsidRPr="00203F81">
        <w:t>Учитывая специфику работы с базой, данный способ организации</w:t>
      </w:r>
      <w:r>
        <w:t xml:space="preserve"> </w:t>
      </w:r>
      <w:r w:rsidR="002F0B00">
        <w:t xml:space="preserve">наследования </w:t>
      </w:r>
      <w:r w:rsidRPr="00F269F2">
        <w:rPr>
          <w:u w:val="single"/>
        </w:rPr>
        <w:t>нецелесообразен</w:t>
      </w:r>
      <w:r w:rsidRPr="00203F81">
        <w:t>.</w:t>
      </w:r>
    </w:p>
    <w:p w:rsidR="008276BD" w:rsidRPr="00203F81" w:rsidRDefault="003D4751" w:rsidP="00D63B63">
      <w:pPr>
        <w:pStyle w:val="4"/>
      </w:pPr>
      <w:r>
        <w:t>Наследование</w:t>
      </w:r>
      <w:r w:rsidR="00D0267D" w:rsidRPr="00203F81">
        <w:t xml:space="preserve"> с </w:t>
      </w:r>
      <w:r w:rsidR="008276BD" w:rsidRPr="00203F81">
        <w:t>дублированием полей</w:t>
      </w:r>
    </w:p>
    <w:p w:rsidR="00124388" w:rsidRDefault="00B61625" w:rsidP="004B6949">
      <w:r w:rsidRPr="00203F81">
        <w:t xml:space="preserve">При </w:t>
      </w:r>
      <w:r w:rsidRPr="002E04FE">
        <w:rPr>
          <w:rStyle w:val="ae"/>
        </w:rPr>
        <w:t>дублировании полей базовых классов в таблицах производных классов</w:t>
      </w:r>
      <w:r w:rsidRPr="003C25C3">
        <w:t xml:space="preserve"> </w:t>
      </w:r>
      <w:r w:rsidR="00B51743">
        <w:t xml:space="preserve">объект хранится в виде одной записи, что </w:t>
      </w:r>
      <w:r w:rsidR="00CC78C5">
        <w:t xml:space="preserve">значительно </w:t>
      </w:r>
      <w:r w:rsidR="00B51743">
        <w:t>упрощает</w:t>
      </w:r>
      <w:r w:rsidR="00B51743" w:rsidRPr="00203F81">
        <w:t xml:space="preserve"> </w:t>
      </w:r>
      <w:r w:rsidRPr="00203F81">
        <w:t>процедур</w:t>
      </w:r>
      <w:r w:rsidR="004F2701">
        <w:t>у</w:t>
      </w:r>
      <w:r w:rsidRPr="00203F81">
        <w:t xml:space="preserve"> чтения, изменения, добавления и удаления </w:t>
      </w:r>
      <w:r w:rsidR="00B5245B">
        <w:t>записей</w:t>
      </w:r>
      <w:r w:rsidR="002B50FB">
        <w:t xml:space="preserve"> </w:t>
      </w:r>
      <w:r w:rsidR="00B5245B">
        <w:t>из базы</w:t>
      </w:r>
      <w:r w:rsidR="002B50FB">
        <w:t xml:space="preserve"> данных</w:t>
      </w:r>
      <w:r w:rsidR="00B51743">
        <w:t>.</w:t>
      </w:r>
      <w:r w:rsidR="00743C93">
        <w:t xml:space="preserve"> </w:t>
      </w:r>
      <w:r w:rsidR="00DC01D8">
        <w:t>В то же время</w:t>
      </w:r>
      <w:r w:rsidR="00743C93">
        <w:t xml:space="preserve"> становится более </w:t>
      </w:r>
      <w:r w:rsidR="00743C93" w:rsidRPr="003C25C3">
        <w:t>трудоемким</w:t>
      </w:r>
      <w:r w:rsidR="00743C93">
        <w:t xml:space="preserve"> процесс </w:t>
      </w:r>
      <w:r w:rsidR="00743C93" w:rsidRPr="003C25C3">
        <w:t>изменения схемы</w:t>
      </w:r>
      <w:r w:rsidR="00743C93">
        <w:t xml:space="preserve"> базы данных</w:t>
      </w:r>
      <w:r w:rsidR="00E64047">
        <w:t xml:space="preserve">: при </w:t>
      </w:r>
      <w:r w:rsidR="008B1B8B">
        <w:t>внесении изменений в базовый класс</w:t>
      </w:r>
      <w:r w:rsidR="00E64047">
        <w:t xml:space="preserve"> требуется пройтись по всем таблицам </w:t>
      </w:r>
      <w:r w:rsidR="00CF3FE1">
        <w:t>его производных классов</w:t>
      </w:r>
      <w:r w:rsidR="00743C93">
        <w:t>.</w:t>
      </w:r>
    </w:p>
    <w:p w:rsidR="00A262C7" w:rsidRDefault="000F201B" w:rsidP="00DD3E95">
      <w:r>
        <w:t xml:space="preserve">Данный </w:t>
      </w:r>
      <w:r w:rsidR="00B920B9">
        <w:t xml:space="preserve">вариант </w:t>
      </w:r>
      <w:r w:rsidR="00B920B9" w:rsidRPr="00F121CE">
        <w:rPr>
          <w:u w:val="single"/>
        </w:rPr>
        <w:t>приемлем</w:t>
      </w:r>
      <w:r w:rsidRPr="000F201B">
        <w:t>,</w:t>
      </w:r>
      <w:r>
        <w:t xml:space="preserve"> так как изменение структуры базы </w:t>
      </w:r>
      <w:r w:rsidR="00C86682">
        <w:t>данных по определению дорогостоя</w:t>
      </w:r>
      <w:r w:rsidR="004B08FA">
        <w:t>щая операция и ради ее упрощения нецелесообразно жертвовать скоростью работы с записями.</w:t>
      </w:r>
    </w:p>
    <w:p w:rsidR="008D5DED" w:rsidRPr="0024223F" w:rsidRDefault="00184E1D" w:rsidP="00DD3E95">
      <w:pPr>
        <w:rPr>
          <w:rStyle w:val="af"/>
        </w:rPr>
      </w:pPr>
      <w:r w:rsidRPr="00184E1D">
        <w:rPr>
          <w:rStyle w:val="af"/>
        </w:rPr>
        <w:t>[</w:t>
      </w:r>
      <w:r>
        <w:rPr>
          <w:rStyle w:val="af"/>
          <w:lang w:val="en-US"/>
        </w:rPr>
        <w:t>TODO</w:t>
      </w:r>
      <w:r w:rsidRPr="00184E1D">
        <w:rPr>
          <w:rStyle w:val="af"/>
        </w:rPr>
        <w:t>:</w:t>
      </w:r>
      <w:r w:rsidR="008D5DED" w:rsidRPr="002A15A2">
        <w:rPr>
          <w:rStyle w:val="af"/>
        </w:rPr>
        <w:t xml:space="preserve"> ввести доп. таблиц</w:t>
      </w:r>
      <w:r w:rsidR="00D52A2E">
        <w:rPr>
          <w:rStyle w:val="af"/>
        </w:rPr>
        <w:t>у</w:t>
      </w:r>
      <w:r w:rsidR="008D5DED" w:rsidRPr="002A15A2">
        <w:rPr>
          <w:rStyle w:val="af"/>
        </w:rPr>
        <w:t xml:space="preserve"> для оптимизации выборки полного списка полей класса</w:t>
      </w:r>
      <w:r w:rsidR="00F556C1">
        <w:rPr>
          <w:rStyle w:val="af"/>
        </w:rPr>
        <w:t xml:space="preserve"> </w:t>
      </w:r>
      <w:r w:rsidR="0024223F" w:rsidRPr="0024223F">
        <w:rPr>
          <w:rStyle w:val="af"/>
        </w:rPr>
        <w:t xml:space="preserve">- </w:t>
      </w:r>
      <w:r w:rsidR="00F556C1">
        <w:rPr>
          <w:rStyle w:val="af"/>
        </w:rPr>
        <w:t xml:space="preserve">не </w:t>
      </w:r>
      <w:r w:rsidR="00F16C8F">
        <w:rPr>
          <w:rStyle w:val="af"/>
        </w:rPr>
        <w:t>ходить</w:t>
      </w:r>
      <w:r w:rsidR="00F556C1">
        <w:rPr>
          <w:rStyle w:val="af"/>
        </w:rPr>
        <w:t xml:space="preserve"> до корня иерархии каждый раз</w:t>
      </w:r>
      <w:r w:rsidR="002612B2">
        <w:rPr>
          <w:rStyle w:val="af"/>
        </w:rPr>
        <w:t xml:space="preserve"> для получения имен</w:t>
      </w:r>
      <w:r w:rsidR="00C92305">
        <w:rPr>
          <w:rStyle w:val="af"/>
        </w:rPr>
        <w:t xml:space="preserve">; </w:t>
      </w:r>
      <w:r w:rsidR="00BF6696">
        <w:rPr>
          <w:rStyle w:val="af"/>
        </w:rPr>
        <w:t>формировать</w:t>
      </w:r>
      <w:r w:rsidR="00C92305">
        <w:rPr>
          <w:rStyle w:val="af"/>
        </w:rPr>
        <w:t xml:space="preserve"> при изменении схемы БД</w:t>
      </w:r>
      <w:r w:rsidRPr="0024223F">
        <w:rPr>
          <w:rStyle w:val="af"/>
        </w:rPr>
        <w:t>]</w:t>
      </w:r>
    </w:p>
    <w:p w:rsidR="00AE2830" w:rsidRDefault="00AE2830" w:rsidP="00455E4B">
      <w:pPr>
        <w:pStyle w:val="2"/>
      </w:pPr>
      <w:r w:rsidRPr="00203F81">
        <w:t>Организация ссылок</w:t>
      </w:r>
    </w:p>
    <w:p w:rsidR="00DF38A5" w:rsidRPr="00DD4BC6" w:rsidRDefault="00900EF8" w:rsidP="00DF38A5">
      <w:r>
        <w:rPr>
          <w:lang w:eastAsia="en-US"/>
        </w:rPr>
        <w:t xml:space="preserve">Ссылка в таблице представляется </w:t>
      </w:r>
      <w:r w:rsidR="0013480D">
        <w:rPr>
          <w:lang w:eastAsia="en-US"/>
        </w:rPr>
        <w:t>полем</w:t>
      </w:r>
      <w:r>
        <w:rPr>
          <w:lang w:eastAsia="en-US"/>
        </w:rPr>
        <w:t>,</w:t>
      </w:r>
      <w:r w:rsidR="00957177">
        <w:rPr>
          <w:lang w:eastAsia="en-US"/>
        </w:rPr>
        <w:t xml:space="preserve"> ссылающ</w:t>
      </w:r>
      <w:r w:rsidR="0013480D">
        <w:rPr>
          <w:lang w:eastAsia="en-US"/>
        </w:rPr>
        <w:t>имся</w:t>
      </w:r>
      <w:r w:rsidR="00957177">
        <w:rPr>
          <w:lang w:eastAsia="en-US"/>
        </w:rPr>
        <w:t xml:space="preserve"> на ключ</w:t>
      </w:r>
      <w:r>
        <w:rPr>
          <w:lang w:eastAsia="en-US"/>
        </w:rPr>
        <w:t xml:space="preserve"> </w:t>
      </w:r>
      <w:r w:rsidRPr="00900EF8">
        <w:rPr>
          <w:rStyle w:val="ac"/>
        </w:rPr>
        <w:t>DbKey</w:t>
      </w:r>
      <w:r w:rsidR="001309AA">
        <w:t xml:space="preserve"> </w:t>
      </w:r>
      <w:r w:rsidR="005D23DC">
        <w:t>(</w:t>
      </w:r>
      <w:r w:rsidR="005D23DC">
        <w:rPr>
          <w:lang w:val="en-US"/>
        </w:rPr>
        <w:t>ForeignKey</w:t>
      </w:r>
      <w:r w:rsidR="005D23DC">
        <w:t xml:space="preserve">) </w:t>
      </w:r>
      <w:r w:rsidR="00833EB4">
        <w:t>и имеющим</w:t>
      </w:r>
      <w:r w:rsidR="00396FE1">
        <w:t xml:space="preserve"> </w:t>
      </w:r>
      <w:r w:rsidR="00396FE1" w:rsidRPr="00396FE1">
        <w:rPr>
          <w:rStyle w:val="ac"/>
        </w:rPr>
        <w:t>CONSTRAINT</w:t>
      </w:r>
      <w:r w:rsidR="001309AA">
        <w:rPr>
          <w:rStyle w:val="ac"/>
          <w:lang w:val="ru-RU"/>
        </w:rPr>
        <w:t> </w:t>
      </w:r>
      <w:r w:rsidR="00396FE1" w:rsidRPr="00396FE1">
        <w:rPr>
          <w:rStyle w:val="ac"/>
        </w:rPr>
        <w:t>ON</w:t>
      </w:r>
      <w:r w:rsidR="001309AA">
        <w:rPr>
          <w:rStyle w:val="ac"/>
          <w:lang w:val="ru-RU"/>
        </w:rPr>
        <w:t> </w:t>
      </w:r>
      <w:r w:rsidR="00396FE1" w:rsidRPr="00396FE1">
        <w:rPr>
          <w:rStyle w:val="ac"/>
        </w:rPr>
        <w:t>DELETE</w:t>
      </w:r>
      <w:r w:rsidR="001309AA">
        <w:rPr>
          <w:rStyle w:val="ac"/>
          <w:lang w:val="ru-RU"/>
        </w:rPr>
        <w:t> </w:t>
      </w:r>
      <w:r w:rsidR="00396FE1" w:rsidRPr="00396FE1">
        <w:rPr>
          <w:rStyle w:val="ac"/>
        </w:rPr>
        <w:t>SET</w:t>
      </w:r>
      <w:r w:rsidR="001309AA">
        <w:rPr>
          <w:rStyle w:val="ac"/>
          <w:lang w:val="ru-RU"/>
        </w:rPr>
        <w:t> </w:t>
      </w:r>
      <w:r w:rsidR="00396FE1" w:rsidRPr="00396FE1">
        <w:rPr>
          <w:rStyle w:val="ac"/>
        </w:rPr>
        <w:t>NULL</w:t>
      </w:r>
      <w:r w:rsidR="00DD4BC6">
        <w:t>.</w:t>
      </w:r>
    </w:p>
    <w:p w:rsidR="0054381E" w:rsidRPr="00203F81" w:rsidRDefault="0054381E" w:rsidP="0054381E">
      <w:pPr>
        <w:pStyle w:val="3"/>
      </w:pPr>
      <w:r w:rsidRPr="00203F81">
        <w:t>Решение проблемы базовых ссылок</w:t>
      </w:r>
    </w:p>
    <w:p w:rsidR="0054381E" w:rsidRPr="00203F81" w:rsidRDefault="00EC4099" w:rsidP="0054381E">
      <w:r>
        <w:t>В</w:t>
      </w:r>
      <w:r w:rsidR="0054381E" w:rsidRPr="00203F81">
        <w:t xml:space="preserve"> таблице ключей объектов</w:t>
      </w:r>
      <w:r w:rsidR="0054381E">
        <w:t xml:space="preserve"> </w:t>
      </w:r>
      <w:r w:rsidR="0054381E" w:rsidRPr="000E7452">
        <w:rPr>
          <w:rStyle w:val="ac"/>
        </w:rPr>
        <w:t>db</w:t>
      </w:r>
      <w:r w:rsidR="0054381E" w:rsidRPr="000E7452">
        <w:rPr>
          <w:rStyle w:val="ac"/>
          <w:lang w:val="ru-RU"/>
        </w:rPr>
        <w:t>_</w:t>
      </w:r>
      <w:r w:rsidR="0054381E" w:rsidRPr="000E7452">
        <w:rPr>
          <w:rStyle w:val="ac"/>
        </w:rPr>
        <w:t>key</w:t>
      </w:r>
      <w:r w:rsidR="0054381E" w:rsidRPr="00203F81">
        <w:t xml:space="preserve"> </w:t>
      </w:r>
      <w:r>
        <w:t xml:space="preserve">сохраняется </w:t>
      </w:r>
      <w:r w:rsidR="0054381E" w:rsidRPr="00203F81">
        <w:t>ид</w:t>
      </w:r>
      <w:r w:rsidR="0054381E">
        <w:t>ентификато</w:t>
      </w:r>
      <w:r>
        <w:t>р</w:t>
      </w:r>
      <w:r w:rsidR="0054381E" w:rsidRPr="00203F81">
        <w:t xml:space="preserve"> реального типа </w:t>
      </w:r>
      <w:r w:rsidR="0054381E">
        <w:t>объекта –</w:t>
      </w:r>
      <w:r w:rsidR="0054381E" w:rsidRPr="00513C17">
        <w:t xml:space="preserve"> </w:t>
      </w:r>
      <w:r w:rsidR="0054381E" w:rsidRPr="00513C17">
        <w:rPr>
          <w:rStyle w:val="ac"/>
        </w:rPr>
        <w:t>real</w:t>
      </w:r>
      <w:r w:rsidR="0054381E" w:rsidRPr="00513C17">
        <w:rPr>
          <w:rStyle w:val="ac"/>
          <w:lang w:val="ru-RU"/>
        </w:rPr>
        <w:t>_</w:t>
      </w:r>
      <w:r w:rsidR="0054381E" w:rsidRPr="00513C17">
        <w:rPr>
          <w:rStyle w:val="ac"/>
        </w:rPr>
        <w:t>type</w:t>
      </w:r>
      <w:r w:rsidR="0054381E" w:rsidRPr="00513C17">
        <w:rPr>
          <w:rStyle w:val="ac"/>
          <w:lang w:val="ru-RU"/>
        </w:rPr>
        <w:t>_</w:t>
      </w:r>
      <w:r w:rsidR="0054381E" w:rsidRPr="00513C17">
        <w:rPr>
          <w:rStyle w:val="ac"/>
        </w:rPr>
        <w:t>id</w:t>
      </w:r>
      <w:r w:rsidR="0054381E" w:rsidRPr="00203F81">
        <w:t>.</w:t>
      </w:r>
    </w:p>
    <w:p w:rsidR="006D52A5" w:rsidRDefault="006D52A5" w:rsidP="006D52A5">
      <w:pPr>
        <w:pStyle w:val="3"/>
      </w:pPr>
      <w:bookmarkStart w:id="3" w:name="_Ref466212257"/>
      <w:r>
        <w:t xml:space="preserve">Организация обратных ссылок </w:t>
      </w:r>
      <w:r w:rsidRPr="00401418">
        <w:t>(</w:t>
      </w:r>
      <w:r>
        <w:rPr>
          <w:lang w:val="en-US"/>
        </w:rPr>
        <w:t>BackReference</w:t>
      </w:r>
      <w:r w:rsidRPr="00401418">
        <w:t>)</w:t>
      </w:r>
      <w:bookmarkEnd w:id="3"/>
    </w:p>
    <w:p w:rsidR="00042ECD" w:rsidRDefault="00042ECD" w:rsidP="006D52A5">
      <w:pPr>
        <w:rPr>
          <w:lang w:eastAsia="en-US"/>
        </w:rPr>
      </w:pPr>
      <w:r>
        <w:rPr>
          <w:lang w:eastAsia="en-US"/>
        </w:rPr>
        <w:t>Обратные ссылки всегда парные, т.е. при наличии</w:t>
      </w:r>
      <w:r w:rsidRPr="00042ECD">
        <w:rPr>
          <w:lang w:eastAsia="en-US"/>
        </w:rPr>
        <w:t xml:space="preserve"> </w:t>
      </w:r>
      <w:r>
        <w:rPr>
          <w:lang w:eastAsia="en-US"/>
        </w:rPr>
        <w:t xml:space="preserve">в классе А поля-ссылки на экземпляр класса Б с указанием </w:t>
      </w:r>
      <w:r w:rsidR="006A3958">
        <w:rPr>
          <w:lang w:eastAsia="en-US"/>
        </w:rPr>
        <w:t xml:space="preserve">имени </w:t>
      </w:r>
      <w:r w:rsidR="008D3A3A">
        <w:rPr>
          <w:lang w:eastAsia="en-US"/>
        </w:rPr>
        <w:t>поля-</w:t>
      </w:r>
      <w:r>
        <w:rPr>
          <w:lang w:eastAsia="en-US"/>
        </w:rPr>
        <w:t>обратной ссылки, в классе Б обязательно будет поле-ссылка на экземпляр класса А</w:t>
      </w:r>
      <w:r w:rsidR="003B02E0">
        <w:rPr>
          <w:lang w:eastAsia="en-US"/>
        </w:rPr>
        <w:t xml:space="preserve"> с указанным именем</w:t>
      </w:r>
      <w:r>
        <w:rPr>
          <w:lang w:eastAsia="en-US"/>
        </w:rPr>
        <w:t>.</w:t>
      </w:r>
    </w:p>
    <w:p w:rsidR="006D52A5" w:rsidRDefault="006D52A5" w:rsidP="006D52A5">
      <w:pPr>
        <w:rPr>
          <w:lang w:eastAsia="en-US"/>
        </w:rPr>
      </w:pPr>
      <w:r>
        <w:rPr>
          <w:lang w:eastAsia="en-US"/>
        </w:rPr>
        <w:t>Автоматическое изменение связанных полей-</w:t>
      </w:r>
      <w:r>
        <w:t>ссылок</w:t>
      </w:r>
      <w:r w:rsidRPr="008E521F">
        <w:t>.</w:t>
      </w:r>
      <w:r w:rsidRPr="004A2D9F">
        <w:rPr>
          <w:lang w:eastAsia="en-US"/>
        </w:rPr>
        <w:t xml:space="preserve"> </w:t>
      </w:r>
      <w:r>
        <w:rPr>
          <w:lang w:eastAsia="en-US"/>
        </w:rPr>
        <w:t>Хранимая процедура - два варианта использования:</w:t>
      </w:r>
    </w:p>
    <w:p w:rsidR="006D52A5" w:rsidRDefault="006D52A5" w:rsidP="006D52A5">
      <w:pPr>
        <w:pStyle w:val="a"/>
        <w:rPr>
          <w:lang w:eastAsia="en-US"/>
        </w:rPr>
      </w:pPr>
      <w:r>
        <w:rPr>
          <w:lang w:eastAsia="en-US"/>
        </w:rPr>
        <w:t>триггер на вставку/удаление/изменение записей;</w:t>
      </w:r>
    </w:p>
    <w:p w:rsidR="006D52A5" w:rsidRPr="004A2D9F" w:rsidRDefault="006D52A5" w:rsidP="006D52A5">
      <w:pPr>
        <w:pStyle w:val="a"/>
        <w:rPr>
          <w:lang w:eastAsia="en-US"/>
        </w:rPr>
      </w:pPr>
      <w:r>
        <w:rPr>
          <w:lang w:eastAsia="en-US"/>
        </w:rPr>
        <w:t>отслеживать на стороне клиента и вызывать вручную.</w:t>
      </w:r>
    </w:p>
    <w:p w:rsidR="006D52A5" w:rsidRDefault="006D52A5" w:rsidP="006D52A5">
      <w:r>
        <w:rPr>
          <w:lang w:eastAsia="en-US"/>
        </w:rPr>
        <w:t xml:space="preserve">Аналогично для </w:t>
      </w:r>
      <w:r w:rsidRPr="008E521F">
        <w:t>списков</w:t>
      </w:r>
      <w:r>
        <w:t xml:space="preserve"> ссылок, только другая процедура.</w:t>
      </w:r>
    </w:p>
    <w:p w:rsidR="00042ECD" w:rsidRDefault="00042ECD" w:rsidP="00042ECD">
      <w:pPr>
        <w:pStyle w:val="3"/>
      </w:pPr>
      <w:r>
        <w:t>Пример 2</w:t>
      </w:r>
      <w:r>
        <w:tab/>
      </w:r>
    </w:p>
    <w:p w:rsidR="00042ECD" w:rsidRDefault="00042ECD" w:rsidP="00042ECD">
      <w:pPr>
        <w:rPr>
          <w:lang w:eastAsia="en-US"/>
        </w:rPr>
      </w:pPr>
      <w:r>
        <w:rPr>
          <w:lang w:eastAsia="en-US"/>
        </w:rPr>
        <w:t xml:space="preserve">Пусть дана иерархия классов, отображенная на рисунке 2. Таблицы 3 и 4 отражают содержание служебных таблиц </w:t>
      </w:r>
      <w:r w:rsidRPr="00527EB2">
        <w:rPr>
          <w:rStyle w:val="ac"/>
        </w:rPr>
        <w:t>type</w:t>
      </w:r>
      <w:r w:rsidRPr="00527EB2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 w:rsidRPr="00527EB2">
        <w:rPr>
          <w:rStyle w:val="ac"/>
        </w:rPr>
        <w:t>field</w:t>
      </w:r>
      <w:r>
        <w:rPr>
          <w:lang w:eastAsia="en-US"/>
        </w:rPr>
        <w:t xml:space="preserve"> соответственно для текущей иерархии. Полная схема базы данных представлена на рисунке 3.</w:t>
      </w:r>
    </w:p>
    <w:p w:rsidR="00042ECD" w:rsidRPr="0006260A" w:rsidRDefault="00042ECD" w:rsidP="00042ECD">
      <w:pPr>
        <w:pStyle w:val="af4"/>
      </w:pPr>
      <w:r w:rsidRPr="00203F81">
        <w:t>Таблица</w:t>
      </w:r>
      <w:r w:rsidRPr="0054381E">
        <w:t xml:space="preserve"> 3. </w:t>
      </w:r>
      <w:r>
        <w:t xml:space="preserve">Пример 2: </w:t>
      </w:r>
      <w:r w:rsidRPr="00E07E9E">
        <w:t>содержание</w:t>
      </w:r>
      <w:r w:rsidRPr="0006260A">
        <w:t xml:space="preserve"> </w:t>
      </w:r>
      <w:r w:rsidRPr="003922D1">
        <w:t>таблицы</w:t>
      </w:r>
      <w:r w:rsidRPr="0006260A">
        <w:t xml:space="preserve"> </w:t>
      </w:r>
      <w:r w:rsidRPr="00486316">
        <w:rPr>
          <w:rStyle w:val="ac"/>
        </w:rPr>
        <w:t>type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83"/>
        <w:gridCol w:w="1058"/>
        <w:gridCol w:w="1287"/>
        <w:gridCol w:w="1417"/>
      </w:tblGrid>
      <w:tr w:rsidR="00042ECD" w:rsidRPr="00486316" w:rsidTr="00781A37">
        <w:trPr>
          <w:jc w:val="center"/>
        </w:trPr>
        <w:tc>
          <w:tcPr>
            <w:tcW w:w="0" w:type="auto"/>
            <w:shd w:val="clear" w:color="auto" w:fill="BFBFBF" w:themeFill="background1" w:themeFillShade="BF"/>
          </w:tcPr>
          <w:p w:rsidR="00042ECD" w:rsidRPr="00486316" w:rsidRDefault="00042ECD" w:rsidP="00781A37">
            <w:pPr>
              <w:pStyle w:val="a8"/>
              <w:jc w:val="center"/>
              <w:rPr>
                <w:lang w:val="en-US"/>
              </w:rPr>
            </w:pPr>
            <w:r w:rsidRPr="00486316">
              <w:rPr>
                <w:lang w:val="en-US"/>
              </w:rPr>
              <w:t>id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042ECD" w:rsidRPr="00486316" w:rsidRDefault="00042ECD" w:rsidP="00781A37">
            <w:pPr>
              <w:pStyle w:val="a8"/>
              <w:jc w:val="center"/>
              <w:rPr>
                <w:lang w:val="en-US"/>
              </w:rPr>
            </w:pPr>
            <w:r w:rsidRPr="00486316">
              <w:rPr>
                <w:lang w:val="en-US"/>
              </w:rPr>
              <w:t>name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042ECD" w:rsidRPr="00486316" w:rsidRDefault="00042ECD" w:rsidP="00781A37">
            <w:pPr>
              <w:pStyle w:val="a8"/>
              <w:jc w:val="center"/>
              <w:rPr>
                <w:lang w:val="en-US"/>
              </w:rPr>
            </w:pPr>
            <w:r w:rsidRPr="00486316">
              <w:rPr>
                <w:lang w:val="en-US"/>
              </w:rPr>
              <w:t>table_name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042ECD" w:rsidRPr="00486316" w:rsidRDefault="00042ECD" w:rsidP="00781A37">
            <w:pPr>
              <w:pStyle w:val="a8"/>
              <w:jc w:val="center"/>
              <w:rPr>
                <w:lang w:val="en-US"/>
              </w:rPr>
            </w:pPr>
            <w:r w:rsidRPr="00486316">
              <w:rPr>
                <w:lang w:val="en-US"/>
              </w:rPr>
              <w:t>base_type_id</w:t>
            </w:r>
          </w:p>
        </w:tc>
      </w:tr>
      <w:tr w:rsidR="00042ECD" w:rsidRPr="00486316" w:rsidTr="00781A37">
        <w:trPr>
          <w:jc w:val="center"/>
        </w:trPr>
        <w:tc>
          <w:tcPr>
            <w:tcW w:w="0" w:type="auto"/>
          </w:tcPr>
          <w:p w:rsidR="00042ECD" w:rsidRPr="00486316" w:rsidRDefault="00042ECD" w:rsidP="00781A37">
            <w:pPr>
              <w:pStyle w:val="a8"/>
              <w:jc w:val="center"/>
              <w:rPr>
                <w:lang w:val="en-US"/>
              </w:rPr>
            </w:pPr>
            <w:r w:rsidRPr="00486316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042ECD" w:rsidRPr="00486316" w:rsidRDefault="00042ECD" w:rsidP="00781A37">
            <w:pPr>
              <w:pStyle w:val="a8"/>
              <w:rPr>
                <w:lang w:val="en-US"/>
              </w:rPr>
            </w:pPr>
            <w:r w:rsidRPr="00486316">
              <w:rPr>
                <w:lang w:val="en-US"/>
              </w:rPr>
              <w:t>DbObject</w:t>
            </w:r>
          </w:p>
        </w:tc>
        <w:tc>
          <w:tcPr>
            <w:tcW w:w="0" w:type="auto"/>
          </w:tcPr>
          <w:p w:rsidR="00042ECD" w:rsidRPr="00486316" w:rsidRDefault="00042ECD" w:rsidP="00781A37">
            <w:pPr>
              <w:pStyle w:val="a8"/>
              <w:rPr>
                <w:lang w:val="en-US"/>
              </w:rPr>
            </w:pPr>
            <w:r w:rsidRPr="00486316">
              <w:rPr>
                <w:lang w:val="en-US"/>
              </w:rPr>
              <w:t>db_obj</w:t>
            </w:r>
          </w:p>
        </w:tc>
        <w:tc>
          <w:tcPr>
            <w:tcW w:w="0" w:type="auto"/>
          </w:tcPr>
          <w:p w:rsidR="00042ECD" w:rsidRPr="00486316" w:rsidRDefault="00042ECD" w:rsidP="00781A37">
            <w:pPr>
              <w:pStyle w:val="a8"/>
              <w:jc w:val="center"/>
              <w:rPr>
                <w:lang w:val="en-US"/>
              </w:rPr>
            </w:pPr>
            <w:r w:rsidRPr="00486316">
              <w:rPr>
                <w:lang w:val="en-US"/>
              </w:rPr>
              <w:t>NULL</w:t>
            </w:r>
          </w:p>
        </w:tc>
      </w:tr>
      <w:tr w:rsidR="00042ECD" w:rsidRPr="00486316" w:rsidTr="00781A37">
        <w:trPr>
          <w:jc w:val="center"/>
        </w:trPr>
        <w:tc>
          <w:tcPr>
            <w:tcW w:w="0" w:type="auto"/>
          </w:tcPr>
          <w:p w:rsidR="00042ECD" w:rsidRPr="00486316" w:rsidRDefault="00042ECD" w:rsidP="00781A37">
            <w:pPr>
              <w:pStyle w:val="a8"/>
              <w:jc w:val="center"/>
              <w:rPr>
                <w:lang w:val="en-US"/>
              </w:rPr>
            </w:pPr>
            <w:r w:rsidRPr="00486316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42ECD" w:rsidRPr="00486316" w:rsidRDefault="00042ECD" w:rsidP="00781A37">
            <w:pPr>
              <w:pStyle w:val="a8"/>
              <w:rPr>
                <w:lang w:val="en-US"/>
              </w:rPr>
            </w:pPr>
            <w:r w:rsidRPr="00486316">
              <w:rPr>
                <w:lang w:val="en-US"/>
              </w:rPr>
              <w:t>User</w:t>
            </w:r>
          </w:p>
        </w:tc>
        <w:tc>
          <w:tcPr>
            <w:tcW w:w="0" w:type="auto"/>
          </w:tcPr>
          <w:p w:rsidR="00042ECD" w:rsidRPr="00486316" w:rsidRDefault="00042ECD" w:rsidP="00781A37">
            <w:pPr>
              <w:pStyle w:val="a8"/>
              <w:rPr>
                <w:lang w:val="en-US"/>
              </w:rPr>
            </w:pPr>
            <w:r w:rsidRPr="00486316">
              <w:rPr>
                <w:lang w:val="en-US"/>
              </w:rPr>
              <w:t>us</w:t>
            </w:r>
            <w:r>
              <w:rPr>
                <w:lang w:val="en-US"/>
              </w:rPr>
              <w:t>e</w:t>
            </w:r>
            <w:r w:rsidRPr="00486316">
              <w:rPr>
                <w:lang w:val="en-US"/>
              </w:rPr>
              <w:t>r</w:t>
            </w:r>
          </w:p>
        </w:tc>
        <w:tc>
          <w:tcPr>
            <w:tcW w:w="0" w:type="auto"/>
          </w:tcPr>
          <w:p w:rsidR="00042ECD" w:rsidRPr="00486316" w:rsidRDefault="00042ECD" w:rsidP="00781A37">
            <w:pPr>
              <w:pStyle w:val="a8"/>
              <w:jc w:val="center"/>
              <w:rPr>
                <w:lang w:val="en-US"/>
              </w:rPr>
            </w:pPr>
            <w:r w:rsidRPr="00486316">
              <w:rPr>
                <w:lang w:val="en-US"/>
              </w:rPr>
              <w:t>0</w:t>
            </w:r>
          </w:p>
        </w:tc>
      </w:tr>
      <w:tr w:rsidR="00042ECD" w:rsidRPr="00003317" w:rsidTr="00781A37">
        <w:trPr>
          <w:jc w:val="center"/>
        </w:trPr>
        <w:tc>
          <w:tcPr>
            <w:tcW w:w="0" w:type="auto"/>
          </w:tcPr>
          <w:p w:rsidR="00042ECD" w:rsidRPr="00486316" w:rsidRDefault="00042ECD" w:rsidP="00781A37">
            <w:pPr>
              <w:pStyle w:val="a8"/>
              <w:jc w:val="center"/>
              <w:rPr>
                <w:lang w:val="en-US"/>
              </w:rPr>
            </w:pPr>
            <w:r w:rsidRPr="00486316">
              <w:rPr>
                <w:lang w:val="en-US"/>
              </w:rPr>
              <w:lastRenderedPageBreak/>
              <w:t>2</w:t>
            </w:r>
          </w:p>
        </w:tc>
        <w:tc>
          <w:tcPr>
            <w:tcW w:w="0" w:type="auto"/>
          </w:tcPr>
          <w:p w:rsidR="00042ECD" w:rsidRPr="00486316" w:rsidRDefault="00042ECD" w:rsidP="00781A37">
            <w:pPr>
              <w:pStyle w:val="a8"/>
              <w:rPr>
                <w:lang w:val="en-US"/>
              </w:rPr>
            </w:pPr>
            <w:r w:rsidRPr="00486316">
              <w:rPr>
                <w:lang w:val="en-US"/>
              </w:rPr>
              <w:t>Admin</w:t>
            </w:r>
          </w:p>
        </w:tc>
        <w:tc>
          <w:tcPr>
            <w:tcW w:w="0" w:type="auto"/>
          </w:tcPr>
          <w:p w:rsidR="00042ECD" w:rsidRPr="00003317" w:rsidRDefault="00042ECD" w:rsidP="00781A37">
            <w:pPr>
              <w:pStyle w:val="a8"/>
            </w:pPr>
            <w:r w:rsidRPr="00486316">
              <w:rPr>
                <w:lang w:val="en-US"/>
              </w:rPr>
              <w:t>admi</w:t>
            </w:r>
            <w:r w:rsidRPr="00003317">
              <w:t>n</w:t>
            </w:r>
          </w:p>
        </w:tc>
        <w:tc>
          <w:tcPr>
            <w:tcW w:w="0" w:type="auto"/>
          </w:tcPr>
          <w:p w:rsidR="00042ECD" w:rsidRPr="00003317" w:rsidRDefault="00042ECD" w:rsidP="00781A37">
            <w:pPr>
              <w:pStyle w:val="a8"/>
              <w:jc w:val="center"/>
            </w:pPr>
            <w:r w:rsidRPr="00003317">
              <w:t>1</w:t>
            </w:r>
          </w:p>
        </w:tc>
      </w:tr>
      <w:tr w:rsidR="00042ECD" w:rsidRPr="00003317" w:rsidTr="00781A37">
        <w:trPr>
          <w:jc w:val="center"/>
        </w:trPr>
        <w:tc>
          <w:tcPr>
            <w:tcW w:w="0" w:type="auto"/>
          </w:tcPr>
          <w:p w:rsidR="00042ECD" w:rsidRPr="00DC5A93" w:rsidRDefault="00042ECD" w:rsidP="00781A37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042ECD" w:rsidRPr="00DC5A93" w:rsidRDefault="00042ECD" w:rsidP="00781A37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0" w:type="auto"/>
          </w:tcPr>
          <w:p w:rsidR="00042ECD" w:rsidRPr="00DC5A93" w:rsidRDefault="00042ECD" w:rsidP="00781A37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0" w:type="auto"/>
          </w:tcPr>
          <w:p w:rsidR="00042ECD" w:rsidRPr="00DC5A93" w:rsidRDefault="00042ECD" w:rsidP="00781A37">
            <w:pPr>
              <w:pStyle w:val="a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42ECD" w:rsidRPr="00984060" w:rsidRDefault="00042ECD" w:rsidP="00042ECD">
      <w:pPr>
        <w:pStyle w:val="af4"/>
        <w:rPr>
          <w:rStyle w:val="ac"/>
          <w:lang w:val="ru-RU"/>
        </w:rPr>
      </w:pPr>
      <w:r>
        <w:t>Таблица</w:t>
      </w:r>
      <w:r w:rsidRPr="00984060">
        <w:t xml:space="preserve"> 4. </w:t>
      </w:r>
      <w:r>
        <w:t>Пример</w:t>
      </w:r>
      <w:r w:rsidRPr="00984060">
        <w:t xml:space="preserve"> 2: </w:t>
      </w:r>
      <w:r>
        <w:t>содержание</w:t>
      </w:r>
      <w:r w:rsidRPr="00984060">
        <w:t xml:space="preserve"> </w:t>
      </w:r>
      <w:r>
        <w:t>таблицы</w:t>
      </w:r>
      <w:r w:rsidRPr="00984060">
        <w:t xml:space="preserve"> </w:t>
      </w:r>
      <w:r w:rsidRPr="000D2D91">
        <w:rPr>
          <w:rStyle w:val="ac"/>
        </w:rPr>
        <w:t>field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83"/>
        <w:gridCol w:w="1575"/>
        <w:gridCol w:w="897"/>
        <w:gridCol w:w="1499"/>
        <w:gridCol w:w="1354"/>
        <w:gridCol w:w="890"/>
        <w:gridCol w:w="1772"/>
        <w:gridCol w:w="746"/>
      </w:tblGrid>
      <w:tr w:rsidR="00042ECD" w:rsidRPr="0006260A" w:rsidTr="00781A37">
        <w:trPr>
          <w:jc w:val="center"/>
        </w:trPr>
        <w:tc>
          <w:tcPr>
            <w:tcW w:w="0" w:type="auto"/>
            <w:shd w:val="clear" w:color="auto" w:fill="BFBFBF" w:themeFill="background1" w:themeFillShade="BF"/>
          </w:tcPr>
          <w:p w:rsidR="00042ECD" w:rsidRPr="0006260A" w:rsidRDefault="00042ECD" w:rsidP="00781A37">
            <w:pPr>
              <w:pStyle w:val="af5"/>
              <w:jc w:val="center"/>
              <w:rPr>
                <w:lang w:val="en-US"/>
              </w:rPr>
            </w:pPr>
            <w:r w:rsidRPr="0006260A">
              <w:rPr>
                <w:lang w:val="en-US"/>
              </w:rPr>
              <w:t>id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042ECD" w:rsidRPr="003D232C" w:rsidRDefault="00042ECD" w:rsidP="00781A37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owner_type_id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042ECD" w:rsidRPr="0006260A" w:rsidRDefault="00042ECD" w:rsidP="00781A37">
            <w:pPr>
              <w:pStyle w:val="af5"/>
              <w:jc w:val="center"/>
              <w:rPr>
                <w:lang w:val="en-US"/>
              </w:rPr>
            </w:pPr>
            <w:r w:rsidRPr="0006260A">
              <w:rPr>
                <w:lang w:val="en-US"/>
              </w:rPr>
              <w:t>name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042ECD" w:rsidRPr="0006260A" w:rsidRDefault="00042ECD" w:rsidP="00781A37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column</w:t>
            </w:r>
            <w:r w:rsidRPr="0006260A">
              <w:rPr>
                <w:lang w:val="en-US"/>
              </w:rPr>
              <w:t>_name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042ECD" w:rsidRPr="003D232C" w:rsidRDefault="00042ECD" w:rsidP="00781A37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type_name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042ECD" w:rsidRDefault="00042ECD" w:rsidP="00781A37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type_id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042ECD" w:rsidRDefault="00042ECD" w:rsidP="00781A37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back_ref_field_id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042ECD" w:rsidRDefault="00042ECD" w:rsidP="00781A37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Is_list</w:t>
            </w:r>
          </w:p>
        </w:tc>
      </w:tr>
      <w:tr w:rsidR="00042ECD" w:rsidRPr="0006260A" w:rsidTr="00781A37">
        <w:trPr>
          <w:jc w:val="center"/>
        </w:trPr>
        <w:tc>
          <w:tcPr>
            <w:tcW w:w="0" w:type="auto"/>
          </w:tcPr>
          <w:p w:rsidR="00042ECD" w:rsidRPr="003E5A2C" w:rsidRDefault="00042ECD" w:rsidP="00781A37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042ECD" w:rsidRPr="0006260A" w:rsidRDefault="00042ECD" w:rsidP="00781A37">
            <w:pPr>
              <w:pStyle w:val="af5"/>
              <w:jc w:val="center"/>
              <w:rPr>
                <w:lang w:val="en-US"/>
              </w:rPr>
            </w:pPr>
            <w:r w:rsidRPr="0006260A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42ECD" w:rsidRPr="002A42C5" w:rsidRDefault="00042ECD" w:rsidP="00781A37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0" w:type="auto"/>
          </w:tcPr>
          <w:p w:rsidR="00042ECD" w:rsidRPr="009654E1" w:rsidRDefault="00042ECD" w:rsidP="00781A37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0" w:type="auto"/>
          </w:tcPr>
          <w:p w:rsidR="00042ECD" w:rsidRPr="00D35EE3" w:rsidRDefault="00042ECD" w:rsidP="00781A37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0" w:type="auto"/>
          </w:tcPr>
          <w:p w:rsidR="00042ECD" w:rsidRPr="0006260A" w:rsidRDefault="00042ECD" w:rsidP="00781A37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0" w:type="auto"/>
          </w:tcPr>
          <w:p w:rsidR="00042ECD" w:rsidRDefault="00042ECD" w:rsidP="00781A37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0" w:type="auto"/>
          </w:tcPr>
          <w:p w:rsidR="00042ECD" w:rsidRPr="001C5033" w:rsidRDefault="00042ECD" w:rsidP="00781A37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2ECD" w:rsidRPr="00003317" w:rsidTr="00781A37">
        <w:trPr>
          <w:jc w:val="center"/>
        </w:trPr>
        <w:tc>
          <w:tcPr>
            <w:tcW w:w="0" w:type="auto"/>
          </w:tcPr>
          <w:p w:rsidR="00042ECD" w:rsidRPr="0006260A" w:rsidRDefault="00042ECD" w:rsidP="00781A37">
            <w:pPr>
              <w:pStyle w:val="af5"/>
              <w:jc w:val="center"/>
              <w:rPr>
                <w:lang w:val="en-US"/>
              </w:rPr>
            </w:pPr>
            <w:r w:rsidRPr="0006260A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42ECD" w:rsidRPr="002A42C5" w:rsidRDefault="00042ECD" w:rsidP="00781A37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42ECD" w:rsidRPr="002A42C5" w:rsidRDefault="00042ECD" w:rsidP="00781A37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0" w:type="auto"/>
          </w:tcPr>
          <w:p w:rsidR="00042ECD" w:rsidRPr="009654E1" w:rsidRDefault="00042ECD" w:rsidP="00781A37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0" w:type="auto"/>
          </w:tcPr>
          <w:p w:rsidR="00042ECD" w:rsidRPr="00D35EE3" w:rsidRDefault="00042ECD" w:rsidP="00781A37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0" w:type="auto"/>
          </w:tcPr>
          <w:p w:rsidR="00042ECD" w:rsidRPr="00003317" w:rsidRDefault="00042ECD" w:rsidP="00781A37">
            <w:pPr>
              <w:pStyle w:val="af5"/>
            </w:pPr>
            <w:r>
              <w:rPr>
                <w:lang w:val="en-US"/>
              </w:rPr>
              <w:t>NULL</w:t>
            </w:r>
          </w:p>
        </w:tc>
        <w:tc>
          <w:tcPr>
            <w:tcW w:w="0" w:type="auto"/>
          </w:tcPr>
          <w:p w:rsidR="00042ECD" w:rsidRDefault="00042ECD" w:rsidP="00781A37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0" w:type="auto"/>
          </w:tcPr>
          <w:p w:rsidR="00042ECD" w:rsidRPr="00003317" w:rsidRDefault="00042ECD" w:rsidP="00781A37">
            <w:pPr>
              <w:pStyle w:val="af5"/>
            </w:pPr>
            <w:r>
              <w:rPr>
                <w:lang w:val="en-US"/>
              </w:rPr>
              <w:t>FALSE</w:t>
            </w:r>
          </w:p>
        </w:tc>
      </w:tr>
      <w:tr w:rsidR="00042ECD" w:rsidRPr="00003317" w:rsidTr="00781A37">
        <w:trPr>
          <w:jc w:val="center"/>
        </w:trPr>
        <w:tc>
          <w:tcPr>
            <w:tcW w:w="0" w:type="auto"/>
          </w:tcPr>
          <w:p w:rsidR="00042ECD" w:rsidRPr="00F40B78" w:rsidRDefault="00042ECD" w:rsidP="00781A37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042ECD" w:rsidRPr="002A42C5" w:rsidRDefault="00042ECD" w:rsidP="00781A37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042ECD" w:rsidRPr="002A42C5" w:rsidRDefault="00042ECD" w:rsidP="00781A37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  <w:tc>
          <w:tcPr>
            <w:tcW w:w="0" w:type="auto"/>
          </w:tcPr>
          <w:p w:rsidR="00042ECD" w:rsidRPr="009654E1" w:rsidRDefault="00042ECD" w:rsidP="00781A37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  <w:tc>
          <w:tcPr>
            <w:tcW w:w="0" w:type="auto"/>
          </w:tcPr>
          <w:p w:rsidR="00042ECD" w:rsidRPr="00D35EE3" w:rsidRDefault="00042ECD" w:rsidP="00781A37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0" w:type="auto"/>
          </w:tcPr>
          <w:p w:rsidR="00042ECD" w:rsidRPr="00003317" w:rsidRDefault="00042ECD" w:rsidP="00781A37">
            <w:pPr>
              <w:pStyle w:val="af5"/>
            </w:pPr>
            <w:r>
              <w:rPr>
                <w:lang w:val="en-US"/>
              </w:rPr>
              <w:t>NULL</w:t>
            </w:r>
          </w:p>
        </w:tc>
        <w:tc>
          <w:tcPr>
            <w:tcW w:w="0" w:type="auto"/>
          </w:tcPr>
          <w:p w:rsidR="00042ECD" w:rsidRDefault="00042ECD" w:rsidP="00781A37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0" w:type="auto"/>
          </w:tcPr>
          <w:p w:rsidR="00042ECD" w:rsidRPr="00003317" w:rsidRDefault="00042ECD" w:rsidP="00781A37">
            <w:pPr>
              <w:pStyle w:val="af5"/>
            </w:pPr>
            <w:r>
              <w:rPr>
                <w:lang w:val="en-US"/>
              </w:rPr>
              <w:t>FALSE</w:t>
            </w:r>
          </w:p>
        </w:tc>
      </w:tr>
      <w:tr w:rsidR="00042ECD" w:rsidRPr="00003317" w:rsidTr="00781A37">
        <w:trPr>
          <w:jc w:val="center"/>
        </w:trPr>
        <w:tc>
          <w:tcPr>
            <w:tcW w:w="0" w:type="auto"/>
          </w:tcPr>
          <w:p w:rsidR="00042ECD" w:rsidRPr="00F40B78" w:rsidRDefault="00042ECD" w:rsidP="00781A37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042ECD" w:rsidRPr="005B752C" w:rsidRDefault="00042ECD" w:rsidP="00781A37">
            <w:pPr>
              <w:pStyle w:val="af5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042ECD" w:rsidRPr="002A42C5" w:rsidRDefault="00042ECD" w:rsidP="00781A37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0" w:type="auto"/>
          </w:tcPr>
          <w:p w:rsidR="00042ECD" w:rsidRPr="009654E1" w:rsidRDefault="00042ECD" w:rsidP="00781A37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grp</w:t>
            </w:r>
          </w:p>
        </w:tc>
        <w:tc>
          <w:tcPr>
            <w:tcW w:w="0" w:type="auto"/>
          </w:tcPr>
          <w:p w:rsidR="00042ECD" w:rsidRPr="00D45D70" w:rsidRDefault="00042ECD" w:rsidP="00781A37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Group/NULL</w:t>
            </w:r>
          </w:p>
        </w:tc>
        <w:tc>
          <w:tcPr>
            <w:tcW w:w="0" w:type="auto"/>
          </w:tcPr>
          <w:p w:rsidR="00042ECD" w:rsidRPr="00D45D70" w:rsidRDefault="00042ECD" w:rsidP="00781A37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042ECD" w:rsidRDefault="00800DAC" w:rsidP="00781A37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042ECD" w:rsidRPr="00003317" w:rsidRDefault="00042ECD" w:rsidP="00781A37">
            <w:pPr>
              <w:pStyle w:val="af5"/>
            </w:pPr>
            <w:r>
              <w:rPr>
                <w:lang w:val="en-US"/>
              </w:rPr>
              <w:t>FALSE</w:t>
            </w:r>
          </w:p>
        </w:tc>
      </w:tr>
      <w:tr w:rsidR="00042ECD" w:rsidRPr="00003317" w:rsidTr="00781A37">
        <w:trPr>
          <w:jc w:val="center"/>
        </w:trPr>
        <w:tc>
          <w:tcPr>
            <w:tcW w:w="0" w:type="auto"/>
          </w:tcPr>
          <w:p w:rsidR="00042ECD" w:rsidRDefault="00042ECD" w:rsidP="00781A37">
            <w:pPr>
              <w:pStyle w:val="af5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042ECD" w:rsidRPr="005A75F3" w:rsidRDefault="00042ECD" w:rsidP="00781A37">
            <w:pPr>
              <w:pStyle w:val="af5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042ECD" w:rsidRDefault="00042ECD" w:rsidP="00781A37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0" w:type="auto"/>
          </w:tcPr>
          <w:p w:rsidR="00042ECD" w:rsidRDefault="00042ECD" w:rsidP="00781A37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0" w:type="auto"/>
          </w:tcPr>
          <w:p w:rsidR="00042ECD" w:rsidRDefault="00042ECD" w:rsidP="00781A37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0" w:type="auto"/>
          </w:tcPr>
          <w:p w:rsidR="00042ECD" w:rsidRDefault="00042ECD" w:rsidP="00781A37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0" w:type="auto"/>
          </w:tcPr>
          <w:p w:rsidR="00042ECD" w:rsidRDefault="00042ECD" w:rsidP="00781A37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0" w:type="auto"/>
          </w:tcPr>
          <w:p w:rsidR="00042ECD" w:rsidRDefault="00042ECD" w:rsidP="00781A37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2ECD" w:rsidRPr="00003317" w:rsidTr="00781A37">
        <w:trPr>
          <w:jc w:val="center"/>
        </w:trPr>
        <w:tc>
          <w:tcPr>
            <w:tcW w:w="0" w:type="auto"/>
          </w:tcPr>
          <w:p w:rsidR="00042ECD" w:rsidRPr="00A11BBA" w:rsidRDefault="00042ECD" w:rsidP="00781A37">
            <w:pPr>
              <w:pStyle w:val="af5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042ECD" w:rsidRDefault="00042ECD" w:rsidP="00781A37">
            <w:pPr>
              <w:pStyle w:val="af5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042ECD" w:rsidRDefault="00042ECD" w:rsidP="00781A37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0" w:type="auto"/>
          </w:tcPr>
          <w:p w:rsidR="00042ECD" w:rsidRDefault="00042ECD" w:rsidP="00781A37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0" w:type="auto"/>
          </w:tcPr>
          <w:p w:rsidR="00042ECD" w:rsidRDefault="00042ECD" w:rsidP="00781A37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Admin/NULL</w:t>
            </w:r>
          </w:p>
        </w:tc>
        <w:tc>
          <w:tcPr>
            <w:tcW w:w="0" w:type="auto"/>
          </w:tcPr>
          <w:p w:rsidR="00042ECD" w:rsidRDefault="00042ECD" w:rsidP="00781A37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042ECD" w:rsidRDefault="00042ECD" w:rsidP="00781A37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042ECD" w:rsidRDefault="00042ECD" w:rsidP="00781A37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42ECD" w:rsidRPr="00003317" w:rsidTr="00781A37">
        <w:trPr>
          <w:jc w:val="center"/>
        </w:trPr>
        <w:tc>
          <w:tcPr>
            <w:tcW w:w="0" w:type="auto"/>
          </w:tcPr>
          <w:p w:rsidR="00042ECD" w:rsidRPr="005A75F3" w:rsidRDefault="00042ECD" w:rsidP="00781A37">
            <w:pPr>
              <w:pStyle w:val="af5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042ECD" w:rsidRDefault="00042ECD" w:rsidP="00781A37">
            <w:pPr>
              <w:pStyle w:val="af5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042ECD" w:rsidRPr="005A75F3" w:rsidRDefault="00042ECD" w:rsidP="00781A37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IsPublic</w:t>
            </w:r>
          </w:p>
        </w:tc>
        <w:tc>
          <w:tcPr>
            <w:tcW w:w="0" w:type="auto"/>
          </w:tcPr>
          <w:p w:rsidR="00042ECD" w:rsidRDefault="00042ECD" w:rsidP="00781A37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is_public</w:t>
            </w:r>
          </w:p>
        </w:tc>
        <w:tc>
          <w:tcPr>
            <w:tcW w:w="0" w:type="auto"/>
          </w:tcPr>
          <w:p w:rsidR="00042ECD" w:rsidRDefault="00042ECD" w:rsidP="00781A37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0" w:type="auto"/>
          </w:tcPr>
          <w:p w:rsidR="00042ECD" w:rsidRDefault="00042ECD" w:rsidP="00781A37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0" w:type="auto"/>
          </w:tcPr>
          <w:p w:rsidR="00042ECD" w:rsidRDefault="00042ECD" w:rsidP="00781A37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0" w:type="auto"/>
          </w:tcPr>
          <w:p w:rsidR="00042ECD" w:rsidRDefault="00042ECD" w:rsidP="00781A37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042ECD" w:rsidRPr="005F5D7B" w:rsidRDefault="00042ECD" w:rsidP="00042ECD">
      <w:pPr>
        <w:pStyle w:val="af4"/>
        <w:rPr>
          <w:lang w:eastAsia="en-US"/>
        </w:rPr>
      </w:pPr>
      <w:r>
        <w:rPr>
          <w:lang w:eastAsia="en-US"/>
        </w:rPr>
        <w:t>Рисунок</w:t>
      </w:r>
      <w:r w:rsidRPr="005F5D7B">
        <w:rPr>
          <w:lang w:eastAsia="en-US"/>
        </w:rPr>
        <w:t xml:space="preserve"> 2. </w:t>
      </w:r>
      <w:r>
        <w:rPr>
          <w:lang w:eastAsia="en-US"/>
        </w:rPr>
        <w:t>Пример</w:t>
      </w:r>
      <w:r w:rsidRPr="005F5D7B">
        <w:rPr>
          <w:lang w:eastAsia="en-US"/>
        </w:rPr>
        <w:t xml:space="preserve"> 2</w:t>
      </w:r>
      <w:r>
        <w:rPr>
          <w:lang w:eastAsia="en-US"/>
        </w:rPr>
        <w:t>: диаграмма классов</w:t>
      </w:r>
    </w:p>
    <w:p w:rsidR="00042ECD" w:rsidRPr="00984060" w:rsidRDefault="00042ECD" w:rsidP="00042ECD">
      <w:pPr>
        <w:pStyle w:val="af2"/>
        <w:rPr>
          <w:lang w:val="en-US"/>
        </w:rPr>
      </w:pPr>
      <w:r w:rsidRPr="00314729">
        <w:rPr>
          <w:lang w:eastAsia="ru-RU"/>
        </w:rPr>
        <w:drawing>
          <wp:inline distT="0" distB="0" distL="0" distR="0" wp14:anchorId="169EA4A6" wp14:editId="5F1F277B">
            <wp:extent cx="3636340" cy="3295650"/>
            <wp:effectExtent l="0" t="0" r="2540" b="0"/>
            <wp:docPr id="16" name="Рисунок 16" descr="E:\VisualStudio Projects\Diagrams\Example\Solution1\Ex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VisualStudio Projects\Diagrams\Example\Solution1\Exampl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118" cy="331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ECD" w:rsidRPr="00AD7377" w:rsidRDefault="00042ECD" w:rsidP="00042ECD">
      <w:pPr>
        <w:pStyle w:val="af4"/>
      </w:pPr>
      <w:r>
        <w:t>Рисунок 3. Пример 2: схема базы данных</w:t>
      </w:r>
      <w:r w:rsidR="00AD7377" w:rsidRPr="00AD7377">
        <w:t xml:space="preserve"> </w:t>
      </w:r>
      <w:r w:rsidR="00AD7377" w:rsidRPr="00AD7377">
        <w:rPr>
          <w:rStyle w:val="af"/>
        </w:rPr>
        <w:t>[TODO]</w:t>
      </w:r>
    </w:p>
    <w:p w:rsidR="00042ECD" w:rsidRPr="00D436E2" w:rsidRDefault="00042ECD" w:rsidP="00042ECD">
      <w:pPr>
        <w:pStyle w:val="af2"/>
      </w:pPr>
    </w:p>
    <w:p w:rsidR="00042ECD" w:rsidRPr="0047533A" w:rsidRDefault="00042ECD" w:rsidP="00042ECD">
      <w:pPr>
        <w:rPr>
          <w:lang w:eastAsia="en-US"/>
        </w:rPr>
      </w:pPr>
    </w:p>
    <w:p w:rsidR="00042ECD" w:rsidRPr="00BF4EB9" w:rsidRDefault="00042ECD" w:rsidP="00042ECD">
      <w:pPr>
        <w:pStyle w:val="3"/>
      </w:pPr>
      <w:r w:rsidRPr="00203F81">
        <w:t>Решение проблемы циклических зависимостей</w:t>
      </w:r>
      <w:r w:rsidRPr="00A422E1">
        <w:t xml:space="preserve"> </w:t>
      </w:r>
      <w:r>
        <w:t>при получении данных</w:t>
      </w:r>
    </w:p>
    <w:p w:rsidR="00042ECD" w:rsidRPr="00203F81" w:rsidRDefault="00042ECD" w:rsidP="00042ECD">
      <w:r w:rsidRPr="00203F81">
        <w:t xml:space="preserve">Для решения проблемы зацикливания </w:t>
      </w:r>
      <w:r w:rsidRPr="00203F81">
        <w:rPr>
          <w:rStyle w:val="ae"/>
        </w:rPr>
        <w:t>при получении данных</w:t>
      </w:r>
      <w:r w:rsidRPr="00203F81">
        <w:t xml:space="preserve"> об объектах, содержащих перекрестные ссылки, или получении объекта, ссылающегося на самого себя, вводится вспомогательная таблица </w:t>
      </w:r>
      <w:r w:rsidRPr="00203F81">
        <w:rPr>
          <w:rStyle w:val="ac"/>
          <w:lang w:val="ru-RU"/>
        </w:rPr>
        <w:t>watched_keys</w:t>
      </w:r>
      <w:r w:rsidRPr="00203F81">
        <w:t xml:space="preserve">, в которую заносятся ключи всех просмотренных во время обхода объектов. </w:t>
      </w:r>
      <w:r>
        <w:t>Перед каждым переходом</w:t>
      </w:r>
      <w:r w:rsidRPr="00203F81">
        <w:t xml:space="preserve"> по ссылке проводится проверка на вхождение ключа в таблицу просмотренных. Если ключ присутствует в таблице, то переход по ссылке не осуществляется. Если ключ в таблице отсутствует, то он добавляется в нее и происходит переход по ссылке – получение полей вложенного объекта</w:t>
      </w:r>
      <w:r>
        <w:t>-записи</w:t>
      </w:r>
      <w:r w:rsidRPr="00203F81">
        <w:t>.</w:t>
      </w:r>
      <w:r w:rsidR="009E25F0">
        <w:t xml:space="preserve"> После выполнения запроса таблица очищается.</w:t>
      </w:r>
    </w:p>
    <w:p w:rsidR="008F7769" w:rsidRPr="00203F81" w:rsidRDefault="00BF2182" w:rsidP="00BF2182">
      <w:pPr>
        <w:pStyle w:val="2"/>
      </w:pPr>
      <w:r w:rsidRPr="00203F81">
        <w:t>Организация списков</w:t>
      </w:r>
    </w:p>
    <w:p w:rsidR="006E42B4" w:rsidRPr="00203F81" w:rsidRDefault="006E42B4" w:rsidP="006E42B4">
      <w:pPr>
        <w:pStyle w:val="3"/>
        <w:rPr>
          <w:lang w:eastAsia="en-US"/>
        </w:rPr>
      </w:pPr>
      <w:r w:rsidRPr="00203F81">
        <w:rPr>
          <w:lang w:eastAsia="en-US"/>
        </w:rPr>
        <w:t>Списки типов-значений</w:t>
      </w:r>
    </w:p>
    <w:p w:rsidR="002B6673" w:rsidRPr="00C619D1" w:rsidRDefault="00FF4A3F" w:rsidP="00C619D1">
      <w:pPr>
        <w:ind w:firstLine="708"/>
        <w:rPr>
          <w:rStyle w:val="ac"/>
          <w:rFonts w:asciiTheme="minorHAnsi" w:hAnsiTheme="minorHAnsi" w:cstheme="minorBidi"/>
          <w:shd w:val="clear" w:color="auto" w:fill="auto"/>
          <w:lang w:val="ru-RU" w:eastAsia="en-US"/>
        </w:rPr>
      </w:pPr>
      <w:r>
        <w:rPr>
          <w:lang w:eastAsia="en-US"/>
        </w:rPr>
        <w:t>Любы</w:t>
      </w:r>
      <w:r w:rsidR="00CF4E57">
        <w:rPr>
          <w:lang w:eastAsia="en-US"/>
        </w:rPr>
        <w:t>е</w:t>
      </w:r>
      <w:r>
        <w:rPr>
          <w:lang w:eastAsia="en-US"/>
        </w:rPr>
        <w:t xml:space="preserve"> списки </w:t>
      </w:r>
      <w:r w:rsidR="00A422E1">
        <w:rPr>
          <w:lang w:eastAsia="en-US"/>
        </w:rPr>
        <w:t>типов</w:t>
      </w:r>
      <w:r w:rsidR="00A945A8">
        <w:rPr>
          <w:lang w:eastAsia="en-US"/>
        </w:rPr>
        <w:t xml:space="preserve">-значений представляются в виде </w:t>
      </w:r>
      <w:r w:rsidR="00A945A8">
        <w:rPr>
          <w:lang w:val="en-US" w:eastAsia="en-US"/>
        </w:rPr>
        <w:t>BLOB</w:t>
      </w:r>
      <w:r w:rsidR="00A945A8" w:rsidRPr="00A945A8">
        <w:rPr>
          <w:lang w:eastAsia="en-US"/>
        </w:rPr>
        <w:t>-</w:t>
      </w:r>
      <w:r w:rsidR="00A945A8">
        <w:rPr>
          <w:lang w:eastAsia="en-US"/>
        </w:rPr>
        <w:t>ов.</w:t>
      </w:r>
      <w:r w:rsidR="00C619D1" w:rsidRPr="000656DA">
        <w:rPr>
          <w:lang w:eastAsia="en-US"/>
        </w:rPr>
        <w:t xml:space="preserve"> </w:t>
      </w:r>
      <w:r w:rsidR="002B6673" w:rsidRPr="00C619D1">
        <w:rPr>
          <w:rStyle w:val="ac"/>
          <w:lang w:val="ru-RU"/>
        </w:rPr>
        <w:t>[</w:t>
      </w:r>
      <w:r w:rsidR="002B6673" w:rsidRPr="002B6673">
        <w:rPr>
          <w:rStyle w:val="ac"/>
        </w:rPr>
        <w:t>TODO</w:t>
      </w:r>
      <w:r w:rsidR="002B6673" w:rsidRPr="00C619D1">
        <w:rPr>
          <w:rStyle w:val="ac"/>
          <w:lang w:val="ru-RU"/>
        </w:rPr>
        <w:t>]</w:t>
      </w:r>
    </w:p>
    <w:p w:rsidR="00BF2182" w:rsidRPr="00203F81" w:rsidRDefault="0020059A" w:rsidP="00CF4816">
      <w:pPr>
        <w:pStyle w:val="3"/>
        <w:rPr>
          <w:lang w:eastAsia="en-US"/>
        </w:rPr>
      </w:pPr>
      <w:r>
        <w:rPr>
          <w:lang w:eastAsia="en-US"/>
        </w:rPr>
        <w:t>Список</w:t>
      </w:r>
      <w:r w:rsidR="00CF4816" w:rsidRPr="00203F81">
        <w:rPr>
          <w:lang w:eastAsia="en-US"/>
        </w:rPr>
        <w:t xml:space="preserve"> ссылок</w:t>
      </w:r>
    </w:p>
    <w:p w:rsidR="00A945A8" w:rsidRPr="00203F81" w:rsidRDefault="00CD4B5A" w:rsidP="007C7C5F">
      <w:pPr>
        <w:rPr>
          <w:lang w:eastAsia="en-US"/>
        </w:rPr>
      </w:pPr>
      <w:r>
        <w:rPr>
          <w:lang w:eastAsia="en-US"/>
        </w:rPr>
        <w:t>Для всех</w:t>
      </w:r>
      <w:r w:rsidR="0033236F">
        <w:rPr>
          <w:lang w:eastAsia="en-US"/>
        </w:rPr>
        <w:t xml:space="preserve"> </w:t>
      </w:r>
      <w:r w:rsidR="00253364">
        <w:rPr>
          <w:lang w:eastAsia="en-US"/>
        </w:rPr>
        <w:t xml:space="preserve">списков </w:t>
      </w:r>
      <w:r w:rsidR="0033236F">
        <w:rPr>
          <w:lang w:eastAsia="en-US"/>
        </w:rPr>
        <w:t>ссылок</w:t>
      </w:r>
      <w:r>
        <w:rPr>
          <w:lang w:eastAsia="en-US"/>
        </w:rPr>
        <w:t xml:space="preserve"> </w:t>
      </w:r>
      <w:r w:rsidR="00952243">
        <w:rPr>
          <w:lang w:eastAsia="en-US"/>
        </w:rPr>
        <w:t>введена</w:t>
      </w:r>
      <w:r w:rsidR="003D75EB" w:rsidRPr="00203F81">
        <w:rPr>
          <w:lang w:eastAsia="en-US"/>
        </w:rPr>
        <w:t xml:space="preserve"> </w:t>
      </w:r>
      <w:r w:rsidR="000738AF">
        <w:rPr>
          <w:lang w:eastAsia="en-US"/>
        </w:rPr>
        <w:t>пара таблиц</w:t>
      </w:r>
      <w:r w:rsidR="001D0DF2">
        <w:rPr>
          <w:lang w:eastAsia="en-US"/>
        </w:rPr>
        <w:t>:</w:t>
      </w:r>
      <w:r w:rsidR="003D75EB" w:rsidRPr="00203F81">
        <w:rPr>
          <w:lang w:eastAsia="en-US"/>
        </w:rPr>
        <w:t xml:space="preserve"> </w:t>
      </w:r>
      <w:r w:rsidR="00B92A51">
        <w:rPr>
          <w:lang w:eastAsia="en-US"/>
        </w:rPr>
        <w:t>таблица, содержащая списки</w:t>
      </w:r>
      <w:r w:rsidR="003D75EB" w:rsidRPr="00203F81">
        <w:rPr>
          <w:lang w:eastAsia="en-US"/>
        </w:rPr>
        <w:t xml:space="preserve"> </w:t>
      </w:r>
      <w:r w:rsidR="00636CAF">
        <w:rPr>
          <w:lang w:eastAsia="en-US"/>
        </w:rPr>
        <w:t xml:space="preserve">и </w:t>
      </w:r>
      <w:r w:rsidR="00B92A51">
        <w:rPr>
          <w:lang w:eastAsia="en-US"/>
        </w:rPr>
        <w:t>таблица с их элементами</w:t>
      </w:r>
      <w:r w:rsidR="00981144">
        <w:rPr>
          <w:lang w:eastAsia="en-US"/>
        </w:rPr>
        <w:t>.</w:t>
      </w:r>
      <w:r w:rsidR="00922DB9">
        <w:rPr>
          <w:lang w:eastAsia="en-US"/>
        </w:rPr>
        <w:t xml:space="preserve"> Вложенные списки ссылок (</w:t>
      </w:r>
      <w:r w:rsidR="00922DB9" w:rsidRPr="00922DB9">
        <w:rPr>
          <w:rStyle w:val="ac"/>
        </w:rPr>
        <w:t>List</w:t>
      </w:r>
      <w:r w:rsidR="00922DB9" w:rsidRPr="0073359B">
        <w:rPr>
          <w:rStyle w:val="ac"/>
          <w:lang w:val="ru-RU"/>
        </w:rPr>
        <w:t>&lt;</w:t>
      </w:r>
      <w:r w:rsidR="00922DB9" w:rsidRPr="00922DB9">
        <w:rPr>
          <w:rStyle w:val="ac"/>
        </w:rPr>
        <w:t>List</w:t>
      </w:r>
      <w:r w:rsidR="00922DB9" w:rsidRPr="0073359B">
        <w:rPr>
          <w:rStyle w:val="ac"/>
          <w:lang w:val="ru-RU"/>
        </w:rPr>
        <w:t>&lt;</w:t>
      </w:r>
      <w:r w:rsidR="00A93A52">
        <w:rPr>
          <w:rStyle w:val="ac"/>
        </w:rPr>
        <w:t>RefT</w:t>
      </w:r>
      <w:r w:rsidR="00922DB9" w:rsidRPr="00922DB9">
        <w:rPr>
          <w:rStyle w:val="ac"/>
        </w:rPr>
        <w:t>ype</w:t>
      </w:r>
      <w:r w:rsidR="00922DB9" w:rsidRPr="0073359B">
        <w:rPr>
          <w:rStyle w:val="ac"/>
          <w:lang w:val="ru-RU"/>
        </w:rPr>
        <w:t>&gt;&gt;</w:t>
      </w:r>
      <w:r w:rsidR="00922DB9">
        <w:rPr>
          <w:lang w:eastAsia="en-US"/>
        </w:rPr>
        <w:t>) не поддерживаются.</w:t>
      </w:r>
    </w:p>
    <w:p w:rsidR="00155AC0" w:rsidRPr="00203F81" w:rsidRDefault="002B42A3" w:rsidP="00155AC0">
      <w:pPr>
        <w:pStyle w:val="1"/>
      </w:pPr>
      <w:r w:rsidRPr="00203F81">
        <w:lastRenderedPageBreak/>
        <w:t>Порядок работы с объектами в БД</w:t>
      </w:r>
    </w:p>
    <w:p w:rsidR="00537FB6" w:rsidRPr="00203F81" w:rsidRDefault="00887F45" w:rsidP="00537FB6">
      <w:r>
        <w:t xml:space="preserve">* </w:t>
      </w:r>
      <w:r w:rsidR="00537FB6" w:rsidRPr="00203F81">
        <w:t>Ситуация:</w:t>
      </w:r>
    </w:p>
    <w:p w:rsidR="00537FB6" w:rsidRPr="00203F81" w:rsidRDefault="00537FB6" w:rsidP="00537FB6">
      <w:r w:rsidRPr="00203F81">
        <w:t>Класс Б расширяет класс А. Мы добавили в базу объект класса Б, получили его ключ. Позже создали объект базового класса А, дали ему полученный ключ и сохранили в базу.</w:t>
      </w:r>
    </w:p>
    <w:p w:rsidR="00537FB6" w:rsidRPr="00203F81" w:rsidRDefault="00537FB6" w:rsidP="00FA0E64"/>
    <w:p w:rsidR="008F7769" w:rsidRPr="00203F81" w:rsidRDefault="008F7769" w:rsidP="008F7769">
      <w:r w:rsidRPr="00203F81">
        <w:t>При сохранении объекта в БД:</w:t>
      </w:r>
    </w:p>
    <w:p w:rsidR="008F7769" w:rsidRPr="00203F81" w:rsidRDefault="008F7769" w:rsidP="004E02E3">
      <w:pPr>
        <w:pStyle w:val="a"/>
        <w:numPr>
          <w:ilvl w:val="0"/>
          <w:numId w:val="10"/>
        </w:numPr>
        <w:ind w:left="0" w:firstLine="709"/>
      </w:pPr>
      <w:r w:rsidRPr="00203F81">
        <w:t>объект с уже существующим ключом</w:t>
      </w:r>
    </w:p>
    <w:p w:rsidR="008F7769" w:rsidRPr="00203F81" w:rsidRDefault="00DC5B3F" w:rsidP="00DC5B3F">
      <w:pPr>
        <w:ind w:firstLine="1416"/>
      </w:pPr>
      <w:r>
        <w:rPr>
          <w:lang w:val="en-US"/>
        </w:rPr>
        <w:t xml:space="preserve">=&gt; </w:t>
      </w:r>
      <w:r w:rsidR="008F7769" w:rsidRPr="00203F81">
        <w:t>обновить устанавливаемые поля</w:t>
      </w:r>
    </w:p>
    <w:p w:rsidR="008F7769" w:rsidRPr="00203F81" w:rsidRDefault="008F7769" w:rsidP="004E02E3">
      <w:pPr>
        <w:pStyle w:val="a"/>
        <w:numPr>
          <w:ilvl w:val="0"/>
          <w:numId w:val="10"/>
        </w:numPr>
        <w:ind w:left="0" w:firstLine="709"/>
      </w:pPr>
      <w:r w:rsidRPr="00203F81">
        <w:t>объект с уникальным ключом - объекта не существует</w:t>
      </w:r>
    </w:p>
    <w:p w:rsidR="008F7769" w:rsidRDefault="00DC5B3F" w:rsidP="00DC5B3F">
      <w:pPr>
        <w:pStyle w:val="a"/>
        <w:numPr>
          <w:ilvl w:val="0"/>
          <w:numId w:val="0"/>
        </w:numPr>
        <w:ind w:firstLine="1418"/>
      </w:pPr>
      <w:r w:rsidRPr="004908D1">
        <w:t xml:space="preserve">=&gt; </w:t>
      </w:r>
      <w:r w:rsidR="008F7769" w:rsidRPr="00203F81">
        <w:t>создать новый объект</w:t>
      </w:r>
    </w:p>
    <w:p w:rsidR="00F93183" w:rsidRPr="00F93183" w:rsidRDefault="00F93183" w:rsidP="00F93183"/>
    <w:p w:rsidR="008F7769" w:rsidRDefault="00887F45" w:rsidP="008F7769">
      <w:r>
        <w:t xml:space="preserve">* </w:t>
      </w:r>
      <w:r w:rsidR="008F7769" w:rsidRPr="00203F81">
        <w:t>Два объекта в базе не могут иметь ссылки на один и тот же List. При попытке сохранения в базу двух объектов, имеющих таковые, List копируется таким образом, что у каждого из объектов остается своя копия списка.</w:t>
      </w:r>
    </w:p>
    <w:p w:rsidR="006335E0" w:rsidRPr="006335E0" w:rsidRDefault="006335E0" w:rsidP="008F7769"/>
    <w:p w:rsidR="008F7769" w:rsidRPr="00AC125D" w:rsidRDefault="00887F45" w:rsidP="008F7769">
      <w:r>
        <w:t xml:space="preserve">* </w:t>
      </w:r>
      <w:r w:rsidR="008F7769" w:rsidRPr="00203F81">
        <w:t>Dictionary не может связывать объекты БД - представляет собой просто пары "кл</w:t>
      </w:r>
      <w:r w:rsidR="00AC125D">
        <w:t>юч-значение" для полей-значений =</w:t>
      </w:r>
      <w:r w:rsidR="00AC125D" w:rsidRPr="00AC125D">
        <w:t xml:space="preserve">&gt; </w:t>
      </w:r>
      <w:r w:rsidR="00AC125D" w:rsidRPr="00AC125D">
        <w:rPr>
          <w:rStyle w:val="ac"/>
        </w:rPr>
        <w:t>BLOB</w:t>
      </w:r>
      <w:r w:rsidR="00761CA1" w:rsidRPr="00376496">
        <w:t>.</w:t>
      </w:r>
    </w:p>
    <w:p w:rsidR="006335E0" w:rsidRDefault="006335E0" w:rsidP="008F7769"/>
    <w:p w:rsidR="003D3B7E" w:rsidRPr="00861A3C" w:rsidRDefault="0079432D" w:rsidP="008F7769">
      <w:pPr>
        <w:rPr>
          <w:rStyle w:val="af"/>
          <w:lang w:val="en-US"/>
        </w:rPr>
      </w:pPr>
      <w:r w:rsidRPr="00861A3C">
        <w:rPr>
          <w:lang w:val="en-US"/>
        </w:rPr>
        <w:t xml:space="preserve">* </w:t>
      </w:r>
      <w:r w:rsidR="003D3B7E" w:rsidRPr="00861A3C">
        <w:rPr>
          <w:rStyle w:val="af"/>
          <w:lang w:val="en-US"/>
        </w:rPr>
        <w:t xml:space="preserve">[TODO: </w:t>
      </w:r>
      <w:r w:rsidR="003D3B7E">
        <w:rPr>
          <w:rStyle w:val="af"/>
        </w:rPr>
        <w:t>Чтение</w:t>
      </w:r>
      <w:r w:rsidR="003D3B7E" w:rsidRPr="00861A3C">
        <w:rPr>
          <w:rStyle w:val="af"/>
          <w:lang w:val="en-US"/>
        </w:rPr>
        <w:t xml:space="preserve"> </w:t>
      </w:r>
      <w:r w:rsidR="003D3B7E">
        <w:rPr>
          <w:rStyle w:val="af"/>
        </w:rPr>
        <w:t>объектов</w:t>
      </w:r>
      <w:r w:rsidR="003D3B7E" w:rsidRPr="00861A3C">
        <w:rPr>
          <w:rStyle w:val="af"/>
          <w:lang w:val="en-US"/>
        </w:rPr>
        <w:t>]</w:t>
      </w:r>
      <w:r w:rsidR="00861A3C" w:rsidRPr="00861A3C">
        <w:rPr>
          <w:rStyle w:val="af"/>
          <w:lang w:val="en-US"/>
        </w:rPr>
        <w:t xml:space="preserve"> </w:t>
      </w:r>
      <w:r w:rsidR="00861A3C" w:rsidRPr="00AE0A61">
        <w:rPr>
          <w:rStyle w:val="ac"/>
        </w:rPr>
        <w:t>SELECT `field` as `_field_name` FROM …;</w:t>
      </w:r>
    </w:p>
    <w:p w:rsidR="003D3B7E" w:rsidRDefault="0079432D" w:rsidP="008F7769">
      <w:pPr>
        <w:rPr>
          <w:rStyle w:val="af"/>
        </w:rPr>
      </w:pPr>
      <w:r w:rsidRPr="00B0445D">
        <w:t xml:space="preserve">* </w:t>
      </w:r>
      <w:r w:rsidR="003D3B7E" w:rsidRPr="005926FD">
        <w:rPr>
          <w:rStyle w:val="af"/>
        </w:rPr>
        <w:t>[TODO</w:t>
      </w:r>
      <w:r w:rsidR="003D3B7E">
        <w:rPr>
          <w:rStyle w:val="af"/>
        </w:rPr>
        <w:t xml:space="preserve">: Запись </w:t>
      </w:r>
      <w:r w:rsidR="003D3B7E" w:rsidRPr="005926FD">
        <w:rPr>
          <w:rStyle w:val="af"/>
        </w:rPr>
        <w:t>объектов]</w:t>
      </w:r>
    </w:p>
    <w:p w:rsidR="0060128D" w:rsidRPr="006335E0" w:rsidRDefault="0079432D" w:rsidP="008F7769">
      <w:r w:rsidRPr="00B0445D">
        <w:t xml:space="preserve">* </w:t>
      </w:r>
      <w:r w:rsidR="0060128D" w:rsidRPr="005926FD">
        <w:rPr>
          <w:rStyle w:val="af"/>
        </w:rPr>
        <w:t>[TODO</w:t>
      </w:r>
      <w:r w:rsidR="0060128D">
        <w:rPr>
          <w:rStyle w:val="af"/>
        </w:rPr>
        <w:t>: Поиск</w:t>
      </w:r>
      <w:r w:rsidR="0060128D" w:rsidRPr="005926FD">
        <w:rPr>
          <w:rStyle w:val="af"/>
        </w:rPr>
        <w:t xml:space="preserve"> объектов]</w:t>
      </w:r>
    </w:p>
    <w:p w:rsidR="008F7769" w:rsidRPr="005926FD" w:rsidRDefault="0079432D" w:rsidP="005926FD">
      <w:pPr>
        <w:rPr>
          <w:rStyle w:val="af"/>
          <w:i w:val="0"/>
          <w:iCs w:val="0"/>
          <w:color w:val="auto"/>
        </w:rPr>
      </w:pPr>
      <w:r w:rsidRPr="00B0445D">
        <w:t xml:space="preserve">* </w:t>
      </w:r>
      <w:r w:rsidR="00D021C9" w:rsidRPr="005926FD">
        <w:rPr>
          <w:rStyle w:val="af"/>
        </w:rPr>
        <w:t>[TODO</w:t>
      </w:r>
      <w:r w:rsidR="005926FD">
        <w:rPr>
          <w:rStyle w:val="af"/>
        </w:rPr>
        <w:t xml:space="preserve">: </w:t>
      </w:r>
      <w:r w:rsidR="005926FD" w:rsidRPr="005926FD">
        <w:rPr>
          <w:rStyle w:val="af"/>
        </w:rPr>
        <w:t>Работа со списками объектов</w:t>
      </w:r>
      <w:r w:rsidR="00D021C9" w:rsidRPr="005926FD">
        <w:rPr>
          <w:rStyle w:val="af"/>
        </w:rPr>
        <w:t>]</w:t>
      </w:r>
    </w:p>
    <w:p w:rsidR="00ED695D" w:rsidRPr="00ED695D" w:rsidRDefault="00ED695D" w:rsidP="00ED695D"/>
    <w:p w:rsidR="00102E93" w:rsidRDefault="00102E93" w:rsidP="00ED695D">
      <w:r>
        <w:br w:type="page"/>
      </w:r>
    </w:p>
    <w:p w:rsidR="00C3422B" w:rsidRPr="00203F81" w:rsidRDefault="00C3422B" w:rsidP="00C3422B">
      <w:pPr>
        <w:pStyle w:val="1"/>
      </w:pPr>
      <w:r w:rsidRPr="00203F81">
        <w:lastRenderedPageBreak/>
        <w:t>Проектирование административной (вспомогательной) базы данных</w:t>
      </w:r>
    </w:p>
    <w:p w:rsidR="00C3422B" w:rsidRPr="004908D1" w:rsidRDefault="0026790E" w:rsidP="00C3422B">
      <w:pPr>
        <w:rPr>
          <w:rStyle w:val="af"/>
        </w:rPr>
      </w:pPr>
      <w:r w:rsidRPr="004908D1">
        <w:rPr>
          <w:rStyle w:val="af"/>
        </w:rPr>
        <w:t>[</w:t>
      </w:r>
      <w:r w:rsidRPr="00321969">
        <w:rPr>
          <w:rStyle w:val="af"/>
          <w:lang w:val="en-US"/>
        </w:rPr>
        <w:t>TODO</w:t>
      </w:r>
      <w:r w:rsidR="00321969" w:rsidRPr="004908D1">
        <w:rPr>
          <w:rStyle w:val="af"/>
        </w:rPr>
        <w:t>:</w:t>
      </w:r>
      <w:r w:rsidR="00774D9B" w:rsidRPr="004908D1">
        <w:rPr>
          <w:rStyle w:val="af"/>
        </w:rPr>
        <w:t xml:space="preserve"> </w:t>
      </w:r>
      <w:r w:rsidR="00700BC8">
        <w:rPr>
          <w:rStyle w:val="af"/>
          <w:lang w:val="en-US"/>
        </w:rPr>
        <w:t>translate</w:t>
      </w:r>
      <w:r w:rsidR="00700BC8" w:rsidRPr="004908D1">
        <w:rPr>
          <w:rStyle w:val="af"/>
        </w:rPr>
        <w:t xml:space="preserve"> </w:t>
      </w:r>
      <w:r w:rsidR="00774D9B">
        <w:rPr>
          <w:rStyle w:val="af"/>
          <w:lang w:val="en-US"/>
        </w:rPr>
        <w:t>comments</w:t>
      </w:r>
      <w:r w:rsidR="00774D9B" w:rsidRPr="004908D1">
        <w:rPr>
          <w:rStyle w:val="af"/>
        </w:rPr>
        <w:t xml:space="preserve"> </w:t>
      </w:r>
      <w:r w:rsidR="00774D9B">
        <w:rPr>
          <w:rStyle w:val="af"/>
          <w:lang w:val="en-US"/>
        </w:rPr>
        <w:t>from</w:t>
      </w:r>
      <w:r w:rsidR="00B730AA" w:rsidRPr="004908D1">
        <w:rPr>
          <w:rStyle w:val="af"/>
        </w:rPr>
        <w:t xml:space="preserve"> '</w:t>
      </w:r>
      <w:r w:rsidR="00B730AA" w:rsidRPr="00321969">
        <w:rPr>
          <w:rStyle w:val="af"/>
          <w:lang w:val="en-US"/>
        </w:rPr>
        <w:t>MySQL</w:t>
      </w:r>
      <w:r w:rsidR="00B730AA" w:rsidRPr="004908D1">
        <w:rPr>
          <w:rStyle w:val="af"/>
        </w:rPr>
        <w:t xml:space="preserve"> </w:t>
      </w:r>
      <w:r w:rsidR="00B730AA" w:rsidRPr="00321969">
        <w:rPr>
          <w:rStyle w:val="af"/>
          <w:lang w:val="en-US"/>
        </w:rPr>
        <w:t>prepare</w:t>
      </w:r>
      <w:r w:rsidR="00B730AA" w:rsidRPr="004908D1">
        <w:rPr>
          <w:rStyle w:val="af"/>
        </w:rPr>
        <w:t>.</w:t>
      </w:r>
      <w:r w:rsidR="00B730AA" w:rsidRPr="00321969">
        <w:rPr>
          <w:rStyle w:val="af"/>
          <w:lang w:val="en-US"/>
        </w:rPr>
        <w:t>sql</w:t>
      </w:r>
      <w:r w:rsidR="00B730AA" w:rsidRPr="004908D1">
        <w:rPr>
          <w:rStyle w:val="af"/>
        </w:rPr>
        <w:t>'</w:t>
      </w:r>
      <w:r w:rsidR="00321969" w:rsidRPr="004908D1">
        <w:rPr>
          <w:rStyle w:val="af"/>
        </w:rPr>
        <w:t>]</w:t>
      </w:r>
    </w:p>
    <w:p w:rsidR="00EE1BF5" w:rsidRDefault="00EE1BF5" w:rsidP="00C3422B">
      <w:pPr>
        <w:rPr>
          <w:rStyle w:val="ac"/>
        </w:rPr>
      </w:pPr>
      <w:r>
        <w:rPr>
          <w:rStyle w:val="ac"/>
        </w:rPr>
        <w:t>`db_list`:</w:t>
      </w:r>
    </w:p>
    <w:p w:rsidR="00EE1BF5" w:rsidRPr="004908D1" w:rsidRDefault="00EE1BF5" w:rsidP="00C3422B">
      <w:pPr>
        <w:rPr>
          <w:rStyle w:val="ac"/>
        </w:rPr>
      </w:pPr>
      <w:r w:rsidRPr="00B730AA">
        <w:rPr>
          <w:lang w:val="en-US"/>
        </w:rPr>
        <w:tab/>
      </w:r>
      <w:r w:rsidRPr="004908D1">
        <w:rPr>
          <w:rStyle w:val="ac"/>
        </w:rPr>
        <w:t xml:space="preserve">* </w:t>
      </w:r>
      <w:r>
        <w:rPr>
          <w:rStyle w:val="ac"/>
        </w:rPr>
        <w:t>name</w:t>
      </w:r>
      <w:r w:rsidR="00FE192D" w:rsidRPr="004908D1">
        <w:rPr>
          <w:rStyle w:val="ac"/>
        </w:rPr>
        <w:t xml:space="preserve"> </w:t>
      </w:r>
      <w:r w:rsidR="00FE192D">
        <w:rPr>
          <w:rStyle w:val="ac"/>
        </w:rPr>
        <w:t>VARCHAR</w:t>
      </w:r>
      <w:r w:rsidR="00FE192D" w:rsidRPr="004908D1">
        <w:rPr>
          <w:rStyle w:val="ac"/>
        </w:rPr>
        <w:t>(64)</w:t>
      </w:r>
    </w:p>
    <w:p w:rsidR="00E60E50" w:rsidRPr="00E60E50" w:rsidRDefault="00EE1BF5" w:rsidP="00E60E50">
      <w:pPr>
        <w:rPr>
          <w:lang w:val="en-US"/>
        </w:rPr>
      </w:pPr>
      <w:r w:rsidRPr="004908D1">
        <w:rPr>
          <w:lang w:val="en-US"/>
        </w:rPr>
        <w:tab/>
      </w:r>
      <w:r w:rsidRPr="00E60E50">
        <w:rPr>
          <w:rStyle w:val="ac"/>
        </w:rPr>
        <w:t xml:space="preserve">* </w:t>
      </w:r>
      <w:r>
        <w:rPr>
          <w:rStyle w:val="ac"/>
        </w:rPr>
        <w:t>access</w:t>
      </w:r>
      <w:r w:rsidR="00FE192D" w:rsidRPr="00E60E50">
        <w:rPr>
          <w:rStyle w:val="ac"/>
        </w:rPr>
        <w:t xml:space="preserve"> </w:t>
      </w:r>
      <w:r w:rsidR="0051715B">
        <w:rPr>
          <w:rStyle w:val="ac"/>
        </w:rPr>
        <w:t>TINY</w:t>
      </w:r>
      <w:r w:rsidR="00FE192D">
        <w:rPr>
          <w:rStyle w:val="ac"/>
        </w:rPr>
        <w:t>INT</w:t>
      </w:r>
      <w:r w:rsidR="00E60E50">
        <w:rPr>
          <w:rStyle w:val="ac"/>
        </w:rPr>
        <w:t xml:space="preserve"> =</w:t>
      </w:r>
    </w:p>
    <w:p w:rsidR="002F2A4D" w:rsidRPr="004908D1" w:rsidRDefault="002F2A4D" w:rsidP="00E60E50">
      <w:pPr>
        <w:ind w:left="1415"/>
        <w:rPr>
          <w:rStyle w:val="ac"/>
          <w:lang w:val="ru-RU"/>
        </w:rPr>
      </w:pPr>
      <w:r w:rsidRPr="004908D1">
        <w:rPr>
          <w:rStyle w:val="ac"/>
          <w:lang w:val="ru-RU"/>
        </w:rPr>
        <w:t>(</w:t>
      </w:r>
    </w:p>
    <w:p w:rsidR="00E60E50" w:rsidRPr="004908D1" w:rsidRDefault="00E60E50" w:rsidP="002F2A4D">
      <w:pPr>
        <w:ind w:left="2123"/>
        <w:rPr>
          <w:rStyle w:val="ac"/>
          <w:lang w:val="ru-RU"/>
        </w:rPr>
      </w:pPr>
      <w:r w:rsidRPr="004908D1">
        <w:rPr>
          <w:rStyle w:val="ac"/>
          <w:lang w:val="ru-RU"/>
        </w:rPr>
        <w:t xml:space="preserve">0 - </w:t>
      </w:r>
      <w:r w:rsidRPr="00E60E50">
        <w:rPr>
          <w:rStyle w:val="ac"/>
        </w:rPr>
        <w:t>ReadWrite</w:t>
      </w:r>
    </w:p>
    <w:p w:rsidR="00E60E50" w:rsidRPr="004908D1" w:rsidRDefault="00E60E50" w:rsidP="002F2A4D">
      <w:pPr>
        <w:ind w:left="2123"/>
        <w:rPr>
          <w:rStyle w:val="ac"/>
          <w:lang w:val="ru-RU"/>
        </w:rPr>
      </w:pPr>
      <w:r w:rsidRPr="004908D1">
        <w:rPr>
          <w:rStyle w:val="ac"/>
          <w:lang w:val="ru-RU"/>
        </w:rPr>
        <w:t xml:space="preserve">1 - </w:t>
      </w:r>
      <w:r w:rsidRPr="00E60E50">
        <w:rPr>
          <w:rStyle w:val="ac"/>
        </w:rPr>
        <w:t>ReadOnly</w:t>
      </w:r>
    </w:p>
    <w:p w:rsidR="002F2A4D" w:rsidRPr="004908D1" w:rsidRDefault="00E60E50" w:rsidP="002F2A4D">
      <w:pPr>
        <w:ind w:left="2123"/>
        <w:rPr>
          <w:rStyle w:val="ac"/>
          <w:lang w:val="ru-RU"/>
        </w:rPr>
      </w:pPr>
      <w:r w:rsidRPr="004908D1">
        <w:rPr>
          <w:rStyle w:val="ac"/>
          <w:lang w:val="ru-RU"/>
        </w:rPr>
        <w:t xml:space="preserve">2 – </w:t>
      </w:r>
      <w:r w:rsidRPr="00E60E50">
        <w:rPr>
          <w:rStyle w:val="ac"/>
        </w:rPr>
        <w:t>NoAccess</w:t>
      </w:r>
    </w:p>
    <w:p w:rsidR="00EE1BF5" w:rsidRPr="004908D1" w:rsidRDefault="002F2A4D" w:rsidP="00E60E50">
      <w:pPr>
        <w:ind w:left="1415"/>
        <w:rPr>
          <w:rStyle w:val="ac"/>
          <w:lang w:val="ru-RU"/>
        </w:rPr>
      </w:pPr>
      <w:r w:rsidRPr="004908D1">
        <w:rPr>
          <w:rStyle w:val="ac"/>
          <w:lang w:val="ru-RU"/>
        </w:rPr>
        <w:t>)</w:t>
      </w:r>
    </w:p>
    <w:p w:rsidR="000E2840" w:rsidRPr="004908D1" w:rsidRDefault="000E2840" w:rsidP="009801A5"/>
    <w:p w:rsidR="00C3422B" w:rsidRPr="004908D1" w:rsidRDefault="00C3422B" w:rsidP="00C3422B">
      <w:pPr>
        <w:pStyle w:val="2"/>
      </w:pPr>
      <w:r w:rsidRPr="00203F81">
        <w:t>Получение</w:t>
      </w:r>
      <w:r w:rsidRPr="004908D1">
        <w:t xml:space="preserve"> </w:t>
      </w:r>
      <w:r w:rsidRPr="00203F81">
        <w:t>списка</w:t>
      </w:r>
      <w:r w:rsidRPr="004908D1">
        <w:t xml:space="preserve"> </w:t>
      </w:r>
      <w:r w:rsidRPr="00203F81">
        <w:t>баз</w:t>
      </w:r>
      <w:r w:rsidRPr="004908D1">
        <w:t xml:space="preserve"> </w:t>
      </w:r>
      <w:r w:rsidRPr="00203F81">
        <w:t>данных</w:t>
      </w:r>
    </w:p>
    <w:p w:rsidR="00C3422B" w:rsidRPr="00FC5F7A" w:rsidRDefault="00960DE1" w:rsidP="00C3422B">
      <w:pPr>
        <w:rPr>
          <w:lang w:val="en-US"/>
        </w:rPr>
      </w:pPr>
      <w:r w:rsidRPr="00960DE1">
        <w:rPr>
          <w:rStyle w:val="ac"/>
        </w:rPr>
        <w:t>SELECT `name` FROM</w:t>
      </w:r>
      <w:r w:rsidR="00C3422B" w:rsidRPr="00960DE1">
        <w:rPr>
          <w:rStyle w:val="ac"/>
        </w:rPr>
        <w:t xml:space="preserve"> </w:t>
      </w:r>
      <w:r w:rsidR="0076068F">
        <w:rPr>
          <w:rStyle w:val="ac"/>
        </w:rPr>
        <w:t>`nz_admin_db`.</w:t>
      </w:r>
      <w:r w:rsidR="008D2FEF">
        <w:rPr>
          <w:rStyle w:val="ac"/>
        </w:rPr>
        <w:t>`</w:t>
      </w:r>
      <w:r w:rsidR="00C3422B" w:rsidRPr="00960DE1">
        <w:rPr>
          <w:rStyle w:val="ac"/>
        </w:rPr>
        <w:t>db_list</w:t>
      </w:r>
      <w:r w:rsidR="008D2FEF">
        <w:rPr>
          <w:rStyle w:val="ac"/>
        </w:rPr>
        <w:t>`</w:t>
      </w:r>
      <w:r w:rsidR="00FC5F7A">
        <w:rPr>
          <w:rStyle w:val="ac"/>
        </w:rPr>
        <w:t>;</w:t>
      </w:r>
    </w:p>
    <w:p w:rsidR="00C3422B" w:rsidRPr="00203F81" w:rsidRDefault="00C3422B" w:rsidP="00C3422B">
      <w:pPr>
        <w:pStyle w:val="2"/>
      </w:pPr>
      <w:r w:rsidRPr="00203F81">
        <w:t>Изменение списка баз данных</w:t>
      </w:r>
    </w:p>
    <w:p w:rsidR="00C3422B" w:rsidRPr="00203F81" w:rsidRDefault="00C3422B" w:rsidP="00C3422B">
      <w:pPr>
        <w:pStyle w:val="3"/>
        <w:rPr>
          <w:lang w:eastAsia="en-US"/>
        </w:rPr>
      </w:pPr>
      <w:r w:rsidRPr="00203F81">
        <w:rPr>
          <w:lang w:eastAsia="en-US"/>
        </w:rPr>
        <w:t>Удаление базы данных из списка</w:t>
      </w:r>
    </w:p>
    <w:p w:rsidR="00C3422B" w:rsidRDefault="00C3422B" w:rsidP="00C3422B">
      <w:r w:rsidRPr="00203F81">
        <w:rPr>
          <w:lang w:eastAsia="en-US"/>
        </w:rPr>
        <w:t xml:space="preserve">Для удаления определенного списка баз данных необходимо заполнить таблицу </w:t>
      </w:r>
      <w:r w:rsidRPr="00203F81">
        <w:rPr>
          <w:rStyle w:val="ac"/>
          <w:lang w:val="ru-RU"/>
        </w:rPr>
        <w:t>db_rem_list</w:t>
      </w:r>
      <w:r w:rsidRPr="00203F81">
        <w:rPr>
          <w:lang w:eastAsia="en-US"/>
        </w:rPr>
        <w:t xml:space="preserve"> именами удаляемых баз, </w:t>
      </w:r>
      <w:r w:rsidRPr="00203F81">
        <w:t xml:space="preserve">после чего вызвать хранимую процедуру </w:t>
      </w:r>
      <w:r w:rsidRPr="00203F81">
        <w:rPr>
          <w:rStyle w:val="ac"/>
          <w:lang w:val="ru-RU"/>
        </w:rPr>
        <w:t>remove_databases()</w:t>
      </w:r>
      <w:r w:rsidRPr="00203F81">
        <w:t>. При попытке удалить несуществующую базу данных ошибок не возникает.</w:t>
      </w:r>
    </w:p>
    <w:p w:rsidR="003842B8" w:rsidRPr="007B0C5B" w:rsidRDefault="003842B8" w:rsidP="00C3422B">
      <w:pPr>
        <w:rPr>
          <w:rStyle w:val="af"/>
        </w:rPr>
      </w:pPr>
      <w:r w:rsidRPr="007B0C5B">
        <w:rPr>
          <w:rStyle w:val="af"/>
        </w:rPr>
        <w:t xml:space="preserve">[TODO: перемещать запись удаляемой БД в таблицу </w:t>
      </w:r>
      <w:r w:rsidRPr="00222F1B">
        <w:rPr>
          <w:rStyle w:val="ac"/>
        </w:rPr>
        <w:t>db</w:t>
      </w:r>
      <w:r w:rsidRPr="00222F1B">
        <w:rPr>
          <w:rStyle w:val="ac"/>
          <w:lang w:val="ru-RU"/>
        </w:rPr>
        <w:t>_</w:t>
      </w:r>
      <w:r w:rsidRPr="00222F1B">
        <w:rPr>
          <w:rStyle w:val="ac"/>
        </w:rPr>
        <w:t>to</w:t>
      </w:r>
      <w:r w:rsidRPr="00222F1B">
        <w:rPr>
          <w:rStyle w:val="ac"/>
          <w:lang w:val="ru-RU"/>
        </w:rPr>
        <w:t>_</w:t>
      </w:r>
      <w:r w:rsidRPr="00222F1B">
        <w:rPr>
          <w:rStyle w:val="ac"/>
        </w:rPr>
        <w:t>cleanup</w:t>
      </w:r>
      <w:r w:rsidR="000F2D8A" w:rsidRPr="007B0C5B">
        <w:rPr>
          <w:rStyle w:val="af"/>
        </w:rPr>
        <w:t xml:space="preserve">; реально удалять по требованию – </w:t>
      </w:r>
      <w:r w:rsidR="00A44943">
        <w:rPr>
          <w:rStyle w:val="ac"/>
        </w:rPr>
        <w:t>cleanup</w:t>
      </w:r>
      <w:r w:rsidR="00A44943" w:rsidRPr="000A3CDC">
        <w:rPr>
          <w:rStyle w:val="ac"/>
          <w:lang w:val="ru-RU"/>
        </w:rPr>
        <w:t>_</w:t>
      </w:r>
      <w:r w:rsidR="00A44943">
        <w:rPr>
          <w:rStyle w:val="ac"/>
        </w:rPr>
        <w:t>removed</w:t>
      </w:r>
      <w:r w:rsidR="00A44943" w:rsidRPr="000A3CDC">
        <w:rPr>
          <w:rStyle w:val="ac"/>
          <w:lang w:val="ru-RU"/>
        </w:rPr>
        <w:t>_</w:t>
      </w:r>
      <w:r w:rsidR="00A44943">
        <w:rPr>
          <w:rStyle w:val="ac"/>
        </w:rPr>
        <w:t>db</w:t>
      </w:r>
      <w:r w:rsidR="002441BF" w:rsidRPr="00E47AA3">
        <w:rPr>
          <w:rStyle w:val="ac"/>
          <w:lang w:val="ru-RU"/>
        </w:rPr>
        <w:t>_</w:t>
      </w:r>
      <w:r w:rsidR="002441BF">
        <w:rPr>
          <w:rStyle w:val="ac"/>
        </w:rPr>
        <w:t>list</w:t>
      </w:r>
      <w:r w:rsidR="000F2D8A" w:rsidRPr="00222F1B">
        <w:rPr>
          <w:rStyle w:val="ac"/>
          <w:lang w:val="ru-RU"/>
        </w:rPr>
        <w:t>()</w:t>
      </w:r>
      <w:r w:rsidRPr="007B0C5B">
        <w:rPr>
          <w:rStyle w:val="af"/>
        </w:rPr>
        <w:t>]</w:t>
      </w:r>
    </w:p>
    <w:p w:rsidR="00C3422B" w:rsidRPr="00203F81" w:rsidRDefault="00C3422B" w:rsidP="00C3422B">
      <w:pPr>
        <w:pStyle w:val="3"/>
        <w:rPr>
          <w:lang w:eastAsia="en-US"/>
        </w:rPr>
      </w:pPr>
      <w:r w:rsidRPr="00203F81">
        <w:rPr>
          <w:lang w:eastAsia="en-US"/>
        </w:rPr>
        <w:t>Добавление базы данных в список</w:t>
      </w:r>
    </w:p>
    <w:p w:rsidR="00C3422B" w:rsidRDefault="00C3422B" w:rsidP="00C3422B">
      <w:r w:rsidRPr="00203F81">
        <w:rPr>
          <w:lang w:eastAsia="en-US"/>
        </w:rPr>
        <w:t xml:space="preserve">Для создания новых баз данных необходимо заполнить таблицу </w:t>
      </w:r>
      <w:r w:rsidRPr="00203F81">
        <w:rPr>
          <w:rStyle w:val="ac"/>
          <w:lang w:val="ru-RU"/>
        </w:rPr>
        <w:t>db_add_list</w:t>
      </w:r>
      <w:r w:rsidRPr="00203F81">
        <w:rPr>
          <w:lang w:eastAsia="en-US"/>
        </w:rPr>
        <w:t xml:space="preserve"> именами новых баз, </w:t>
      </w:r>
      <w:r w:rsidRPr="00203F81">
        <w:t xml:space="preserve">после чего вызвать хранимую процедуру </w:t>
      </w:r>
      <w:r w:rsidRPr="00203F81">
        <w:rPr>
          <w:rStyle w:val="ac"/>
          <w:lang w:val="ru-RU"/>
        </w:rPr>
        <w:t>add_databases()</w:t>
      </w:r>
      <w:r w:rsidRPr="00203F81">
        <w:t>.</w:t>
      </w:r>
      <w:r w:rsidR="00655672" w:rsidRPr="00E60E50">
        <w:t xml:space="preserve"> </w:t>
      </w:r>
      <w:r w:rsidRPr="00203F81">
        <w:t xml:space="preserve">При попытке создать уже существующую базу данных ошибок не возникает. Права доступа по умолчанию для новой базы данных – </w:t>
      </w:r>
      <w:r w:rsidRPr="00203F81">
        <w:rPr>
          <w:rStyle w:val="ac"/>
          <w:lang w:val="ru-RU"/>
        </w:rPr>
        <w:t>ReadWrite</w:t>
      </w:r>
      <w:r w:rsidRPr="00203F81">
        <w:t>.</w:t>
      </w:r>
    </w:p>
    <w:p w:rsidR="00171ACF" w:rsidRPr="00203F81" w:rsidRDefault="00171ACF" w:rsidP="00C3422B"/>
    <w:p w:rsidR="00C3422B" w:rsidRPr="00203F81" w:rsidRDefault="00C3422B" w:rsidP="00C3422B">
      <w:pPr>
        <w:rPr>
          <w:lang w:eastAsia="en-US"/>
        </w:rPr>
      </w:pPr>
      <w:r w:rsidRPr="00203F81">
        <w:rPr>
          <w:lang w:eastAsia="en-US"/>
        </w:rPr>
        <w:t xml:space="preserve">Вызов хранимой процедуры </w:t>
      </w:r>
      <w:r w:rsidRPr="00203F81">
        <w:rPr>
          <w:rStyle w:val="ac"/>
          <w:lang w:val="ru-RU"/>
        </w:rPr>
        <w:t>alter_database_list()</w:t>
      </w:r>
      <w:r w:rsidRPr="00203F81">
        <w:t xml:space="preserve"> после заполнения вышеуказанных таблиц произведет сначала удаление, а потом добавление новых баз данных.</w:t>
      </w:r>
    </w:p>
    <w:p w:rsidR="008F7769" w:rsidRPr="006F56D3" w:rsidRDefault="006F56D3" w:rsidP="008F7769">
      <w:pPr>
        <w:rPr>
          <w:rStyle w:val="af"/>
          <w:lang w:val="en-US"/>
        </w:rPr>
      </w:pPr>
      <w:r w:rsidRPr="006F56D3">
        <w:rPr>
          <w:rStyle w:val="af"/>
        </w:rPr>
        <w:t xml:space="preserve">[TODO: </w:t>
      </w:r>
      <w:r w:rsidRPr="006F56D3">
        <w:rPr>
          <w:rStyle w:val="ac"/>
        </w:rPr>
        <w:t>TRUNCATE</w:t>
      </w:r>
      <w:r w:rsidRPr="006F56D3">
        <w:rPr>
          <w:rStyle w:val="af"/>
        </w:rPr>
        <w:t xml:space="preserve"> удаляемую и заново создаваемую БД</w:t>
      </w:r>
      <w:r w:rsidR="00D8157A">
        <w:rPr>
          <w:rStyle w:val="af"/>
        </w:rPr>
        <w:t xml:space="preserve"> во избежание конфликтов</w:t>
      </w:r>
      <w:r w:rsidRPr="006F56D3">
        <w:rPr>
          <w:rStyle w:val="af"/>
        </w:rPr>
        <w:t>]</w:t>
      </w:r>
    </w:p>
    <w:p w:rsidR="004D5714" w:rsidRPr="00203F81" w:rsidRDefault="004D5714" w:rsidP="000E56D1"/>
    <w:p w:rsidR="002B161E" w:rsidRPr="00203F81" w:rsidRDefault="002B161E"/>
    <w:sectPr w:rsidR="002B161E" w:rsidRPr="00203F81" w:rsidSect="00E00C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B54" w:rsidRDefault="00A26B54" w:rsidP="00922C70">
      <w:pPr>
        <w:spacing w:line="240" w:lineRule="auto"/>
      </w:pPr>
      <w:r>
        <w:separator/>
      </w:r>
    </w:p>
  </w:endnote>
  <w:endnote w:type="continuationSeparator" w:id="0">
    <w:p w:rsidR="00A26B54" w:rsidRDefault="00A26B54" w:rsidP="00922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B54" w:rsidRDefault="00A26B54" w:rsidP="00922C70">
      <w:pPr>
        <w:spacing w:line="240" w:lineRule="auto"/>
      </w:pPr>
      <w:r>
        <w:separator/>
      </w:r>
    </w:p>
  </w:footnote>
  <w:footnote w:type="continuationSeparator" w:id="0">
    <w:p w:rsidR="00A26B54" w:rsidRDefault="00A26B54" w:rsidP="00922C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46E9A"/>
    <w:multiLevelType w:val="hybridMultilevel"/>
    <w:tmpl w:val="002E1E8A"/>
    <w:lvl w:ilvl="0" w:tplc="F6F47A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B6238E4"/>
    <w:multiLevelType w:val="hybridMultilevel"/>
    <w:tmpl w:val="A772653E"/>
    <w:lvl w:ilvl="0" w:tplc="53D20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85627"/>
    <w:multiLevelType w:val="hybridMultilevel"/>
    <w:tmpl w:val="1F28BDCA"/>
    <w:lvl w:ilvl="0" w:tplc="A25667D6">
      <w:start w:val="1"/>
      <w:numFmt w:val="russianLow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708E79B8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F554A"/>
    <w:multiLevelType w:val="hybridMultilevel"/>
    <w:tmpl w:val="50D2FD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36224F2">
      <w:numFmt w:val="bullet"/>
      <w:lvlText w:val=""/>
      <w:lvlJc w:val="left"/>
      <w:pPr>
        <w:ind w:left="2149" w:hanging="360"/>
      </w:pPr>
      <w:rPr>
        <w:rFonts w:ascii="Wingdings" w:eastAsiaTheme="minorHAnsi" w:hAnsi="Wingdings" w:cstheme="minorBidi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0E57B20"/>
    <w:multiLevelType w:val="hybridMultilevel"/>
    <w:tmpl w:val="CA8E51C6"/>
    <w:lvl w:ilvl="0" w:tplc="90080ACA">
      <w:start w:val="1"/>
      <w:numFmt w:val="bullet"/>
      <w:pStyle w:val="a"/>
      <w:suff w:val="spac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89C2200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6360F"/>
    <w:multiLevelType w:val="hybridMultilevel"/>
    <w:tmpl w:val="CCF44D3C"/>
    <w:lvl w:ilvl="0" w:tplc="B1DE05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2126374"/>
    <w:multiLevelType w:val="hybridMultilevel"/>
    <w:tmpl w:val="EE94520E"/>
    <w:lvl w:ilvl="0" w:tplc="FC5CFE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54D58BD"/>
    <w:multiLevelType w:val="hybridMultilevel"/>
    <w:tmpl w:val="1C3A39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8E3748C"/>
    <w:multiLevelType w:val="hybridMultilevel"/>
    <w:tmpl w:val="D486D69E"/>
    <w:lvl w:ilvl="0" w:tplc="CA76945A">
      <w:start w:val="1"/>
      <w:numFmt w:val="bullet"/>
      <w:lvlText w:val=""/>
      <w:lvlJc w:val="left"/>
      <w:pPr>
        <w:ind w:left="1778" w:hanging="360"/>
      </w:pPr>
      <w:rPr>
        <w:rFonts w:ascii="Wingdings" w:eastAsiaTheme="minorHAnsi" w:hAnsi="Wingdings" w:cs="Segoe UI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>
    <w:nsid w:val="700E20E9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0"/>
  </w:num>
  <w:num w:numId="5">
    <w:abstractNumId w:val="7"/>
  </w:num>
  <w:num w:numId="6">
    <w:abstractNumId w:val="6"/>
  </w:num>
  <w:num w:numId="7">
    <w:abstractNumId w:val="4"/>
    <w:lvlOverride w:ilvl="0">
      <w:startOverride w:val="1"/>
    </w:lvlOverride>
  </w:num>
  <w:num w:numId="8">
    <w:abstractNumId w:val="4"/>
  </w:num>
  <w:num w:numId="9">
    <w:abstractNumId w:val="3"/>
  </w:num>
  <w:num w:numId="10">
    <w:abstractNumId w:val="2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C20"/>
    <w:rsid w:val="00000DA6"/>
    <w:rsid w:val="00003317"/>
    <w:rsid w:val="000037CA"/>
    <w:rsid w:val="000040BE"/>
    <w:rsid w:val="00004ABF"/>
    <w:rsid w:val="00005808"/>
    <w:rsid w:val="00006932"/>
    <w:rsid w:val="00006A42"/>
    <w:rsid w:val="00007FA0"/>
    <w:rsid w:val="0001247D"/>
    <w:rsid w:val="0001517E"/>
    <w:rsid w:val="0002578C"/>
    <w:rsid w:val="00027B0E"/>
    <w:rsid w:val="000310BA"/>
    <w:rsid w:val="00032AE3"/>
    <w:rsid w:val="00033C11"/>
    <w:rsid w:val="00033D87"/>
    <w:rsid w:val="000347A0"/>
    <w:rsid w:val="00042ECD"/>
    <w:rsid w:val="0004466A"/>
    <w:rsid w:val="000459B3"/>
    <w:rsid w:val="0005226D"/>
    <w:rsid w:val="000548A7"/>
    <w:rsid w:val="0005749B"/>
    <w:rsid w:val="0005780E"/>
    <w:rsid w:val="0006260A"/>
    <w:rsid w:val="000656DA"/>
    <w:rsid w:val="00067A78"/>
    <w:rsid w:val="00067F94"/>
    <w:rsid w:val="000738AF"/>
    <w:rsid w:val="00086ECC"/>
    <w:rsid w:val="00094588"/>
    <w:rsid w:val="00097675"/>
    <w:rsid w:val="000A3CDC"/>
    <w:rsid w:val="000C1F95"/>
    <w:rsid w:val="000D28E5"/>
    <w:rsid w:val="000D2D91"/>
    <w:rsid w:val="000D4D6D"/>
    <w:rsid w:val="000E2840"/>
    <w:rsid w:val="000E32D7"/>
    <w:rsid w:val="000E56D1"/>
    <w:rsid w:val="000E7452"/>
    <w:rsid w:val="000F201B"/>
    <w:rsid w:val="000F2D8A"/>
    <w:rsid w:val="00101904"/>
    <w:rsid w:val="001029BE"/>
    <w:rsid w:val="00102E93"/>
    <w:rsid w:val="00103156"/>
    <w:rsid w:val="00106326"/>
    <w:rsid w:val="001070D8"/>
    <w:rsid w:val="00107A92"/>
    <w:rsid w:val="00107C11"/>
    <w:rsid w:val="001149F4"/>
    <w:rsid w:val="00115799"/>
    <w:rsid w:val="001234C9"/>
    <w:rsid w:val="00124388"/>
    <w:rsid w:val="00125CAF"/>
    <w:rsid w:val="001309AA"/>
    <w:rsid w:val="00134777"/>
    <w:rsid w:val="0013480D"/>
    <w:rsid w:val="00135A77"/>
    <w:rsid w:val="001367D4"/>
    <w:rsid w:val="0013695F"/>
    <w:rsid w:val="00140CD2"/>
    <w:rsid w:val="00147940"/>
    <w:rsid w:val="00147DFE"/>
    <w:rsid w:val="00152CB4"/>
    <w:rsid w:val="001544BD"/>
    <w:rsid w:val="00155AC0"/>
    <w:rsid w:val="001653DC"/>
    <w:rsid w:val="00165515"/>
    <w:rsid w:val="0016557D"/>
    <w:rsid w:val="00166C64"/>
    <w:rsid w:val="00171ACF"/>
    <w:rsid w:val="00175521"/>
    <w:rsid w:val="001802C3"/>
    <w:rsid w:val="00184E1D"/>
    <w:rsid w:val="00191D14"/>
    <w:rsid w:val="001A0BDE"/>
    <w:rsid w:val="001A130F"/>
    <w:rsid w:val="001A334A"/>
    <w:rsid w:val="001B192E"/>
    <w:rsid w:val="001B2E06"/>
    <w:rsid w:val="001C5033"/>
    <w:rsid w:val="001C6AAE"/>
    <w:rsid w:val="001C6CF9"/>
    <w:rsid w:val="001D0CA1"/>
    <w:rsid w:val="001D0DF2"/>
    <w:rsid w:val="001D1741"/>
    <w:rsid w:val="001F1654"/>
    <w:rsid w:val="001F7A97"/>
    <w:rsid w:val="0020059A"/>
    <w:rsid w:val="00200778"/>
    <w:rsid w:val="0020270D"/>
    <w:rsid w:val="00203F81"/>
    <w:rsid w:val="00205FAF"/>
    <w:rsid w:val="00207AE3"/>
    <w:rsid w:val="0021244B"/>
    <w:rsid w:val="002171E5"/>
    <w:rsid w:val="00222F1B"/>
    <w:rsid w:val="00223CF1"/>
    <w:rsid w:val="00224333"/>
    <w:rsid w:val="0022434F"/>
    <w:rsid w:val="00231B94"/>
    <w:rsid w:val="002363BC"/>
    <w:rsid w:val="0023703E"/>
    <w:rsid w:val="002401BE"/>
    <w:rsid w:val="0024223F"/>
    <w:rsid w:val="002441BF"/>
    <w:rsid w:val="0024427E"/>
    <w:rsid w:val="00251467"/>
    <w:rsid w:val="00253364"/>
    <w:rsid w:val="00253C8A"/>
    <w:rsid w:val="002612B2"/>
    <w:rsid w:val="0026790E"/>
    <w:rsid w:val="00275966"/>
    <w:rsid w:val="0027791D"/>
    <w:rsid w:val="00280960"/>
    <w:rsid w:val="00280C83"/>
    <w:rsid w:val="00280CC5"/>
    <w:rsid w:val="00284A0B"/>
    <w:rsid w:val="00287E13"/>
    <w:rsid w:val="00290D98"/>
    <w:rsid w:val="00295C7D"/>
    <w:rsid w:val="002A15A2"/>
    <w:rsid w:val="002A3AF4"/>
    <w:rsid w:val="002A40DE"/>
    <w:rsid w:val="002A42C5"/>
    <w:rsid w:val="002B1324"/>
    <w:rsid w:val="002B161E"/>
    <w:rsid w:val="002B2382"/>
    <w:rsid w:val="002B2D53"/>
    <w:rsid w:val="002B42A3"/>
    <w:rsid w:val="002B50FB"/>
    <w:rsid w:val="002B5DC8"/>
    <w:rsid w:val="002B6673"/>
    <w:rsid w:val="002B698F"/>
    <w:rsid w:val="002C572B"/>
    <w:rsid w:val="002C5ED9"/>
    <w:rsid w:val="002E04FE"/>
    <w:rsid w:val="002E0726"/>
    <w:rsid w:val="002E1916"/>
    <w:rsid w:val="002E4882"/>
    <w:rsid w:val="002F0B00"/>
    <w:rsid w:val="002F1210"/>
    <w:rsid w:val="002F2A4D"/>
    <w:rsid w:val="002F4F9B"/>
    <w:rsid w:val="00307E90"/>
    <w:rsid w:val="00310509"/>
    <w:rsid w:val="00314729"/>
    <w:rsid w:val="00314AB8"/>
    <w:rsid w:val="00316004"/>
    <w:rsid w:val="00321969"/>
    <w:rsid w:val="00325270"/>
    <w:rsid w:val="00327069"/>
    <w:rsid w:val="0033236F"/>
    <w:rsid w:val="00335055"/>
    <w:rsid w:val="003473A4"/>
    <w:rsid w:val="00351533"/>
    <w:rsid w:val="003574BB"/>
    <w:rsid w:val="0036084D"/>
    <w:rsid w:val="00361253"/>
    <w:rsid w:val="00361355"/>
    <w:rsid w:val="00362AED"/>
    <w:rsid w:val="00365B68"/>
    <w:rsid w:val="00367F2D"/>
    <w:rsid w:val="003709F6"/>
    <w:rsid w:val="00373DCE"/>
    <w:rsid w:val="003752D1"/>
    <w:rsid w:val="00376496"/>
    <w:rsid w:val="00377EC7"/>
    <w:rsid w:val="003801DD"/>
    <w:rsid w:val="00381265"/>
    <w:rsid w:val="00381A8F"/>
    <w:rsid w:val="003831BE"/>
    <w:rsid w:val="003835D5"/>
    <w:rsid w:val="003842B8"/>
    <w:rsid w:val="003848E1"/>
    <w:rsid w:val="00386657"/>
    <w:rsid w:val="00387464"/>
    <w:rsid w:val="003922D1"/>
    <w:rsid w:val="00395C02"/>
    <w:rsid w:val="00396FE1"/>
    <w:rsid w:val="00397332"/>
    <w:rsid w:val="003A0024"/>
    <w:rsid w:val="003A1005"/>
    <w:rsid w:val="003B02E0"/>
    <w:rsid w:val="003B2476"/>
    <w:rsid w:val="003B7B86"/>
    <w:rsid w:val="003C0D22"/>
    <w:rsid w:val="003C25C3"/>
    <w:rsid w:val="003C5262"/>
    <w:rsid w:val="003C6203"/>
    <w:rsid w:val="003C662D"/>
    <w:rsid w:val="003D02E6"/>
    <w:rsid w:val="003D0784"/>
    <w:rsid w:val="003D232C"/>
    <w:rsid w:val="003D3719"/>
    <w:rsid w:val="003D3B7E"/>
    <w:rsid w:val="003D4751"/>
    <w:rsid w:val="003D6C05"/>
    <w:rsid w:val="003D75EB"/>
    <w:rsid w:val="003E005B"/>
    <w:rsid w:val="003E1210"/>
    <w:rsid w:val="003E140B"/>
    <w:rsid w:val="003E1A20"/>
    <w:rsid w:val="003E458E"/>
    <w:rsid w:val="003E5A2C"/>
    <w:rsid w:val="003E5A72"/>
    <w:rsid w:val="003F1C4D"/>
    <w:rsid w:val="003F2A16"/>
    <w:rsid w:val="003F5F05"/>
    <w:rsid w:val="003F72EB"/>
    <w:rsid w:val="003F7864"/>
    <w:rsid w:val="00401418"/>
    <w:rsid w:val="00401928"/>
    <w:rsid w:val="00401AE2"/>
    <w:rsid w:val="00405EE6"/>
    <w:rsid w:val="004133BC"/>
    <w:rsid w:val="004142C3"/>
    <w:rsid w:val="00414C01"/>
    <w:rsid w:val="004162C8"/>
    <w:rsid w:val="00416D84"/>
    <w:rsid w:val="00431A68"/>
    <w:rsid w:val="004336E7"/>
    <w:rsid w:val="00433ECA"/>
    <w:rsid w:val="00434578"/>
    <w:rsid w:val="0043767F"/>
    <w:rsid w:val="004407E6"/>
    <w:rsid w:val="00440D5F"/>
    <w:rsid w:val="00444361"/>
    <w:rsid w:val="00454B5E"/>
    <w:rsid w:val="00455459"/>
    <w:rsid w:val="00455E4B"/>
    <w:rsid w:val="0045717D"/>
    <w:rsid w:val="00461E11"/>
    <w:rsid w:val="0046500D"/>
    <w:rsid w:val="00465B4B"/>
    <w:rsid w:val="004678F3"/>
    <w:rsid w:val="00472469"/>
    <w:rsid w:val="00473378"/>
    <w:rsid w:val="0047533A"/>
    <w:rsid w:val="0047758F"/>
    <w:rsid w:val="00480173"/>
    <w:rsid w:val="00480C09"/>
    <w:rsid w:val="00486316"/>
    <w:rsid w:val="004863F1"/>
    <w:rsid w:val="004908D1"/>
    <w:rsid w:val="00495809"/>
    <w:rsid w:val="004A0717"/>
    <w:rsid w:val="004A1BA4"/>
    <w:rsid w:val="004A1BF8"/>
    <w:rsid w:val="004A2D9F"/>
    <w:rsid w:val="004A4465"/>
    <w:rsid w:val="004B08FA"/>
    <w:rsid w:val="004B5F91"/>
    <w:rsid w:val="004B6949"/>
    <w:rsid w:val="004B7EBD"/>
    <w:rsid w:val="004D5714"/>
    <w:rsid w:val="004D6D88"/>
    <w:rsid w:val="004E02E3"/>
    <w:rsid w:val="004E0464"/>
    <w:rsid w:val="004E4911"/>
    <w:rsid w:val="004F2701"/>
    <w:rsid w:val="004F2D5F"/>
    <w:rsid w:val="004F3A29"/>
    <w:rsid w:val="004F7ABA"/>
    <w:rsid w:val="0050062E"/>
    <w:rsid w:val="00506B2C"/>
    <w:rsid w:val="005074DF"/>
    <w:rsid w:val="00511A77"/>
    <w:rsid w:val="00513421"/>
    <w:rsid w:val="00513436"/>
    <w:rsid w:val="00513C17"/>
    <w:rsid w:val="00516E1B"/>
    <w:rsid w:val="0051715B"/>
    <w:rsid w:val="00525692"/>
    <w:rsid w:val="00527EB2"/>
    <w:rsid w:val="00535225"/>
    <w:rsid w:val="00536B7B"/>
    <w:rsid w:val="00537FB6"/>
    <w:rsid w:val="00540455"/>
    <w:rsid w:val="0054381E"/>
    <w:rsid w:val="00546813"/>
    <w:rsid w:val="00550A92"/>
    <w:rsid w:val="005549ED"/>
    <w:rsid w:val="00562FC1"/>
    <w:rsid w:val="00563520"/>
    <w:rsid w:val="005671A9"/>
    <w:rsid w:val="00567926"/>
    <w:rsid w:val="00570422"/>
    <w:rsid w:val="005706DE"/>
    <w:rsid w:val="00573EF8"/>
    <w:rsid w:val="00576051"/>
    <w:rsid w:val="00582444"/>
    <w:rsid w:val="00582ACC"/>
    <w:rsid w:val="0058565D"/>
    <w:rsid w:val="0058728B"/>
    <w:rsid w:val="00591030"/>
    <w:rsid w:val="005926FD"/>
    <w:rsid w:val="00597BFE"/>
    <w:rsid w:val="005A068A"/>
    <w:rsid w:val="005A1B15"/>
    <w:rsid w:val="005A1BE6"/>
    <w:rsid w:val="005A1DB6"/>
    <w:rsid w:val="005A2019"/>
    <w:rsid w:val="005A296D"/>
    <w:rsid w:val="005A31C5"/>
    <w:rsid w:val="005A3870"/>
    <w:rsid w:val="005A51BA"/>
    <w:rsid w:val="005A75F3"/>
    <w:rsid w:val="005A7ECE"/>
    <w:rsid w:val="005B58DA"/>
    <w:rsid w:val="005B66A5"/>
    <w:rsid w:val="005B735D"/>
    <w:rsid w:val="005B752C"/>
    <w:rsid w:val="005C03E3"/>
    <w:rsid w:val="005C0DAF"/>
    <w:rsid w:val="005C12FB"/>
    <w:rsid w:val="005C34EB"/>
    <w:rsid w:val="005D00C3"/>
    <w:rsid w:val="005D23DC"/>
    <w:rsid w:val="005D24A7"/>
    <w:rsid w:val="005D36E9"/>
    <w:rsid w:val="005D5B06"/>
    <w:rsid w:val="005E6754"/>
    <w:rsid w:val="005E6FD9"/>
    <w:rsid w:val="005F2299"/>
    <w:rsid w:val="005F5D7B"/>
    <w:rsid w:val="005F736A"/>
    <w:rsid w:val="0060035C"/>
    <w:rsid w:val="0060128D"/>
    <w:rsid w:val="00602DB3"/>
    <w:rsid w:val="00603A25"/>
    <w:rsid w:val="00605B75"/>
    <w:rsid w:val="00613A15"/>
    <w:rsid w:val="00616F7C"/>
    <w:rsid w:val="0062044A"/>
    <w:rsid w:val="006246E9"/>
    <w:rsid w:val="00630795"/>
    <w:rsid w:val="0063146F"/>
    <w:rsid w:val="006335E0"/>
    <w:rsid w:val="00636CAF"/>
    <w:rsid w:val="00637D3A"/>
    <w:rsid w:val="00640BDC"/>
    <w:rsid w:val="00642D72"/>
    <w:rsid w:val="00643AE8"/>
    <w:rsid w:val="006447C5"/>
    <w:rsid w:val="00655672"/>
    <w:rsid w:val="006608B4"/>
    <w:rsid w:val="006626ED"/>
    <w:rsid w:val="00666BD1"/>
    <w:rsid w:val="00672A35"/>
    <w:rsid w:val="00676F28"/>
    <w:rsid w:val="0068046C"/>
    <w:rsid w:val="00681059"/>
    <w:rsid w:val="00681488"/>
    <w:rsid w:val="00681D4E"/>
    <w:rsid w:val="00682224"/>
    <w:rsid w:val="0068370C"/>
    <w:rsid w:val="00683D95"/>
    <w:rsid w:val="006841BA"/>
    <w:rsid w:val="006865C7"/>
    <w:rsid w:val="00694AD0"/>
    <w:rsid w:val="006957A4"/>
    <w:rsid w:val="00697E20"/>
    <w:rsid w:val="006A3958"/>
    <w:rsid w:val="006B3B3C"/>
    <w:rsid w:val="006B43B4"/>
    <w:rsid w:val="006B5FAB"/>
    <w:rsid w:val="006C1235"/>
    <w:rsid w:val="006D3918"/>
    <w:rsid w:val="006D451C"/>
    <w:rsid w:val="006D488E"/>
    <w:rsid w:val="006D52A5"/>
    <w:rsid w:val="006D7C06"/>
    <w:rsid w:val="006E11E4"/>
    <w:rsid w:val="006E16CC"/>
    <w:rsid w:val="006E2470"/>
    <w:rsid w:val="006E2DF4"/>
    <w:rsid w:val="006E42B4"/>
    <w:rsid w:val="006E65F7"/>
    <w:rsid w:val="006F56D3"/>
    <w:rsid w:val="006F5A79"/>
    <w:rsid w:val="006F6B43"/>
    <w:rsid w:val="006F6BB9"/>
    <w:rsid w:val="006F7F25"/>
    <w:rsid w:val="00700BC8"/>
    <w:rsid w:val="00702662"/>
    <w:rsid w:val="007136B6"/>
    <w:rsid w:val="007157CB"/>
    <w:rsid w:val="00715B4C"/>
    <w:rsid w:val="00720564"/>
    <w:rsid w:val="00721633"/>
    <w:rsid w:val="00725D6A"/>
    <w:rsid w:val="00725F32"/>
    <w:rsid w:val="0072642C"/>
    <w:rsid w:val="007326B7"/>
    <w:rsid w:val="0073359B"/>
    <w:rsid w:val="007402EF"/>
    <w:rsid w:val="0074142A"/>
    <w:rsid w:val="007438CC"/>
    <w:rsid w:val="00743C93"/>
    <w:rsid w:val="00745DD2"/>
    <w:rsid w:val="00750D51"/>
    <w:rsid w:val="00753923"/>
    <w:rsid w:val="0076068F"/>
    <w:rsid w:val="0076132B"/>
    <w:rsid w:val="00761CA1"/>
    <w:rsid w:val="00765D7E"/>
    <w:rsid w:val="007663EE"/>
    <w:rsid w:val="00774D9B"/>
    <w:rsid w:val="00781A9A"/>
    <w:rsid w:val="00782ED9"/>
    <w:rsid w:val="0079432D"/>
    <w:rsid w:val="00794CCC"/>
    <w:rsid w:val="00795B22"/>
    <w:rsid w:val="007A03B8"/>
    <w:rsid w:val="007A3AD0"/>
    <w:rsid w:val="007A5D49"/>
    <w:rsid w:val="007B0C5B"/>
    <w:rsid w:val="007B47D3"/>
    <w:rsid w:val="007B6E99"/>
    <w:rsid w:val="007C756F"/>
    <w:rsid w:val="007C7C5F"/>
    <w:rsid w:val="007C7C9D"/>
    <w:rsid w:val="007D01FA"/>
    <w:rsid w:val="007D763D"/>
    <w:rsid w:val="007E1B97"/>
    <w:rsid w:val="007E7143"/>
    <w:rsid w:val="00800DAC"/>
    <w:rsid w:val="00806461"/>
    <w:rsid w:val="00812106"/>
    <w:rsid w:val="0081268E"/>
    <w:rsid w:val="00812EDB"/>
    <w:rsid w:val="008177CD"/>
    <w:rsid w:val="00817D91"/>
    <w:rsid w:val="008276BD"/>
    <w:rsid w:val="00833EB4"/>
    <w:rsid w:val="0083703B"/>
    <w:rsid w:val="00840494"/>
    <w:rsid w:val="0084131B"/>
    <w:rsid w:val="008413F5"/>
    <w:rsid w:val="00841551"/>
    <w:rsid w:val="00842F9F"/>
    <w:rsid w:val="00844CEB"/>
    <w:rsid w:val="00852897"/>
    <w:rsid w:val="0085669B"/>
    <w:rsid w:val="00861A3C"/>
    <w:rsid w:val="00862967"/>
    <w:rsid w:val="00864880"/>
    <w:rsid w:val="008776B3"/>
    <w:rsid w:val="00880456"/>
    <w:rsid w:val="008812F2"/>
    <w:rsid w:val="008827D0"/>
    <w:rsid w:val="00887F45"/>
    <w:rsid w:val="00893117"/>
    <w:rsid w:val="008952E7"/>
    <w:rsid w:val="00896DA7"/>
    <w:rsid w:val="008A12EE"/>
    <w:rsid w:val="008A3AAF"/>
    <w:rsid w:val="008A3B6F"/>
    <w:rsid w:val="008B0419"/>
    <w:rsid w:val="008B1B8B"/>
    <w:rsid w:val="008B21A8"/>
    <w:rsid w:val="008C37FA"/>
    <w:rsid w:val="008C41AB"/>
    <w:rsid w:val="008C5681"/>
    <w:rsid w:val="008C70ED"/>
    <w:rsid w:val="008C7A66"/>
    <w:rsid w:val="008D2F71"/>
    <w:rsid w:val="008D2FEF"/>
    <w:rsid w:val="008D3A3A"/>
    <w:rsid w:val="008D3BB4"/>
    <w:rsid w:val="008D4B6C"/>
    <w:rsid w:val="008D5DED"/>
    <w:rsid w:val="008D6143"/>
    <w:rsid w:val="008D7978"/>
    <w:rsid w:val="008E33E9"/>
    <w:rsid w:val="008E45BD"/>
    <w:rsid w:val="008E521F"/>
    <w:rsid w:val="008F2433"/>
    <w:rsid w:val="008F39C0"/>
    <w:rsid w:val="008F3ECC"/>
    <w:rsid w:val="008F7769"/>
    <w:rsid w:val="00900EF8"/>
    <w:rsid w:val="009149B1"/>
    <w:rsid w:val="0092273A"/>
    <w:rsid w:val="00922C70"/>
    <w:rsid w:val="00922DB9"/>
    <w:rsid w:val="00922DF8"/>
    <w:rsid w:val="00925A41"/>
    <w:rsid w:val="00946656"/>
    <w:rsid w:val="00950178"/>
    <w:rsid w:val="00952243"/>
    <w:rsid w:val="00957177"/>
    <w:rsid w:val="00960DE1"/>
    <w:rsid w:val="009654E1"/>
    <w:rsid w:val="00971F9E"/>
    <w:rsid w:val="00973F36"/>
    <w:rsid w:val="009801A5"/>
    <w:rsid w:val="00980A0B"/>
    <w:rsid w:val="00981144"/>
    <w:rsid w:val="00984060"/>
    <w:rsid w:val="009845C1"/>
    <w:rsid w:val="00996A8B"/>
    <w:rsid w:val="009A4281"/>
    <w:rsid w:val="009C5E93"/>
    <w:rsid w:val="009C7341"/>
    <w:rsid w:val="009D2BD5"/>
    <w:rsid w:val="009D503C"/>
    <w:rsid w:val="009D5F3B"/>
    <w:rsid w:val="009D7120"/>
    <w:rsid w:val="009E0D39"/>
    <w:rsid w:val="009E25F0"/>
    <w:rsid w:val="009E27E7"/>
    <w:rsid w:val="009E4FD3"/>
    <w:rsid w:val="009E5981"/>
    <w:rsid w:val="009E7ABE"/>
    <w:rsid w:val="009F2482"/>
    <w:rsid w:val="00A00143"/>
    <w:rsid w:val="00A01223"/>
    <w:rsid w:val="00A064E9"/>
    <w:rsid w:val="00A06F53"/>
    <w:rsid w:val="00A078C4"/>
    <w:rsid w:val="00A11BBA"/>
    <w:rsid w:val="00A12BDE"/>
    <w:rsid w:val="00A12E2F"/>
    <w:rsid w:val="00A1673E"/>
    <w:rsid w:val="00A2017B"/>
    <w:rsid w:val="00A23F4C"/>
    <w:rsid w:val="00A25130"/>
    <w:rsid w:val="00A262C7"/>
    <w:rsid w:val="00A26B54"/>
    <w:rsid w:val="00A407E4"/>
    <w:rsid w:val="00A41185"/>
    <w:rsid w:val="00A422E1"/>
    <w:rsid w:val="00A42A9F"/>
    <w:rsid w:val="00A44943"/>
    <w:rsid w:val="00A51173"/>
    <w:rsid w:val="00A60623"/>
    <w:rsid w:val="00A632CA"/>
    <w:rsid w:val="00A721BB"/>
    <w:rsid w:val="00A73109"/>
    <w:rsid w:val="00A73603"/>
    <w:rsid w:val="00A74749"/>
    <w:rsid w:val="00A8112F"/>
    <w:rsid w:val="00A8188C"/>
    <w:rsid w:val="00A83428"/>
    <w:rsid w:val="00A84602"/>
    <w:rsid w:val="00A85B5A"/>
    <w:rsid w:val="00A86E6E"/>
    <w:rsid w:val="00A93454"/>
    <w:rsid w:val="00A93A52"/>
    <w:rsid w:val="00A945A8"/>
    <w:rsid w:val="00A94655"/>
    <w:rsid w:val="00A94EC3"/>
    <w:rsid w:val="00AB30DA"/>
    <w:rsid w:val="00AB6816"/>
    <w:rsid w:val="00AB7682"/>
    <w:rsid w:val="00AC0A01"/>
    <w:rsid w:val="00AC125D"/>
    <w:rsid w:val="00AC42A2"/>
    <w:rsid w:val="00AC7792"/>
    <w:rsid w:val="00AD1E82"/>
    <w:rsid w:val="00AD2A1A"/>
    <w:rsid w:val="00AD2FB2"/>
    <w:rsid w:val="00AD38CF"/>
    <w:rsid w:val="00AD44EC"/>
    <w:rsid w:val="00AD5FC7"/>
    <w:rsid w:val="00AD6920"/>
    <w:rsid w:val="00AD7377"/>
    <w:rsid w:val="00AE0171"/>
    <w:rsid w:val="00AE021C"/>
    <w:rsid w:val="00AE0A61"/>
    <w:rsid w:val="00AE2830"/>
    <w:rsid w:val="00AF42A6"/>
    <w:rsid w:val="00B01615"/>
    <w:rsid w:val="00B0445D"/>
    <w:rsid w:val="00B132D5"/>
    <w:rsid w:val="00B15440"/>
    <w:rsid w:val="00B155F5"/>
    <w:rsid w:val="00B16464"/>
    <w:rsid w:val="00B21043"/>
    <w:rsid w:val="00B210F2"/>
    <w:rsid w:val="00B2167D"/>
    <w:rsid w:val="00B31B1D"/>
    <w:rsid w:val="00B32FEE"/>
    <w:rsid w:val="00B338F2"/>
    <w:rsid w:val="00B340BE"/>
    <w:rsid w:val="00B3585F"/>
    <w:rsid w:val="00B479B4"/>
    <w:rsid w:val="00B51743"/>
    <w:rsid w:val="00B5245B"/>
    <w:rsid w:val="00B535DD"/>
    <w:rsid w:val="00B61625"/>
    <w:rsid w:val="00B714A7"/>
    <w:rsid w:val="00B72605"/>
    <w:rsid w:val="00B730AA"/>
    <w:rsid w:val="00B733AC"/>
    <w:rsid w:val="00B82EE6"/>
    <w:rsid w:val="00B856CF"/>
    <w:rsid w:val="00B86361"/>
    <w:rsid w:val="00B91344"/>
    <w:rsid w:val="00B920B9"/>
    <w:rsid w:val="00B92A51"/>
    <w:rsid w:val="00B94B85"/>
    <w:rsid w:val="00BA2206"/>
    <w:rsid w:val="00BB6B76"/>
    <w:rsid w:val="00BB7F1A"/>
    <w:rsid w:val="00BC1A2A"/>
    <w:rsid w:val="00BC2B7E"/>
    <w:rsid w:val="00BC505F"/>
    <w:rsid w:val="00BD6D8D"/>
    <w:rsid w:val="00BE39EF"/>
    <w:rsid w:val="00BE3A3F"/>
    <w:rsid w:val="00BE4107"/>
    <w:rsid w:val="00BE6A14"/>
    <w:rsid w:val="00BF2182"/>
    <w:rsid w:val="00BF3D6E"/>
    <w:rsid w:val="00BF4EB9"/>
    <w:rsid w:val="00BF53D5"/>
    <w:rsid w:val="00BF6696"/>
    <w:rsid w:val="00C01661"/>
    <w:rsid w:val="00C01B5F"/>
    <w:rsid w:val="00C02782"/>
    <w:rsid w:val="00C030B6"/>
    <w:rsid w:val="00C03927"/>
    <w:rsid w:val="00C05F42"/>
    <w:rsid w:val="00C118BE"/>
    <w:rsid w:val="00C17CF5"/>
    <w:rsid w:val="00C202F0"/>
    <w:rsid w:val="00C20C40"/>
    <w:rsid w:val="00C24175"/>
    <w:rsid w:val="00C32507"/>
    <w:rsid w:val="00C325DF"/>
    <w:rsid w:val="00C3422B"/>
    <w:rsid w:val="00C35345"/>
    <w:rsid w:val="00C431F3"/>
    <w:rsid w:val="00C434EF"/>
    <w:rsid w:val="00C462DB"/>
    <w:rsid w:val="00C47A87"/>
    <w:rsid w:val="00C619D1"/>
    <w:rsid w:val="00C641FE"/>
    <w:rsid w:val="00C642D3"/>
    <w:rsid w:val="00C64D56"/>
    <w:rsid w:val="00C64DD7"/>
    <w:rsid w:val="00C669E0"/>
    <w:rsid w:val="00C80E5A"/>
    <w:rsid w:val="00C81C88"/>
    <w:rsid w:val="00C81D96"/>
    <w:rsid w:val="00C83A8E"/>
    <w:rsid w:val="00C85756"/>
    <w:rsid w:val="00C86682"/>
    <w:rsid w:val="00C87BF5"/>
    <w:rsid w:val="00C92305"/>
    <w:rsid w:val="00C92769"/>
    <w:rsid w:val="00C933EC"/>
    <w:rsid w:val="00C95849"/>
    <w:rsid w:val="00C969C9"/>
    <w:rsid w:val="00CA02FF"/>
    <w:rsid w:val="00CA0E1E"/>
    <w:rsid w:val="00CA65C6"/>
    <w:rsid w:val="00CA69B5"/>
    <w:rsid w:val="00CB0109"/>
    <w:rsid w:val="00CB217D"/>
    <w:rsid w:val="00CB2506"/>
    <w:rsid w:val="00CB29EE"/>
    <w:rsid w:val="00CB3EB3"/>
    <w:rsid w:val="00CC3558"/>
    <w:rsid w:val="00CC5AC8"/>
    <w:rsid w:val="00CC5F50"/>
    <w:rsid w:val="00CC6EF5"/>
    <w:rsid w:val="00CC78C5"/>
    <w:rsid w:val="00CD270D"/>
    <w:rsid w:val="00CD4176"/>
    <w:rsid w:val="00CD4B5A"/>
    <w:rsid w:val="00CE3543"/>
    <w:rsid w:val="00CE55D6"/>
    <w:rsid w:val="00CE6774"/>
    <w:rsid w:val="00CF05FA"/>
    <w:rsid w:val="00CF0CB0"/>
    <w:rsid w:val="00CF3FE1"/>
    <w:rsid w:val="00CF4816"/>
    <w:rsid w:val="00CF4E57"/>
    <w:rsid w:val="00CF79E3"/>
    <w:rsid w:val="00CF7FAD"/>
    <w:rsid w:val="00D021C9"/>
    <w:rsid w:val="00D0267D"/>
    <w:rsid w:val="00D02FFC"/>
    <w:rsid w:val="00D04AAD"/>
    <w:rsid w:val="00D054DB"/>
    <w:rsid w:val="00D05A4B"/>
    <w:rsid w:val="00D06D4A"/>
    <w:rsid w:val="00D14006"/>
    <w:rsid w:val="00D168D3"/>
    <w:rsid w:val="00D16A09"/>
    <w:rsid w:val="00D208FE"/>
    <w:rsid w:val="00D22D2E"/>
    <w:rsid w:val="00D230F6"/>
    <w:rsid w:val="00D23234"/>
    <w:rsid w:val="00D23CDD"/>
    <w:rsid w:val="00D321A3"/>
    <w:rsid w:val="00D3500C"/>
    <w:rsid w:val="00D35EE3"/>
    <w:rsid w:val="00D4041D"/>
    <w:rsid w:val="00D43665"/>
    <w:rsid w:val="00D436E2"/>
    <w:rsid w:val="00D43A67"/>
    <w:rsid w:val="00D45A87"/>
    <w:rsid w:val="00D45D70"/>
    <w:rsid w:val="00D52A2E"/>
    <w:rsid w:val="00D53CC1"/>
    <w:rsid w:val="00D54257"/>
    <w:rsid w:val="00D55616"/>
    <w:rsid w:val="00D6014A"/>
    <w:rsid w:val="00D61279"/>
    <w:rsid w:val="00D62AEF"/>
    <w:rsid w:val="00D63890"/>
    <w:rsid w:val="00D63B63"/>
    <w:rsid w:val="00D644C1"/>
    <w:rsid w:val="00D64BEC"/>
    <w:rsid w:val="00D65612"/>
    <w:rsid w:val="00D66496"/>
    <w:rsid w:val="00D67C5D"/>
    <w:rsid w:val="00D71A99"/>
    <w:rsid w:val="00D759F0"/>
    <w:rsid w:val="00D808DC"/>
    <w:rsid w:val="00D8157A"/>
    <w:rsid w:val="00D91F8B"/>
    <w:rsid w:val="00D924B1"/>
    <w:rsid w:val="00D94A3C"/>
    <w:rsid w:val="00D96A37"/>
    <w:rsid w:val="00D96EB9"/>
    <w:rsid w:val="00D9799D"/>
    <w:rsid w:val="00DA50BD"/>
    <w:rsid w:val="00DA5872"/>
    <w:rsid w:val="00DB0E4F"/>
    <w:rsid w:val="00DB4302"/>
    <w:rsid w:val="00DC01D8"/>
    <w:rsid w:val="00DC0ADE"/>
    <w:rsid w:val="00DC5A93"/>
    <w:rsid w:val="00DC5B3F"/>
    <w:rsid w:val="00DC5E38"/>
    <w:rsid w:val="00DC6672"/>
    <w:rsid w:val="00DD2DDB"/>
    <w:rsid w:val="00DD3E95"/>
    <w:rsid w:val="00DD4BC6"/>
    <w:rsid w:val="00DD7390"/>
    <w:rsid w:val="00DE28AF"/>
    <w:rsid w:val="00DE33BE"/>
    <w:rsid w:val="00DF23F1"/>
    <w:rsid w:val="00DF38A5"/>
    <w:rsid w:val="00E00C20"/>
    <w:rsid w:val="00E01ADB"/>
    <w:rsid w:val="00E0288E"/>
    <w:rsid w:val="00E05418"/>
    <w:rsid w:val="00E061E7"/>
    <w:rsid w:val="00E07E9E"/>
    <w:rsid w:val="00E15A01"/>
    <w:rsid w:val="00E1644E"/>
    <w:rsid w:val="00E16FCB"/>
    <w:rsid w:val="00E2064A"/>
    <w:rsid w:val="00E22BB0"/>
    <w:rsid w:val="00E25980"/>
    <w:rsid w:val="00E3236E"/>
    <w:rsid w:val="00E34EE4"/>
    <w:rsid w:val="00E3535D"/>
    <w:rsid w:val="00E402E7"/>
    <w:rsid w:val="00E43173"/>
    <w:rsid w:val="00E4489E"/>
    <w:rsid w:val="00E44978"/>
    <w:rsid w:val="00E45516"/>
    <w:rsid w:val="00E47AA3"/>
    <w:rsid w:val="00E55E35"/>
    <w:rsid w:val="00E568F4"/>
    <w:rsid w:val="00E57F3D"/>
    <w:rsid w:val="00E60E50"/>
    <w:rsid w:val="00E64047"/>
    <w:rsid w:val="00E64DBC"/>
    <w:rsid w:val="00E6689C"/>
    <w:rsid w:val="00E66A76"/>
    <w:rsid w:val="00E86635"/>
    <w:rsid w:val="00E8690F"/>
    <w:rsid w:val="00E86A51"/>
    <w:rsid w:val="00E90738"/>
    <w:rsid w:val="00E90C69"/>
    <w:rsid w:val="00EA66A4"/>
    <w:rsid w:val="00EB0858"/>
    <w:rsid w:val="00EB24F1"/>
    <w:rsid w:val="00EB6602"/>
    <w:rsid w:val="00EC4099"/>
    <w:rsid w:val="00EC6A09"/>
    <w:rsid w:val="00EC736C"/>
    <w:rsid w:val="00ED07CB"/>
    <w:rsid w:val="00ED18D7"/>
    <w:rsid w:val="00ED546B"/>
    <w:rsid w:val="00ED54CB"/>
    <w:rsid w:val="00ED695D"/>
    <w:rsid w:val="00EE1BF5"/>
    <w:rsid w:val="00EE3632"/>
    <w:rsid w:val="00EF1DEE"/>
    <w:rsid w:val="00EF4CE4"/>
    <w:rsid w:val="00F014C2"/>
    <w:rsid w:val="00F01E46"/>
    <w:rsid w:val="00F10125"/>
    <w:rsid w:val="00F11752"/>
    <w:rsid w:val="00F121CE"/>
    <w:rsid w:val="00F16C8F"/>
    <w:rsid w:val="00F20A1F"/>
    <w:rsid w:val="00F21729"/>
    <w:rsid w:val="00F244DB"/>
    <w:rsid w:val="00F247F2"/>
    <w:rsid w:val="00F25017"/>
    <w:rsid w:val="00F25146"/>
    <w:rsid w:val="00F25874"/>
    <w:rsid w:val="00F269F2"/>
    <w:rsid w:val="00F274B3"/>
    <w:rsid w:val="00F37533"/>
    <w:rsid w:val="00F37A6C"/>
    <w:rsid w:val="00F40B78"/>
    <w:rsid w:val="00F426DA"/>
    <w:rsid w:val="00F4422F"/>
    <w:rsid w:val="00F45287"/>
    <w:rsid w:val="00F556C1"/>
    <w:rsid w:val="00F561C8"/>
    <w:rsid w:val="00F56584"/>
    <w:rsid w:val="00F60FB0"/>
    <w:rsid w:val="00F64ED1"/>
    <w:rsid w:val="00F67348"/>
    <w:rsid w:val="00F73367"/>
    <w:rsid w:val="00F760F9"/>
    <w:rsid w:val="00F8000D"/>
    <w:rsid w:val="00F80CFC"/>
    <w:rsid w:val="00F83232"/>
    <w:rsid w:val="00F844DD"/>
    <w:rsid w:val="00F93135"/>
    <w:rsid w:val="00F93183"/>
    <w:rsid w:val="00F95477"/>
    <w:rsid w:val="00F964C6"/>
    <w:rsid w:val="00F97ADD"/>
    <w:rsid w:val="00FA0E64"/>
    <w:rsid w:val="00FA2934"/>
    <w:rsid w:val="00FA3C9E"/>
    <w:rsid w:val="00FA7C97"/>
    <w:rsid w:val="00FB3993"/>
    <w:rsid w:val="00FB4603"/>
    <w:rsid w:val="00FB69B5"/>
    <w:rsid w:val="00FC3A24"/>
    <w:rsid w:val="00FC5DD2"/>
    <w:rsid w:val="00FC5F7A"/>
    <w:rsid w:val="00FD2C2F"/>
    <w:rsid w:val="00FD32A7"/>
    <w:rsid w:val="00FD6170"/>
    <w:rsid w:val="00FD6337"/>
    <w:rsid w:val="00FE078A"/>
    <w:rsid w:val="00FE192D"/>
    <w:rsid w:val="00FF4A3F"/>
    <w:rsid w:val="00FF500C"/>
    <w:rsid w:val="00FF513D"/>
    <w:rsid w:val="00FF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F95094-1BC4-4B5A-9894-27360EDDB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E1A20"/>
    <w:pPr>
      <w:spacing w:after="0"/>
      <w:ind w:firstLine="709"/>
      <w:jc w:val="both"/>
    </w:pPr>
    <w:rPr>
      <w:noProof/>
      <w:sz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E00C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F3A29"/>
    <w:pPr>
      <w:keepNext/>
      <w:keepLines/>
      <w:spacing w:before="120"/>
      <w:jc w:val="left"/>
      <w:outlineLvl w:val="1"/>
    </w:pPr>
    <w:rPr>
      <w:rFonts w:asciiTheme="majorHAnsi" w:eastAsiaTheme="majorEastAsia" w:hAnsiTheme="majorHAnsi" w:cstheme="majorBidi"/>
      <w:noProof w:val="0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D06D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EB08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E00C2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1"/>
    <w:link w:val="a4"/>
    <w:uiPriority w:val="10"/>
    <w:rsid w:val="00E00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1"/>
    <w:link w:val="1"/>
    <w:uiPriority w:val="9"/>
    <w:rsid w:val="00E00C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">
    <w:name w:val="List Paragraph"/>
    <w:basedOn w:val="a0"/>
    <w:uiPriority w:val="34"/>
    <w:qFormat/>
    <w:rsid w:val="002363BC"/>
    <w:pPr>
      <w:numPr>
        <w:numId w:val="2"/>
      </w:numPr>
      <w:ind w:left="0" w:firstLine="709"/>
      <w:contextualSpacing/>
      <w:jc w:val="left"/>
    </w:pPr>
    <w:rPr>
      <w:rFonts w:cs="Segoe UI"/>
    </w:rPr>
  </w:style>
  <w:style w:type="paragraph" w:styleId="a6">
    <w:name w:val="Subtitle"/>
    <w:basedOn w:val="a0"/>
    <w:next w:val="a0"/>
    <w:link w:val="a7"/>
    <w:uiPriority w:val="11"/>
    <w:qFormat/>
    <w:rsid w:val="00FA2934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FA2934"/>
    <w:rPr>
      <w:rFonts w:eastAsiaTheme="minorEastAsia"/>
      <w:color w:val="5A5A5A" w:themeColor="text1" w:themeTint="A5"/>
      <w:spacing w:val="15"/>
    </w:rPr>
  </w:style>
  <w:style w:type="paragraph" w:styleId="a8">
    <w:name w:val="No Spacing"/>
    <w:uiPriority w:val="1"/>
    <w:qFormat/>
    <w:rsid w:val="00373DCE"/>
    <w:pPr>
      <w:spacing w:after="0" w:line="240" w:lineRule="auto"/>
    </w:pPr>
  </w:style>
  <w:style w:type="table" w:styleId="a9">
    <w:name w:val="Table Grid"/>
    <w:basedOn w:val="a2"/>
    <w:uiPriority w:val="39"/>
    <w:rsid w:val="00373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Моноширинный"/>
    <w:basedOn w:val="a0"/>
    <w:link w:val="ab"/>
    <w:qFormat/>
    <w:rsid w:val="004D5714"/>
    <w:rPr>
      <w:rFonts w:ascii="Consolas" w:hAnsi="Consolas" w:cs="Consolas"/>
      <w:sz w:val="20"/>
      <w:lang w:val="en-US"/>
    </w:rPr>
  </w:style>
  <w:style w:type="character" w:customStyle="1" w:styleId="ab">
    <w:name w:val="Моноширинный Знак"/>
    <w:basedOn w:val="a1"/>
    <w:link w:val="aa"/>
    <w:rsid w:val="004D5714"/>
    <w:rPr>
      <w:rFonts w:ascii="Consolas" w:hAnsi="Consolas" w:cs="Consolas"/>
      <w:sz w:val="20"/>
      <w:lang w:val="en-US"/>
    </w:rPr>
  </w:style>
  <w:style w:type="character" w:customStyle="1" w:styleId="ac">
    <w:name w:val="Исходный Код"/>
    <w:basedOn w:val="ab"/>
    <w:uiPriority w:val="1"/>
    <w:qFormat/>
    <w:rsid w:val="00203F81"/>
    <w:rPr>
      <w:rFonts w:ascii="Consolas" w:hAnsi="Consolas" w:cs="Consolas"/>
      <w:sz w:val="24"/>
      <w:bdr w:val="none" w:sz="0" w:space="0" w:color="auto"/>
      <w:shd w:val="clear" w:color="auto" w:fill="D9D9D9" w:themeFill="background1" w:themeFillShade="D9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F3A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D06D4A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eastAsia="ru-RU"/>
    </w:rPr>
  </w:style>
  <w:style w:type="character" w:styleId="ad">
    <w:name w:val="Strong"/>
    <w:basedOn w:val="a1"/>
    <w:uiPriority w:val="22"/>
    <w:qFormat/>
    <w:rsid w:val="008F7769"/>
    <w:rPr>
      <w:b/>
      <w:bCs/>
    </w:rPr>
  </w:style>
  <w:style w:type="character" w:styleId="ae">
    <w:name w:val="Emphasis"/>
    <w:basedOn w:val="a1"/>
    <w:uiPriority w:val="20"/>
    <w:qFormat/>
    <w:rsid w:val="008F7769"/>
    <w:rPr>
      <w:i/>
      <w:iCs/>
    </w:rPr>
  </w:style>
  <w:style w:type="character" w:styleId="af">
    <w:name w:val="Subtle Emphasis"/>
    <w:basedOn w:val="a1"/>
    <w:uiPriority w:val="19"/>
    <w:qFormat/>
    <w:rsid w:val="008F7769"/>
    <w:rPr>
      <w:i/>
      <w:iCs/>
      <w:color w:val="404040" w:themeColor="text1" w:themeTint="BF"/>
    </w:rPr>
  </w:style>
  <w:style w:type="character" w:customStyle="1" w:styleId="af0">
    <w:name w:val="Пример"/>
    <w:basedOn w:val="a1"/>
    <w:uiPriority w:val="1"/>
    <w:qFormat/>
    <w:rsid w:val="006F5A79"/>
    <w:rPr>
      <w:rFonts w:cs="Segoe UI"/>
      <w:b/>
      <w:i/>
      <w:color w:val="595959" w:themeColor="text1" w:themeTint="A6"/>
    </w:rPr>
  </w:style>
  <w:style w:type="character" w:customStyle="1" w:styleId="40">
    <w:name w:val="Заголовок 4 Знак"/>
    <w:basedOn w:val="a1"/>
    <w:link w:val="4"/>
    <w:uiPriority w:val="9"/>
    <w:rsid w:val="00EB0858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4"/>
      <w:lang w:eastAsia="ru-RU"/>
    </w:rPr>
  </w:style>
  <w:style w:type="character" w:styleId="af1">
    <w:name w:val="Book Title"/>
    <w:basedOn w:val="a1"/>
    <w:uiPriority w:val="33"/>
    <w:qFormat/>
    <w:rsid w:val="00C434EF"/>
    <w:rPr>
      <w:b/>
      <w:bCs/>
      <w:i/>
      <w:iCs/>
      <w:spacing w:val="5"/>
    </w:rPr>
  </w:style>
  <w:style w:type="paragraph" w:customStyle="1" w:styleId="af2">
    <w:name w:val="Рисунок"/>
    <w:basedOn w:val="a0"/>
    <w:next w:val="af3"/>
    <w:qFormat/>
    <w:rsid w:val="003922D1"/>
    <w:pPr>
      <w:ind w:firstLine="0"/>
      <w:jc w:val="center"/>
    </w:pPr>
    <w:rPr>
      <w:lang w:eastAsia="en-US"/>
    </w:rPr>
  </w:style>
  <w:style w:type="paragraph" w:customStyle="1" w:styleId="af4">
    <w:name w:val="Подпись к рисунку"/>
    <w:basedOn w:val="a0"/>
    <w:next w:val="af2"/>
    <w:qFormat/>
    <w:rsid w:val="003E1A20"/>
    <w:pPr>
      <w:spacing w:before="120" w:after="120"/>
    </w:pPr>
  </w:style>
  <w:style w:type="paragraph" w:customStyle="1" w:styleId="af5">
    <w:name w:val="Таблица"/>
    <w:basedOn w:val="a8"/>
    <w:next w:val="af3"/>
    <w:qFormat/>
    <w:rsid w:val="00E07E9E"/>
  </w:style>
  <w:style w:type="paragraph" w:customStyle="1" w:styleId="af3">
    <w:name w:val="После рисунка/таблицы"/>
    <w:basedOn w:val="a0"/>
    <w:next w:val="a0"/>
    <w:link w:val="af6"/>
    <w:qFormat/>
    <w:rsid w:val="00582ACC"/>
  </w:style>
  <w:style w:type="paragraph" w:styleId="af7">
    <w:name w:val="footnote text"/>
    <w:basedOn w:val="a0"/>
    <w:link w:val="af8"/>
    <w:uiPriority w:val="99"/>
    <w:semiHidden/>
    <w:unhideWhenUsed/>
    <w:rsid w:val="00922C70"/>
    <w:pPr>
      <w:spacing w:line="240" w:lineRule="auto"/>
    </w:pPr>
    <w:rPr>
      <w:sz w:val="20"/>
      <w:szCs w:val="20"/>
    </w:rPr>
  </w:style>
  <w:style w:type="character" w:customStyle="1" w:styleId="af6">
    <w:name w:val="После рисунка/таблицы Знак"/>
    <w:basedOn w:val="a1"/>
    <w:link w:val="af3"/>
    <w:rsid w:val="00582ACC"/>
    <w:rPr>
      <w:noProof/>
      <w:sz w:val="24"/>
      <w:lang w:eastAsia="ru-RU"/>
    </w:rPr>
  </w:style>
  <w:style w:type="character" w:customStyle="1" w:styleId="af8">
    <w:name w:val="Текст сноски Знак"/>
    <w:basedOn w:val="a1"/>
    <w:link w:val="af7"/>
    <w:uiPriority w:val="99"/>
    <w:semiHidden/>
    <w:rsid w:val="00922C70"/>
    <w:rPr>
      <w:noProof/>
      <w:sz w:val="20"/>
      <w:szCs w:val="20"/>
      <w:lang w:eastAsia="ru-RU"/>
    </w:rPr>
  </w:style>
  <w:style w:type="character" w:styleId="af9">
    <w:name w:val="footnote reference"/>
    <w:basedOn w:val="a1"/>
    <w:uiPriority w:val="99"/>
    <w:semiHidden/>
    <w:unhideWhenUsed/>
    <w:rsid w:val="00922C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38282-FD11-4856-9D03-209CD5054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4367</TotalTime>
  <Pages>6</Pages>
  <Words>1521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Шимко</dc:creator>
  <cp:keywords/>
  <dc:description/>
  <cp:lastModifiedBy>Владислав Савёнок</cp:lastModifiedBy>
  <cp:revision>865</cp:revision>
  <dcterms:created xsi:type="dcterms:W3CDTF">2016-10-24T13:40:00Z</dcterms:created>
  <dcterms:modified xsi:type="dcterms:W3CDTF">2016-11-25T20:42:00Z</dcterms:modified>
</cp:coreProperties>
</file>