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E828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4821F2C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EF2B041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2F607C37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"Уфимский университет науки и технологий"</w:t>
      </w:r>
    </w:p>
    <w:p w14:paraId="238A1237" w14:textId="77777777" w:rsidR="000E1ED3" w:rsidRDefault="000E1ED3">
      <w:pPr>
        <w:spacing w:line="240" w:lineRule="auto"/>
        <w:jc w:val="center"/>
        <w:rPr>
          <w:szCs w:val="28"/>
        </w:rPr>
      </w:pPr>
    </w:p>
    <w:p w14:paraId="02E97F5B" w14:textId="77777777" w:rsidR="000E1ED3" w:rsidRDefault="000E1ED3">
      <w:pPr>
        <w:spacing w:line="240" w:lineRule="auto"/>
        <w:jc w:val="center"/>
        <w:rPr>
          <w:szCs w:val="28"/>
        </w:rPr>
      </w:pPr>
    </w:p>
    <w:p w14:paraId="52C78273" w14:textId="77777777" w:rsidR="000E1ED3" w:rsidRDefault="000E1ED3">
      <w:pPr>
        <w:spacing w:line="240" w:lineRule="auto"/>
        <w:jc w:val="center"/>
        <w:rPr>
          <w:szCs w:val="28"/>
        </w:rPr>
      </w:pPr>
    </w:p>
    <w:p w14:paraId="4AE45F0E" w14:textId="77777777" w:rsidR="000E1ED3" w:rsidRDefault="000E1ED3">
      <w:pPr>
        <w:spacing w:after="0" w:line="240" w:lineRule="auto"/>
        <w:jc w:val="center"/>
        <w:rPr>
          <w:szCs w:val="28"/>
        </w:rPr>
      </w:pPr>
    </w:p>
    <w:p w14:paraId="090664FC" w14:textId="77777777" w:rsidR="006735E4" w:rsidRDefault="00000000" w:rsidP="006735E4">
      <w:pPr>
        <w:jc w:val="center"/>
        <w:rPr>
          <w:szCs w:val="28"/>
        </w:rPr>
      </w:pPr>
      <w:r>
        <w:rPr>
          <w:szCs w:val="28"/>
        </w:rPr>
        <w:t>Отчет по лабораторной работе № 1</w:t>
      </w:r>
      <w:r w:rsidR="006735E4" w:rsidRPr="006735E4">
        <w:rPr>
          <w:szCs w:val="28"/>
        </w:rPr>
        <w:br/>
      </w:r>
      <w:r w:rsidR="006735E4">
        <w:rPr>
          <w:szCs w:val="28"/>
        </w:rPr>
        <w:t>«Выбор темы проекта и составление основных положений техзадания (ТЗ)</w:t>
      </w:r>
    </w:p>
    <w:p w14:paraId="361F6E6F" w14:textId="2417EAC3" w:rsidR="000E1ED3" w:rsidRPr="00806C4C" w:rsidRDefault="006735E4" w:rsidP="006735E4">
      <w:pPr>
        <w:jc w:val="center"/>
        <w:rPr>
          <w:szCs w:val="28"/>
        </w:rPr>
      </w:pPr>
      <w:r>
        <w:rPr>
          <w:szCs w:val="28"/>
        </w:rPr>
        <w:t xml:space="preserve">Установка и конфигурирование системы управления контентом (CMS </w:t>
      </w:r>
      <w:proofErr w:type="spellStart"/>
      <w:r>
        <w:rPr>
          <w:szCs w:val="28"/>
        </w:rPr>
        <w:t>WordPress</w:t>
      </w:r>
      <w:proofErr w:type="spellEnd"/>
      <w:r>
        <w:rPr>
          <w:szCs w:val="28"/>
        </w:rPr>
        <w:t>) для создания сайта проекта»</w:t>
      </w:r>
    </w:p>
    <w:p w14:paraId="6EDC63B3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Pr="006735E4">
        <w:rPr>
          <w:szCs w:val="28"/>
          <w:lang w:eastAsia="zh-CN"/>
        </w:rPr>
        <w:t>Администрирование информационных систем</w:t>
      </w:r>
      <w:r>
        <w:rPr>
          <w:szCs w:val="28"/>
        </w:rPr>
        <w:t>»</w:t>
      </w:r>
    </w:p>
    <w:p w14:paraId="17E9BFE4" w14:textId="77777777" w:rsidR="000E1ED3" w:rsidRDefault="000E1ED3">
      <w:pPr>
        <w:spacing w:line="240" w:lineRule="auto"/>
        <w:jc w:val="center"/>
        <w:rPr>
          <w:szCs w:val="28"/>
        </w:rPr>
      </w:pPr>
    </w:p>
    <w:p w14:paraId="7D735D06" w14:textId="77777777" w:rsidR="000E1ED3" w:rsidRDefault="000E1ED3">
      <w:pPr>
        <w:spacing w:line="240" w:lineRule="auto"/>
        <w:jc w:val="center"/>
        <w:rPr>
          <w:szCs w:val="28"/>
        </w:rPr>
      </w:pPr>
    </w:p>
    <w:p w14:paraId="4DC4AF28" w14:textId="77777777" w:rsidR="000E1ED3" w:rsidRDefault="000E1ED3">
      <w:pPr>
        <w:spacing w:line="240" w:lineRule="auto"/>
        <w:jc w:val="center"/>
        <w:rPr>
          <w:szCs w:val="28"/>
        </w:rPr>
      </w:pPr>
    </w:p>
    <w:p w14:paraId="0D8074AA" w14:textId="77777777" w:rsidR="000E1ED3" w:rsidRDefault="000E1ED3">
      <w:pPr>
        <w:spacing w:line="240" w:lineRule="auto"/>
        <w:jc w:val="center"/>
        <w:rPr>
          <w:szCs w:val="28"/>
        </w:rPr>
      </w:pPr>
    </w:p>
    <w:p w14:paraId="14085D26" w14:textId="77777777" w:rsidR="000E1ED3" w:rsidRDefault="000E1ED3">
      <w:pPr>
        <w:spacing w:line="240" w:lineRule="auto"/>
        <w:rPr>
          <w:szCs w:val="28"/>
        </w:rPr>
      </w:pPr>
    </w:p>
    <w:p w14:paraId="1FEA47E8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14:paraId="79D56598" w14:textId="77777777" w:rsidR="000E1ED3" w:rsidRPr="006735E4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МО-42</w:t>
      </w:r>
      <w:r w:rsidRPr="006735E4">
        <w:rPr>
          <w:szCs w:val="28"/>
        </w:rPr>
        <w:t>3</w:t>
      </w:r>
    </w:p>
    <w:p w14:paraId="3233E15D" w14:textId="5EF31EDE" w:rsidR="006735E4" w:rsidRPr="006735E4" w:rsidRDefault="00000000" w:rsidP="006735E4">
      <w:pPr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Чурмаев</w:t>
      </w:r>
      <w:proofErr w:type="spellEnd"/>
      <w:r>
        <w:rPr>
          <w:szCs w:val="28"/>
        </w:rPr>
        <w:t xml:space="preserve"> М. Р.</w:t>
      </w:r>
      <w:r w:rsidR="006735E4" w:rsidRPr="006735E4">
        <w:rPr>
          <w:szCs w:val="28"/>
        </w:rPr>
        <w:br/>
      </w:r>
      <w:r w:rsidR="006735E4">
        <w:rPr>
          <w:szCs w:val="28"/>
        </w:rPr>
        <w:t>Студент группы МО-424</w:t>
      </w:r>
    </w:p>
    <w:p w14:paraId="0AA78204" w14:textId="74B8E3C9" w:rsidR="000E1ED3" w:rsidRPr="006735E4" w:rsidRDefault="006735E4">
      <w:pPr>
        <w:wordWrap w:val="0"/>
        <w:spacing w:line="240" w:lineRule="auto"/>
        <w:jc w:val="right"/>
        <w:rPr>
          <w:szCs w:val="28"/>
        </w:rPr>
      </w:pPr>
      <w:r>
        <w:rPr>
          <w:szCs w:val="28"/>
        </w:rPr>
        <w:t>Нуртдинов Д.М.</w:t>
      </w:r>
    </w:p>
    <w:p w14:paraId="5733886D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Проверила:</w:t>
      </w:r>
    </w:p>
    <w:p w14:paraId="6F05A78B" w14:textId="77777777" w:rsidR="000E1ED3" w:rsidRDefault="00000000">
      <w:pPr>
        <w:wordWrap w:val="0"/>
        <w:spacing w:line="240" w:lineRule="auto"/>
        <w:jc w:val="right"/>
        <w:rPr>
          <w:szCs w:val="28"/>
        </w:rPr>
      </w:pPr>
      <w:r>
        <w:rPr>
          <w:szCs w:val="28"/>
          <w:shd w:val="clear" w:color="auto" w:fill="FFFFFF" w:themeFill="background1"/>
        </w:rPr>
        <w:t>Сазонова Е. Ю.</w:t>
      </w:r>
    </w:p>
    <w:p w14:paraId="46F9798E" w14:textId="77777777" w:rsidR="000E1ED3" w:rsidRDefault="000E1ED3">
      <w:pPr>
        <w:spacing w:line="240" w:lineRule="auto"/>
      </w:pPr>
    </w:p>
    <w:p w14:paraId="29B1A70B" w14:textId="77777777" w:rsidR="000E1ED3" w:rsidRDefault="000E1ED3" w:rsidP="007B0D8E">
      <w:pPr>
        <w:spacing w:line="240" w:lineRule="auto"/>
        <w:rPr>
          <w:szCs w:val="28"/>
        </w:rPr>
      </w:pPr>
    </w:p>
    <w:p w14:paraId="1F62206C" w14:textId="77777777" w:rsidR="000E1ED3" w:rsidRDefault="000E1ED3">
      <w:pPr>
        <w:spacing w:line="240" w:lineRule="auto"/>
        <w:jc w:val="center"/>
        <w:rPr>
          <w:szCs w:val="28"/>
        </w:rPr>
      </w:pPr>
    </w:p>
    <w:p w14:paraId="12829765" w14:textId="77777777" w:rsidR="000E1ED3" w:rsidRDefault="000E1ED3">
      <w:pPr>
        <w:spacing w:line="240" w:lineRule="auto"/>
        <w:jc w:val="center"/>
        <w:rPr>
          <w:szCs w:val="28"/>
        </w:rPr>
      </w:pPr>
    </w:p>
    <w:p w14:paraId="36F6AE19" w14:textId="77777777" w:rsidR="000E1ED3" w:rsidRDefault="000E1ED3">
      <w:pPr>
        <w:spacing w:line="240" w:lineRule="auto"/>
        <w:jc w:val="center"/>
        <w:rPr>
          <w:szCs w:val="28"/>
        </w:rPr>
      </w:pPr>
    </w:p>
    <w:p w14:paraId="3081B599" w14:textId="77777777" w:rsidR="000E1ED3" w:rsidRDefault="000E1ED3">
      <w:pPr>
        <w:spacing w:line="240" w:lineRule="auto"/>
        <w:jc w:val="both"/>
        <w:rPr>
          <w:szCs w:val="28"/>
        </w:rPr>
      </w:pPr>
    </w:p>
    <w:p w14:paraId="7B20711D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Уфа 2025</w:t>
      </w:r>
    </w:p>
    <w:p w14:paraId="169A89AA" w14:textId="77777777" w:rsidR="0012327D" w:rsidRPr="0012327D" w:rsidRDefault="0012327D" w:rsidP="0012327D">
      <w:pPr>
        <w:spacing w:after="0"/>
        <w:jc w:val="both"/>
        <w:rPr>
          <w:szCs w:val="28"/>
        </w:rPr>
      </w:pPr>
      <w:r w:rsidRPr="0012327D">
        <w:rPr>
          <w:szCs w:val="28"/>
        </w:rPr>
        <w:lastRenderedPageBreak/>
        <w:t>Ход выполнения работы:</w:t>
      </w:r>
    </w:p>
    <w:p w14:paraId="419FE9C4" w14:textId="77777777" w:rsidR="0012327D" w:rsidRPr="0012327D" w:rsidRDefault="0012327D" w:rsidP="0012327D">
      <w:pPr>
        <w:spacing w:after="0"/>
        <w:jc w:val="both"/>
        <w:rPr>
          <w:szCs w:val="28"/>
        </w:rPr>
      </w:pPr>
      <w:r w:rsidRPr="0012327D">
        <w:rPr>
          <w:szCs w:val="28"/>
        </w:rPr>
        <w:t>1. Теоретическая часть:</w:t>
      </w:r>
    </w:p>
    <w:p w14:paraId="1FF72D54" w14:textId="6C62BFF2" w:rsidR="00806C4C" w:rsidRPr="00806C4C" w:rsidRDefault="00806C4C" w:rsidP="00806C4C">
      <w:pPr>
        <w:spacing w:after="0"/>
        <w:jc w:val="both"/>
        <w:rPr>
          <w:szCs w:val="28"/>
        </w:rPr>
      </w:pPr>
      <w:r w:rsidRPr="00806C4C">
        <w:rPr>
          <w:szCs w:val="28"/>
        </w:rPr>
        <w:t xml:space="preserve">1.1 </w:t>
      </w:r>
      <w:r w:rsidRPr="00806C4C">
        <w:rPr>
          <w:b/>
          <w:bCs/>
          <w:szCs w:val="28"/>
          <w:lang w:val="en-US"/>
        </w:rPr>
        <w:t>CMS</w:t>
      </w:r>
      <w:r w:rsidRPr="00806C4C">
        <w:rPr>
          <w:b/>
          <w:bCs/>
          <w:szCs w:val="28"/>
        </w:rPr>
        <w:t xml:space="preserve"> (</w:t>
      </w:r>
      <w:r w:rsidRPr="00806C4C">
        <w:rPr>
          <w:b/>
          <w:bCs/>
          <w:szCs w:val="28"/>
          <w:lang w:val="en-US"/>
        </w:rPr>
        <w:t>Content</w:t>
      </w:r>
      <w:r w:rsidRPr="00806C4C">
        <w:rPr>
          <w:b/>
          <w:bCs/>
          <w:szCs w:val="28"/>
        </w:rPr>
        <w:t xml:space="preserve"> </w:t>
      </w:r>
      <w:r w:rsidRPr="00806C4C">
        <w:rPr>
          <w:b/>
          <w:bCs/>
          <w:szCs w:val="28"/>
          <w:lang w:val="en-US"/>
        </w:rPr>
        <w:t>Management</w:t>
      </w:r>
      <w:r w:rsidRPr="00806C4C">
        <w:rPr>
          <w:b/>
          <w:bCs/>
          <w:szCs w:val="28"/>
        </w:rPr>
        <w:t xml:space="preserve"> </w:t>
      </w:r>
      <w:r w:rsidRPr="00806C4C">
        <w:rPr>
          <w:b/>
          <w:bCs/>
          <w:szCs w:val="28"/>
          <w:lang w:val="en-US"/>
        </w:rPr>
        <w:t>System</w:t>
      </w:r>
      <w:r w:rsidRPr="00806C4C">
        <w:rPr>
          <w:b/>
          <w:bCs/>
          <w:szCs w:val="28"/>
        </w:rPr>
        <w:t>)</w:t>
      </w:r>
      <w:r w:rsidRPr="00806C4C">
        <w:rPr>
          <w:szCs w:val="28"/>
        </w:rPr>
        <w:t xml:space="preserve"> — это система управления содержимым, которая позволяет создавать, редактировать, управлять и публиковать контент на веб-сайте без необходимости в глубоком знании программирования. Она представляет собой набор инструментов, упрощающих создание и поддержание сайтов, а также их обновление. </w:t>
      </w:r>
      <w:r w:rsidRPr="00806C4C">
        <w:rPr>
          <w:szCs w:val="28"/>
          <w:lang w:val="en-US"/>
        </w:rPr>
        <w:t>CMS</w:t>
      </w:r>
      <w:r w:rsidRPr="00806C4C">
        <w:rPr>
          <w:szCs w:val="28"/>
        </w:rPr>
        <w:t xml:space="preserve"> предоставляет функциональные возможности для разработки сайтов, блогов, интернет-магазинов и других типов веб-проектов.</w:t>
      </w:r>
    </w:p>
    <w:p w14:paraId="6892B546" w14:textId="77777777" w:rsidR="00806C4C" w:rsidRPr="00806C4C" w:rsidRDefault="00806C4C" w:rsidP="00806C4C">
      <w:pPr>
        <w:spacing w:after="0"/>
        <w:jc w:val="both"/>
        <w:rPr>
          <w:szCs w:val="28"/>
          <w:lang w:val="en-US"/>
        </w:rPr>
      </w:pPr>
      <w:proofErr w:type="spellStart"/>
      <w:r w:rsidRPr="00806C4C">
        <w:rPr>
          <w:b/>
          <w:bCs/>
          <w:szCs w:val="28"/>
          <w:lang w:val="en-US"/>
        </w:rPr>
        <w:t>Основные</w:t>
      </w:r>
      <w:proofErr w:type="spellEnd"/>
      <w:r w:rsidRPr="00806C4C">
        <w:rPr>
          <w:b/>
          <w:bCs/>
          <w:szCs w:val="28"/>
          <w:lang w:val="en-US"/>
        </w:rPr>
        <w:t xml:space="preserve"> </w:t>
      </w:r>
      <w:proofErr w:type="spellStart"/>
      <w:r w:rsidRPr="00806C4C">
        <w:rPr>
          <w:b/>
          <w:bCs/>
          <w:szCs w:val="28"/>
          <w:lang w:val="en-US"/>
        </w:rPr>
        <w:t>функции</w:t>
      </w:r>
      <w:proofErr w:type="spellEnd"/>
      <w:r w:rsidRPr="00806C4C">
        <w:rPr>
          <w:b/>
          <w:bCs/>
          <w:szCs w:val="28"/>
          <w:lang w:val="en-US"/>
        </w:rPr>
        <w:t xml:space="preserve"> CMS:</w:t>
      </w:r>
    </w:p>
    <w:p w14:paraId="5F411C63" w14:textId="77777777" w:rsidR="00806C4C" w:rsidRPr="00806C4C" w:rsidRDefault="00806C4C" w:rsidP="00806C4C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Редактирование контента</w:t>
      </w:r>
      <w:r w:rsidRPr="00806C4C">
        <w:rPr>
          <w:szCs w:val="28"/>
        </w:rPr>
        <w:t>: Возможность создания и редактирования текстов, изображений, видео и других материалов.</w:t>
      </w:r>
    </w:p>
    <w:p w14:paraId="5FEAF9A0" w14:textId="77777777" w:rsidR="00806C4C" w:rsidRPr="00806C4C" w:rsidRDefault="00806C4C" w:rsidP="00806C4C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Управление пользователями</w:t>
      </w:r>
      <w:r w:rsidRPr="00806C4C">
        <w:rPr>
          <w:szCs w:val="28"/>
        </w:rPr>
        <w:t>: Возможность создания различных типов пользователей с разными уровнями доступа.</w:t>
      </w:r>
    </w:p>
    <w:p w14:paraId="54774C09" w14:textId="77777777" w:rsidR="00806C4C" w:rsidRPr="00806C4C" w:rsidRDefault="00806C4C" w:rsidP="00806C4C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Шаблоны и темы</w:t>
      </w:r>
      <w:r w:rsidRPr="00806C4C">
        <w:rPr>
          <w:szCs w:val="28"/>
        </w:rPr>
        <w:t>: Предоставление готовых дизайнов для быстрого создания сайта.</w:t>
      </w:r>
    </w:p>
    <w:p w14:paraId="7FACD819" w14:textId="77777777" w:rsidR="00806C4C" w:rsidRPr="00806C4C" w:rsidRDefault="00806C4C" w:rsidP="00806C4C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Модульность</w:t>
      </w:r>
      <w:r w:rsidRPr="00806C4C">
        <w:rPr>
          <w:szCs w:val="28"/>
        </w:rPr>
        <w:t>: Установка различных плагинов и расширений для добавления новых функций.</w:t>
      </w:r>
    </w:p>
    <w:p w14:paraId="24EB2754" w14:textId="77777777" w:rsidR="00806C4C" w:rsidRPr="00806C4C" w:rsidRDefault="00806C4C" w:rsidP="00806C4C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  <w:lang w:val="en-US"/>
        </w:rPr>
        <w:t>SEO</w:t>
      </w:r>
      <w:r w:rsidRPr="00806C4C">
        <w:rPr>
          <w:b/>
          <w:bCs/>
          <w:szCs w:val="28"/>
        </w:rPr>
        <w:t>-оптимизация</w:t>
      </w:r>
      <w:r w:rsidRPr="00806C4C">
        <w:rPr>
          <w:szCs w:val="28"/>
        </w:rPr>
        <w:t>: Инструменты для улучшения видимости сайта в поисковых системах.</w:t>
      </w:r>
    </w:p>
    <w:p w14:paraId="6C5078E3" w14:textId="2470F64A" w:rsidR="00806C4C" w:rsidRPr="00806C4C" w:rsidRDefault="00DD179C" w:rsidP="00806C4C">
      <w:pPr>
        <w:spacing w:after="0"/>
        <w:jc w:val="both"/>
        <w:rPr>
          <w:szCs w:val="28"/>
          <w:lang w:val="en-US"/>
        </w:rPr>
      </w:pPr>
      <w:r>
        <w:rPr>
          <w:b/>
          <w:bCs/>
          <w:szCs w:val="28"/>
        </w:rPr>
        <w:t>П</w:t>
      </w:r>
      <w:proofErr w:type="spellStart"/>
      <w:r w:rsidRPr="00DD179C">
        <w:rPr>
          <w:b/>
          <w:bCs/>
          <w:szCs w:val="28"/>
          <w:lang w:val="en-US"/>
        </w:rPr>
        <w:t>редоставляемые</w:t>
      </w:r>
      <w:proofErr w:type="spellEnd"/>
      <w:r w:rsidRPr="00DD179C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в</w:t>
      </w:r>
      <w:proofErr w:type="spellStart"/>
      <w:r w:rsidR="00806C4C" w:rsidRPr="00806C4C">
        <w:rPr>
          <w:b/>
          <w:bCs/>
          <w:szCs w:val="28"/>
          <w:lang w:val="en-US"/>
        </w:rPr>
        <w:t>озможности</w:t>
      </w:r>
      <w:proofErr w:type="spellEnd"/>
      <w:r w:rsidR="00806C4C" w:rsidRPr="00806C4C">
        <w:rPr>
          <w:b/>
          <w:bCs/>
          <w:szCs w:val="28"/>
          <w:lang w:val="en-US"/>
        </w:rPr>
        <w:t xml:space="preserve"> CMS</w:t>
      </w:r>
      <w:r w:rsidR="00806C4C" w:rsidRPr="00806C4C">
        <w:rPr>
          <w:szCs w:val="28"/>
          <w:lang w:val="en-US"/>
        </w:rPr>
        <w:t>:</w:t>
      </w:r>
    </w:p>
    <w:p w14:paraId="663A7F38" w14:textId="77777777" w:rsidR="00806C4C" w:rsidRPr="00806C4C" w:rsidRDefault="00806C4C" w:rsidP="00806C4C">
      <w:pPr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proofErr w:type="spellStart"/>
      <w:r w:rsidRPr="00806C4C">
        <w:rPr>
          <w:szCs w:val="28"/>
          <w:lang w:val="en-US"/>
        </w:rPr>
        <w:t>Легкость</w:t>
      </w:r>
      <w:proofErr w:type="spellEnd"/>
      <w:r w:rsidRPr="00806C4C">
        <w:rPr>
          <w:szCs w:val="28"/>
          <w:lang w:val="en-US"/>
        </w:rPr>
        <w:t xml:space="preserve"> в </w:t>
      </w:r>
      <w:proofErr w:type="spellStart"/>
      <w:r w:rsidRPr="00806C4C">
        <w:rPr>
          <w:szCs w:val="28"/>
          <w:lang w:val="en-US"/>
        </w:rPr>
        <w:t>администрировании</w:t>
      </w:r>
      <w:proofErr w:type="spellEnd"/>
      <w:r w:rsidRPr="00806C4C">
        <w:rPr>
          <w:szCs w:val="28"/>
          <w:lang w:val="en-US"/>
        </w:rPr>
        <w:t xml:space="preserve"> </w:t>
      </w:r>
      <w:proofErr w:type="spellStart"/>
      <w:r w:rsidRPr="00806C4C">
        <w:rPr>
          <w:szCs w:val="28"/>
          <w:lang w:val="en-US"/>
        </w:rPr>
        <w:t>сайта</w:t>
      </w:r>
      <w:proofErr w:type="spellEnd"/>
      <w:r w:rsidRPr="00806C4C">
        <w:rPr>
          <w:szCs w:val="28"/>
          <w:lang w:val="en-US"/>
        </w:rPr>
        <w:t>.</w:t>
      </w:r>
    </w:p>
    <w:p w14:paraId="6D2F70C4" w14:textId="77777777" w:rsidR="00806C4C" w:rsidRPr="00806C4C" w:rsidRDefault="00806C4C" w:rsidP="00806C4C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806C4C">
        <w:rPr>
          <w:szCs w:val="28"/>
        </w:rPr>
        <w:t>Возможность интеграции с различными сервисами (например, аналитика, платежные системы).</w:t>
      </w:r>
    </w:p>
    <w:p w14:paraId="5005FED8" w14:textId="77777777" w:rsidR="00806C4C" w:rsidRPr="00806C4C" w:rsidRDefault="00806C4C" w:rsidP="00806C4C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806C4C">
        <w:rPr>
          <w:szCs w:val="28"/>
        </w:rPr>
        <w:t>Поддержка многоканального контента (мобильные версии, адаптивные дизайны).</w:t>
      </w:r>
    </w:p>
    <w:p w14:paraId="110E9730" w14:textId="77777777" w:rsidR="00806C4C" w:rsidRPr="00806C4C" w:rsidRDefault="00806C4C" w:rsidP="00806C4C">
      <w:pPr>
        <w:spacing w:after="0"/>
        <w:jc w:val="both"/>
        <w:rPr>
          <w:szCs w:val="28"/>
          <w:lang w:val="en-US"/>
        </w:rPr>
      </w:pPr>
      <w:r w:rsidRPr="00806C4C">
        <w:rPr>
          <w:b/>
          <w:bCs/>
          <w:szCs w:val="28"/>
          <w:lang w:val="en-US"/>
        </w:rPr>
        <w:lastRenderedPageBreak/>
        <w:t>CMS и CMF (Content Management Framework)</w:t>
      </w:r>
      <w:r w:rsidRPr="00806C4C">
        <w:rPr>
          <w:szCs w:val="28"/>
          <w:lang w:val="en-US"/>
        </w:rPr>
        <w:t>:</w:t>
      </w:r>
    </w:p>
    <w:p w14:paraId="77CAC36F" w14:textId="77777777" w:rsidR="00806C4C" w:rsidRPr="00806C4C" w:rsidRDefault="00806C4C" w:rsidP="00806C4C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806C4C">
        <w:rPr>
          <w:szCs w:val="28"/>
          <w:lang w:val="en-US"/>
        </w:rPr>
        <w:t>CMS</w:t>
      </w:r>
      <w:r w:rsidRPr="00806C4C">
        <w:rPr>
          <w:szCs w:val="28"/>
        </w:rPr>
        <w:t xml:space="preserve"> ориентирована на готовые решения для создания контента, в то время как </w:t>
      </w:r>
      <w:r w:rsidRPr="00806C4C">
        <w:rPr>
          <w:szCs w:val="28"/>
          <w:lang w:val="en-US"/>
        </w:rPr>
        <w:t>CMF</w:t>
      </w:r>
      <w:r w:rsidRPr="00806C4C">
        <w:rPr>
          <w:szCs w:val="28"/>
        </w:rPr>
        <w:t xml:space="preserve"> предоставляет гибкую основу для разработки более сложных и кастомизированных сайтов, где разработчик больше контролирует процесс.</w:t>
      </w:r>
    </w:p>
    <w:p w14:paraId="38B85F9A" w14:textId="77777777" w:rsidR="00806C4C" w:rsidRPr="00806C4C" w:rsidRDefault="00806C4C" w:rsidP="00806C4C">
      <w:pPr>
        <w:numPr>
          <w:ilvl w:val="0"/>
          <w:numId w:val="3"/>
        </w:numPr>
        <w:spacing w:after="0"/>
        <w:jc w:val="both"/>
        <w:rPr>
          <w:szCs w:val="28"/>
        </w:rPr>
      </w:pPr>
      <w:r w:rsidRPr="00806C4C">
        <w:rPr>
          <w:szCs w:val="28"/>
          <w:lang w:val="en-US"/>
        </w:rPr>
        <w:t>CMS</w:t>
      </w:r>
      <w:r w:rsidRPr="00806C4C">
        <w:rPr>
          <w:szCs w:val="28"/>
        </w:rPr>
        <w:t xml:space="preserve"> — более ориентирована на пользователей с ограниченным техническим знанием, в то время как </w:t>
      </w:r>
      <w:r w:rsidRPr="00806C4C">
        <w:rPr>
          <w:szCs w:val="28"/>
          <w:lang w:val="en-US"/>
        </w:rPr>
        <w:t>CMF</w:t>
      </w:r>
      <w:r w:rsidRPr="00806C4C">
        <w:rPr>
          <w:szCs w:val="28"/>
        </w:rPr>
        <w:t xml:space="preserve"> подходит для опытных разработчиков, которым нужно больше контроля над системой.</w:t>
      </w:r>
    </w:p>
    <w:p w14:paraId="14386E8A" w14:textId="77777777" w:rsidR="00806C4C" w:rsidRPr="00806C4C" w:rsidRDefault="00806C4C" w:rsidP="00806C4C">
      <w:pPr>
        <w:spacing w:after="0"/>
        <w:jc w:val="both"/>
        <w:rPr>
          <w:szCs w:val="28"/>
          <w:lang w:val="en-US"/>
        </w:rPr>
      </w:pPr>
      <w:proofErr w:type="spellStart"/>
      <w:r w:rsidRPr="00806C4C">
        <w:rPr>
          <w:b/>
          <w:bCs/>
          <w:szCs w:val="28"/>
          <w:lang w:val="en-US"/>
        </w:rPr>
        <w:t>Основные</w:t>
      </w:r>
      <w:proofErr w:type="spellEnd"/>
      <w:r w:rsidRPr="00806C4C">
        <w:rPr>
          <w:b/>
          <w:bCs/>
          <w:szCs w:val="28"/>
          <w:lang w:val="en-US"/>
        </w:rPr>
        <w:t xml:space="preserve"> </w:t>
      </w:r>
      <w:proofErr w:type="spellStart"/>
      <w:r w:rsidRPr="00806C4C">
        <w:rPr>
          <w:b/>
          <w:bCs/>
          <w:szCs w:val="28"/>
          <w:lang w:val="en-US"/>
        </w:rPr>
        <w:t>термины</w:t>
      </w:r>
      <w:proofErr w:type="spellEnd"/>
      <w:r w:rsidRPr="00806C4C">
        <w:rPr>
          <w:b/>
          <w:bCs/>
          <w:szCs w:val="28"/>
          <w:lang w:val="en-US"/>
        </w:rPr>
        <w:t xml:space="preserve"> в CMS:</w:t>
      </w:r>
    </w:p>
    <w:p w14:paraId="53F56492" w14:textId="77777777" w:rsidR="00806C4C" w:rsidRPr="00806C4C" w:rsidRDefault="00806C4C" w:rsidP="00806C4C">
      <w:pPr>
        <w:numPr>
          <w:ilvl w:val="0"/>
          <w:numId w:val="4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Контент</w:t>
      </w:r>
      <w:r w:rsidRPr="00806C4C">
        <w:rPr>
          <w:szCs w:val="28"/>
        </w:rPr>
        <w:t>: Тексты, изображения, видео, аудио и другие материалы на сайте.</w:t>
      </w:r>
    </w:p>
    <w:p w14:paraId="082016F9" w14:textId="77777777" w:rsidR="00806C4C" w:rsidRPr="00806C4C" w:rsidRDefault="00806C4C" w:rsidP="00806C4C">
      <w:pPr>
        <w:numPr>
          <w:ilvl w:val="0"/>
          <w:numId w:val="4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Плагин</w:t>
      </w:r>
      <w:r w:rsidRPr="00806C4C">
        <w:rPr>
          <w:szCs w:val="28"/>
        </w:rPr>
        <w:t>: Модуль, добавляющий новую функциональность в систему.</w:t>
      </w:r>
    </w:p>
    <w:p w14:paraId="521E1171" w14:textId="77777777" w:rsidR="00806C4C" w:rsidRPr="00806C4C" w:rsidRDefault="00806C4C" w:rsidP="00806C4C">
      <w:pPr>
        <w:numPr>
          <w:ilvl w:val="0"/>
          <w:numId w:val="4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Шаблон</w:t>
      </w:r>
      <w:r w:rsidRPr="00806C4C">
        <w:rPr>
          <w:szCs w:val="28"/>
        </w:rPr>
        <w:t>: Структура для оформления страницы сайта.</w:t>
      </w:r>
    </w:p>
    <w:p w14:paraId="669004B9" w14:textId="77777777" w:rsidR="00806C4C" w:rsidRPr="00806C4C" w:rsidRDefault="00806C4C" w:rsidP="00806C4C">
      <w:pPr>
        <w:numPr>
          <w:ilvl w:val="0"/>
          <w:numId w:val="4"/>
        </w:numPr>
        <w:spacing w:after="0"/>
        <w:jc w:val="both"/>
        <w:rPr>
          <w:szCs w:val="28"/>
        </w:rPr>
      </w:pPr>
      <w:r w:rsidRPr="00806C4C">
        <w:rPr>
          <w:b/>
          <w:bCs/>
          <w:szCs w:val="28"/>
        </w:rPr>
        <w:t>Админ-панель</w:t>
      </w:r>
      <w:r w:rsidRPr="00806C4C">
        <w:rPr>
          <w:szCs w:val="28"/>
        </w:rPr>
        <w:t>: Интерфейс для управления содержимым сайта.</w:t>
      </w:r>
    </w:p>
    <w:p w14:paraId="3E1223E5" w14:textId="77777777" w:rsidR="00806C4C" w:rsidRPr="00806C4C" w:rsidRDefault="00806C4C" w:rsidP="00806C4C">
      <w:pPr>
        <w:spacing w:after="0"/>
        <w:jc w:val="both"/>
        <w:rPr>
          <w:szCs w:val="28"/>
          <w:lang w:val="en-US"/>
        </w:rPr>
      </w:pPr>
      <w:proofErr w:type="spellStart"/>
      <w:r w:rsidRPr="00806C4C">
        <w:rPr>
          <w:b/>
          <w:bCs/>
          <w:szCs w:val="28"/>
          <w:lang w:val="en-US"/>
        </w:rPr>
        <w:t>Источники</w:t>
      </w:r>
      <w:proofErr w:type="spellEnd"/>
      <w:r w:rsidRPr="00806C4C">
        <w:rPr>
          <w:b/>
          <w:bCs/>
          <w:szCs w:val="28"/>
          <w:lang w:val="en-US"/>
        </w:rPr>
        <w:t xml:space="preserve"> </w:t>
      </w:r>
      <w:proofErr w:type="spellStart"/>
      <w:r w:rsidRPr="00806C4C">
        <w:rPr>
          <w:b/>
          <w:bCs/>
          <w:szCs w:val="28"/>
          <w:lang w:val="en-US"/>
        </w:rPr>
        <w:t>информации</w:t>
      </w:r>
      <w:proofErr w:type="spellEnd"/>
      <w:r w:rsidRPr="00806C4C">
        <w:rPr>
          <w:szCs w:val="28"/>
          <w:lang w:val="en-US"/>
        </w:rPr>
        <w:t>:</w:t>
      </w:r>
    </w:p>
    <w:p w14:paraId="58F7D73D" w14:textId="77777777" w:rsidR="00806C4C" w:rsidRPr="00806C4C" w:rsidRDefault="00806C4C" w:rsidP="00806C4C">
      <w:pPr>
        <w:numPr>
          <w:ilvl w:val="0"/>
          <w:numId w:val="5"/>
        </w:numPr>
        <w:spacing w:after="0"/>
        <w:jc w:val="both"/>
        <w:rPr>
          <w:szCs w:val="28"/>
          <w:lang w:val="en-US"/>
        </w:rPr>
      </w:pPr>
      <w:hyperlink r:id="rId7" w:tgtFrame="_new" w:history="1">
        <w:r w:rsidRPr="00806C4C">
          <w:rPr>
            <w:rStyle w:val="ac"/>
            <w:szCs w:val="28"/>
            <w:lang w:val="en-US"/>
          </w:rPr>
          <w:t>Wikipedia - Content Management System</w:t>
        </w:r>
      </w:hyperlink>
    </w:p>
    <w:p w14:paraId="78383760" w14:textId="66CC272C" w:rsidR="00806C4C" w:rsidRPr="00806C4C" w:rsidRDefault="00806C4C" w:rsidP="00806C4C">
      <w:pPr>
        <w:numPr>
          <w:ilvl w:val="0"/>
          <w:numId w:val="5"/>
        </w:numPr>
        <w:jc w:val="both"/>
        <w:rPr>
          <w:szCs w:val="28"/>
          <w:lang w:val="en-US"/>
        </w:rPr>
      </w:pPr>
      <w:hyperlink r:id="rId8" w:tgtFrame="_self" w:history="1">
        <w:r w:rsidRPr="00806C4C">
          <w:rPr>
            <w:rStyle w:val="ac"/>
            <w:szCs w:val="28"/>
            <w:lang w:val="en-US"/>
          </w:rPr>
          <w:t>What is a content management system (CMS)? - TechTarget</w:t>
        </w:r>
      </w:hyperlink>
    </w:p>
    <w:p w14:paraId="26114CB3" w14:textId="5B706B49" w:rsidR="00806C4C" w:rsidRDefault="00806C4C" w:rsidP="0041672C">
      <w:pPr>
        <w:spacing w:after="0"/>
        <w:jc w:val="both"/>
        <w:rPr>
          <w:szCs w:val="28"/>
        </w:rPr>
      </w:pPr>
      <w:r w:rsidRPr="00806C4C">
        <w:rPr>
          <w:szCs w:val="28"/>
        </w:rPr>
        <w:t xml:space="preserve">1.2 Обзор и анализ методов решения: </w:t>
      </w:r>
    </w:p>
    <w:p w14:paraId="2353D393" w14:textId="77777777" w:rsidR="0041672C" w:rsidRPr="0041672C" w:rsidRDefault="0041672C" w:rsidP="0041672C">
      <w:pPr>
        <w:spacing w:after="0"/>
        <w:jc w:val="both"/>
        <w:rPr>
          <w:szCs w:val="28"/>
        </w:rPr>
      </w:pPr>
      <w:r w:rsidRPr="0041672C">
        <w:rPr>
          <w:b/>
          <w:bCs/>
          <w:szCs w:val="28"/>
        </w:rPr>
        <w:t xml:space="preserve">Коробочные коммерческие </w:t>
      </w:r>
      <w:r w:rsidRPr="0041672C">
        <w:rPr>
          <w:b/>
          <w:bCs/>
          <w:szCs w:val="28"/>
          <w:lang w:val="en-US"/>
        </w:rPr>
        <w:t>CMS</w:t>
      </w:r>
      <w:r w:rsidRPr="0041672C">
        <w:rPr>
          <w:szCs w:val="28"/>
        </w:rPr>
        <w:t xml:space="preserve"> — это решения, которые продаются за деньги и имеют все необходимые инструменты для создания и управления сайтом. Примеры: </w:t>
      </w:r>
      <w:r w:rsidRPr="0041672C">
        <w:rPr>
          <w:b/>
          <w:bCs/>
          <w:szCs w:val="28"/>
          <w:lang w:val="en-US"/>
        </w:rPr>
        <w:t>Wix</w:t>
      </w:r>
      <w:r w:rsidRPr="0041672C">
        <w:rPr>
          <w:szCs w:val="28"/>
        </w:rPr>
        <w:t xml:space="preserve">, </w:t>
      </w:r>
      <w:r w:rsidRPr="0041672C">
        <w:rPr>
          <w:b/>
          <w:bCs/>
          <w:szCs w:val="28"/>
          <w:lang w:val="en-US"/>
        </w:rPr>
        <w:t>Squarespace</w:t>
      </w:r>
      <w:r w:rsidRPr="0041672C">
        <w:rPr>
          <w:szCs w:val="28"/>
        </w:rPr>
        <w:t>. Эти системы обычно предлагают простоту использования, но ограничивают возможности в кастомизации.</w:t>
      </w:r>
    </w:p>
    <w:p w14:paraId="61E87B21" w14:textId="77777777" w:rsidR="0041672C" w:rsidRPr="0041672C" w:rsidRDefault="0041672C" w:rsidP="0041672C">
      <w:pPr>
        <w:spacing w:after="0"/>
        <w:jc w:val="both"/>
        <w:rPr>
          <w:szCs w:val="28"/>
        </w:rPr>
      </w:pPr>
      <w:r w:rsidRPr="0041672C">
        <w:rPr>
          <w:b/>
          <w:bCs/>
          <w:szCs w:val="28"/>
          <w:lang w:val="en-US"/>
        </w:rPr>
        <w:t>Open</w:t>
      </w:r>
      <w:r w:rsidRPr="0041672C">
        <w:rPr>
          <w:b/>
          <w:bCs/>
          <w:szCs w:val="28"/>
        </w:rPr>
        <w:t>-</w:t>
      </w:r>
      <w:r w:rsidRPr="0041672C">
        <w:rPr>
          <w:b/>
          <w:bCs/>
          <w:szCs w:val="28"/>
          <w:lang w:val="en-US"/>
        </w:rPr>
        <w:t>source</w:t>
      </w:r>
      <w:r w:rsidRPr="0041672C">
        <w:rPr>
          <w:b/>
          <w:bCs/>
          <w:szCs w:val="28"/>
        </w:rPr>
        <w:t xml:space="preserve"> </w:t>
      </w:r>
      <w:r w:rsidRPr="0041672C">
        <w:rPr>
          <w:b/>
          <w:bCs/>
          <w:szCs w:val="28"/>
          <w:lang w:val="en-US"/>
        </w:rPr>
        <w:t>CMS</w:t>
      </w:r>
      <w:r w:rsidRPr="0041672C">
        <w:rPr>
          <w:szCs w:val="28"/>
        </w:rPr>
        <w:t xml:space="preserve"> — это системы с открытым исходным кодом, которые можно бесплатно использовать и модифицировать. Примеры: </w:t>
      </w:r>
      <w:r w:rsidRPr="0041672C">
        <w:rPr>
          <w:b/>
          <w:bCs/>
          <w:szCs w:val="28"/>
          <w:lang w:val="en-US"/>
        </w:rPr>
        <w:t>WordPress</w:t>
      </w:r>
      <w:r w:rsidRPr="0041672C">
        <w:rPr>
          <w:szCs w:val="28"/>
        </w:rPr>
        <w:t xml:space="preserve">, </w:t>
      </w:r>
      <w:r w:rsidRPr="0041672C">
        <w:rPr>
          <w:b/>
          <w:bCs/>
          <w:szCs w:val="28"/>
          <w:lang w:val="en-US"/>
        </w:rPr>
        <w:t>Joomla</w:t>
      </w:r>
      <w:r w:rsidRPr="0041672C">
        <w:rPr>
          <w:szCs w:val="28"/>
        </w:rPr>
        <w:t xml:space="preserve">, </w:t>
      </w:r>
      <w:r w:rsidRPr="0041672C">
        <w:rPr>
          <w:b/>
          <w:bCs/>
          <w:szCs w:val="28"/>
          <w:lang w:val="en-US"/>
        </w:rPr>
        <w:t>Drupal</w:t>
      </w:r>
      <w:r w:rsidRPr="0041672C">
        <w:rPr>
          <w:szCs w:val="28"/>
        </w:rPr>
        <w:t>. Открытый исходный код дает больше гибкости, но требует от пользователя определенных технических знаний.</w:t>
      </w:r>
    </w:p>
    <w:p w14:paraId="2EC87AD4" w14:textId="77777777" w:rsidR="0041672C" w:rsidRPr="0041672C" w:rsidRDefault="0041672C" w:rsidP="0041672C">
      <w:pPr>
        <w:spacing w:after="0"/>
        <w:jc w:val="both"/>
        <w:rPr>
          <w:szCs w:val="28"/>
        </w:rPr>
      </w:pPr>
      <w:r w:rsidRPr="0041672C">
        <w:rPr>
          <w:b/>
          <w:bCs/>
          <w:szCs w:val="28"/>
        </w:rPr>
        <w:lastRenderedPageBreak/>
        <w:t xml:space="preserve">Студийные </w:t>
      </w:r>
      <w:r w:rsidRPr="0041672C">
        <w:rPr>
          <w:b/>
          <w:bCs/>
          <w:szCs w:val="28"/>
          <w:lang w:val="en-US"/>
        </w:rPr>
        <w:t>CMS</w:t>
      </w:r>
      <w:r w:rsidRPr="0041672C">
        <w:rPr>
          <w:szCs w:val="28"/>
        </w:rPr>
        <w:t xml:space="preserve"> — это решения, предлагаемые профессиональными студиями для реализации проектов на заказ. Они часто включают в себя множество специфических инструментов для управления контентом и фокусируются на корпоративных решениях.</w:t>
      </w:r>
    </w:p>
    <w:tbl>
      <w:tblPr>
        <w:tblW w:w="1143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862"/>
        <w:gridCol w:w="2108"/>
        <w:gridCol w:w="1980"/>
        <w:gridCol w:w="990"/>
        <w:gridCol w:w="900"/>
        <w:gridCol w:w="1260"/>
        <w:gridCol w:w="1080"/>
        <w:gridCol w:w="1080"/>
        <w:gridCol w:w="1170"/>
      </w:tblGrid>
      <w:tr w:rsidR="0041672C" w:rsidRPr="0041672C" w14:paraId="7B600A22" w14:textId="77777777" w:rsidTr="0041672C">
        <w:trPr>
          <w:trHeight w:val="1755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08D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CMS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5E17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Достоинства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F9796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Недостатки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194E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Лицензия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8792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Версия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и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дата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релиза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DBC1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Поддерживаемая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база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данных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74A6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Операционная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система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CF9B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Веб-сервер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5C3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Языки</w:t>
            </w:r>
            <w:proofErr w:type="spellEnd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программирования</w:t>
            </w:r>
            <w:proofErr w:type="spellEnd"/>
          </w:p>
        </w:tc>
      </w:tr>
      <w:tr w:rsidR="0041672C" w:rsidRPr="0041672C" w14:paraId="7A06DB96" w14:textId="77777777" w:rsidTr="0041672C">
        <w:trPr>
          <w:trHeight w:val="17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B2FD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WordPress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5878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Простота в использовании, большое сообщество, поддержка плагинов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AD527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Ограниченные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возможности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без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плагинов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FFAE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GPL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66C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6.0 (2023)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3BA7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MySQL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565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9422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Apache/Nginx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97FF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JavaScript</w:t>
            </w:r>
          </w:p>
        </w:tc>
      </w:tr>
      <w:tr w:rsidR="0041672C" w:rsidRPr="0041672C" w14:paraId="31A9B769" w14:textId="77777777" w:rsidTr="0041672C">
        <w:trPr>
          <w:trHeight w:val="17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1468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Joomla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D0FF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Гибкость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,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расширяемость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,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поддержка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многоязычности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79D0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 xml:space="preserve">Сложность в настройке, меньше плагинов, чем у </w:t>
            </w: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WP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FCBB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GPL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3A9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4.2 (2023)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4180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MySQL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CC27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C949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Apache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DC8C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JavaScript</w:t>
            </w:r>
          </w:p>
        </w:tc>
      </w:tr>
      <w:tr w:rsidR="0041672C" w:rsidRPr="0041672C" w14:paraId="4D501B03" w14:textId="77777777" w:rsidTr="0041672C">
        <w:trPr>
          <w:trHeight w:val="17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F4BC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Drupal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B5FB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Высокая безопасность, гибкость в настройках, масштабируемость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FDF5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Требует технических знаний, сложность в настройке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541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GPL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7D50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10.0 (2023)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52F0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MySQL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71BE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547A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Apache/Nginx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869E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JavaScript</w:t>
            </w:r>
          </w:p>
        </w:tc>
      </w:tr>
      <w:tr w:rsidR="0041672C" w:rsidRPr="0041672C" w14:paraId="541657B5" w14:textId="77777777" w:rsidTr="0041672C">
        <w:trPr>
          <w:trHeight w:val="17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2419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Wix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9D09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Простота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использования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,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облачные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решения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46D3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Ограниченные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возможности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кастомизации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DD59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Платная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913A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152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Нет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(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облачное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решение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F353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Все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ОС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8A8C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Все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веб-серверы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FD11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JavaScript, HTML, CSS</w:t>
            </w:r>
          </w:p>
        </w:tc>
      </w:tr>
      <w:tr w:rsidR="0041672C" w:rsidRPr="0041672C" w14:paraId="5B7E811D" w14:textId="77777777" w:rsidTr="0041672C">
        <w:trPr>
          <w:trHeight w:val="17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8F1F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Squarespace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8655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Шаблоны высокого качества, удобный интерфейс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3E46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Ограниченные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возможности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кастомизации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E3A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Платная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C6C0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61C2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Нет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(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облачное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решение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172F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Все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ОС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3964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Все</w:t>
            </w:r>
            <w:proofErr w:type="spellEnd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веб-серверы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B0EE" w14:textId="77777777" w:rsidR="0041672C" w:rsidRPr="0041672C" w:rsidRDefault="0041672C" w:rsidP="0041672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1672C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JavaScript, HTML, CSS</w:t>
            </w:r>
          </w:p>
        </w:tc>
      </w:tr>
    </w:tbl>
    <w:p w14:paraId="3B364078" w14:textId="77777777" w:rsidR="006130E6" w:rsidRDefault="006130E6" w:rsidP="00264BA6">
      <w:pPr>
        <w:spacing w:after="0"/>
        <w:jc w:val="both"/>
        <w:rPr>
          <w:b/>
          <w:bCs/>
          <w:szCs w:val="28"/>
        </w:rPr>
      </w:pPr>
    </w:p>
    <w:p w14:paraId="514EB172" w14:textId="77777777" w:rsidR="006130E6" w:rsidRDefault="006130E6" w:rsidP="00264BA6">
      <w:pPr>
        <w:spacing w:after="0"/>
        <w:jc w:val="both"/>
        <w:rPr>
          <w:b/>
          <w:bCs/>
          <w:szCs w:val="28"/>
        </w:rPr>
      </w:pPr>
    </w:p>
    <w:p w14:paraId="68787228" w14:textId="77777777" w:rsidR="006130E6" w:rsidRDefault="006130E6" w:rsidP="00264BA6">
      <w:pPr>
        <w:spacing w:after="0"/>
        <w:jc w:val="both"/>
        <w:rPr>
          <w:b/>
          <w:bCs/>
          <w:szCs w:val="28"/>
        </w:rPr>
      </w:pPr>
    </w:p>
    <w:p w14:paraId="4AC7BB3C" w14:textId="52FA5414" w:rsidR="00264BA6" w:rsidRPr="00264BA6" w:rsidRDefault="00264BA6" w:rsidP="00264BA6">
      <w:pPr>
        <w:spacing w:after="0"/>
        <w:jc w:val="both"/>
        <w:rPr>
          <w:szCs w:val="28"/>
          <w:lang w:val="en-US"/>
        </w:rPr>
      </w:pPr>
      <w:proofErr w:type="spellStart"/>
      <w:r w:rsidRPr="00264BA6">
        <w:rPr>
          <w:b/>
          <w:bCs/>
          <w:szCs w:val="28"/>
          <w:lang w:val="en-US"/>
        </w:rPr>
        <w:lastRenderedPageBreak/>
        <w:t>Источники</w:t>
      </w:r>
      <w:proofErr w:type="spellEnd"/>
      <w:r w:rsidRPr="00264BA6">
        <w:rPr>
          <w:b/>
          <w:bCs/>
          <w:szCs w:val="28"/>
          <w:lang w:val="en-US"/>
        </w:rPr>
        <w:t xml:space="preserve"> </w:t>
      </w:r>
      <w:proofErr w:type="spellStart"/>
      <w:r w:rsidRPr="00264BA6">
        <w:rPr>
          <w:b/>
          <w:bCs/>
          <w:szCs w:val="28"/>
          <w:lang w:val="en-US"/>
        </w:rPr>
        <w:t>информации</w:t>
      </w:r>
      <w:proofErr w:type="spellEnd"/>
      <w:r w:rsidRPr="00264BA6">
        <w:rPr>
          <w:szCs w:val="28"/>
          <w:lang w:val="en-US"/>
        </w:rPr>
        <w:t>:</w:t>
      </w:r>
    </w:p>
    <w:p w14:paraId="6B66BDCB" w14:textId="77777777" w:rsidR="00264BA6" w:rsidRPr="00264BA6" w:rsidRDefault="00264BA6" w:rsidP="00264BA6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hyperlink r:id="rId9" w:tgtFrame="_new" w:history="1">
        <w:r w:rsidRPr="00264BA6">
          <w:rPr>
            <w:rStyle w:val="ac"/>
            <w:szCs w:val="28"/>
            <w:lang w:val="en-US"/>
          </w:rPr>
          <w:t>WordPress</w:t>
        </w:r>
      </w:hyperlink>
    </w:p>
    <w:p w14:paraId="5F8BFC25" w14:textId="77777777" w:rsidR="00264BA6" w:rsidRPr="00264BA6" w:rsidRDefault="00264BA6" w:rsidP="00264BA6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hyperlink r:id="rId10" w:tgtFrame="_new" w:history="1">
        <w:r w:rsidRPr="00264BA6">
          <w:rPr>
            <w:rStyle w:val="ac"/>
            <w:szCs w:val="28"/>
            <w:lang w:val="en-US"/>
          </w:rPr>
          <w:t>Joomla</w:t>
        </w:r>
      </w:hyperlink>
    </w:p>
    <w:p w14:paraId="18550AC2" w14:textId="77777777" w:rsidR="00264BA6" w:rsidRPr="00264BA6" w:rsidRDefault="00264BA6" w:rsidP="00264BA6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hyperlink r:id="rId11" w:tgtFrame="_new" w:history="1">
        <w:r w:rsidRPr="00264BA6">
          <w:rPr>
            <w:rStyle w:val="ac"/>
            <w:szCs w:val="28"/>
            <w:lang w:val="en-US"/>
          </w:rPr>
          <w:t>Drupal</w:t>
        </w:r>
      </w:hyperlink>
    </w:p>
    <w:p w14:paraId="118A7CDC" w14:textId="77777777" w:rsidR="00264BA6" w:rsidRPr="00264BA6" w:rsidRDefault="00264BA6" w:rsidP="00264BA6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hyperlink r:id="rId12" w:tgtFrame="_new" w:history="1">
        <w:r w:rsidRPr="00264BA6">
          <w:rPr>
            <w:rStyle w:val="ac"/>
            <w:szCs w:val="28"/>
            <w:lang w:val="en-US"/>
          </w:rPr>
          <w:t>Wix</w:t>
        </w:r>
      </w:hyperlink>
    </w:p>
    <w:p w14:paraId="1C34469E" w14:textId="357171B7" w:rsidR="0041672C" w:rsidRPr="00264BA6" w:rsidRDefault="00264BA6" w:rsidP="0041672C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hyperlink r:id="rId13" w:tgtFrame="_new" w:history="1">
        <w:r w:rsidRPr="00264BA6">
          <w:rPr>
            <w:rStyle w:val="ac"/>
            <w:szCs w:val="28"/>
            <w:lang w:val="en-US"/>
          </w:rPr>
          <w:t>Squarespace</w:t>
        </w:r>
      </w:hyperlink>
    </w:p>
    <w:p w14:paraId="2E4925A1" w14:textId="77777777" w:rsidR="00264BA6" w:rsidRPr="00264BA6" w:rsidRDefault="00806C4C" w:rsidP="00264BA6">
      <w:pPr>
        <w:jc w:val="both"/>
        <w:rPr>
          <w:szCs w:val="28"/>
        </w:rPr>
      </w:pPr>
      <w:r w:rsidRPr="00806C4C">
        <w:rPr>
          <w:szCs w:val="28"/>
        </w:rPr>
        <w:t xml:space="preserve">1.3 </w:t>
      </w:r>
      <w:r w:rsidR="00264BA6" w:rsidRPr="00264BA6">
        <w:rPr>
          <w:szCs w:val="28"/>
        </w:rPr>
        <w:t xml:space="preserve">Анализ популярных </w:t>
      </w:r>
      <w:r w:rsidR="00264BA6" w:rsidRPr="00264BA6">
        <w:rPr>
          <w:szCs w:val="28"/>
          <w:lang w:val="en-US"/>
        </w:rPr>
        <w:t>web</w:t>
      </w:r>
      <w:r w:rsidR="00264BA6" w:rsidRPr="00264BA6">
        <w:rPr>
          <w:szCs w:val="28"/>
        </w:rPr>
        <w:t>-серверов</w:t>
      </w:r>
    </w:p>
    <w:p w14:paraId="47355E11" w14:textId="77777777" w:rsidR="00264BA6" w:rsidRPr="00264BA6" w:rsidRDefault="00264BA6" w:rsidP="00264BA6">
      <w:pPr>
        <w:spacing w:after="0"/>
        <w:jc w:val="both"/>
        <w:rPr>
          <w:b/>
          <w:bCs/>
          <w:szCs w:val="28"/>
        </w:rPr>
      </w:pPr>
      <w:r w:rsidRPr="00264BA6">
        <w:rPr>
          <w:b/>
          <w:bCs/>
          <w:szCs w:val="28"/>
        </w:rPr>
        <w:t xml:space="preserve">Таблица анализа </w:t>
      </w:r>
      <w:r w:rsidRPr="00264BA6">
        <w:rPr>
          <w:b/>
          <w:bCs/>
          <w:szCs w:val="28"/>
          <w:lang w:val="en-US"/>
        </w:rPr>
        <w:t>web</w:t>
      </w:r>
      <w:r w:rsidRPr="00264BA6">
        <w:rPr>
          <w:b/>
          <w:bCs/>
          <w:szCs w:val="28"/>
        </w:rPr>
        <w:t>-серверов:</w:t>
      </w:r>
    </w:p>
    <w:tbl>
      <w:tblPr>
        <w:tblW w:w="10895" w:type="dxa"/>
        <w:tblInd w:w="-1204" w:type="dxa"/>
        <w:tblLayout w:type="fixed"/>
        <w:tblLook w:val="04A0" w:firstRow="1" w:lastRow="0" w:firstColumn="1" w:lastColumn="0" w:noHBand="0" w:noVBand="1"/>
      </w:tblPr>
      <w:tblGrid>
        <w:gridCol w:w="1094"/>
        <w:gridCol w:w="1095"/>
        <w:gridCol w:w="1620"/>
        <w:gridCol w:w="2160"/>
        <w:gridCol w:w="2250"/>
        <w:gridCol w:w="2676"/>
      </w:tblGrid>
      <w:tr w:rsidR="00264BA6" w:rsidRPr="00264BA6" w14:paraId="6C83D3DB" w14:textId="77777777" w:rsidTr="00C75058">
        <w:trPr>
          <w:trHeight w:val="1279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FC1A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Веб-сервер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6CB4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Операционная</w:t>
            </w:r>
            <w:proofErr w:type="spellEnd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система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0783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Лицензия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96D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Поддерживаемые</w:t>
            </w:r>
            <w:proofErr w:type="spellEnd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языки</w:t>
            </w:r>
            <w:proofErr w:type="spellEnd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программирования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7676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Производительность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D5ADE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Основные</w:t>
            </w:r>
            <w:proofErr w:type="spellEnd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особенности</w:t>
            </w:r>
            <w:proofErr w:type="spellEnd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en-US"/>
              </w:rPr>
              <w:t>конфигурирования</w:t>
            </w:r>
            <w:proofErr w:type="spellEnd"/>
          </w:p>
        </w:tc>
      </w:tr>
      <w:tr w:rsidR="00264BA6" w:rsidRPr="00264BA6" w14:paraId="2BBE831B" w14:textId="77777777" w:rsidTr="00C75058">
        <w:trPr>
          <w:trHeight w:val="1279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37744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Apache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252C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EF0A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Apache 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0153E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Python, Perl, Ruby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D7B8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Средняя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92C5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Простота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настройки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,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поддержка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.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htaccess</w:t>
            </w:r>
            <w:proofErr w:type="spellEnd"/>
          </w:p>
        </w:tc>
      </w:tr>
      <w:tr w:rsidR="00264BA6" w:rsidRPr="00264BA6" w14:paraId="1742FBBE" w14:textId="77777777" w:rsidTr="00C75058">
        <w:trPr>
          <w:trHeight w:val="1279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8803E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Nginx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B7C5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D3F5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BSD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6492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Python, JavaScript, 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3DEF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Высокая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CE45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Низкое потребление памяти, высокая скорость</w:t>
            </w:r>
          </w:p>
        </w:tc>
      </w:tr>
      <w:tr w:rsidR="00264BA6" w:rsidRPr="00264BA6" w14:paraId="5D71B0E5" w14:textId="77777777" w:rsidTr="00C75058">
        <w:trPr>
          <w:trHeight w:val="1279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7738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IIS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9F53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Windows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EFEB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Коммерческая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F020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ASP.NET, PHP, Java, Python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C8BB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Средняя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5DE3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 xml:space="preserve">Интеграция с </w:t>
            </w: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Windows</w:t>
            </w:r>
            <w:r w:rsidRPr="00264BA6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, поддержка .</w:t>
            </w: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NET</w:t>
            </w:r>
          </w:p>
        </w:tc>
      </w:tr>
      <w:tr w:rsidR="00264BA6" w:rsidRPr="00264BA6" w14:paraId="4A5B467B" w14:textId="77777777" w:rsidTr="00C75058">
        <w:trPr>
          <w:trHeight w:val="1279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1C74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LiteSpeed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7120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Linux, Windows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C8A28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Коммерческая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D67B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PHP, Ruby, Python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FE21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Очень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высокая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22D6" w14:textId="77777777" w:rsidR="00264BA6" w:rsidRPr="00264BA6" w:rsidRDefault="00264BA6" w:rsidP="00264BA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Отличная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производительность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,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поддержка</w:t>
            </w:r>
            <w:proofErr w:type="spellEnd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264BA6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кеширования</w:t>
            </w:r>
            <w:proofErr w:type="spellEnd"/>
          </w:p>
        </w:tc>
      </w:tr>
    </w:tbl>
    <w:p w14:paraId="59539888" w14:textId="77777777" w:rsidR="00582FCE" w:rsidRPr="00582FCE" w:rsidRDefault="00582FCE" w:rsidP="00582FCE">
      <w:pPr>
        <w:spacing w:after="0"/>
        <w:jc w:val="both"/>
        <w:rPr>
          <w:szCs w:val="28"/>
          <w:lang w:val="en-US"/>
        </w:rPr>
      </w:pPr>
      <w:proofErr w:type="spellStart"/>
      <w:r w:rsidRPr="00582FCE">
        <w:rPr>
          <w:b/>
          <w:bCs/>
          <w:szCs w:val="28"/>
          <w:lang w:val="en-US"/>
        </w:rPr>
        <w:t>Источники</w:t>
      </w:r>
      <w:proofErr w:type="spellEnd"/>
      <w:r w:rsidRPr="00582FCE">
        <w:rPr>
          <w:b/>
          <w:bCs/>
          <w:szCs w:val="28"/>
          <w:lang w:val="en-US"/>
        </w:rPr>
        <w:t xml:space="preserve"> </w:t>
      </w:r>
      <w:proofErr w:type="spellStart"/>
      <w:r w:rsidRPr="00582FCE">
        <w:rPr>
          <w:b/>
          <w:bCs/>
          <w:szCs w:val="28"/>
          <w:lang w:val="en-US"/>
        </w:rPr>
        <w:t>информации</w:t>
      </w:r>
      <w:proofErr w:type="spellEnd"/>
      <w:r w:rsidRPr="00582FCE">
        <w:rPr>
          <w:szCs w:val="28"/>
          <w:lang w:val="en-US"/>
        </w:rPr>
        <w:t>:</w:t>
      </w:r>
    </w:p>
    <w:p w14:paraId="770F8E37" w14:textId="77777777" w:rsidR="00582FCE" w:rsidRPr="00582FCE" w:rsidRDefault="00582FCE" w:rsidP="00582FCE">
      <w:pPr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hyperlink r:id="rId14" w:tgtFrame="_new" w:history="1">
        <w:r w:rsidRPr="00582FCE">
          <w:rPr>
            <w:rStyle w:val="ac"/>
            <w:szCs w:val="28"/>
            <w:lang w:val="en-US"/>
          </w:rPr>
          <w:t>Apache HTTP Server</w:t>
        </w:r>
      </w:hyperlink>
    </w:p>
    <w:p w14:paraId="2ACFDB01" w14:textId="77777777" w:rsidR="00582FCE" w:rsidRPr="00582FCE" w:rsidRDefault="00582FCE" w:rsidP="00582FCE">
      <w:pPr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hyperlink r:id="rId15" w:tgtFrame="_new" w:history="1">
        <w:r w:rsidRPr="00582FCE">
          <w:rPr>
            <w:rStyle w:val="ac"/>
            <w:szCs w:val="28"/>
            <w:lang w:val="en-US"/>
          </w:rPr>
          <w:t>Nginx</w:t>
        </w:r>
      </w:hyperlink>
    </w:p>
    <w:p w14:paraId="03117522" w14:textId="77777777" w:rsidR="00582FCE" w:rsidRPr="00582FCE" w:rsidRDefault="00582FCE" w:rsidP="00582FCE">
      <w:pPr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hyperlink r:id="rId16" w:tgtFrame="_new" w:history="1">
        <w:r w:rsidRPr="00582FCE">
          <w:rPr>
            <w:rStyle w:val="ac"/>
            <w:szCs w:val="28"/>
            <w:lang w:val="en-US"/>
          </w:rPr>
          <w:t>IIS</w:t>
        </w:r>
      </w:hyperlink>
    </w:p>
    <w:p w14:paraId="4FC73C91" w14:textId="77777777" w:rsidR="00582FCE" w:rsidRPr="00582FCE" w:rsidRDefault="00582FCE" w:rsidP="00582FCE">
      <w:pPr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hyperlink r:id="rId17" w:tgtFrame="_new" w:history="1">
        <w:proofErr w:type="spellStart"/>
        <w:r w:rsidRPr="00582FCE">
          <w:rPr>
            <w:rStyle w:val="ac"/>
            <w:szCs w:val="28"/>
            <w:lang w:val="en-US"/>
          </w:rPr>
          <w:t>LiteSpeed</w:t>
        </w:r>
        <w:proofErr w:type="spellEnd"/>
      </w:hyperlink>
    </w:p>
    <w:p w14:paraId="79081962" w14:textId="77777777" w:rsidR="00263B87" w:rsidRDefault="00B10546" w:rsidP="00806C4C">
      <w:pPr>
        <w:spacing w:after="0"/>
        <w:jc w:val="both"/>
        <w:rPr>
          <w:szCs w:val="28"/>
        </w:rPr>
      </w:pPr>
      <w:r w:rsidRPr="00B10546">
        <w:rPr>
          <w:szCs w:val="28"/>
        </w:rPr>
        <w:lastRenderedPageBreak/>
        <w:t>2. Практическая часть:</w:t>
      </w:r>
    </w:p>
    <w:p w14:paraId="26A07121" w14:textId="6D44E1AE" w:rsidR="000E1ED3" w:rsidRDefault="009C5C90" w:rsidP="00806C4C">
      <w:pPr>
        <w:spacing w:after="0"/>
        <w:jc w:val="both"/>
        <w:rPr>
          <w:szCs w:val="28"/>
        </w:rPr>
      </w:pPr>
      <w:r>
        <w:rPr>
          <w:szCs w:val="28"/>
        </w:rPr>
        <w:t>Создали сайт для записи парикмахерской. Основной сайт состоит из четырех страниц.</w:t>
      </w:r>
      <w:r w:rsidR="00B10546">
        <w:rPr>
          <w:szCs w:val="28"/>
        </w:rPr>
        <w:br/>
      </w:r>
      <w:r w:rsidR="00263B87" w:rsidRPr="00263B87">
        <w:rPr>
          <w:noProof/>
          <w:szCs w:val="28"/>
        </w:rPr>
        <w:drawing>
          <wp:inline distT="0" distB="0" distL="0" distR="0" wp14:anchorId="02423388" wp14:editId="0E5E16B2">
            <wp:extent cx="6124575" cy="3260090"/>
            <wp:effectExtent l="0" t="0" r="9525" b="0"/>
            <wp:docPr id="168638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5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57A7" w14:textId="53DAE0E1" w:rsidR="00263B87" w:rsidRDefault="009C5C90" w:rsidP="00806C4C">
      <w:pPr>
        <w:spacing w:after="0"/>
        <w:jc w:val="both"/>
        <w:rPr>
          <w:szCs w:val="28"/>
        </w:rPr>
      </w:pPr>
      <w:r>
        <w:rPr>
          <w:szCs w:val="28"/>
        </w:rPr>
        <w:t xml:space="preserve">Первая страница записи </w:t>
      </w:r>
      <w:r w:rsidRPr="009C5C90">
        <w:rPr>
          <w:szCs w:val="28"/>
        </w:rPr>
        <w:t>на приём и учёта клиентов</w:t>
      </w:r>
      <w:r>
        <w:rPr>
          <w:szCs w:val="28"/>
        </w:rPr>
        <w:t>.</w:t>
      </w:r>
    </w:p>
    <w:p w14:paraId="779BC1CA" w14:textId="113EE440" w:rsidR="00263B87" w:rsidRDefault="00263B87" w:rsidP="00806C4C">
      <w:pPr>
        <w:spacing w:after="0"/>
        <w:jc w:val="both"/>
        <w:rPr>
          <w:szCs w:val="28"/>
        </w:rPr>
      </w:pPr>
      <w:r w:rsidRPr="00263B87">
        <w:rPr>
          <w:noProof/>
          <w:szCs w:val="28"/>
        </w:rPr>
        <w:drawing>
          <wp:inline distT="0" distB="0" distL="0" distR="0" wp14:anchorId="34C73162" wp14:editId="7C2712E6">
            <wp:extent cx="6124575" cy="3246120"/>
            <wp:effectExtent l="0" t="0" r="9525" b="0"/>
            <wp:docPr id="65113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44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2A76" w14:textId="77777777" w:rsidR="00263B87" w:rsidRDefault="00263B87" w:rsidP="00806C4C">
      <w:pPr>
        <w:spacing w:after="0"/>
        <w:jc w:val="both"/>
        <w:rPr>
          <w:szCs w:val="28"/>
        </w:rPr>
      </w:pPr>
    </w:p>
    <w:p w14:paraId="73F2BF3E" w14:textId="77777777" w:rsidR="009C5C90" w:rsidRDefault="009C5C90" w:rsidP="00806C4C">
      <w:pPr>
        <w:spacing w:after="0"/>
        <w:jc w:val="both"/>
        <w:rPr>
          <w:szCs w:val="28"/>
        </w:rPr>
      </w:pPr>
    </w:p>
    <w:p w14:paraId="03068840" w14:textId="0197B858" w:rsidR="009C5C90" w:rsidRPr="009C5C90" w:rsidRDefault="009C5C90" w:rsidP="00806C4C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>Вторая страница подробно описывает наш проект</w:t>
      </w:r>
      <w:r w:rsidR="009048B8">
        <w:rPr>
          <w:szCs w:val="28"/>
        </w:rPr>
        <w:t>.</w:t>
      </w:r>
    </w:p>
    <w:p w14:paraId="60BACE40" w14:textId="63923742" w:rsidR="009C5C90" w:rsidRDefault="009C5C90" w:rsidP="00806C4C">
      <w:pPr>
        <w:spacing w:after="0"/>
        <w:jc w:val="both"/>
        <w:rPr>
          <w:szCs w:val="28"/>
        </w:rPr>
      </w:pPr>
      <w:r w:rsidRPr="009C5C90">
        <w:rPr>
          <w:noProof/>
          <w:szCs w:val="28"/>
          <w:lang w:val="en-US"/>
        </w:rPr>
        <w:drawing>
          <wp:inline distT="0" distB="0" distL="0" distR="0" wp14:anchorId="7B5ED223" wp14:editId="581F4AC2">
            <wp:extent cx="6124575" cy="3282315"/>
            <wp:effectExtent l="0" t="0" r="9525" b="0"/>
            <wp:docPr id="130936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68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4927" w14:textId="0BA1D7B0" w:rsidR="009048B8" w:rsidRDefault="009048B8" w:rsidP="00806C4C">
      <w:pPr>
        <w:spacing w:after="0"/>
        <w:jc w:val="both"/>
        <w:rPr>
          <w:szCs w:val="28"/>
        </w:rPr>
      </w:pPr>
      <w:r>
        <w:rPr>
          <w:szCs w:val="28"/>
        </w:rPr>
        <w:t>Страница посвящённая нашей команде.</w:t>
      </w:r>
    </w:p>
    <w:p w14:paraId="09C3854B" w14:textId="1BAF07C4" w:rsidR="009048B8" w:rsidRDefault="009048B8" w:rsidP="00806C4C">
      <w:pPr>
        <w:spacing w:after="0"/>
        <w:jc w:val="both"/>
        <w:rPr>
          <w:szCs w:val="28"/>
        </w:rPr>
      </w:pPr>
      <w:r w:rsidRPr="009048B8">
        <w:rPr>
          <w:noProof/>
          <w:szCs w:val="28"/>
        </w:rPr>
        <w:drawing>
          <wp:inline distT="0" distB="0" distL="0" distR="0" wp14:anchorId="24C9AB9F" wp14:editId="634199F8">
            <wp:extent cx="6124575" cy="3282315"/>
            <wp:effectExtent l="0" t="0" r="9525" b="0"/>
            <wp:docPr id="144808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88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262" w14:textId="77777777" w:rsidR="009048B8" w:rsidRDefault="009048B8" w:rsidP="00806C4C">
      <w:pPr>
        <w:spacing w:after="0"/>
        <w:jc w:val="both"/>
        <w:rPr>
          <w:szCs w:val="28"/>
        </w:rPr>
      </w:pPr>
    </w:p>
    <w:p w14:paraId="272D0BEC" w14:textId="77777777" w:rsidR="009048B8" w:rsidRDefault="009048B8" w:rsidP="00806C4C">
      <w:pPr>
        <w:spacing w:after="0"/>
        <w:jc w:val="both"/>
        <w:rPr>
          <w:szCs w:val="28"/>
        </w:rPr>
      </w:pPr>
    </w:p>
    <w:p w14:paraId="59ACD556" w14:textId="77777777" w:rsidR="009048B8" w:rsidRDefault="009048B8" w:rsidP="00806C4C">
      <w:pPr>
        <w:spacing w:after="0"/>
        <w:jc w:val="both"/>
        <w:rPr>
          <w:szCs w:val="28"/>
        </w:rPr>
      </w:pPr>
    </w:p>
    <w:p w14:paraId="3323D506" w14:textId="77777777" w:rsidR="009048B8" w:rsidRDefault="009048B8" w:rsidP="00806C4C">
      <w:pPr>
        <w:spacing w:after="0"/>
        <w:jc w:val="both"/>
        <w:rPr>
          <w:szCs w:val="28"/>
        </w:rPr>
      </w:pPr>
    </w:p>
    <w:p w14:paraId="009646FE" w14:textId="636C2122" w:rsidR="009048B8" w:rsidRDefault="009048B8" w:rsidP="00806C4C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>Страница контактов с приложенной картой.</w:t>
      </w:r>
    </w:p>
    <w:p w14:paraId="028F67F7" w14:textId="40C11C4A" w:rsidR="009048B8" w:rsidRPr="00435EB3" w:rsidRDefault="009048B8" w:rsidP="00806C4C">
      <w:pPr>
        <w:spacing w:after="0"/>
        <w:jc w:val="both"/>
        <w:rPr>
          <w:szCs w:val="28"/>
        </w:rPr>
      </w:pPr>
      <w:r w:rsidRPr="009048B8">
        <w:rPr>
          <w:noProof/>
          <w:szCs w:val="28"/>
        </w:rPr>
        <w:drawing>
          <wp:inline distT="0" distB="0" distL="0" distR="0" wp14:anchorId="5DBB55BE" wp14:editId="3C72752F">
            <wp:extent cx="6124575" cy="3282315"/>
            <wp:effectExtent l="0" t="0" r="9525" b="0"/>
            <wp:docPr id="116258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8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Итоговая главная страница.</w:t>
      </w:r>
      <w:r>
        <w:rPr>
          <w:szCs w:val="28"/>
        </w:rPr>
        <w:br/>
      </w:r>
      <w:r w:rsidRPr="009048B8">
        <w:rPr>
          <w:noProof/>
          <w:szCs w:val="28"/>
        </w:rPr>
        <w:drawing>
          <wp:inline distT="0" distB="0" distL="0" distR="0" wp14:anchorId="2A7908A7" wp14:editId="188D18BA">
            <wp:extent cx="4556854" cy="4924425"/>
            <wp:effectExtent l="0" t="0" r="0" b="0"/>
            <wp:docPr id="4536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5185" cy="49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EB3" w:rsidRPr="00435EB3">
        <w:rPr>
          <w:szCs w:val="28"/>
        </w:rPr>
        <w:br/>
      </w:r>
      <w:r w:rsidR="00435EB3">
        <w:rPr>
          <w:szCs w:val="28"/>
        </w:rPr>
        <w:lastRenderedPageBreak/>
        <w:t>Вывод</w:t>
      </w:r>
      <w:r w:rsidR="00435EB3" w:rsidRPr="00435EB3">
        <w:rPr>
          <w:szCs w:val="28"/>
        </w:rPr>
        <w:t>:</w:t>
      </w:r>
      <w:r w:rsidR="00435EB3">
        <w:rPr>
          <w:szCs w:val="28"/>
        </w:rPr>
        <w:t xml:space="preserve"> Мы основали группу разработчиков и создали макет нашего вебсайта на основе </w:t>
      </w:r>
      <w:r w:rsidR="00435EB3">
        <w:rPr>
          <w:szCs w:val="28"/>
          <w:lang w:val="en-US"/>
        </w:rPr>
        <w:t>CRM</w:t>
      </w:r>
      <w:r w:rsidR="00435EB3" w:rsidRPr="00435EB3">
        <w:rPr>
          <w:szCs w:val="28"/>
        </w:rPr>
        <w:t xml:space="preserve"> </w:t>
      </w:r>
      <w:r w:rsidR="00435EB3">
        <w:rPr>
          <w:szCs w:val="28"/>
          <w:lang w:val="en-US"/>
        </w:rPr>
        <w:t>WordPress</w:t>
      </w:r>
      <w:r w:rsidR="00435EB3" w:rsidRPr="00435EB3">
        <w:rPr>
          <w:szCs w:val="28"/>
        </w:rPr>
        <w:t>.</w:t>
      </w:r>
    </w:p>
    <w:sectPr w:rsidR="009048B8" w:rsidRPr="00435EB3" w:rsidSect="00DF02C7">
      <w:footerReference w:type="default" r:id="rId24"/>
      <w:pgSz w:w="11906" w:h="16838" w:code="9"/>
      <w:pgMar w:top="1138" w:right="562" w:bottom="1138" w:left="1699" w:header="706" w:footer="706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84C5F" w14:textId="77777777" w:rsidR="00CD72E2" w:rsidRDefault="00CD72E2">
      <w:pPr>
        <w:spacing w:line="240" w:lineRule="auto"/>
      </w:pPr>
      <w:r>
        <w:separator/>
      </w:r>
    </w:p>
  </w:endnote>
  <w:endnote w:type="continuationSeparator" w:id="0">
    <w:p w14:paraId="4B452E48" w14:textId="77777777" w:rsidR="00CD72E2" w:rsidRDefault="00CD7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0228506"/>
      <w:docPartObj>
        <w:docPartGallery w:val="Page Numbers (Bottom of Page)"/>
        <w:docPartUnique/>
      </w:docPartObj>
    </w:sdtPr>
    <w:sdtContent>
      <w:p w14:paraId="536FD149" w14:textId="7B0C67FE" w:rsidR="00DF02C7" w:rsidRDefault="00DF02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99323" w14:textId="77777777" w:rsidR="00DF02C7" w:rsidRDefault="00DF02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02E21" w14:textId="77777777" w:rsidR="00CD72E2" w:rsidRDefault="00CD72E2">
      <w:pPr>
        <w:spacing w:before="0" w:after="0"/>
      </w:pPr>
      <w:r>
        <w:separator/>
      </w:r>
    </w:p>
  </w:footnote>
  <w:footnote w:type="continuationSeparator" w:id="0">
    <w:p w14:paraId="471057A4" w14:textId="77777777" w:rsidR="00CD72E2" w:rsidRDefault="00CD72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C6D"/>
    <w:multiLevelType w:val="multilevel"/>
    <w:tmpl w:val="541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9C7"/>
    <w:multiLevelType w:val="multilevel"/>
    <w:tmpl w:val="95D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41F3"/>
    <w:multiLevelType w:val="multilevel"/>
    <w:tmpl w:val="A49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2F30"/>
    <w:multiLevelType w:val="multilevel"/>
    <w:tmpl w:val="FBA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317A"/>
    <w:multiLevelType w:val="multilevel"/>
    <w:tmpl w:val="C93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85395"/>
    <w:multiLevelType w:val="multilevel"/>
    <w:tmpl w:val="782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F78D2"/>
    <w:multiLevelType w:val="multilevel"/>
    <w:tmpl w:val="B20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452049">
    <w:abstractNumId w:val="6"/>
  </w:num>
  <w:num w:numId="2" w16cid:durableId="1760516755">
    <w:abstractNumId w:val="4"/>
  </w:num>
  <w:num w:numId="3" w16cid:durableId="1346060345">
    <w:abstractNumId w:val="2"/>
  </w:num>
  <w:num w:numId="4" w16cid:durableId="878588437">
    <w:abstractNumId w:val="3"/>
  </w:num>
  <w:num w:numId="5" w16cid:durableId="522397354">
    <w:abstractNumId w:val="0"/>
  </w:num>
  <w:num w:numId="6" w16cid:durableId="551306527">
    <w:abstractNumId w:val="5"/>
  </w:num>
  <w:num w:numId="7" w16cid:durableId="41590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09"/>
    <w:rsid w:val="BBE75824"/>
    <w:rsid w:val="EF3FC60A"/>
    <w:rsid w:val="0001590D"/>
    <w:rsid w:val="000432A9"/>
    <w:rsid w:val="0005200F"/>
    <w:rsid w:val="000D3164"/>
    <w:rsid w:val="000E1ED3"/>
    <w:rsid w:val="0012327D"/>
    <w:rsid w:val="001F5A11"/>
    <w:rsid w:val="00205C09"/>
    <w:rsid w:val="002260B9"/>
    <w:rsid w:val="00263B87"/>
    <w:rsid w:val="00264BA6"/>
    <w:rsid w:val="00302F62"/>
    <w:rsid w:val="0041672C"/>
    <w:rsid w:val="00435EB3"/>
    <w:rsid w:val="004D5AB2"/>
    <w:rsid w:val="004E3699"/>
    <w:rsid w:val="004F3A2B"/>
    <w:rsid w:val="00545CAD"/>
    <w:rsid w:val="00582FCE"/>
    <w:rsid w:val="005B7D5B"/>
    <w:rsid w:val="006130E6"/>
    <w:rsid w:val="00631FEE"/>
    <w:rsid w:val="006735E4"/>
    <w:rsid w:val="006C0B77"/>
    <w:rsid w:val="006E0C18"/>
    <w:rsid w:val="0072406C"/>
    <w:rsid w:val="00733651"/>
    <w:rsid w:val="007B0D8E"/>
    <w:rsid w:val="00806C4C"/>
    <w:rsid w:val="008242FF"/>
    <w:rsid w:val="00870751"/>
    <w:rsid w:val="00885194"/>
    <w:rsid w:val="009048B8"/>
    <w:rsid w:val="00922C48"/>
    <w:rsid w:val="009B15BB"/>
    <w:rsid w:val="009C5C90"/>
    <w:rsid w:val="00A86F0D"/>
    <w:rsid w:val="00A967F2"/>
    <w:rsid w:val="00AE5D8F"/>
    <w:rsid w:val="00B10546"/>
    <w:rsid w:val="00B51D11"/>
    <w:rsid w:val="00B915B7"/>
    <w:rsid w:val="00C6752A"/>
    <w:rsid w:val="00C75058"/>
    <w:rsid w:val="00CB325E"/>
    <w:rsid w:val="00CB50FE"/>
    <w:rsid w:val="00CD72E2"/>
    <w:rsid w:val="00CE3AEE"/>
    <w:rsid w:val="00DB1AD4"/>
    <w:rsid w:val="00DD179C"/>
    <w:rsid w:val="00DD7B31"/>
    <w:rsid w:val="00DF02C7"/>
    <w:rsid w:val="00E438F6"/>
    <w:rsid w:val="00E70470"/>
    <w:rsid w:val="00EA59DF"/>
    <w:rsid w:val="00EE4070"/>
    <w:rsid w:val="00F12C76"/>
    <w:rsid w:val="00F422C7"/>
    <w:rsid w:val="1BBA96E1"/>
    <w:rsid w:val="26DE0DCB"/>
    <w:rsid w:val="4EFDD973"/>
    <w:rsid w:val="75BD695D"/>
    <w:rsid w:val="7B84553B"/>
    <w:rsid w:val="7FE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0425"/>
  <w15:docId w15:val="{2E94BFC1-C6A3-4DE0-967E-EF66DB62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80" w:line="360" w:lineRule="auto"/>
    </w:pPr>
    <w:rPr>
      <w:rFonts w:eastAsia="Calibri"/>
      <w:sz w:val="28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  <w:ind w:left="113"/>
    </w:pPr>
    <w:rPr>
      <w:rFonts w:eastAsia="Times New Roman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833" w:hanging="360"/>
    </w:pPr>
    <w:rPr>
      <w:rFonts w:eastAsia="Times New Roman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02C7"/>
    <w:rPr>
      <w:rFonts w:eastAsia="Calibri"/>
      <w:sz w:val="28"/>
      <w:szCs w:val="22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02C7"/>
    <w:rPr>
      <w:rFonts w:eastAsia="Calibri"/>
      <w:sz w:val="28"/>
      <w:szCs w:val="22"/>
      <w:lang w:val="ru-RU" w:eastAsia="ru-RU"/>
    </w:rPr>
  </w:style>
  <w:style w:type="character" w:styleId="ac">
    <w:name w:val="Hyperlink"/>
    <w:basedOn w:val="a0"/>
    <w:uiPriority w:val="99"/>
    <w:unhideWhenUsed/>
    <w:rsid w:val="00806C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6C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06C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06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4BA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ontentmanagement/definition/content-management-system-CMS" TargetMode="External"/><Relationship Id="rId13" Type="http://schemas.openxmlformats.org/officeDocument/2006/relationships/hyperlink" Target="https://www.squarespace.com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Content_management_system" TargetMode="External"/><Relationship Id="rId12" Type="http://schemas.openxmlformats.org/officeDocument/2006/relationships/hyperlink" Target="https://www.wix.com/" TargetMode="External"/><Relationship Id="rId17" Type="http://schemas.openxmlformats.org/officeDocument/2006/relationships/hyperlink" Target="https://www.litespeedtech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is.net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upal.org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nginx.com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joomla.org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ordpress.org/" TargetMode="External"/><Relationship Id="rId14" Type="http://schemas.openxmlformats.org/officeDocument/2006/relationships/hyperlink" Target="https://httpd.apache.org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Almaz Salikhov</dc:creator>
  <cp:lastModifiedBy>user</cp:lastModifiedBy>
  <cp:revision>28</cp:revision>
  <dcterms:created xsi:type="dcterms:W3CDTF">2024-03-11T19:53:00Z</dcterms:created>
  <dcterms:modified xsi:type="dcterms:W3CDTF">2025-04-27T00:14:00Z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614C65893A214F8EBC3F3861F0811D93_12</vt:lpwstr>
  </property>
</Properties>
</file>