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92D" w:rsidRDefault="007F092D" w:rsidP="007F092D">
      <w:pPr>
        <w:pStyle w:val="Heading1"/>
        <w:spacing w:before="0" w:after="120" w:line="240" w:lineRule="auto"/>
        <w:jc w:val="center"/>
        <w:rPr>
          <w:lang w:val="en-US"/>
        </w:rPr>
      </w:pPr>
      <w:r w:rsidRPr="00AF66DD">
        <w:rPr>
          <w:lang w:val="en-US"/>
        </w:rPr>
        <w:t xml:space="preserve">Problem </w:t>
      </w:r>
      <w:r>
        <w:rPr>
          <w:lang w:val="en-US"/>
        </w:rPr>
        <w:t>2</w:t>
      </w:r>
      <w:r w:rsidRPr="00AF66DD">
        <w:rPr>
          <w:lang w:val="en-US"/>
        </w:rPr>
        <w:t xml:space="preserve"> –</w:t>
      </w:r>
      <w:r>
        <w:rPr>
          <w:lang w:val="en-US"/>
        </w:rPr>
        <w:t xml:space="preserve"> Array Slider</w:t>
      </w:r>
    </w:p>
    <w:p w:rsidR="007F092D" w:rsidRDefault="007F092D" w:rsidP="007F092D">
      <w:pPr>
        <w:spacing w:line="240" w:lineRule="auto"/>
        <w:jc w:val="both"/>
        <w:rPr>
          <w:lang w:val="en-US"/>
        </w:rPr>
      </w:pPr>
      <w:r>
        <w:rPr>
          <w:lang w:val="en-US"/>
        </w:rPr>
        <w:t xml:space="preserve">Fil is not a nice guy. You think that the array problem on your exam will be the easiest, but he goes out of his way to make it harder. Also, Fil likes people who follow orders blindly, so he’ll give you an array of integer numbers and a series of operations to perform on it. </w:t>
      </w:r>
    </w:p>
    <w:p w:rsidR="007F092D" w:rsidRDefault="007F092D" w:rsidP="007F092D">
      <w:pPr>
        <w:spacing w:line="240" w:lineRule="auto"/>
        <w:jc w:val="both"/>
        <w:rPr>
          <w:lang w:val="en-US"/>
        </w:rPr>
      </w:pPr>
      <w:r>
        <w:rPr>
          <w:lang w:val="en-US"/>
        </w:rPr>
        <w:t xml:space="preserve">On the first input line you’ll be given some </w:t>
      </w:r>
      <w:r w:rsidRPr="00CF4A36">
        <w:rPr>
          <w:b/>
          <w:lang w:val="en-US"/>
        </w:rPr>
        <w:t>non-negative integer numbers separated by whitespaces (one or more)</w:t>
      </w:r>
      <w:r>
        <w:rPr>
          <w:lang w:val="en-US"/>
        </w:rPr>
        <w:t xml:space="preserve">. </w:t>
      </w:r>
    </w:p>
    <w:p w:rsidR="007F092D" w:rsidRDefault="007F092D" w:rsidP="007F092D">
      <w:pPr>
        <w:spacing w:after="0" w:line="240" w:lineRule="auto"/>
        <w:jc w:val="both"/>
        <w:rPr>
          <w:lang w:val="en-US"/>
        </w:rPr>
      </w:pPr>
      <w:r>
        <w:rPr>
          <w:lang w:val="en-US"/>
        </w:rPr>
        <w:t>On the following lines, until the "</w:t>
      </w:r>
      <w:r w:rsidRPr="00DC2D4A">
        <w:rPr>
          <w:b/>
          <w:lang w:val="en-US"/>
        </w:rPr>
        <w:t>stop</w:t>
      </w:r>
      <w:r>
        <w:rPr>
          <w:lang w:val="en-US"/>
        </w:rPr>
        <w:t xml:space="preserve">" command is received, you’ll receive commands which will describe what you need to do. The commands will be in </w:t>
      </w:r>
      <w:r w:rsidRPr="00A756E1">
        <w:rPr>
          <w:b/>
          <w:lang w:val="en-US"/>
        </w:rPr>
        <w:t>format "[offset] [operation] [operand]"</w:t>
      </w:r>
      <w:r>
        <w:rPr>
          <w:lang w:val="en-US"/>
        </w:rPr>
        <w:t xml:space="preserve">. Offset will be a number which shows which element you need to manipulate. </w:t>
      </w:r>
      <w:r w:rsidRPr="004A384A">
        <w:rPr>
          <w:b/>
          <w:lang w:val="en-US"/>
        </w:rPr>
        <w:t>You start with the element at position 0 and add the offset at each step</w:t>
      </w:r>
      <w:r>
        <w:rPr>
          <w:lang w:val="en-US"/>
        </w:rPr>
        <w:t xml:space="preserve">. If you receive the command "2 * 2", this means you need to work with element at position 2 = that is 0 (initial index) + 2 (offset). As the next command, you receive "-2 * 2", this means you need to operate on the element at index 0 = 2 (current index) + -2 (offset). If you receive a </w:t>
      </w:r>
      <w:r w:rsidRPr="0017466F">
        <w:rPr>
          <w:b/>
          <w:lang w:val="en-US"/>
        </w:rPr>
        <w:t>positive offset and end up</w:t>
      </w:r>
      <w:r>
        <w:rPr>
          <w:lang w:val="en-US"/>
        </w:rPr>
        <w:t xml:space="preserve"> </w:t>
      </w:r>
      <w:r w:rsidRPr="0017466F">
        <w:rPr>
          <w:b/>
          <w:lang w:val="en-US"/>
        </w:rPr>
        <w:t>out of range</w:t>
      </w:r>
      <w:r>
        <w:rPr>
          <w:lang w:val="en-US"/>
        </w:rPr>
        <w:t xml:space="preserve">, </w:t>
      </w:r>
      <w:r w:rsidRPr="0017466F">
        <w:rPr>
          <w:b/>
          <w:lang w:val="en-US"/>
        </w:rPr>
        <w:t>start at the beginning</w:t>
      </w:r>
      <w:r>
        <w:rPr>
          <w:lang w:val="en-US"/>
        </w:rPr>
        <w:t xml:space="preserve">. The same applies for </w:t>
      </w:r>
      <w:r w:rsidRPr="0017466F">
        <w:rPr>
          <w:b/>
          <w:lang w:val="en-US"/>
        </w:rPr>
        <w:t>negative offsets; if you end up with target index less than 0, start at the end of the array</w:t>
      </w:r>
      <w:r>
        <w:rPr>
          <w:lang w:val="en-US"/>
        </w:rPr>
        <w:t xml:space="preserve">. </w:t>
      </w:r>
    </w:p>
    <w:p w:rsidR="007F092D" w:rsidRDefault="007F092D" w:rsidP="007F092D">
      <w:pPr>
        <w:spacing w:line="240" w:lineRule="auto"/>
        <w:rPr>
          <w:lang w:val="en-US"/>
        </w:rPr>
      </w:pPr>
      <w:r>
        <w:rPr>
          <w:noProof/>
          <w:lang w:val="en-US"/>
        </w:rPr>
        <w:drawing>
          <wp:anchor distT="0" distB="0" distL="114300" distR="114300" simplePos="0" relativeHeight="251659264" behindDoc="0" locked="0" layoutInCell="1" allowOverlap="1" wp14:anchorId="37FF2626" wp14:editId="52674B8E">
            <wp:simplePos x="0" y="0"/>
            <wp:positionH relativeFrom="column">
              <wp:posOffset>3989705</wp:posOffset>
            </wp:positionH>
            <wp:positionV relativeFrom="paragraph">
              <wp:posOffset>0</wp:posOffset>
            </wp:positionV>
            <wp:extent cx="2165350" cy="839470"/>
            <wp:effectExtent l="0" t="0" r="6350" b="0"/>
            <wp:wrapSquare wrapText="bothSides"/>
            <wp:docPr id="5" name="Picture 5" descr="C:\Users\Filip Kolev\AppData\Local\Microsoft\Windows\INetCache\Content.Word\backward_ov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lip Kolev\AppData\Local\Microsoft\Windows\INetCache\Content.Word\backward_overfl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5350" cy="839470"/>
                    </a:xfrm>
                    <a:prstGeom prst="rect">
                      <a:avLst/>
                    </a:prstGeom>
                    <a:noFill/>
                    <a:ln>
                      <a:noFill/>
                    </a:ln>
                  </pic:spPr>
                </pic:pic>
              </a:graphicData>
            </a:graphic>
          </wp:anchor>
        </w:drawing>
      </w:r>
      <w:r>
        <w:rPr>
          <w:noProof/>
          <w:lang w:val="en-US"/>
        </w:rPr>
        <w:drawing>
          <wp:inline distT="0" distB="0" distL="0" distR="0">
            <wp:extent cx="2159000" cy="838200"/>
            <wp:effectExtent l="0" t="0" r="0" b="0"/>
            <wp:docPr id="6" name="Picture 6" descr="C:\Users\Filip Kolev\AppData\Local\Microsoft\Windows\INetCache\Content.Word\forward_ov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lip Kolev\AppData\Local\Microsoft\Windows\INetCache\Content.Word\forward_over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0" cy="838200"/>
                    </a:xfrm>
                    <a:prstGeom prst="rect">
                      <a:avLst/>
                    </a:prstGeom>
                    <a:noFill/>
                    <a:ln>
                      <a:noFill/>
                    </a:ln>
                  </pic:spPr>
                </pic:pic>
              </a:graphicData>
            </a:graphic>
          </wp:inline>
        </w:drawing>
      </w:r>
    </w:p>
    <w:p w:rsidR="007F092D" w:rsidRDefault="007F092D" w:rsidP="007F092D">
      <w:pPr>
        <w:spacing w:line="240" w:lineRule="auto"/>
        <w:jc w:val="both"/>
        <w:rPr>
          <w:lang w:val="en-US"/>
        </w:rPr>
      </w:pPr>
      <w:r>
        <w:rPr>
          <w:lang w:val="en-US"/>
        </w:rPr>
        <w:t xml:space="preserve">Keep track of the current index, you start at 0, but </w:t>
      </w:r>
      <w:r w:rsidRPr="0017466F">
        <w:rPr>
          <w:b/>
          <w:lang w:val="en-US"/>
        </w:rPr>
        <w:t>every offset is applied to the index you were manipulating previously</w:t>
      </w:r>
      <w:r>
        <w:rPr>
          <w:lang w:val="en-US"/>
        </w:rPr>
        <w:t>.</w:t>
      </w:r>
    </w:p>
    <w:p w:rsidR="007F092D" w:rsidRDefault="007F092D" w:rsidP="007F092D">
      <w:pPr>
        <w:spacing w:line="240" w:lineRule="auto"/>
        <w:jc w:val="both"/>
        <w:rPr>
          <w:lang w:val="en-US"/>
        </w:rPr>
      </w:pPr>
      <w:r>
        <w:rPr>
          <w:lang w:val="en-US"/>
        </w:rPr>
        <w:t xml:space="preserve">The </w:t>
      </w:r>
      <w:r w:rsidRPr="00D008D3">
        <w:rPr>
          <w:b/>
          <w:lang w:val="en-US"/>
        </w:rPr>
        <w:t>operation</w:t>
      </w:r>
      <w:r>
        <w:rPr>
          <w:lang w:val="en-US"/>
        </w:rPr>
        <w:t xml:space="preserve"> will be one of the following symbols: </w:t>
      </w:r>
      <w:r w:rsidRPr="00D008D3">
        <w:rPr>
          <w:b/>
          <w:lang w:val="en-US"/>
        </w:rPr>
        <w:t>'&amp;' (bitwise AND), '|' (bitwise OR), '^' (bitwise XOR), '+' (add), '-' (subtract), '*' (multiply), '/' (divide)</w:t>
      </w:r>
      <w:r>
        <w:rPr>
          <w:lang w:val="en-US"/>
        </w:rPr>
        <w:t xml:space="preserve">. The </w:t>
      </w:r>
      <w:r w:rsidRPr="00372954">
        <w:rPr>
          <w:b/>
          <w:lang w:val="en-US"/>
        </w:rPr>
        <w:t>operand</w:t>
      </w:r>
      <w:r>
        <w:rPr>
          <w:lang w:val="en-US"/>
        </w:rPr>
        <w:t xml:space="preserve"> will be a </w:t>
      </w:r>
      <w:r w:rsidRPr="00372954">
        <w:rPr>
          <w:b/>
          <w:lang w:val="en-US"/>
        </w:rPr>
        <w:t>non-negative integer number</w:t>
      </w:r>
      <w:r>
        <w:rPr>
          <w:lang w:val="en-US"/>
        </w:rPr>
        <w:t xml:space="preserve">. What you need to do is: </w:t>
      </w:r>
      <w:r w:rsidRPr="00C953C7">
        <w:rPr>
          <w:b/>
          <w:lang w:val="en-US"/>
        </w:rPr>
        <w:t>1) find the target index</w:t>
      </w:r>
      <w:r>
        <w:rPr>
          <w:lang w:val="en-US"/>
        </w:rPr>
        <w:t xml:space="preserve"> following the rules described above; </w:t>
      </w:r>
      <w:r w:rsidRPr="00C953C7">
        <w:rPr>
          <w:b/>
          <w:lang w:val="en-US"/>
        </w:rPr>
        <w:t>2) perform the operation</w:t>
      </w:r>
      <w:r>
        <w:rPr>
          <w:lang w:val="en-US"/>
        </w:rPr>
        <w:t xml:space="preserve"> on the selected element. Do all the math, follow your orders, and </w:t>
      </w:r>
      <w:r w:rsidRPr="00F820ED">
        <w:rPr>
          <w:b/>
          <w:lang w:val="en-US"/>
        </w:rPr>
        <w:t>print the array on the console</w:t>
      </w:r>
      <w:r>
        <w:rPr>
          <w:lang w:val="en-US"/>
        </w:rPr>
        <w:t xml:space="preserve"> when you’re done in format: </w:t>
      </w:r>
      <w:r w:rsidRPr="00F820ED">
        <w:rPr>
          <w:b/>
          <w:lang w:val="en-US"/>
        </w:rPr>
        <w:t>"[arr0, arr1, …, arrN]"</w:t>
      </w:r>
      <w:r>
        <w:rPr>
          <w:lang w:val="en-US"/>
        </w:rPr>
        <w:t>.</w:t>
      </w:r>
    </w:p>
    <w:p w:rsidR="007F092D" w:rsidRPr="00466D4C" w:rsidRDefault="007F092D" w:rsidP="007F092D">
      <w:pPr>
        <w:spacing w:line="240" w:lineRule="auto"/>
        <w:jc w:val="both"/>
        <w:rPr>
          <w:color w:val="FF0000"/>
          <w:lang w:val="en-US"/>
        </w:rPr>
      </w:pPr>
      <w:r w:rsidRPr="00F820ED">
        <w:rPr>
          <w:b/>
          <w:lang w:val="en-US"/>
        </w:rPr>
        <w:t xml:space="preserve">The resulting array should contain only </w:t>
      </w:r>
      <w:r w:rsidR="0008287A">
        <w:rPr>
          <w:b/>
          <w:lang w:val="en-US"/>
        </w:rPr>
        <w:t>non-negative</w:t>
      </w:r>
      <w:r w:rsidRPr="00F820ED">
        <w:rPr>
          <w:b/>
          <w:lang w:val="en-US"/>
        </w:rPr>
        <w:t xml:space="preserve"> numbers</w:t>
      </w:r>
      <w:r>
        <w:rPr>
          <w:lang w:val="en-US"/>
        </w:rPr>
        <w:t xml:space="preserve">! </w:t>
      </w:r>
      <w:r w:rsidRPr="001E0379">
        <w:rPr>
          <w:lang w:val="en-US"/>
        </w:rPr>
        <w:t xml:space="preserve">This means that when </w:t>
      </w:r>
      <w:r w:rsidRPr="00F820ED">
        <w:rPr>
          <w:b/>
          <w:lang w:val="en-US"/>
        </w:rPr>
        <w:t>subtracting</w:t>
      </w:r>
      <w:r w:rsidRPr="001E0379">
        <w:rPr>
          <w:lang w:val="en-US"/>
        </w:rPr>
        <w:t xml:space="preserve">, if you end up with a negative number, the resulting number should be 0. All other operations should result in </w:t>
      </w:r>
      <w:r w:rsidR="0008287A">
        <w:rPr>
          <w:b/>
          <w:lang w:val="en-US"/>
        </w:rPr>
        <w:t>non-negative</w:t>
      </w:r>
      <w:bookmarkStart w:id="0" w:name="_GoBack"/>
      <w:bookmarkEnd w:id="0"/>
      <w:r w:rsidRPr="001E0379">
        <w:rPr>
          <w:lang w:val="en-US"/>
        </w:rPr>
        <w:t xml:space="preserve"> numbers.</w:t>
      </w:r>
    </w:p>
    <w:p w:rsidR="007F092D" w:rsidRPr="00AF66DD" w:rsidRDefault="007F092D" w:rsidP="007F092D">
      <w:pPr>
        <w:pStyle w:val="Heading3"/>
        <w:spacing w:before="0" w:after="0"/>
        <w:jc w:val="both"/>
        <w:rPr>
          <w:rFonts w:eastAsia="MS Mincho"/>
          <w:lang w:val="en-US"/>
        </w:rPr>
      </w:pPr>
      <w:r w:rsidRPr="00AF66DD">
        <w:rPr>
          <w:rFonts w:eastAsia="MS Mincho"/>
          <w:lang w:val="en-US"/>
        </w:rPr>
        <w:t>Input</w:t>
      </w:r>
    </w:p>
    <w:p w:rsidR="007F092D" w:rsidRPr="00595959" w:rsidRDefault="007F092D" w:rsidP="007F092D">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7F092D" w:rsidRPr="001B7842" w:rsidRDefault="007F092D" w:rsidP="007F092D">
      <w:pPr>
        <w:pStyle w:val="ListParagraph"/>
        <w:numPr>
          <w:ilvl w:val="0"/>
          <w:numId w:val="2"/>
        </w:numPr>
        <w:spacing w:after="0" w:line="240" w:lineRule="auto"/>
        <w:jc w:val="both"/>
        <w:rPr>
          <w:rFonts w:eastAsia="MS Mincho"/>
          <w:lang w:val="en-US"/>
        </w:rPr>
      </w:pPr>
      <w:r>
        <w:rPr>
          <w:lang w:val="en-US"/>
        </w:rPr>
        <w:t xml:space="preserve">The first input line will hold </w:t>
      </w:r>
      <w:r w:rsidRPr="00D71A57">
        <w:rPr>
          <w:b/>
          <w:lang w:val="en-US"/>
        </w:rPr>
        <w:t xml:space="preserve">a series of </w:t>
      </w:r>
      <w:r>
        <w:rPr>
          <w:b/>
          <w:lang w:val="en-US"/>
        </w:rPr>
        <w:t>integers</w:t>
      </w:r>
      <w:r>
        <w:rPr>
          <w:lang w:val="en-US"/>
        </w:rPr>
        <w:t xml:space="preserve">, separated by </w:t>
      </w:r>
      <w:r>
        <w:rPr>
          <w:b/>
          <w:lang w:val="en-US"/>
        </w:rPr>
        <w:t>one or more whitespaces</w:t>
      </w:r>
      <w:r>
        <w:rPr>
          <w:lang w:val="en-US"/>
        </w:rPr>
        <w:t>.</w:t>
      </w:r>
    </w:p>
    <w:p w:rsidR="007F092D" w:rsidRPr="001B7842" w:rsidRDefault="007F092D" w:rsidP="007F092D">
      <w:pPr>
        <w:pStyle w:val="ListParagraph"/>
        <w:numPr>
          <w:ilvl w:val="0"/>
          <w:numId w:val="2"/>
        </w:numPr>
        <w:spacing w:after="0" w:line="240" w:lineRule="auto"/>
        <w:jc w:val="both"/>
        <w:rPr>
          <w:rFonts w:eastAsia="MS Mincho"/>
          <w:lang w:val="en-US"/>
        </w:rPr>
      </w:pPr>
      <w:r>
        <w:rPr>
          <w:lang w:val="en-US"/>
        </w:rPr>
        <w:t xml:space="preserve">The next lines will contain </w:t>
      </w:r>
      <w:r w:rsidRPr="00423CBC">
        <w:rPr>
          <w:b/>
          <w:lang w:val="en-US"/>
        </w:rPr>
        <w:t>commands</w:t>
      </w:r>
      <w:r>
        <w:rPr>
          <w:lang w:val="en-US"/>
        </w:rPr>
        <w:t xml:space="preserve"> in format </w:t>
      </w:r>
      <w:r w:rsidRPr="00423CBC">
        <w:rPr>
          <w:b/>
          <w:lang w:val="en-US"/>
        </w:rPr>
        <w:t>"[offset] [operation] [operand]"</w:t>
      </w:r>
      <w:r>
        <w:rPr>
          <w:lang w:val="en-US"/>
        </w:rPr>
        <w:t>.</w:t>
      </w:r>
    </w:p>
    <w:p w:rsidR="007F092D" w:rsidRPr="00273A46" w:rsidRDefault="007F092D" w:rsidP="007F092D">
      <w:pPr>
        <w:pStyle w:val="ListParagraph"/>
        <w:numPr>
          <w:ilvl w:val="0"/>
          <w:numId w:val="2"/>
        </w:numPr>
        <w:spacing w:after="0" w:line="240" w:lineRule="auto"/>
        <w:jc w:val="both"/>
        <w:rPr>
          <w:rFonts w:eastAsia="MS Mincho"/>
          <w:lang w:val="en-US"/>
        </w:rPr>
      </w:pPr>
      <w:r>
        <w:rPr>
          <w:lang w:val="en-US"/>
        </w:rPr>
        <w:t xml:space="preserve">On the final input line you’ll receive the </w:t>
      </w:r>
      <w:r w:rsidRPr="00423CBC">
        <w:rPr>
          <w:b/>
          <w:lang w:val="en-US"/>
        </w:rPr>
        <w:t>command "stop"</w:t>
      </w:r>
      <w:r>
        <w:rPr>
          <w:lang w:val="en-US"/>
        </w:rPr>
        <w:t>.</w:t>
      </w:r>
    </w:p>
    <w:p w:rsidR="007F092D" w:rsidRPr="00273A46" w:rsidRDefault="007F092D" w:rsidP="007F092D">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7F092D" w:rsidRPr="00AF66DD" w:rsidRDefault="007F092D" w:rsidP="007F092D">
      <w:pPr>
        <w:pStyle w:val="Heading3"/>
        <w:spacing w:before="0" w:after="0"/>
        <w:jc w:val="both"/>
        <w:rPr>
          <w:rFonts w:eastAsia="MS Mincho"/>
          <w:lang w:val="en-US" w:eastAsia="ja-JP"/>
        </w:rPr>
      </w:pPr>
      <w:r w:rsidRPr="00AF66DD">
        <w:rPr>
          <w:rFonts w:eastAsia="MS Mincho"/>
          <w:lang w:val="en-US" w:eastAsia="ja-JP"/>
        </w:rPr>
        <w:t>Output</w:t>
      </w:r>
    </w:p>
    <w:p w:rsidR="007F092D" w:rsidRPr="00DA683C" w:rsidRDefault="007F092D" w:rsidP="007F092D">
      <w:pPr>
        <w:pStyle w:val="ListParagraph"/>
        <w:numPr>
          <w:ilvl w:val="0"/>
          <w:numId w:val="4"/>
        </w:numPr>
        <w:spacing w:after="0" w:line="240" w:lineRule="auto"/>
        <w:jc w:val="both"/>
        <w:rPr>
          <w:lang w:val="en-US"/>
        </w:rPr>
      </w:pPr>
      <w:r w:rsidRPr="00DA683C">
        <w:rPr>
          <w:lang w:val="en-US"/>
        </w:rPr>
        <w:t xml:space="preserve">The output should be printed on the console. </w:t>
      </w:r>
    </w:p>
    <w:p w:rsidR="007F092D" w:rsidRDefault="007F092D" w:rsidP="007F092D">
      <w:pPr>
        <w:pStyle w:val="ListParagraph"/>
        <w:numPr>
          <w:ilvl w:val="0"/>
          <w:numId w:val="4"/>
        </w:numPr>
        <w:spacing w:after="0" w:line="240" w:lineRule="auto"/>
        <w:jc w:val="both"/>
        <w:rPr>
          <w:lang w:val="en-US"/>
        </w:rPr>
      </w:pPr>
      <w:r>
        <w:rPr>
          <w:lang w:val="en-US"/>
        </w:rPr>
        <w:t xml:space="preserve">After all commands have been processed, print </w:t>
      </w:r>
      <w:r w:rsidRPr="00437322">
        <w:rPr>
          <w:b/>
          <w:lang w:val="en-US"/>
        </w:rPr>
        <w:t>the final array</w:t>
      </w:r>
      <w:r>
        <w:rPr>
          <w:b/>
          <w:lang w:val="en-US"/>
        </w:rPr>
        <w:t xml:space="preserve"> in format "[arr1, arr2, …]"</w:t>
      </w:r>
      <w:r>
        <w:rPr>
          <w:lang w:val="en-US"/>
        </w:rPr>
        <w:t>. No negative numbers are allowed in the output!</w:t>
      </w:r>
    </w:p>
    <w:p w:rsidR="007F092D" w:rsidRPr="00AF66DD" w:rsidRDefault="007F092D" w:rsidP="007F092D">
      <w:pPr>
        <w:pStyle w:val="Heading3"/>
        <w:spacing w:before="0" w:after="0"/>
        <w:jc w:val="both"/>
        <w:rPr>
          <w:rFonts w:eastAsia="MS Mincho"/>
          <w:lang w:val="en-US"/>
        </w:rPr>
      </w:pPr>
      <w:r w:rsidRPr="00AF66DD">
        <w:rPr>
          <w:rFonts w:eastAsia="MS Mincho"/>
          <w:lang w:val="en-US"/>
        </w:rPr>
        <w:t>Constraints</w:t>
      </w:r>
    </w:p>
    <w:p w:rsidR="007F092D" w:rsidRDefault="007F092D" w:rsidP="007F092D">
      <w:pPr>
        <w:numPr>
          <w:ilvl w:val="0"/>
          <w:numId w:val="1"/>
        </w:numPr>
        <w:spacing w:after="0" w:line="240" w:lineRule="auto"/>
        <w:jc w:val="both"/>
        <w:rPr>
          <w:lang w:val="en-US"/>
        </w:rPr>
      </w:pPr>
      <w:r>
        <w:rPr>
          <w:lang w:val="en-US"/>
        </w:rPr>
        <w:t xml:space="preserve">The </w:t>
      </w:r>
      <w:r w:rsidRPr="000838FE">
        <w:rPr>
          <w:b/>
          <w:lang w:val="en-US"/>
        </w:rPr>
        <w:t xml:space="preserve">count of </w:t>
      </w:r>
      <w:r>
        <w:rPr>
          <w:b/>
          <w:lang w:val="en-US"/>
        </w:rPr>
        <w:t>integers</w:t>
      </w:r>
      <w:r>
        <w:rPr>
          <w:lang w:val="en-US"/>
        </w:rPr>
        <w:t xml:space="preserve"> in the collection will be in the range [1 … 50].</w:t>
      </w:r>
    </w:p>
    <w:p w:rsidR="007F092D" w:rsidRPr="006A0098" w:rsidRDefault="007F092D" w:rsidP="007F092D">
      <w:pPr>
        <w:numPr>
          <w:ilvl w:val="0"/>
          <w:numId w:val="1"/>
        </w:numPr>
        <w:spacing w:after="0" w:line="240" w:lineRule="auto"/>
        <w:jc w:val="both"/>
        <w:rPr>
          <w:lang w:val="en-US"/>
        </w:rPr>
      </w:pPr>
      <w:r w:rsidRPr="006A0098">
        <w:rPr>
          <w:lang w:val="en-US"/>
        </w:rPr>
        <w:t xml:space="preserve">The </w:t>
      </w:r>
      <w:r w:rsidRPr="006A0098">
        <w:rPr>
          <w:b/>
          <w:lang w:val="en-US"/>
        </w:rPr>
        <w:t>number of commands</w:t>
      </w:r>
      <w:r w:rsidRPr="006A0098">
        <w:rPr>
          <w:lang w:val="en-US"/>
        </w:rPr>
        <w:t xml:space="preserve"> will be in the range [1 … 20].</w:t>
      </w:r>
    </w:p>
    <w:p w:rsidR="007F092D" w:rsidRDefault="007F092D" w:rsidP="007F092D">
      <w:pPr>
        <w:numPr>
          <w:ilvl w:val="0"/>
          <w:numId w:val="1"/>
        </w:numPr>
        <w:spacing w:after="0" w:line="240" w:lineRule="auto"/>
        <w:jc w:val="both"/>
        <w:rPr>
          <w:lang w:val="en-US"/>
        </w:rPr>
      </w:pPr>
      <w:r w:rsidRPr="0079347D">
        <w:rPr>
          <w:b/>
          <w:lang w:val="en-US"/>
        </w:rPr>
        <w:t>All numbers in the input</w:t>
      </w:r>
      <w:r>
        <w:rPr>
          <w:lang w:val="en-US"/>
        </w:rPr>
        <w:t xml:space="preserve"> will be integers in the range [0 … 2</w:t>
      </w:r>
      <w:r w:rsidRPr="003D5AAB">
        <w:rPr>
          <w:vertAlign w:val="superscript"/>
          <w:lang w:val="en-US"/>
        </w:rPr>
        <w:t>31</w:t>
      </w:r>
      <w:r>
        <w:rPr>
          <w:vertAlign w:val="superscript"/>
          <w:lang w:val="en-US"/>
        </w:rPr>
        <w:t xml:space="preserve"> </w:t>
      </w:r>
      <w:r>
        <w:rPr>
          <w:lang w:val="en-US"/>
        </w:rPr>
        <w:t>- 1].</w:t>
      </w:r>
    </w:p>
    <w:p w:rsidR="007F092D" w:rsidRDefault="007F092D" w:rsidP="007F092D">
      <w:pPr>
        <w:numPr>
          <w:ilvl w:val="0"/>
          <w:numId w:val="1"/>
        </w:numPr>
        <w:spacing w:after="0" w:line="240" w:lineRule="auto"/>
        <w:jc w:val="both"/>
        <w:rPr>
          <w:lang w:val="en-US"/>
        </w:rPr>
      </w:pPr>
      <w:r w:rsidRPr="00371B7B">
        <w:rPr>
          <w:lang w:val="en-US"/>
        </w:rPr>
        <w:t xml:space="preserve">The </w:t>
      </w:r>
      <w:r w:rsidRPr="00371B7B">
        <w:rPr>
          <w:b/>
          <w:lang w:val="en-US"/>
        </w:rPr>
        <w:t>offset</w:t>
      </w:r>
      <w:r w:rsidRPr="00371B7B">
        <w:rPr>
          <w:lang w:val="en-US"/>
        </w:rPr>
        <w:t xml:space="preserve"> will be in the range [-2</w:t>
      </w:r>
      <w:r w:rsidRPr="00371B7B">
        <w:rPr>
          <w:vertAlign w:val="superscript"/>
          <w:lang w:val="en-US"/>
        </w:rPr>
        <w:t>31</w:t>
      </w:r>
      <w:r w:rsidRPr="00371B7B">
        <w:rPr>
          <w:lang w:val="en-US"/>
        </w:rPr>
        <w:t xml:space="preserve"> </w:t>
      </w:r>
      <w:r>
        <w:rPr>
          <w:lang w:val="en-US"/>
        </w:rPr>
        <w:t>…</w:t>
      </w:r>
      <w:r w:rsidRPr="00371B7B">
        <w:rPr>
          <w:lang w:val="en-US"/>
        </w:rPr>
        <w:t xml:space="preserve"> 2</w:t>
      </w:r>
      <w:r w:rsidRPr="00371B7B">
        <w:rPr>
          <w:vertAlign w:val="superscript"/>
          <w:lang w:val="en-US"/>
        </w:rPr>
        <w:t>31</w:t>
      </w:r>
      <w:r w:rsidRPr="00371B7B">
        <w:rPr>
          <w:lang w:val="en-US"/>
        </w:rPr>
        <w:t xml:space="preserve"> – 1].</w:t>
      </w:r>
    </w:p>
    <w:p w:rsidR="007F092D" w:rsidRDefault="007F092D" w:rsidP="007F092D">
      <w:pPr>
        <w:numPr>
          <w:ilvl w:val="0"/>
          <w:numId w:val="1"/>
        </w:numPr>
        <w:spacing w:after="0" w:line="240" w:lineRule="auto"/>
        <w:jc w:val="both"/>
        <w:rPr>
          <w:lang w:val="en-US"/>
        </w:rPr>
      </w:pPr>
      <w:r w:rsidRPr="00F16010">
        <w:rPr>
          <w:lang w:val="en-US" w:eastAsia="ja-JP"/>
        </w:rPr>
        <w:t>Allowed working time for your program: 0.1 seconds. Allowed memory: 16</w:t>
      </w:r>
      <w:r w:rsidRPr="00F16010">
        <w:rPr>
          <w:lang w:val="en-US"/>
        </w:rPr>
        <w:t xml:space="preserve"> MB.</w:t>
      </w:r>
    </w:p>
    <w:p w:rsidR="007F092D" w:rsidRPr="00F16010" w:rsidRDefault="007F092D" w:rsidP="007F092D">
      <w:pPr>
        <w:spacing w:after="0" w:line="240" w:lineRule="auto"/>
        <w:ind w:left="720"/>
        <w:jc w:val="both"/>
        <w:rPr>
          <w:lang w:val="en-US"/>
        </w:rPr>
      </w:pPr>
    </w:p>
    <w:p w:rsidR="007F092D" w:rsidRPr="00AF66DD" w:rsidRDefault="007F092D" w:rsidP="007F092D">
      <w:pPr>
        <w:spacing w:after="0" w:line="240" w:lineRule="auto"/>
        <w:jc w:val="both"/>
        <w:rPr>
          <w:lang w:val="en-US"/>
        </w:rPr>
      </w:pPr>
    </w:p>
    <w:p w:rsidR="007F092D" w:rsidRPr="00AF66DD" w:rsidRDefault="007F092D" w:rsidP="007F092D">
      <w:pPr>
        <w:pStyle w:val="Heading3"/>
        <w:spacing w:before="0"/>
        <w:jc w:val="both"/>
        <w:rPr>
          <w:rFonts w:eastAsia="MS Mincho"/>
          <w:lang w:val="en-US" w:eastAsia="ja-JP"/>
        </w:rPr>
      </w:pPr>
      <w:r w:rsidRPr="00AF66DD">
        <w:rPr>
          <w:rFonts w:eastAsia="MS Mincho"/>
          <w:lang w:val="en-US" w:eastAsia="ja-JP"/>
        </w:rPr>
        <w:lastRenderedPageBreak/>
        <w:t>Examples</w:t>
      </w:r>
    </w:p>
    <w:tbl>
      <w:tblPr>
        <w:tblW w:w="103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710"/>
        <w:gridCol w:w="7470"/>
      </w:tblGrid>
      <w:tr w:rsidR="007F092D" w:rsidRPr="00AF66DD" w:rsidTr="00B555A9">
        <w:trPr>
          <w:trHeight w:val="22"/>
        </w:trPr>
        <w:tc>
          <w:tcPr>
            <w:tcW w:w="1156"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sidRPr="00AF66DD">
              <w:rPr>
                <w:rStyle w:val="Strong"/>
                <w:sz w:val="24"/>
                <w:szCs w:val="24"/>
                <w:lang w:val="en-US"/>
              </w:rPr>
              <w:t>Input</w:t>
            </w:r>
          </w:p>
        </w:tc>
        <w:tc>
          <w:tcPr>
            <w:tcW w:w="1710"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sidRPr="00AF66DD">
              <w:rPr>
                <w:rStyle w:val="Strong"/>
                <w:sz w:val="24"/>
                <w:szCs w:val="24"/>
                <w:lang w:val="en-US"/>
              </w:rPr>
              <w:t>Output</w:t>
            </w:r>
          </w:p>
        </w:tc>
        <w:tc>
          <w:tcPr>
            <w:tcW w:w="7470" w:type="dxa"/>
            <w:shd w:val="clear" w:color="auto" w:fill="D9D9D9" w:themeFill="background1" w:themeFillShade="D9"/>
          </w:tcPr>
          <w:p w:rsidR="007F092D" w:rsidRPr="00AF66DD" w:rsidRDefault="007F092D" w:rsidP="00B555A9">
            <w:pPr>
              <w:spacing w:after="0" w:line="240" w:lineRule="auto"/>
              <w:jc w:val="both"/>
              <w:rPr>
                <w:rStyle w:val="Strong"/>
                <w:sz w:val="24"/>
                <w:szCs w:val="24"/>
                <w:lang w:val="en-US"/>
              </w:rPr>
            </w:pPr>
            <w:r>
              <w:rPr>
                <w:rStyle w:val="Strong"/>
                <w:sz w:val="24"/>
                <w:szCs w:val="24"/>
                <w:lang w:val="en-US"/>
              </w:rPr>
              <w:t>Comments</w:t>
            </w:r>
          </w:p>
        </w:tc>
      </w:tr>
      <w:tr w:rsidR="007F092D" w:rsidRPr="00A376FA" w:rsidTr="00B555A9">
        <w:trPr>
          <w:trHeight w:val="22"/>
        </w:trPr>
        <w:tc>
          <w:tcPr>
            <w:tcW w:w="1156" w:type="dxa"/>
          </w:tcPr>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1 2 3 4 5</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1 – 2</w:t>
            </w:r>
          </w:p>
          <w:p w:rsidR="007F092D"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-2 &amp; 1</w:t>
            </w:r>
          </w:p>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stop</w:t>
            </w:r>
          </w:p>
        </w:tc>
        <w:tc>
          <w:tcPr>
            <w:tcW w:w="1710" w:type="dxa"/>
          </w:tcPr>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[0, 2, 6, 0, 2]</w:t>
            </w:r>
          </w:p>
          <w:p w:rsidR="007F092D" w:rsidRPr="00A376FA" w:rsidRDefault="007F092D" w:rsidP="00B555A9">
            <w:pPr>
              <w:spacing w:after="0" w:line="240" w:lineRule="auto"/>
              <w:jc w:val="both"/>
              <w:rPr>
                <w:rFonts w:ascii="Consolas" w:hAnsi="Consolas" w:cs="Consolas"/>
                <w:noProof/>
                <w:sz w:val="20"/>
                <w:szCs w:val="21"/>
                <w:lang w:val="en-US"/>
              </w:rPr>
            </w:pPr>
          </w:p>
        </w:tc>
        <w:tc>
          <w:tcPr>
            <w:tcW w:w="7470" w:type="dxa"/>
          </w:tcPr>
          <w:p w:rsidR="007F092D" w:rsidRPr="00A376FA" w:rsidRDefault="007F092D" w:rsidP="00B555A9">
            <w:pPr>
              <w:spacing w:after="0" w:line="240" w:lineRule="auto"/>
              <w:jc w:val="both"/>
              <w:rPr>
                <w:rFonts w:ascii="Consolas" w:hAnsi="Consolas" w:cs="Consolas"/>
                <w:noProof/>
                <w:sz w:val="20"/>
                <w:szCs w:val="21"/>
                <w:lang w:val="en-US"/>
              </w:rPr>
            </w:pPr>
            <w:r>
              <w:rPr>
                <w:rFonts w:ascii="Consolas" w:hAnsi="Consolas" w:cs="Consolas"/>
                <w:noProof/>
                <w:sz w:val="20"/>
                <w:szCs w:val="21"/>
                <w:lang w:val="en-US"/>
              </w:rPr>
              <w:t>Start at index 0. First command has offset 2, we end up at index 2 (which is the number 3). Multiply it by 2 to get 6. Next command has offset 2; current index is 2, so target index is 2 + 2 = 4 (which is the number 5). Divide by 2 (integer division) to get 2. Next command has offset 1, current index is 4, target index is 5 (1 + 4) which ends up out of bounds, so we start at 0 again, thus target index is 0 which is the number 1. Subtract 2 to get -1, which is not valid, so it becomes 0 instead. Final command has offset -2, target index is -2, which is out of bounds, so start at the end of the array to arrive at index 3 which is the number 4. Apply bitwise AND with 1 which results with 0 at this position. Final array is [0, 2, 6, 0, 2].</w:t>
            </w:r>
          </w:p>
        </w:tc>
      </w:tr>
    </w:tbl>
    <w:p w:rsidR="007F092D" w:rsidRPr="00AF66DD" w:rsidRDefault="007F092D" w:rsidP="007F092D">
      <w:pPr>
        <w:spacing w:after="0" w:line="240" w:lineRule="auto"/>
        <w:jc w:val="both"/>
        <w:rPr>
          <w:lang w:val="en-US" w:eastAsia="ja-JP"/>
        </w:rPr>
      </w:pPr>
    </w:p>
    <w:p w:rsidR="006A2B08" w:rsidRPr="007F092D" w:rsidRDefault="006A2B08" w:rsidP="007F092D"/>
    <w:sectPr w:rsidR="006A2B08" w:rsidRPr="007F092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424" w:rsidRDefault="008F1424">
      <w:pPr>
        <w:spacing w:after="0" w:line="240" w:lineRule="auto"/>
      </w:pPr>
      <w:r>
        <w:separator/>
      </w:r>
    </w:p>
  </w:endnote>
  <w:endnote w:type="continuationSeparator" w:id="0">
    <w:p w:rsidR="008F1424" w:rsidRDefault="008F1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FA3F7D" w:rsidP="00AC77AD">
    <w:pPr>
      <w:pStyle w:val="Footer"/>
    </w:pPr>
    <w:r>
      <w:rPr>
        <w:noProof/>
        <w:lang w:val="en-US"/>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8287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8287A">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FDC3F7"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08287A">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08287A">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val="en-US"/>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424" w:rsidRDefault="008F1424">
      <w:pPr>
        <w:spacing w:after="0" w:line="240" w:lineRule="auto"/>
      </w:pPr>
      <w:r>
        <w:separator/>
      </w:r>
    </w:p>
  </w:footnote>
  <w:footnote w:type="continuationSeparator" w:id="0">
    <w:p w:rsidR="008F1424" w:rsidRDefault="008F1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F142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ED7BB2"/>
    <w:multiLevelType w:val="hybridMultilevel"/>
    <w:tmpl w:val="7FE62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23E8"/>
    <w:rsid w:val="00005EAE"/>
    <w:rsid w:val="00006905"/>
    <w:rsid w:val="00006EEE"/>
    <w:rsid w:val="0001156D"/>
    <w:rsid w:val="00011BB8"/>
    <w:rsid w:val="00012B05"/>
    <w:rsid w:val="00013759"/>
    <w:rsid w:val="00027923"/>
    <w:rsid w:val="00035150"/>
    <w:rsid w:val="00035565"/>
    <w:rsid w:val="00035E7F"/>
    <w:rsid w:val="0004693C"/>
    <w:rsid w:val="000549E0"/>
    <w:rsid w:val="000648CA"/>
    <w:rsid w:val="00066787"/>
    <w:rsid w:val="00070766"/>
    <w:rsid w:val="00073F11"/>
    <w:rsid w:val="0007694D"/>
    <w:rsid w:val="0008287A"/>
    <w:rsid w:val="000838FE"/>
    <w:rsid w:val="0008550B"/>
    <w:rsid w:val="00093899"/>
    <w:rsid w:val="000B6C17"/>
    <w:rsid w:val="000C351A"/>
    <w:rsid w:val="000C3E82"/>
    <w:rsid w:val="000D7BA1"/>
    <w:rsid w:val="001008FD"/>
    <w:rsid w:val="00103ECA"/>
    <w:rsid w:val="001127C8"/>
    <w:rsid w:val="00113C49"/>
    <w:rsid w:val="00115546"/>
    <w:rsid w:val="00115F7C"/>
    <w:rsid w:val="00134DCE"/>
    <w:rsid w:val="00137484"/>
    <w:rsid w:val="00137CB4"/>
    <w:rsid w:val="001413D4"/>
    <w:rsid w:val="0014162F"/>
    <w:rsid w:val="00150BB0"/>
    <w:rsid w:val="00155D93"/>
    <w:rsid w:val="0017466F"/>
    <w:rsid w:val="001758F5"/>
    <w:rsid w:val="00184E8D"/>
    <w:rsid w:val="00190920"/>
    <w:rsid w:val="00192AB6"/>
    <w:rsid w:val="001956AB"/>
    <w:rsid w:val="001A1F6D"/>
    <w:rsid w:val="001B7842"/>
    <w:rsid w:val="001C2C97"/>
    <w:rsid w:val="001C2DB1"/>
    <w:rsid w:val="001C494B"/>
    <w:rsid w:val="001C7C9C"/>
    <w:rsid w:val="001E0379"/>
    <w:rsid w:val="001E47D1"/>
    <w:rsid w:val="001F4F7B"/>
    <w:rsid w:val="001F608B"/>
    <w:rsid w:val="00204370"/>
    <w:rsid w:val="00211F51"/>
    <w:rsid w:val="00224236"/>
    <w:rsid w:val="00225367"/>
    <w:rsid w:val="00232ABD"/>
    <w:rsid w:val="00232C78"/>
    <w:rsid w:val="0024282C"/>
    <w:rsid w:val="00243DFF"/>
    <w:rsid w:val="00244812"/>
    <w:rsid w:val="00254B40"/>
    <w:rsid w:val="00256EA4"/>
    <w:rsid w:val="00272DF4"/>
    <w:rsid w:val="00273A46"/>
    <w:rsid w:val="00274AFF"/>
    <w:rsid w:val="00277B04"/>
    <w:rsid w:val="0028487A"/>
    <w:rsid w:val="00293204"/>
    <w:rsid w:val="0029340C"/>
    <w:rsid w:val="002A5115"/>
    <w:rsid w:val="002A73E9"/>
    <w:rsid w:val="002C04E9"/>
    <w:rsid w:val="002C1525"/>
    <w:rsid w:val="002C79CF"/>
    <w:rsid w:val="00302038"/>
    <w:rsid w:val="003041E1"/>
    <w:rsid w:val="003057A4"/>
    <w:rsid w:val="00310642"/>
    <w:rsid w:val="00316B82"/>
    <w:rsid w:val="00333BBA"/>
    <w:rsid w:val="00335807"/>
    <w:rsid w:val="003450E9"/>
    <w:rsid w:val="00347860"/>
    <w:rsid w:val="00355799"/>
    <w:rsid w:val="00364C42"/>
    <w:rsid w:val="00371B7B"/>
    <w:rsid w:val="00372954"/>
    <w:rsid w:val="00375AF5"/>
    <w:rsid w:val="00375DE3"/>
    <w:rsid w:val="0037792F"/>
    <w:rsid w:val="003823D3"/>
    <w:rsid w:val="00386814"/>
    <w:rsid w:val="003908B9"/>
    <w:rsid w:val="003917DD"/>
    <w:rsid w:val="003A074F"/>
    <w:rsid w:val="003A4B99"/>
    <w:rsid w:val="003B3E59"/>
    <w:rsid w:val="003B6F87"/>
    <w:rsid w:val="003C0FB7"/>
    <w:rsid w:val="003C6845"/>
    <w:rsid w:val="003D5AAB"/>
    <w:rsid w:val="003F21B0"/>
    <w:rsid w:val="004016CF"/>
    <w:rsid w:val="004116FD"/>
    <w:rsid w:val="004139E5"/>
    <w:rsid w:val="00414C31"/>
    <w:rsid w:val="00423CBC"/>
    <w:rsid w:val="00430102"/>
    <w:rsid w:val="00436FB6"/>
    <w:rsid w:val="00437322"/>
    <w:rsid w:val="00440B50"/>
    <w:rsid w:val="004425A3"/>
    <w:rsid w:val="00442C84"/>
    <w:rsid w:val="004577CD"/>
    <w:rsid w:val="00466D4C"/>
    <w:rsid w:val="00472A8C"/>
    <w:rsid w:val="00476AA7"/>
    <w:rsid w:val="004A006B"/>
    <w:rsid w:val="004A384A"/>
    <w:rsid w:val="004B102C"/>
    <w:rsid w:val="004B6EC5"/>
    <w:rsid w:val="004C37CD"/>
    <w:rsid w:val="004C3C47"/>
    <w:rsid w:val="004D39AA"/>
    <w:rsid w:val="004E13D1"/>
    <w:rsid w:val="004E56E4"/>
    <w:rsid w:val="004F02A1"/>
    <w:rsid w:val="0051231F"/>
    <w:rsid w:val="0051569E"/>
    <w:rsid w:val="00551BA5"/>
    <w:rsid w:val="0055505C"/>
    <w:rsid w:val="00557C52"/>
    <w:rsid w:val="0056574C"/>
    <w:rsid w:val="00581A3B"/>
    <w:rsid w:val="005825D4"/>
    <w:rsid w:val="005839AB"/>
    <w:rsid w:val="005862B5"/>
    <w:rsid w:val="00592135"/>
    <w:rsid w:val="00593DD5"/>
    <w:rsid w:val="00595959"/>
    <w:rsid w:val="005A2CA4"/>
    <w:rsid w:val="005B09A1"/>
    <w:rsid w:val="005B4893"/>
    <w:rsid w:val="005B64A5"/>
    <w:rsid w:val="005C725D"/>
    <w:rsid w:val="005C779C"/>
    <w:rsid w:val="005D16AF"/>
    <w:rsid w:val="005D3C4F"/>
    <w:rsid w:val="005D432F"/>
    <w:rsid w:val="005E0676"/>
    <w:rsid w:val="005F33F9"/>
    <w:rsid w:val="005F6F1D"/>
    <w:rsid w:val="005F77CA"/>
    <w:rsid w:val="00600424"/>
    <w:rsid w:val="00601666"/>
    <w:rsid w:val="00613B24"/>
    <w:rsid w:val="006238E0"/>
    <w:rsid w:val="00626A69"/>
    <w:rsid w:val="00626FA5"/>
    <w:rsid w:val="00634288"/>
    <w:rsid w:val="0063603B"/>
    <w:rsid w:val="00640B3E"/>
    <w:rsid w:val="00650EBA"/>
    <w:rsid w:val="00661897"/>
    <w:rsid w:val="00666C7C"/>
    <w:rsid w:val="00682C34"/>
    <w:rsid w:val="00685C5C"/>
    <w:rsid w:val="00687BAE"/>
    <w:rsid w:val="0069134C"/>
    <w:rsid w:val="00691B77"/>
    <w:rsid w:val="006A0098"/>
    <w:rsid w:val="006A2B08"/>
    <w:rsid w:val="006C393E"/>
    <w:rsid w:val="006C786D"/>
    <w:rsid w:val="006D4CE6"/>
    <w:rsid w:val="006D6510"/>
    <w:rsid w:val="006E03A1"/>
    <w:rsid w:val="006E06A4"/>
    <w:rsid w:val="006E41D2"/>
    <w:rsid w:val="006E6E5D"/>
    <w:rsid w:val="006F0F92"/>
    <w:rsid w:val="0070258B"/>
    <w:rsid w:val="00706D8D"/>
    <w:rsid w:val="00721078"/>
    <w:rsid w:val="00722FE9"/>
    <w:rsid w:val="00723CB5"/>
    <w:rsid w:val="00742574"/>
    <w:rsid w:val="007517E2"/>
    <w:rsid w:val="00755407"/>
    <w:rsid w:val="0075592A"/>
    <w:rsid w:val="00756470"/>
    <w:rsid w:val="00761C15"/>
    <w:rsid w:val="00762E81"/>
    <w:rsid w:val="00790C3A"/>
    <w:rsid w:val="00793086"/>
    <w:rsid w:val="0079347D"/>
    <w:rsid w:val="00796575"/>
    <w:rsid w:val="007A36BE"/>
    <w:rsid w:val="007B5E69"/>
    <w:rsid w:val="007C5624"/>
    <w:rsid w:val="007D7D25"/>
    <w:rsid w:val="007E5A63"/>
    <w:rsid w:val="007E6619"/>
    <w:rsid w:val="007F092D"/>
    <w:rsid w:val="007F2115"/>
    <w:rsid w:val="007F4CBA"/>
    <w:rsid w:val="007F6BA8"/>
    <w:rsid w:val="00804A14"/>
    <w:rsid w:val="00817DF0"/>
    <w:rsid w:val="00823C7E"/>
    <w:rsid w:val="00836BBD"/>
    <w:rsid w:val="008411C9"/>
    <w:rsid w:val="00841D43"/>
    <w:rsid w:val="00843C58"/>
    <w:rsid w:val="00844170"/>
    <w:rsid w:val="00844999"/>
    <w:rsid w:val="00852F55"/>
    <w:rsid w:val="00862016"/>
    <w:rsid w:val="00872014"/>
    <w:rsid w:val="008738D8"/>
    <w:rsid w:val="008808C1"/>
    <w:rsid w:val="00886205"/>
    <w:rsid w:val="00896165"/>
    <w:rsid w:val="00897426"/>
    <w:rsid w:val="008A2B72"/>
    <w:rsid w:val="008B2916"/>
    <w:rsid w:val="008B33C2"/>
    <w:rsid w:val="008D2D03"/>
    <w:rsid w:val="008E009C"/>
    <w:rsid w:val="008E25DC"/>
    <w:rsid w:val="008E31C0"/>
    <w:rsid w:val="008F1424"/>
    <w:rsid w:val="009060A9"/>
    <w:rsid w:val="009108E1"/>
    <w:rsid w:val="009240FB"/>
    <w:rsid w:val="00933F5F"/>
    <w:rsid w:val="009352ED"/>
    <w:rsid w:val="0094580E"/>
    <w:rsid w:val="00946E3F"/>
    <w:rsid w:val="009536E6"/>
    <w:rsid w:val="009657AB"/>
    <w:rsid w:val="00966394"/>
    <w:rsid w:val="00971972"/>
    <w:rsid w:val="0097719B"/>
    <w:rsid w:val="00983583"/>
    <w:rsid w:val="00987B3F"/>
    <w:rsid w:val="00995C0B"/>
    <w:rsid w:val="009A13D1"/>
    <w:rsid w:val="009B6C33"/>
    <w:rsid w:val="009D2EFD"/>
    <w:rsid w:val="009D3017"/>
    <w:rsid w:val="009E36CD"/>
    <w:rsid w:val="009E5046"/>
    <w:rsid w:val="009F05F1"/>
    <w:rsid w:val="009F284E"/>
    <w:rsid w:val="009F71F1"/>
    <w:rsid w:val="00A01F22"/>
    <w:rsid w:val="00A06141"/>
    <w:rsid w:val="00A10D1D"/>
    <w:rsid w:val="00A200D6"/>
    <w:rsid w:val="00A21C38"/>
    <w:rsid w:val="00A376FA"/>
    <w:rsid w:val="00A53050"/>
    <w:rsid w:val="00A54E0D"/>
    <w:rsid w:val="00A54E79"/>
    <w:rsid w:val="00A7435E"/>
    <w:rsid w:val="00A75468"/>
    <w:rsid w:val="00A756E1"/>
    <w:rsid w:val="00A75938"/>
    <w:rsid w:val="00A822A0"/>
    <w:rsid w:val="00A87BA3"/>
    <w:rsid w:val="00A951B4"/>
    <w:rsid w:val="00A96525"/>
    <w:rsid w:val="00AB54BE"/>
    <w:rsid w:val="00AC529E"/>
    <w:rsid w:val="00AD1292"/>
    <w:rsid w:val="00AD1C8E"/>
    <w:rsid w:val="00AE238F"/>
    <w:rsid w:val="00AF2155"/>
    <w:rsid w:val="00AF5219"/>
    <w:rsid w:val="00AF64EB"/>
    <w:rsid w:val="00B240D4"/>
    <w:rsid w:val="00B3337B"/>
    <w:rsid w:val="00B33A0D"/>
    <w:rsid w:val="00B34D6A"/>
    <w:rsid w:val="00B41234"/>
    <w:rsid w:val="00B46C3D"/>
    <w:rsid w:val="00B53B36"/>
    <w:rsid w:val="00B57284"/>
    <w:rsid w:val="00B61DD1"/>
    <w:rsid w:val="00B67128"/>
    <w:rsid w:val="00B82F40"/>
    <w:rsid w:val="00B855E2"/>
    <w:rsid w:val="00B865F9"/>
    <w:rsid w:val="00B90CA9"/>
    <w:rsid w:val="00B92489"/>
    <w:rsid w:val="00B96604"/>
    <w:rsid w:val="00B97A8D"/>
    <w:rsid w:val="00BB0873"/>
    <w:rsid w:val="00BB1049"/>
    <w:rsid w:val="00BB11B1"/>
    <w:rsid w:val="00BB66D9"/>
    <w:rsid w:val="00BC0C0A"/>
    <w:rsid w:val="00BC6CEF"/>
    <w:rsid w:val="00BD5233"/>
    <w:rsid w:val="00BD5531"/>
    <w:rsid w:val="00BD6DF3"/>
    <w:rsid w:val="00C07559"/>
    <w:rsid w:val="00C11438"/>
    <w:rsid w:val="00C124D8"/>
    <w:rsid w:val="00C42F87"/>
    <w:rsid w:val="00C44098"/>
    <w:rsid w:val="00C453EF"/>
    <w:rsid w:val="00C472A9"/>
    <w:rsid w:val="00C52D48"/>
    <w:rsid w:val="00C60B90"/>
    <w:rsid w:val="00C64399"/>
    <w:rsid w:val="00C724CE"/>
    <w:rsid w:val="00C90767"/>
    <w:rsid w:val="00C953C7"/>
    <w:rsid w:val="00C9758D"/>
    <w:rsid w:val="00CA42D8"/>
    <w:rsid w:val="00CA646C"/>
    <w:rsid w:val="00CB1694"/>
    <w:rsid w:val="00CB2756"/>
    <w:rsid w:val="00CC448A"/>
    <w:rsid w:val="00CD6430"/>
    <w:rsid w:val="00CE01E7"/>
    <w:rsid w:val="00CE02B3"/>
    <w:rsid w:val="00CF412F"/>
    <w:rsid w:val="00CF4A36"/>
    <w:rsid w:val="00CF63BD"/>
    <w:rsid w:val="00D008D3"/>
    <w:rsid w:val="00D077D6"/>
    <w:rsid w:val="00D107F4"/>
    <w:rsid w:val="00D2622F"/>
    <w:rsid w:val="00D26D4C"/>
    <w:rsid w:val="00D31F58"/>
    <w:rsid w:val="00D35C5F"/>
    <w:rsid w:val="00D43876"/>
    <w:rsid w:val="00D5191F"/>
    <w:rsid w:val="00D62FBB"/>
    <w:rsid w:val="00D71A57"/>
    <w:rsid w:val="00D86CD7"/>
    <w:rsid w:val="00D94D22"/>
    <w:rsid w:val="00DA36D0"/>
    <w:rsid w:val="00DA683C"/>
    <w:rsid w:val="00DB3C23"/>
    <w:rsid w:val="00DC21DB"/>
    <w:rsid w:val="00DC2D4A"/>
    <w:rsid w:val="00DC3C3B"/>
    <w:rsid w:val="00DD7876"/>
    <w:rsid w:val="00DE4ED7"/>
    <w:rsid w:val="00DF3B99"/>
    <w:rsid w:val="00E05A6D"/>
    <w:rsid w:val="00E0777C"/>
    <w:rsid w:val="00E1531B"/>
    <w:rsid w:val="00E17220"/>
    <w:rsid w:val="00E22538"/>
    <w:rsid w:val="00E22881"/>
    <w:rsid w:val="00E2530B"/>
    <w:rsid w:val="00E322B4"/>
    <w:rsid w:val="00E36B62"/>
    <w:rsid w:val="00E405F0"/>
    <w:rsid w:val="00E44EC5"/>
    <w:rsid w:val="00E46D9A"/>
    <w:rsid w:val="00E516BC"/>
    <w:rsid w:val="00E5300A"/>
    <w:rsid w:val="00E530BA"/>
    <w:rsid w:val="00E53D41"/>
    <w:rsid w:val="00E54C8C"/>
    <w:rsid w:val="00E63E43"/>
    <w:rsid w:val="00E87962"/>
    <w:rsid w:val="00EA2391"/>
    <w:rsid w:val="00EC1968"/>
    <w:rsid w:val="00EC3533"/>
    <w:rsid w:val="00EC7BA4"/>
    <w:rsid w:val="00EE53B3"/>
    <w:rsid w:val="00EF7AB2"/>
    <w:rsid w:val="00F016BD"/>
    <w:rsid w:val="00F063C2"/>
    <w:rsid w:val="00F16010"/>
    <w:rsid w:val="00F17313"/>
    <w:rsid w:val="00F20ED6"/>
    <w:rsid w:val="00F264A1"/>
    <w:rsid w:val="00F27D81"/>
    <w:rsid w:val="00F47798"/>
    <w:rsid w:val="00F518E9"/>
    <w:rsid w:val="00F51C39"/>
    <w:rsid w:val="00F820ED"/>
    <w:rsid w:val="00F82DF7"/>
    <w:rsid w:val="00F865DA"/>
    <w:rsid w:val="00F90B27"/>
    <w:rsid w:val="00F9370A"/>
    <w:rsid w:val="00F95FFB"/>
    <w:rsid w:val="00FA3F7D"/>
    <w:rsid w:val="00FB595D"/>
    <w:rsid w:val="00FC7182"/>
    <w:rsid w:val="00FE2A88"/>
    <w:rsid w:val="00FE526D"/>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2AAA9-C544-4B71-90BD-D7870CFA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image" Target="media/image40.png"/><Relationship Id="rId39" Type="http://schemas.openxmlformats.org/officeDocument/2006/relationships/hyperlink" Target="http://github.com/softuni" TargetMode="External"/><Relationship Id="rId21" Type="http://schemas.openxmlformats.org/officeDocument/2006/relationships/image" Target="media/image12.png"/><Relationship Id="rId34" Type="http://schemas.openxmlformats.org/officeDocument/2006/relationships/image" Target="media/image80.png"/><Relationship Id="rId42" Type="http://schemas.openxmlformats.org/officeDocument/2006/relationships/image" Target="media/image120.png"/><Relationship Id="rId47" Type="http://schemas.openxmlformats.org/officeDocument/2006/relationships/image" Target="media/image130.jpeg"/><Relationship Id="rId7" Type="http://schemas.openxmlformats.org/officeDocument/2006/relationships/image" Target="media/image5.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image" Target="media/image70.png"/><Relationship Id="rId37" Type="http://schemas.openxmlformats.org/officeDocument/2006/relationships/hyperlink" Target="http://slideshare.net/softwareuniversity" TargetMode="External"/><Relationship Id="rId40" Type="http://schemas.openxmlformats.org/officeDocument/2006/relationships/image" Target="media/image110.png"/><Relationship Id="rId45"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image" Target="media/image50.png"/><Relationship Id="rId36" Type="http://schemas.openxmlformats.org/officeDocument/2006/relationships/image" Target="media/image90.pn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hyperlink" Target="http://youtube.com/SoftwareUniversity" TargetMode="External"/><Relationship Id="rId44" Type="http://schemas.openxmlformats.org/officeDocument/2006/relationships/image" Target="media/image13.jpe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6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hyperlink" Target="http://plus.google.com/+SoftuniBg/" TargetMode="External"/><Relationship Id="rId38" Type="http://schemas.openxmlformats.org/officeDocument/2006/relationships/image" Target="media/image10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1148</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Filip Kolev</cp:lastModifiedBy>
  <cp:revision>122</cp:revision>
  <dcterms:created xsi:type="dcterms:W3CDTF">2014-09-05T22:24:00Z</dcterms:created>
  <dcterms:modified xsi:type="dcterms:W3CDTF">2015-07-19T16:31:00Z</dcterms:modified>
</cp:coreProperties>
</file>