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E6073" w14:textId="77777777" w:rsidR="0041208B" w:rsidRPr="0041208B" w:rsidRDefault="0041208B" w:rsidP="0041208B">
      <w:pPr>
        <w:pStyle w:val="a4"/>
        <w:shd w:val="clear" w:color="auto" w:fill="FDFDFD"/>
        <w:spacing w:before="0" w:beforeAutospacing="0" w:after="0" w:afterAutospacing="0"/>
        <w:textAlignment w:val="baseline"/>
        <w:rPr>
          <w:b/>
          <w:bCs/>
          <w:color w:val="414141"/>
          <w:sz w:val="28"/>
          <w:szCs w:val="28"/>
        </w:rPr>
      </w:pPr>
      <w:r w:rsidRPr="0041208B">
        <w:rPr>
          <w:b/>
          <w:bCs/>
          <w:color w:val="414141"/>
          <w:sz w:val="28"/>
          <w:szCs w:val="28"/>
        </w:rPr>
        <w:t>ОПИСАНИЕ проекта:</w:t>
      </w:r>
    </w:p>
    <w:p w14:paraId="04B6FC24" w14:textId="77777777" w:rsidR="0041208B" w:rsidRPr="0041208B" w:rsidRDefault="0041208B" w:rsidP="0041208B">
      <w:pPr>
        <w:pStyle w:val="a4"/>
        <w:shd w:val="clear" w:color="auto" w:fill="FDFDFD"/>
        <w:spacing w:before="0" w:beforeAutospacing="0" w:after="340" w:afterAutospacing="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→ основные цели и задачи проекта;</w:t>
      </w:r>
    </w:p>
    <w:p w14:paraId="7AF394D1" w14:textId="77777777" w:rsidR="0041208B" w:rsidRPr="0041208B" w:rsidRDefault="0041208B" w:rsidP="0041208B">
      <w:pPr>
        <w:pStyle w:val="a4"/>
        <w:shd w:val="clear" w:color="auto" w:fill="FDFDFD"/>
        <w:spacing w:before="0" w:beforeAutospacing="0" w:after="340" w:afterAutospacing="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Выявить параметры</w:t>
      </w:r>
      <w:r>
        <w:rPr>
          <w:color w:val="414141"/>
          <w:sz w:val="28"/>
          <w:szCs w:val="28"/>
        </w:rPr>
        <w:t>,</w:t>
      </w:r>
      <w:r w:rsidRPr="0041208B">
        <w:rPr>
          <w:color w:val="414141"/>
          <w:sz w:val="28"/>
          <w:szCs w:val="28"/>
        </w:rPr>
        <w:t xml:space="preserve"> оказывающие влияние </w:t>
      </w:r>
      <w:r>
        <w:rPr>
          <w:color w:val="414141"/>
          <w:sz w:val="28"/>
          <w:szCs w:val="28"/>
        </w:rPr>
        <w:t>на получение высоких оценок по математике</w:t>
      </w:r>
    </w:p>
    <w:p w14:paraId="6DA1086A" w14:textId="77777777" w:rsidR="0041208B" w:rsidRPr="0041208B" w:rsidRDefault="0041208B" w:rsidP="0041208B">
      <w:pPr>
        <w:pStyle w:val="a4"/>
        <w:shd w:val="clear" w:color="auto" w:fill="FDFDFD"/>
        <w:spacing w:before="0" w:beforeAutospacing="0" w:after="340" w:afterAutospacing="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→ краткую информацию о данных</w:t>
      </w:r>
      <w:r>
        <w:rPr>
          <w:color w:val="414141"/>
          <w:sz w:val="28"/>
          <w:szCs w:val="28"/>
        </w:rPr>
        <w:t xml:space="preserve">: данные содержат </w:t>
      </w:r>
      <w:r>
        <w:rPr>
          <w:sz w:val="28"/>
          <w:szCs w:val="28"/>
        </w:rPr>
        <w:t xml:space="preserve">30 столбцов: 13 числовых столбцов </w:t>
      </w:r>
      <w:proofErr w:type="gramStart"/>
      <w:r>
        <w:rPr>
          <w:sz w:val="28"/>
          <w:szCs w:val="28"/>
        </w:rPr>
        <w:t>и  17</w:t>
      </w:r>
      <w:proofErr w:type="gramEnd"/>
      <w:r>
        <w:rPr>
          <w:sz w:val="28"/>
          <w:szCs w:val="28"/>
        </w:rPr>
        <w:t xml:space="preserve"> строковых</w:t>
      </w:r>
      <w:r w:rsidRPr="0041208B">
        <w:rPr>
          <w:color w:val="414141"/>
          <w:sz w:val="28"/>
          <w:szCs w:val="28"/>
        </w:rPr>
        <w:t>;</w:t>
      </w:r>
    </w:p>
    <w:p w14:paraId="55CCB953" w14:textId="77777777" w:rsidR="0041208B" w:rsidRDefault="0041208B" w:rsidP="0041208B">
      <w:pPr>
        <w:pStyle w:val="a4"/>
        <w:shd w:val="clear" w:color="auto" w:fill="FDFDFD"/>
        <w:spacing w:before="0" w:beforeAutospacing="0" w:after="340" w:afterAutospacing="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→ этапы работы над проектом</w:t>
      </w:r>
      <w:r>
        <w:rPr>
          <w:color w:val="414141"/>
          <w:sz w:val="28"/>
          <w:szCs w:val="28"/>
        </w:rPr>
        <w:t>:</w:t>
      </w:r>
    </w:p>
    <w:p w14:paraId="29EE97DF" w14:textId="77777777" w:rsidR="0041208B" w:rsidRPr="0041208B" w:rsidRDefault="0041208B" w:rsidP="0041208B">
      <w:pPr>
        <w:pStyle w:val="a4"/>
        <w:shd w:val="clear" w:color="auto" w:fill="FDFDFD"/>
        <w:spacing w:before="0" w:beforeAutospacing="0" w:after="340" w:afterAutospacing="0"/>
        <w:textAlignment w:val="baseline"/>
        <w:rPr>
          <w:color w:val="414141"/>
          <w:sz w:val="28"/>
          <w:szCs w:val="28"/>
        </w:rPr>
      </w:pPr>
      <w:r>
        <w:rPr>
          <w:color w:val="414141"/>
          <w:sz w:val="28"/>
          <w:szCs w:val="28"/>
        </w:rPr>
        <w:t>0. изучение задачи. 1. работа с данными- переименование столбцов. 2. Первичный анализ всех данных по столбцам с построением функций для автоматизации повторяющихся действий. 3. анализ числовых и номинативных данных. 4. Вывод</w:t>
      </w:r>
    </w:p>
    <w:p w14:paraId="4144FD02" w14:textId="77777777" w:rsidR="0041208B" w:rsidRPr="0041208B" w:rsidRDefault="0041208B" w:rsidP="0041208B">
      <w:pPr>
        <w:pStyle w:val="a4"/>
        <w:shd w:val="clear" w:color="auto" w:fill="FDFDFD"/>
        <w:spacing w:before="0" w:beforeAutospacing="0" w:after="340" w:afterAutospacing="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 xml:space="preserve">→ ответы на вопросы </w:t>
      </w:r>
      <w:proofErr w:type="spellStart"/>
      <w:r w:rsidRPr="0041208B">
        <w:rPr>
          <w:color w:val="414141"/>
          <w:sz w:val="28"/>
          <w:szCs w:val="28"/>
        </w:rPr>
        <w:t>саморефлексии</w:t>
      </w:r>
      <w:proofErr w:type="spellEnd"/>
      <w:r w:rsidRPr="0041208B">
        <w:rPr>
          <w:color w:val="414141"/>
          <w:sz w:val="28"/>
          <w:szCs w:val="28"/>
        </w:rPr>
        <w:t>:</w:t>
      </w:r>
    </w:p>
    <w:p w14:paraId="0EAB1C02" w14:textId="77777777" w:rsidR="0041208B" w:rsidRPr="0041208B" w:rsidRDefault="0041208B" w:rsidP="0041208B">
      <w:pPr>
        <w:pStyle w:val="a4"/>
        <w:shd w:val="clear" w:color="auto" w:fill="FDFDFD"/>
        <w:spacing w:before="0" w:beforeAutospacing="0"/>
        <w:ind w:left="30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1. Какова была ваша роль в команде?</w:t>
      </w:r>
      <w:r>
        <w:rPr>
          <w:color w:val="414141"/>
          <w:sz w:val="28"/>
          <w:szCs w:val="28"/>
        </w:rPr>
        <w:t xml:space="preserve"> К сожалению, в режиме карантина работы настолько стало много</w:t>
      </w:r>
      <w:proofErr w:type="gramStart"/>
      <w:r>
        <w:rPr>
          <w:color w:val="414141"/>
          <w:sz w:val="28"/>
          <w:szCs w:val="28"/>
        </w:rPr>
        <w:t>.</w:t>
      </w:r>
      <w:proofErr w:type="gramEnd"/>
      <w:r>
        <w:rPr>
          <w:color w:val="414141"/>
          <w:sz w:val="28"/>
          <w:szCs w:val="28"/>
        </w:rPr>
        <w:t xml:space="preserve"> что в команде поработать не было чисто физического </w:t>
      </w:r>
      <w:proofErr w:type="spellStart"/>
      <w:r>
        <w:rPr>
          <w:color w:val="414141"/>
          <w:sz w:val="28"/>
          <w:szCs w:val="28"/>
        </w:rPr>
        <w:t>фремени</w:t>
      </w:r>
      <w:proofErr w:type="spellEnd"/>
      <w:r>
        <w:rPr>
          <w:color w:val="414141"/>
          <w:sz w:val="28"/>
          <w:szCs w:val="28"/>
        </w:rPr>
        <w:t>.</w:t>
      </w:r>
    </w:p>
    <w:p w14:paraId="555E29E1" w14:textId="77777777" w:rsidR="0041208B" w:rsidRPr="0041208B" w:rsidRDefault="0041208B" w:rsidP="0041208B">
      <w:pPr>
        <w:pStyle w:val="a4"/>
        <w:shd w:val="clear" w:color="auto" w:fill="FDFDFD"/>
        <w:spacing w:before="0" w:beforeAutospacing="0"/>
        <w:ind w:left="30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2. Какой частью своей работы вы остались особенно довольны?</w:t>
      </w:r>
      <w:r>
        <w:rPr>
          <w:color w:val="414141"/>
          <w:sz w:val="28"/>
          <w:szCs w:val="28"/>
        </w:rPr>
        <w:t xml:space="preserve"> разработкой функцией и подведением итогов.</w:t>
      </w:r>
    </w:p>
    <w:p w14:paraId="18797C93" w14:textId="77777777" w:rsidR="0041208B" w:rsidRPr="0041208B" w:rsidRDefault="0041208B" w:rsidP="0041208B">
      <w:pPr>
        <w:pStyle w:val="a4"/>
        <w:shd w:val="clear" w:color="auto" w:fill="FDFDFD"/>
        <w:spacing w:before="0" w:beforeAutospacing="0"/>
        <w:ind w:left="30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3. Что не получилось сделать так, как хотелось? Над чем ещё стоит поработать?</w:t>
      </w:r>
      <w:r>
        <w:rPr>
          <w:color w:val="414141"/>
          <w:sz w:val="28"/>
          <w:szCs w:val="28"/>
        </w:rPr>
        <w:t xml:space="preserve">  Не все функции работают так как задумывалось И не хватает знаний по мат статистике.</w:t>
      </w:r>
    </w:p>
    <w:p w14:paraId="07ACD318" w14:textId="77777777" w:rsidR="0041208B" w:rsidRPr="0041208B" w:rsidRDefault="0041208B" w:rsidP="0041208B">
      <w:pPr>
        <w:pStyle w:val="a4"/>
        <w:shd w:val="clear" w:color="auto" w:fill="FDFDFD"/>
        <w:spacing w:before="0" w:beforeAutospacing="0"/>
        <w:ind w:left="30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4. Что интересного и полезного вы узнали в этом модуле?</w:t>
      </w:r>
      <w:r>
        <w:rPr>
          <w:color w:val="414141"/>
          <w:sz w:val="28"/>
          <w:szCs w:val="28"/>
        </w:rPr>
        <w:t xml:space="preserve"> – способ </w:t>
      </w:r>
      <w:proofErr w:type="gramStart"/>
      <w:r>
        <w:rPr>
          <w:color w:val="414141"/>
          <w:sz w:val="28"/>
          <w:szCs w:val="28"/>
        </w:rPr>
        <w:t>анализ ,</w:t>
      </w:r>
      <w:proofErr w:type="gramEnd"/>
      <w:r>
        <w:rPr>
          <w:color w:val="414141"/>
          <w:sz w:val="28"/>
          <w:szCs w:val="28"/>
        </w:rPr>
        <w:t xml:space="preserve"> сама технология очень интересна</w:t>
      </w:r>
    </w:p>
    <w:p w14:paraId="0C2B0255" w14:textId="77777777" w:rsidR="0041208B" w:rsidRPr="0041208B" w:rsidRDefault="0041208B" w:rsidP="0041208B">
      <w:pPr>
        <w:pStyle w:val="a4"/>
        <w:shd w:val="clear" w:color="auto" w:fill="FDFDFD"/>
        <w:spacing w:before="0" w:beforeAutospacing="0"/>
        <w:ind w:left="30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5. Что является вашим главным результатом при прохождении этого проекта?</w:t>
      </w:r>
      <w:r>
        <w:rPr>
          <w:color w:val="414141"/>
          <w:sz w:val="28"/>
          <w:szCs w:val="28"/>
        </w:rPr>
        <w:t xml:space="preserve">  дойти до конца.</w:t>
      </w:r>
    </w:p>
    <w:p w14:paraId="69053CB6" w14:textId="77777777" w:rsidR="0041208B" w:rsidRPr="0041208B" w:rsidRDefault="0041208B" w:rsidP="0041208B">
      <w:pPr>
        <w:pStyle w:val="a4"/>
        <w:shd w:val="clear" w:color="auto" w:fill="FDFDFD"/>
        <w:spacing w:before="0" w:beforeAutospacing="0"/>
        <w:ind w:left="30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6. Какие навыки вы уже можете применить в текущей деятельности?</w:t>
      </w:r>
      <w:r>
        <w:rPr>
          <w:color w:val="414141"/>
          <w:sz w:val="28"/>
          <w:szCs w:val="28"/>
        </w:rPr>
        <w:t xml:space="preserve"> Сбор и анализ данных.</w:t>
      </w:r>
    </w:p>
    <w:p w14:paraId="08F6F70D" w14:textId="77777777" w:rsidR="0041208B" w:rsidRPr="0041208B" w:rsidRDefault="0041208B" w:rsidP="0041208B">
      <w:pPr>
        <w:pStyle w:val="a4"/>
        <w:shd w:val="clear" w:color="auto" w:fill="FDFDFD"/>
        <w:spacing w:before="0" w:beforeAutospacing="0"/>
        <w:ind w:left="300"/>
        <w:textAlignment w:val="baseline"/>
        <w:rPr>
          <w:color w:val="414141"/>
          <w:sz w:val="28"/>
          <w:szCs w:val="28"/>
        </w:rPr>
      </w:pPr>
      <w:r w:rsidRPr="0041208B">
        <w:rPr>
          <w:color w:val="414141"/>
          <w:sz w:val="28"/>
          <w:szCs w:val="28"/>
        </w:rPr>
        <w:t>7. Планируете ли вы дополнительно изучать материалы по теме проекта?</w:t>
      </w:r>
      <w:r>
        <w:rPr>
          <w:color w:val="414141"/>
          <w:sz w:val="28"/>
          <w:szCs w:val="28"/>
        </w:rPr>
        <w:t xml:space="preserve"> Это просто необходимо!</w:t>
      </w:r>
    </w:p>
    <w:p w14:paraId="0C02F645" w14:textId="77777777" w:rsidR="0041208B" w:rsidRDefault="004120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813E5" w14:textId="080A3E41" w:rsidR="00FB1B2B" w:rsidRPr="00D821E6" w:rsidRDefault="00FB1B2B">
      <w:pPr>
        <w:rPr>
          <w:rFonts w:ascii="Times New Roman" w:hAnsi="Times New Roman" w:cs="Times New Roman"/>
          <w:sz w:val="28"/>
          <w:szCs w:val="28"/>
        </w:rPr>
      </w:pPr>
      <w:r w:rsidRPr="00D821E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D821E6">
        <w:rPr>
          <w:rFonts w:ascii="Times New Roman" w:hAnsi="Times New Roman" w:cs="Times New Roman"/>
          <w:sz w:val="28"/>
          <w:szCs w:val="28"/>
        </w:rPr>
        <w:t xml:space="preserve"> Первичная обработка данных </w:t>
      </w:r>
      <w:proofErr w:type="spellStart"/>
      <w:r w:rsidRPr="00D821E6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D82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1E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821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21E6">
        <w:rPr>
          <w:rFonts w:ascii="Times New Roman" w:hAnsi="Times New Roman" w:cs="Times New Roman"/>
          <w:sz w:val="28"/>
          <w:szCs w:val="28"/>
        </w:rPr>
        <w:t>processing</w:t>
      </w:r>
      <w:proofErr w:type="spellEnd"/>
    </w:p>
    <w:p w14:paraId="44E364DC" w14:textId="5A6BFB73" w:rsidR="00FB1B2B" w:rsidRDefault="00973D04" w:rsidP="00FB1B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з</w:t>
      </w:r>
      <w:r w:rsidR="00FB1B2B" w:rsidRPr="00D821E6">
        <w:rPr>
          <w:rFonts w:ascii="Times New Roman" w:hAnsi="Times New Roman" w:cs="Times New Roman"/>
          <w:sz w:val="28"/>
          <w:szCs w:val="28"/>
        </w:rPr>
        <w:t>аголовк</w:t>
      </w:r>
      <w:r>
        <w:rPr>
          <w:rFonts w:ascii="Times New Roman" w:hAnsi="Times New Roman" w:cs="Times New Roman"/>
          <w:sz w:val="28"/>
          <w:szCs w:val="28"/>
        </w:rPr>
        <w:t xml:space="preserve">ов через функцию </w:t>
      </w:r>
      <w:proofErr w:type="spellStart"/>
      <w:r w:rsidRPr="00973D04">
        <w:rPr>
          <w:rFonts w:ascii="Times New Roman" w:hAnsi="Times New Roman" w:cs="Times New Roman"/>
          <w:sz w:val="28"/>
          <w:szCs w:val="28"/>
        </w:rPr>
        <w:t>change_title</w:t>
      </w:r>
      <w:proofErr w:type="spellEnd"/>
      <w:r w:rsidRPr="00973D0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73D04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973D04">
        <w:rPr>
          <w:rFonts w:ascii="Times New Roman" w:hAnsi="Times New Roman" w:cs="Times New Roman"/>
          <w:sz w:val="28"/>
          <w:szCs w:val="28"/>
        </w:rPr>
        <w:t>)</w:t>
      </w:r>
    </w:p>
    <w:p w14:paraId="3C8BCA83" w14:textId="02F0D745" w:rsidR="0066575C" w:rsidRPr="0066575C" w:rsidRDefault="0066575C" w:rsidP="006657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'school', 'sex', 'age', 'address',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family_size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parent_status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mum_edu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papa_edu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mum_job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papa_job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', 'reason', 'guardian',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‘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traveltime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studytime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'failures',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schoolsup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famsup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'paid',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'activities', 'nursery',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study_granular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'higher', 'internet',</w:t>
      </w:r>
    </w:p>
    <w:p w14:paraId="59E4D1F7" w14:textId="46E44D66" w:rsidR="0066575C" w:rsidRPr="0066575C" w:rsidRDefault="0066575C" w:rsidP="006657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'romantic',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family_relation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freetime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go_out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', 'health',</w:t>
      </w:r>
    </w:p>
    <w:p w14:paraId="3A57CA6C" w14:textId="00D81A1C" w:rsidR="0066575C" w:rsidRPr="0066575C" w:rsidRDefault="0066575C" w:rsidP="006657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absences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', '</w:t>
      </w:r>
      <w:proofErr w:type="spellStart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score_math</w:t>
      </w:r>
      <w:proofErr w:type="spellEnd"/>
      <w:r w:rsidRPr="0066575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'</w:t>
      </w:r>
    </w:p>
    <w:p w14:paraId="7B9A6415" w14:textId="77777777" w:rsidR="0066575C" w:rsidRDefault="0066575C" w:rsidP="006657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CD9A34" w14:textId="0DB97AC3" w:rsidR="00991678" w:rsidRDefault="00991678" w:rsidP="00FB1B2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30 столбцов: 13 числовых столбцов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  17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строковых</w:t>
      </w:r>
    </w:p>
    <w:p w14:paraId="44BCB91F" w14:textId="1B81DFDF" w:rsidR="005D54F3" w:rsidRDefault="0066575C" w:rsidP="005D54F3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 w:rsidR="005D54F3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="005D54F3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school</w:t>
      </w:r>
      <w:proofErr w:type="spellEnd"/>
      <w:r w:rsid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2D11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оличество уникальных значений </w:t>
      </w:r>
      <w:proofErr w:type="gramStart"/>
      <w:r w:rsidR="005D54F3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2</w:t>
      </w:r>
      <w:proofErr w:type="gramEnd"/>
    </w:p>
    <w:p w14:paraId="2E8E3382" w14:textId="0B250D3A" w:rsidR="002D111E" w:rsidRDefault="0066575C" w:rsidP="002D111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="002D111E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столбца s</w:t>
      </w:r>
      <w:r w:rsidR="002D111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</w:t>
      </w:r>
      <w:r w:rsidR="002D11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="002D111E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2</w:t>
      </w:r>
      <w:proofErr w:type="gramEnd"/>
    </w:p>
    <w:p w14:paraId="34C73430" w14:textId="6DAB874E" w:rsidR="002D111E" w:rsidRDefault="0066575C" w:rsidP="002D111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</w:t>
      </w:r>
      <w:r w:rsidR="002D111E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r w:rsidR="002D111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age</w:t>
      </w:r>
      <w:r w:rsidR="002D11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="002D111E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 w:rsidR="002D111E" w:rsidRPr="002D11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proofErr w:type="gramEnd"/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выбросов  происходит через функцию </w:t>
      </w:r>
      <w:proofErr w:type="spellStart"/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analyz_eject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дает информацию о границе выбросов от 13 до 21</w:t>
      </w:r>
    </w:p>
    <w:p w14:paraId="705AF2CC" w14:textId="4E233C30" w:rsidR="0066575C" w:rsidRDefault="0066575C" w:rsidP="0066575C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address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17</w:t>
      </w:r>
    </w:p>
    <w:p w14:paraId="07A47637" w14:textId="2582E710" w:rsidR="0066575C" w:rsidRDefault="0066575C" w:rsidP="0066575C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</w:t>
      </w:r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family_size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</w:t>
      </w:r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47BB0718" w14:textId="4E7F8471" w:rsidR="0066575C" w:rsidRDefault="0066575C" w:rsidP="0066575C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6657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parent_status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</w:t>
      </w:r>
      <w:r w:rsidR="00BD6C55"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45</w:t>
      </w:r>
    </w:p>
    <w:p w14:paraId="38C8DE78" w14:textId="4D78E71E" w:rsidR="0066575C" w:rsidRDefault="00BD6C55" w:rsidP="0066575C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mum_edu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</w:t>
      </w:r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3B4B6470" w14:textId="2D42C9EC" w:rsidR="005D54F3" w:rsidRPr="00BD6C55" w:rsidRDefault="00BD6C55" w:rsidP="001A6E25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8. Анализ столбца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papa_edu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5</w:t>
      </w:r>
      <w:proofErr w:type="gram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25 Данные содержали ошибочные данные (нонсенс), которые были переведены в статус отсутствующих при помощи функции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correct_absent</w:t>
      </w:r>
      <w:proofErr w:type="spellEnd"/>
    </w:p>
    <w:p w14:paraId="69FEC318" w14:textId="6DD19CAF" w:rsidR="00973D04" w:rsidRPr="00BD6C55" w:rsidRDefault="00BD6C55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BD6C55">
        <w:rPr>
          <w:rFonts w:ascii="Times New Roman" w:hAnsi="Times New Roman" w:cs="Times New Roman"/>
          <w:sz w:val="28"/>
          <w:szCs w:val="28"/>
        </w:rPr>
        <w:t xml:space="preserve">. </w:t>
      </w:r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mum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BD6C55">
        <w:t xml:space="preserve">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job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5</w:t>
      </w:r>
      <w:proofErr w:type="gram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</w:t>
      </w:r>
    </w:p>
    <w:p w14:paraId="3FC5DEF4" w14:textId="23E88B5C" w:rsidR="00BD6C55" w:rsidRPr="00BD6C55" w:rsidRDefault="00BD6C55" w:rsidP="00BD6C55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 столбца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papa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BD6C55">
        <w:t xml:space="preserve">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job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 5</w:t>
      </w:r>
      <w:proofErr w:type="gram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36</w:t>
      </w:r>
    </w:p>
    <w:p w14:paraId="1BC3E2F4" w14:textId="302B37BB" w:rsidR="00BD6C55" w:rsidRPr="00BD6C55" w:rsidRDefault="00BD6C55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reason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17</w:t>
      </w:r>
    </w:p>
    <w:p w14:paraId="0505D754" w14:textId="68F88EEE" w:rsidR="00BD6C55" w:rsidRPr="00BD6C55" w:rsidRDefault="00BD6C55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12.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guardian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31</w:t>
      </w:r>
    </w:p>
    <w:p w14:paraId="22903DBE" w14:textId="4EAF8868" w:rsidR="00BD6C55" w:rsidRPr="00BD6C55" w:rsidRDefault="00BD6C55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13.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BD6C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traveltime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</w:t>
      </w:r>
      <w:r w:rsid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28</w:t>
      </w:r>
    </w:p>
    <w:p w14:paraId="5F44B124" w14:textId="51FD5E31" w:rsidR="00BD6C55" w:rsidRPr="003E1EFF" w:rsidRDefault="00BD6C55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14.</w:t>
      </w:r>
      <w:r w:rsidR="003E1EFF"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E1EFF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="003E1EFF"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studytime</w:t>
      </w:r>
      <w:proofErr w:type="spellEnd"/>
      <w:r w:rsid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="003E1EFF"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 w:rsid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proofErr w:type="gramEnd"/>
      <w:r w:rsid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 w:rsid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7. Границы выбросов от 0.5 до 3.5</w:t>
      </w:r>
    </w:p>
    <w:p w14:paraId="00136535" w14:textId="12F296E3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15.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failures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22</w:t>
      </w:r>
    </w:p>
    <w:p w14:paraId="7F93430D" w14:textId="4D6A4EC4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16.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schoolsup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9.</w:t>
      </w:r>
    </w:p>
    <w:p w14:paraId="1A26612A" w14:textId="0F5F9403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famsup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39.</w:t>
      </w:r>
    </w:p>
    <w:p w14:paraId="02A5F24A" w14:textId="77777777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18.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40</w:t>
      </w:r>
    </w:p>
    <w:p w14:paraId="60BDF4AE" w14:textId="634CA1CE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19.</w:t>
      </w:r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activities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14</w:t>
      </w:r>
    </w:p>
    <w:p w14:paraId="0DE84C62" w14:textId="499413FB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20.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nursery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16</w:t>
      </w:r>
    </w:p>
    <w:p w14:paraId="50CF637E" w14:textId="277F3D84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21.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study_granular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Данные не описаны организатором.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7. Разброс от -10.5 до 1.5</w:t>
      </w:r>
    </w:p>
    <w:p w14:paraId="5767C2A0" w14:textId="00BAF96D" w:rsidR="003E1EFF" w:rsidRPr="003E1EF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22.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higher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20.</w:t>
      </w:r>
    </w:p>
    <w:p w14:paraId="1FFF6D24" w14:textId="18D3300E" w:rsidR="003E1EFF" w:rsidRPr="007926CF" w:rsidRDefault="003E1EF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23.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E1E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internet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</w:t>
      </w:r>
      <w:r w:rsidR="00792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8E73524" w14:textId="66C89070" w:rsidR="007926CF" w:rsidRPr="007926CF" w:rsidRDefault="007926C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24.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792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romantic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31.</w:t>
      </w:r>
    </w:p>
    <w:p w14:paraId="3759F97F" w14:textId="4A079FD2" w:rsidR="007926CF" w:rsidRPr="003B3909" w:rsidRDefault="007926CF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25.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7926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family_relation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Данные содержат ошибочные данные – переведены в статус отсутствующих. Количество уникальных значений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28.</w:t>
      </w:r>
    </w:p>
    <w:p w14:paraId="218B26D0" w14:textId="25FF0602" w:rsidR="003B3909" w:rsidRPr="003B3909" w:rsidRDefault="003B3909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3B39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B39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freetime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11.</w:t>
      </w:r>
    </w:p>
    <w:p w14:paraId="7FF7544A" w14:textId="288356CD" w:rsidR="003B3909" w:rsidRPr="003B3909" w:rsidRDefault="003B3909" w:rsidP="003B3909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27.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B39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go_out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8.</w:t>
      </w:r>
    </w:p>
    <w:p w14:paraId="43963C37" w14:textId="31EBA80B" w:rsidR="003B3909" w:rsidRPr="003B3909" w:rsidRDefault="003B3909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B39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health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15.</w:t>
      </w:r>
    </w:p>
    <w:p w14:paraId="389A7242" w14:textId="7CC6E618" w:rsidR="003B3909" w:rsidRPr="003B3909" w:rsidRDefault="003B3909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29.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B39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absences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36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12.</w:t>
      </w:r>
    </w:p>
    <w:p w14:paraId="75761948" w14:textId="3B2DF2B9" w:rsidR="003B3909" w:rsidRPr="003B3909" w:rsidRDefault="003B3909" w:rsidP="00DB5FF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30. </w:t>
      </w:r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Анализ столбца </w:t>
      </w:r>
      <w:proofErr w:type="spellStart"/>
      <w:r w:rsidRPr="003B39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score_math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Количество уникальных значений </w:t>
      </w:r>
      <w:proofErr w:type="gramStart"/>
      <w:r w:rsidRPr="005D54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значений 6.</w:t>
      </w:r>
      <w:r w:rsidR="002D2F09" w:rsidRPr="002D2F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D2F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 показывает, что основные оценки от 40 до 70</w:t>
      </w:r>
      <w:r w:rsidR="00B853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Отфильтровываем данные. </w:t>
      </w:r>
    </w:p>
    <w:p w14:paraId="7C6A9A0D" w14:textId="6F551256" w:rsidR="003B3909" w:rsidRDefault="003B3909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2DAD5638" w14:textId="7C809BD7" w:rsidR="003B3909" w:rsidRDefault="003B3909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F283C" w:rsidRPr="0041208B">
        <w:rPr>
          <w:rFonts w:ascii="Times New Roman" w:hAnsi="Times New Roman" w:cs="Times New Roman"/>
          <w:b/>
          <w:bCs/>
          <w:sz w:val="28"/>
          <w:szCs w:val="28"/>
        </w:rPr>
        <w:t>Корреляционный анализ</w:t>
      </w:r>
      <w:r w:rsidR="00AF283C">
        <w:rPr>
          <w:rFonts w:ascii="Times New Roman" w:hAnsi="Times New Roman" w:cs="Times New Roman"/>
          <w:sz w:val="28"/>
          <w:szCs w:val="28"/>
        </w:rPr>
        <w:t xml:space="preserve">. </w:t>
      </w:r>
      <w:r w:rsidR="00D36A41">
        <w:rPr>
          <w:rFonts w:ascii="Times New Roman" w:hAnsi="Times New Roman" w:cs="Times New Roman"/>
          <w:sz w:val="28"/>
          <w:szCs w:val="28"/>
        </w:rPr>
        <w:t xml:space="preserve">Корреляционный анализ показывает, что на оценки по математики влияют: образование мамы, время, потраченное на учебу </w:t>
      </w:r>
      <w:proofErr w:type="spellStart"/>
      <w:r w:rsidR="00D36A41">
        <w:rPr>
          <w:rFonts w:ascii="Times New Roman" w:hAnsi="Times New Roman" w:cs="Times New Roman"/>
          <w:sz w:val="28"/>
          <w:szCs w:val="28"/>
          <w:lang w:val="en-US"/>
        </w:rPr>
        <w:t>studytime</w:t>
      </w:r>
      <w:proofErr w:type="spellEnd"/>
      <w:r w:rsidR="00D36A41">
        <w:rPr>
          <w:rFonts w:ascii="Times New Roman" w:hAnsi="Times New Roman" w:cs="Times New Roman"/>
          <w:sz w:val="28"/>
          <w:szCs w:val="28"/>
        </w:rPr>
        <w:t xml:space="preserve">, свободное время </w:t>
      </w:r>
      <w:proofErr w:type="spellStart"/>
      <w:r w:rsidR="00D36A41">
        <w:rPr>
          <w:rFonts w:ascii="Times New Roman" w:hAnsi="Times New Roman" w:cs="Times New Roman"/>
          <w:sz w:val="28"/>
          <w:szCs w:val="28"/>
          <w:lang w:val="en-US"/>
        </w:rPr>
        <w:t>freetime</w:t>
      </w:r>
      <w:proofErr w:type="spellEnd"/>
      <w:r w:rsidR="00D36A41">
        <w:rPr>
          <w:rFonts w:ascii="Times New Roman" w:hAnsi="Times New Roman" w:cs="Times New Roman"/>
          <w:sz w:val="28"/>
          <w:szCs w:val="28"/>
        </w:rPr>
        <w:t xml:space="preserve"> и число</w:t>
      </w:r>
      <w:r w:rsidR="00D36A41" w:rsidRPr="00D36A4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36A41">
        <w:rPr>
          <w:rFonts w:ascii="Times New Roman" w:hAnsi="Times New Roman" w:cs="Times New Roman"/>
          <w:sz w:val="28"/>
          <w:szCs w:val="28"/>
        </w:rPr>
        <w:t>пропусков</w:t>
      </w:r>
      <w:r w:rsidR="00D36A41" w:rsidRPr="00D36A41">
        <w:rPr>
          <w:rFonts w:ascii="Times New Roman" w:hAnsi="Times New Roman" w:cs="Times New Roman"/>
          <w:sz w:val="28"/>
          <w:szCs w:val="28"/>
        </w:rPr>
        <w:t xml:space="preserve"> </w:t>
      </w:r>
      <w:r w:rsidR="00D36A41">
        <w:rPr>
          <w:rFonts w:ascii="Times New Roman" w:hAnsi="Times New Roman" w:cs="Times New Roman"/>
          <w:sz w:val="28"/>
          <w:szCs w:val="28"/>
        </w:rPr>
        <w:t xml:space="preserve"> </w:t>
      </w:r>
      <w:r w:rsidR="00D36A41" w:rsidRPr="00D36A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36A41">
        <w:rPr>
          <w:rFonts w:ascii="Times New Roman" w:hAnsi="Times New Roman" w:cs="Times New Roman"/>
          <w:sz w:val="28"/>
          <w:szCs w:val="28"/>
          <w:lang w:val="en-US"/>
        </w:rPr>
        <w:t>absences</w:t>
      </w:r>
      <w:r w:rsidR="00D36A41" w:rsidRPr="00D36A41">
        <w:rPr>
          <w:rFonts w:ascii="Times New Roman" w:hAnsi="Times New Roman" w:cs="Times New Roman"/>
          <w:sz w:val="28"/>
          <w:szCs w:val="28"/>
        </w:rPr>
        <w:t>)</w:t>
      </w:r>
    </w:p>
    <w:p w14:paraId="51F8DA5D" w14:textId="77777777" w:rsidR="001673E1" w:rsidRDefault="001673E1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CE77B3E" w14:textId="5CB707ED" w:rsidR="00D36A41" w:rsidRDefault="001673E1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1673E1">
        <w:rPr>
          <w:rFonts w:ascii="Times New Roman" w:hAnsi="Times New Roman" w:cs="Times New Roman"/>
          <w:sz w:val="28"/>
          <w:szCs w:val="28"/>
        </w:rPr>
        <w:t>Проверим, есть ли статистическая разница в распределении оценок по номинативным признакам, с помощью </w:t>
      </w:r>
      <w:r w:rsidRPr="001673E1">
        <w:rPr>
          <w:rFonts w:ascii="Times New Roman" w:hAnsi="Times New Roman" w:cs="Times New Roman"/>
          <w:b/>
          <w:bCs/>
          <w:sz w:val="28"/>
          <w:szCs w:val="28"/>
        </w:rPr>
        <w:t>теста Стьюдента</w:t>
      </w:r>
      <w:r w:rsidRPr="001673E1">
        <w:rPr>
          <w:rFonts w:ascii="Times New Roman" w:hAnsi="Times New Roman" w:cs="Times New Roman"/>
          <w:sz w:val="28"/>
          <w:szCs w:val="28"/>
        </w:rPr>
        <w:t>. Проверим нулевую гипотезу о том, что</w:t>
      </w:r>
      <w:r w:rsidR="00E02D06">
        <w:rPr>
          <w:rFonts w:ascii="Times New Roman" w:hAnsi="Times New Roman" w:cs="Times New Roman"/>
          <w:sz w:val="28"/>
          <w:szCs w:val="28"/>
        </w:rPr>
        <w:t xml:space="preserve"> на распределение</w:t>
      </w:r>
      <w:r w:rsidRPr="001673E1">
        <w:rPr>
          <w:rFonts w:ascii="Times New Roman" w:hAnsi="Times New Roman" w:cs="Times New Roman"/>
          <w:sz w:val="28"/>
          <w:szCs w:val="28"/>
        </w:rPr>
        <w:t xml:space="preserve"> оценок </w:t>
      </w:r>
      <w:r>
        <w:rPr>
          <w:rFonts w:ascii="Times New Roman" w:hAnsi="Times New Roman" w:cs="Times New Roman"/>
          <w:sz w:val="28"/>
          <w:szCs w:val="28"/>
        </w:rPr>
        <w:t>по математике</w:t>
      </w:r>
      <w:r w:rsidRPr="001673E1">
        <w:rPr>
          <w:rFonts w:ascii="Times New Roman" w:hAnsi="Times New Roman" w:cs="Times New Roman"/>
          <w:sz w:val="28"/>
          <w:szCs w:val="28"/>
        </w:rPr>
        <w:t xml:space="preserve"> </w:t>
      </w:r>
      <w:r w:rsidR="00E02D06">
        <w:rPr>
          <w:rFonts w:ascii="Times New Roman" w:hAnsi="Times New Roman" w:cs="Times New Roman"/>
          <w:sz w:val="28"/>
          <w:szCs w:val="28"/>
        </w:rPr>
        <w:t xml:space="preserve">влияет мотивированность к высшему образованию, мамино образование, время на обучение. </w:t>
      </w:r>
    </w:p>
    <w:p w14:paraId="74B7E470" w14:textId="4DC3989E" w:rsidR="00BF2003" w:rsidRDefault="00BF2003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BF3DB0C" w14:textId="77777777" w:rsidR="00BF2003" w:rsidRDefault="00BF2003" w:rsidP="00BF200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Найдены статистически значимые различия для колонки </w:t>
      </w:r>
      <w:proofErr w:type="spellStart"/>
      <w:r>
        <w:rPr>
          <w:color w:val="000000"/>
          <w:sz w:val="21"/>
          <w:szCs w:val="21"/>
        </w:rPr>
        <w:t>address</w:t>
      </w:r>
      <w:proofErr w:type="spellEnd"/>
    </w:p>
    <w:p w14:paraId="65274109" w14:textId="77777777" w:rsidR="00BF2003" w:rsidRDefault="00BF2003" w:rsidP="00BF200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Найдены статистически значимые различия для колонки </w:t>
      </w:r>
      <w:proofErr w:type="spellStart"/>
      <w:r>
        <w:rPr>
          <w:color w:val="000000"/>
          <w:sz w:val="21"/>
          <w:szCs w:val="21"/>
        </w:rPr>
        <w:t>mum_edu</w:t>
      </w:r>
      <w:proofErr w:type="spellEnd"/>
    </w:p>
    <w:p w14:paraId="2DF6E2C4" w14:textId="77777777" w:rsidR="00BF2003" w:rsidRDefault="00BF2003" w:rsidP="00BF200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Найдены статистически значимые различия для колонки </w:t>
      </w:r>
      <w:proofErr w:type="spellStart"/>
      <w:r>
        <w:rPr>
          <w:color w:val="000000"/>
          <w:sz w:val="21"/>
          <w:szCs w:val="21"/>
        </w:rPr>
        <w:t>mum_job</w:t>
      </w:r>
      <w:proofErr w:type="spellEnd"/>
    </w:p>
    <w:p w14:paraId="736653A4" w14:textId="77777777" w:rsidR="00BF2003" w:rsidRDefault="00BF2003" w:rsidP="00BF200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Найдены статистически значимые различия для колонки </w:t>
      </w:r>
      <w:proofErr w:type="spellStart"/>
      <w:r>
        <w:rPr>
          <w:color w:val="000000"/>
          <w:sz w:val="21"/>
          <w:szCs w:val="21"/>
        </w:rPr>
        <w:t>failures</w:t>
      </w:r>
      <w:proofErr w:type="spellEnd"/>
    </w:p>
    <w:p w14:paraId="37A39DA2" w14:textId="77777777" w:rsidR="00BF2003" w:rsidRDefault="00BF2003" w:rsidP="00BF200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Найдены статистически значимые различия для колонки </w:t>
      </w:r>
      <w:proofErr w:type="spellStart"/>
      <w:r>
        <w:rPr>
          <w:color w:val="000000"/>
          <w:sz w:val="21"/>
          <w:szCs w:val="21"/>
        </w:rPr>
        <w:t>higher</w:t>
      </w:r>
      <w:proofErr w:type="spellEnd"/>
    </w:p>
    <w:p w14:paraId="1AE32ECA" w14:textId="77777777" w:rsidR="00BF2003" w:rsidRDefault="00BF2003" w:rsidP="00BF2003">
      <w:pPr>
        <w:pStyle w:val="HTML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Найдены статистически значимые различия для колонки </w:t>
      </w:r>
      <w:proofErr w:type="spellStart"/>
      <w:r>
        <w:rPr>
          <w:color w:val="000000"/>
          <w:sz w:val="21"/>
          <w:szCs w:val="21"/>
        </w:rPr>
        <w:t>romantic</w:t>
      </w:r>
      <w:proofErr w:type="spellEnd"/>
    </w:p>
    <w:p w14:paraId="6A05DF6C" w14:textId="77777777" w:rsidR="00BF2003" w:rsidRDefault="00BF2003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41208B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На оценки влияние оказывает семья, а именно мамино образование, ее время уделяемое семье, мотивированность к высшему образованию, место проживания учащегося – как среда, время затрачиваемое его на обучение.</w:t>
      </w:r>
    </w:p>
    <w:p w14:paraId="63C2D005" w14:textId="2B4AF8CB" w:rsidR="00BF2003" w:rsidRDefault="00BF2003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76373B31" w14:textId="3FE6B086" w:rsidR="0041208B" w:rsidRDefault="0041208B" w:rsidP="003B39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sectPr w:rsidR="00412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433935"/>
    <w:multiLevelType w:val="hybridMultilevel"/>
    <w:tmpl w:val="C1A68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2B"/>
    <w:rsid w:val="001673E1"/>
    <w:rsid w:val="002D111E"/>
    <w:rsid w:val="002D2F09"/>
    <w:rsid w:val="003B3909"/>
    <w:rsid w:val="003E1EFF"/>
    <w:rsid w:val="0041208B"/>
    <w:rsid w:val="005D54F3"/>
    <w:rsid w:val="0066575C"/>
    <w:rsid w:val="007926CF"/>
    <w:rsid w:val="00973D04"/>
    <w:rsid w:val="00991678"/>
    <w:rsid w:val="00AE250C"/>
    <w:rsid w:val="00AF283C"/>
    <w:rsid w:val="00B8531B"/>
    <w:rsid w:val="00BD6C55"/>
    <w:rsid w:val="00BF2003"/>
    <w:rsid w:val="00D36A41"/>
    <w:rsid w:val="00D821E6"/>
    <w:rsid w:val="00E02D06"/>
    <w:rsid w:val="00FB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3A89E"/>
  <w15:chartTrackingRefBased/>
  <w15:docId w15:val="{D29EBBA2-F3FA-4FB4-A8FA-60703146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1B2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D5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D54F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412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120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48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4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Горбунова</dc:creator>
  <cp:keywords/>
  <dc:description/>
  <cp:lastModifiedBy>Татьяна Горбунова</cp:lastModifiedBy>
  <cp:revision>12</cp:revision>
  <dcterms:created xsi:type="dcterms:W3CDTF">2020-05-10T19:31:00Z</dcterms:created>
  <dcterms:modified xsi:type="dcterms:W3CDTF">2020-05-13T19:01:00Z</dcterms:modified>
</cp:coreProperties>
</file>