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a4yvr1mtg3i" w:id="0"/>
      <w:bookmarkEnd w:id="0"/>
      <w:r w:rsidDel="00000000" w:rsidR="00000000" w:rsidRPr="00000000">
        <w:rPr>
          <w:rtl w:val="0"/>
        </w:rPr>
        <w:t xml:space="preserve">Nhiệm vụ 1: Nhận diện vấn đề và đề xuất giải pháp</w:t>
      </w:r>
    </w:p>
    <w:p w:rsidR="00000000" w:rsidDel="00000000" w:rsidP="00000000" w:rsidRDefault="00000000" w:rsidRPr="00000000" w14:paraId="00000002">
      <w:pPr>
        <w:rPr/>
      </w:pPr>
      <w:r w:rsidDel="00000000" w:rsidR="00000000" w:rsidRPr="00000000">
        <w:rPr>
          <w:rtl w:val="0"/>
        </w:rPr>
        <w:t xml:space="preserve">Dưới đây là 03 điểm chưa phù hợp trong cách học của Huy và cách khắc phục tương ứng: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Vấn đề 1:</w:t>
      </w:r>
      <w:r w:rsidDel="00000000" w:rsidR="00000000" w:rsidRPr="00000000">
        <w:rPr>
          <w:rtl w:val="0"/>
        </w:rPr>
        <w:t xml:space="preserve"> Huy xem các khoảng thời gian trống không có tiết học là thời gian nghỉ ngơi hoàn toàn, không phân bổ thời gian tự học.</w:t>
        <w:br w:type="textWrapping"/>
      </w:r>
      <w:r w:rsidDel="00000000" w:rsidR="00000000" w:rsidRPr="00000000">
        <w:rPr>
          <w:b w:val="1"/>
          <w:bCs w:val="1"/>
          <w:rtl w:val="0"/>
        </w:rPr>
        <w:t xml:space="preserve">Cách khắc phục:</w:t>
      </w:r>
      <w:r w:rsidDel="00000000" w:rsidR="00000000" w:rsidRPr="00000000">
        <w:rPr>
          <w:rtl w:val="0"/>
        </w:rPr>
        <w:t xml:space="preserve"> Lập một thời gian biểu cá nhân hàng tuần. Trong đó, phân bổ rõ những khung giờ "trống" nào sẽ được sử dụng cho việc tự học, đọc tài liệu và làm bài tập, thay vì nghỉ ngơi toàn bộ.</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Vấn đề 2:</w:t>
      </w:r>
      <w:r w:rsidDel="00000000" w:rsidR="00000000" w:rsidRPr="00000000">
        <w:rPr>
          <w:rtl w:val="0"/>
        </w:rPr>
        <w:t xml:space="preserve"> Huy đợi đến gần kỳ kiểm tra mới xem tài liệu giảng viên đăng trên LMS, không có sự chuẩn bị trước bài học.</w:t>
        <w:br w:type="textWrapping"/>
      </w:r>
      <w:r w:rsidDel="00000000" w:rsidR="00000000" w:rsidRPr="00000000">
        <w:rPr>
          <w:b w:val="1"/>
          <w:bCs w:val="1"/>
          <w:rtl w:val="0"/>
        </w:rPr>
        <w:t xml:space="preserve">Cách khắc phục:</w:t>
      </w:r>
      <w:r w:rsidDel="00000000" w:rsidR="00000000" w:rsidRPr="00000000">
        <w:rPr>
          <w:rtl w:val="0"/>
        </w:rPr>
        <w:t xml:space="preserve"> Tạo thói quen kiểm tra LMS hàng ngày, chủ động dành 20-30 phút để đọc lướt các tài liệu của bài học tiếp theo và ghi chú lại những phần chưa hiểu.</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Vấn đề 3:</w:t>
      </w:r>
      <w:r w:rsidDel="00000000" w:rsidR="00000000" w:rsidRPr="00000000">
        <w:rPr>
          <w:rtl w:val="0"/>
        </w:rPr>
        <w:t xml:space="preserve"> Huy vẫn giữ thói quen học tập thụ động, phụ thuộc vào giáo viên (chờ được nhắc nhở, chờ giải thích chi tiết) nên khó bắt nhịp khi giảng viên chuyển sang phương pháp thảo luận, giải quyết tình huống.</w:t>
        <w:br w:type="textWrapping"/>
      </w:r>
      <w:r w:rsidDel="00000000" w:rsidR="00000000" w:rsidRPr="00000000">
        <w:rPr>
          <w:b w:val="1"/>
          <w:bCs w:val="1"/>
          <w:rtl w:val="0"/>
        </w:rPr>
        <w:t xml:space="preserve">Cách khắc phục:</w:t>
      </w:r>
      <w:r w:rsidDel="00000000" w:rsidR="00000000" w:rsidRPr="00000000">
        <w:rPr>
          <w:rtl w:val="0"/>
        </w:rPr>
        <w:t xml:space="preserve"> Chuyển sang tư duy học tập chủ động. Chủ động tìm hiểu bài trước, chuẩn bị sẵn các câu hỏi và mạnh dạn tham gia thảo luận, phát biểu ý kiến trên lớp để nắm bắt bài sâu hơn thay vì chỉ ngồi nghe giảng thụ động.</w:t>
      </w:r>
    </w:p>
    <w:p w:rsidR="00000000" w:rsidDel="00000000" w:rsidP="00000000" w:rsidRDefault="00000000" w:rsidRPr="00000000" w14:paraId="00000007">
      <w:pPr>
        <w:pStyle w:val="Heading1"/>
        <w:rPr/>
      </w:pPr>
      <w:bookmarkStart w:colFirst="0" w:colLast="0" w:name="_p9869p3ocnxj" w:id="1"/>
      <w:bookmarkEnd w:id="1"/>
      <w:r w:rsidDel="00000000" w:rsidR="00000000" w:rsidRPr="00000000">
        <w:rPr>
          <w:rtl w:val="0"/>
        </w:rPr>
        <w:t xml:space="preserve">Nhiệm vụ 2: Vận dụng phương pháp học tập chủ động</w:t>
      </w:r>
    </w:p>
    <w:p w:rsidR="00000000" w:rsidDel="00000000" w:rsidP="00000000" w:rsidRDefault="00000000" w:rsidRPr="00000000" w14:paraId="00000008">
      <w:pPr>
        <w:rPr/>
      </w:pPr>
      <w:r w:rsidDel="00000000" w:rsidR="00000000" w:rsidRPr="00000000">
        <w:rPr>
          <w:rtl w:val="0"/>
        </w:rPr>
        <w:t xml:space="preserve">em sẽ kết hợp 2 kỹ thuật: </w:t>
      </w:r>
      <w:r w:rsidDel="00000000" w:rsidR="00000000" w:rsidRPr="00000000">
        <w:rPr>
          <w:b w:val="1"/>
          <w:bCs w:val="1"/>
          <w:rtl w:val="0"/>
        </w:rPr>
        <w:t xml:space="preserve">Đọc lướt chiến lược (Strategic Skimming)</w:t>
      </w:r>
      <w:r w:rsidDel="00000000" w:rsidR="00000000" w:rsidRPr="00000000">
        <w:rPr>
          <w:rtl w:val="0"/>
        </w:rPr>
        <w:t xml:space="preserve"> và </w:t>
      </w:r>
      <w:r w:rsidDel="00000000" w:rsidR="00000000" w:rsidRPr="00000000">
        <w:rPr>
          <w:b w:val="1"/>
          <w:bCs w:val="1"/>
          <w:rtl w:val="0"/>
        </w:rPr>
        <w:t xml:space="preserve">Ghi chép Cornell (Cornell Notes)</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Cách thực hiện cụ thể:</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Bước 1 (Strategic Skimming):</w:t>
      </w:r>
      <w:r w:rsidDel="00000000" w:rsidR="00000000" w:rsidRPr="00000000">
        <w:rPr>
          <w:rtl w:val="0"/>
        </w:rPr>
        <w:t xml:space="preserve"> Em sẽ không đọc từng chữ ngay từ đầu. Thay vào đó, em sẽ đọc lướt qua tiêu đề bài đọc, các đề mục lớn, các từ khóa in đậm và phần tóm tắt ở cuối bài (nếu có). Việc này giúp em nắm được cấu trúc, ý chính của bài và dự đoán được nội dung cốt lõi mà giảng viên muốn truyền tải.</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Bước 2 (Cornell Notes):</w:t>
      </w:r>
      <w:r w:rsidDel="00000000" w:rsidR="00000000" w:rsidRPr="00000000">
        <w:rPr>
          <w:rtl w:val="0"/>
        </w:rPr>
        <w:t xml:space="preserve"> Khi bắt đầu đọc chi tiết, em sẽ chia tờ giấy ghi chép làm 3 phần. Trong quá trình đọc, em tóm tắt các ý chính vào phần bên phải. Phần bên trái em dùng để ghi lại những từ khóa quan trọng và đặc biệt là liệt kê 1-2 câu hỏi thắc mắc, hoặc những vấn đề chưa rõ để mang đến lớp trao đổi. Phần dưới cùng dùng để tóm tắt ngắn gọn nội dung cốt lõi. Việc này giúp em chuẩn bị sẵn sàng các luận điểm để tham gia thảo luận tích cực trên lớp.</w:t>
      </w:r>
    </w:p>
    <w:p w:rsidR="00000000" w:rsidDel="00000000" w:rsidP="00000000" w:rsidRDefault="00000000" w:rsidRPr="00000000" w14:paraId="0000000E">
      <w:pPr>
        <w:pStyle w:val="Heading1"/>
        <w:rPr/>
      </w:pPr>
      <w:bookmarkStart w:colFirst="0" w:colLast="0" w:name="_rcfu6tukzide" w:id="2"/>
      <w:bookmarkEnd w:id="2"/>
      <w:r w:rsidDel="00000000" w:rsidR="00000000" w:rsidRPr="00000000">
        <w:rPr>
          <w:rtl w:val="0"/>
        </w:rPr>
        <w:t xml:space="preserve">Nhiệm vụ 3: Xây dựng cách học của bản thân</w:t>
      </w:r>
    </w:p>
    <w:p w:rsidR="00000000" w:rsidDel="00000000" w:rsidP="00000000" w:rsidRDefault="00000000" w:rsidRPr="00000000" w14:paraId="0000000F">
      <w:pPr>
        <w:rPr/>
      </w:pPr>
      <w:r w:rsidDel="00000000" w:rsidR="00000000" w:rsidRPr="00000000">
        <w:rPr>
          <w:rtl w:val="0"/>
        </w:rPr>
        <w:t xml:space="preserve">Áp dụng mô hình Trước - Trong - Sau buổi học cho chuyên ngành Quản trị Kinh doanh, em sẽ xây dựng cách học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Trước buổi học:</w:t>
      </w:r>
      <w:r w:rsidDel="00000000" w:rsidR="00000000" w:rsidRPr="00000000">
        <w:rPr>
          <w:rtl w:val="0"/>
        </w:rPr>
        <w:t xml:space="preserve"> Xem tài liệu, slide bài giảng trên LMS trước 2 ngày. Dành 30 phút đọc lướt và ghi chú lại ít nhất 2 câu hỏi thắc mắc hoặc tình huống (case study) liên quan đến bài.</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Trong buổi học:</w:t>
      </w:r>
      <w:r w:rsidDel="00000000" w:rsidR="00000000" w:rsidRPr="00000000">
        <w:rPr>
          <w:rtl w:val="0"/>
        </w:rPr>
        <w:t xml:space="preserve"> Ghi chép có chọn lọc (chỉ ghi các ý chính và giải thích của giảng viên về các bài tập/tình huống). Chủ động giơ tay phát biểu hoặc tham gia thảo luận nhóm ít nhất 1 lần để làm rõ các câu hỏi đã chuẩn bị.</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Sau buổi học:</w:t>
      </w:r>
      <w:r w:rsidDel="00000000" w:rsidR="00000000" w:rsidRPr="00000000">
        <w:rPr>
          <w:rtl w:val="0"/>
        </w:rPr>
        <w:t xml:space="preserve"> Đóng tài liệu và sử dụng phương pháp Active Recall để tự nhẩm lại các khái niệm quản trị trọng tâm vừa học. Hoàn thành bài tập vận dụng hoặc report cá nhân trong vòng 24 giờ.</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Hành động quan trọng nhất và Lý do:</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Trong số các hành động trên, em cho rằng việc </w:t>
      </w:r>
      <w:r w:rsidDel="00000000" w:rsidR="00000000" w:rsidRPr="00000000">
        <w:rPr>
          <w:b w:val="1"/>
          <w:bCs w:val="1"/>
          <w:rtl w:val="0"/>
        </w:rPr>
        <w:t xml:space="preserve">"Xem tài liệu, slide trên LMS và chuẩn bị trước ít nhất 2 câu hỏi thắc mắc" (giai đoạn Trước buổi học)</w:t>
      </w:r>
      <w:r w:rsidDel="00000000" w:rsidR="00000000" w:rsidRPr="00000000">
        <w:rPr>
          <w:rtl w:val="0"/>
        </w:rPr>
        <w:t xml:space="preserve"> là quan trọng nhất.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Lý do: Đối với sinh viên năm nhất khối ngành kinh tế và quản trị, kiến thức thường gắn liền với tính ứng dụng và các tình huống (case study). Nếu không chủ động đọc trước tài liệu để nắm bắt khái niệm cốt lõi, em sẽ rất thụ động trên lớp, không thể theo kịp nhịp độ phân tích tình huống của giảng viên và các bạn. Việc chuẩn bị trước câu hỏi giúp em có mục tiêu rõ ràng khi nghe giảng và đóng góp tích cực vào bài học.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2c3e50"/>
      <w:sz w:val="38"/>
      <w:szCs w:val="3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4495e"/>
      <w:sz w:val="34"/>
      <w:szCs w:val="3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546e7a"/>
      <w:sz w:val="30"/>
      <w:szCs w:val="3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42"/>
      <w:szCs w:val="42"/>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1"/>
      <w:iCs w:val="1"/>
      <w:color w:val="7f8c8d"/>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