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tfcaf8j4qsmg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Thiết Bị và Phần Mềm Liên Quan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4.3389450795642"/>
        <w:gridCol w:w="2228.0552169472544"/>
        <w:gridCol w:w="2624.573518268376"/>
        <w:gridCol w:w="3148.544130728429"/>
        <w:tblGridChange w:id="0">
          <w:tblGrid>
            <w:gridCol w:w="1024.3389450795642"/>
            <w:gridCol w:w="2228.0552169472544"/>
            <w:gridCol w:w="2624.573518268376"/>
            <w:gridCol w:w="3148.544130728429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Bước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Hoạt động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Thiết bị &amp; Phần cứng (Hardware)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Phần mềm (Software)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Nhập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Tìm kiếm chuyến bay, nhập thông tin cá nhân/thanh toán.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Thiết bị đầu cuối:</w:t>
            </w:r>
            <w:r w:rsidDel="00000000" w:rsidR="00000000" w:rsidRPr="00000000">
              <w:rPr>
                <w:rtl w:val="0"/>
              </w:rPr>
              <w:t xml:space="preserve"> Máy tính cá nhân, Điện thoại thông minh, Bàn phím, Chuột, Màn hình cảm ứng.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Giao diện đặt vé</w:t>
            </w:r>
            <w:r w:rsidDel="00000000" w:rsidR="00000000" w:rsidRPr="00000000">
              <w:rPr>
                <w:rtl w:val="0"/>
              </w:rPr>
              <w:t xml:space="preserve"> (Website/Ứng dụng di động của hãng bay/đại lý), </w:t>
            </w:r>
            <w:r w:rsidDel="00000000" w:rsidR="00000000" w:rsidRPr="00000000">
              <w:rPr>
                <w:b w:val="1"/>
                <w:rtl w:val="0"/>
              </w:rPr>
              <w:t xml:space="preserve">Trình duyệt web</w:t>
            </w:r>
            <w:r w:rsidDel="00000000" w:rsidR="00000000" w:rsidRPr="00000000">
              <w:rPr>
                <w:rtl w:val="0"/>
              </w:rPr>
              <w:t xml:space="preserve"> (Chrome, Firefox).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Xử lý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Tìm kiếm lịch trình, tính giá vé, kiểm tra chỗ, xử lý thanh toán, phát hành vé.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Đơn vị xử lý trung tâm (</w:t>
            </w:r>
            <w:r w:rsidDel="00000000" w:rsidR="00000000" w:rsidRPr="00000000">
              <w:rPr>
                <w:b w:val="1"/>
                <w:rtl w:val="0"/>
              </w:rPr>
              <w:t xml:space="preserve">CPU</w:t>
            </w:r>
            <w:r w:rsidDel="00000000" w:rsidR="00000000" w:rsidRPr="00000000">
              <w:rPr>
                <w:rtl w:val="0"/>
              </w:rPr>
              <w:t xml:space="preserve">), Bộ nhớ (</w:t>
            </w:r>
            <w:r w:rsidDel="00000000" w:rsidR="00000000" w:rsidRPr="00000000">
              <w:rPr>
                <w:b w:val="1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  <w:t xml:space="preserve">), </w:t>
            </w:r>
            <w:r w:rsidDel="00000000" w:rsidR="00000000" w:rsidRPr="00000000">
              <w:rPr>
                <w:b w:val="1"/>
                <w:rtl w:val="0"/>
              </w:rPr>
              <w:t xml:space="preserve">Máy chủ ứng dụng</w:t>
            </w:r>
            <w:r w:rsidDel="00000000" w:rsidR="00000000" w:rsidRPr="00000000">
              <w:rPr>
                <w:rtl w:val="0"/>
              </w:rPr>
              <w:t xml:space="preserve"> (Application Servers).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Hệ thống Đặt chỗ</w:t>
            </w:r>
            <w:r w:rsidDel="00000000" w:rsidR="00000000" w:rsidRPr="00000000">
              <w:rPr>
                <w:rtl w:val="0"/>
              </w:rPr>
              <w:t xml:space="preserve"> (CRS/GDS - như Amadeus, Sabre), </w:t>
            </w:r>
            <w:r w:rsidDel="00000000" w:rsidR="00000000" w:rsidRPr="00000000">
              <w:rPr>
                <w:b w:val="1"/>
                <w:rtl w:val="0"/>
              </w:rPr>
              <w:t xml:space="preserve">Phần mềm Logic giá vé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Cổng thanh toán</w:t>
            </w:r>
            <w:r w:rsidDel="00000000" w:rsidR="00000000" w:rsidRPr="00000000">
              <w:rPr>
                <w:rtl w:val="0"/>
              </w:rPr>
              <w:t xml:space="preserve"> (Payment Gateway), </w:t>
            </w:r>
            <w:r w:rsidDel="00000000" w:rsidR="00000000" w:rsidRPr="00000000">
              <w:rPr>
                <w:b w:val="1"/>
                <w:rtl w:val="0"/>
              </w:rPr>
              <w:t xml:space="preserve">Hệ điều hành máy chủ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Lưu trữ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Lưu thông tin lịch trình, giá vé, hồ sơ khách hàng, chi tiết đơn hàng.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Ổ đĩa cứng (</w:t>
            </w:r>
            <w:r w:rsidDel="00000000" w:rsidR="00000000" w:rsidRPr="00000000">
              <w:rPr>
                <w:b w:val="1"/>
                <w:rtl w:val="0"/>
              </w:rPr>
              <w:t xml:space="preserve">HDD/SSD</w:t>
            </w:r>
            <w:r w:rsidDel="00000000" w:rsidR="00000000" w:rsidRPr="00000000">
              <w:rPr>
                <w:rtl w:val="0"/>
              </w:rPr>
              <w:t xml:space="preserve">), </w:t>
            </w:r>
            <w:r w:rsidDel="00000000" w:rsidR="00000000" w:rsidRPr="00000000">
              <w:rPr>
                <w:b w:val="1"/>
                <w:rtl w:val="0"/>
              </w:rPr>
              <w:t xml:space="preserve">Máy chủ Cơ sở Dữ liệu</w:t>
            </w:r>
            <w:r w:rsidDel="00000000" w:rsidR="00000000" w:rsidRPr="00000000">
              <w:rPr>
                <w:rtl w:val="0"/>
              </w:rPr>
              <w:t xml:space="preserve"> (Database Servers), các thiết bị sao lưu.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Hệ quản trị Cơ sở Dữ liệu</w:t>
            </w:r>
            <w:r w:rsidDel="00000000" w:rsidR="00000000" w:rsidRPr="00000000">
              <w:rPr>
                <w:rtl w:val="0"/>
              </w:rPr>
              <w:t xml:space="preserve"> (DBMS) như Oracle, SQL Server, </w:t>
            </w:r>
            <w:r w:rsidDel="00000000" w:rsidR="00000000" w:rsidRPr="00000000">
              <w:rPr>
                <w:b w:val="1"/>
                <w:rtl w:val="0"/>
              </w:rPr>
              <w:t xml:space="preserve">Hệ thống quản lý khách hàng</w:t>
            </w:r>
            <w:r w:rsidDel="00000000" w:rsidR="00000000" w:rsidRPr="00000000">
              <w:rPr>
                <w:rtl w:val="0"/>
              </w:rPr>
              <w:t xml:space="preserve"> (CRM), </w:t>
            </w:r>
            <w:r w:rsidDel="00000000" w:rsidR="00000000" w:rsidRPr="00000000">
              <w:rPr>
                <w:b w:val="1"/>
                <w:rtl w:val="0"/>
              </w:rPr>
              <w:t xml:space="preserve">Hệ thống kế toán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Trình bày Kết quả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Hiển thị danh sách chuyến bay, thông báo lỗi, gửi vé điện tử.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Màn hình hiển thị</w:t>
            </w:r>
            <w:r w:rsidDel="00000000" w:rsidR="00000000" w:rsidRPr="00000000">
              <w:rPr>
                <w:rtl w:val="0"/>
              </w:rPr>
              <w:t xml:space="preserve">, Máy in (để in hóa đơn/vé nếu cần), </w:t>
            </w:r>
            <w:r w:rsidDel="00000000" w:rsidR="00000000" w:rsidRPr="00000000">
              <w:rPr>
                <w:b w:val="1"/>
                <w:rtl w:val="0"/>
              </w:rPr>
              <w:t xml:space="preserve">Thiết bị mạng</w:t>
            </w:r>
            <w:r w:rsidDel="00000000" w:rsidR="00000000" w:rsidRPr="00000000">
              <w:rPr>
                <w:rtl w:val="0"/>
              </w:rPr>
              <w:t xml:space="preserve"> (Router, Switch).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Phần mềm hiển thị giao diện</w:t>
            </w:r>
            <w:r w:rsidDel="00000000" w:rsidR="00000000" w:rsidRPr="00000000">
              <w:rPr>
                <w:rtl w:val="0"/>
              </w:rPr>
              <w:t xml:space="preserve"> (UI/UX), </w:t>
            </w:r>
            <w:r w:rsidDel="00000000" w:rsidR="00000000" w:rsidRPr="00000000">
              <w:rPr>
                <w:b w:val="1"/>
                <w:rtl w:val="0"/>
              </w:rPr>
              <w:t xml:space="preserve">Phần mềm tạo và gửi Email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Phần mềm tạo file PDF</w:t>
            </w:r>
            <w:r w:rsidDel="00000000" w:rsidR="00000000" w:rsidRPr="00000000">
              <w:rPr>
                <w:rtl w:val="0"/>
              </w:rPr>
              <w:t xml:space="preserve"> (Vé điện tử).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60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-50901" l="-14429" r="-33638" t="2833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