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mth771479vn7" w:id="0"/>
      <w:bookmarkEnd w:id="0"/>
      <w:r w:rsidDel="00000000" w:rsidR="00000000" w:rsidRPr="00000000">
        <w:rPr>
          <w:b w:val="1"/>
          <w:sz w:val="34"/>
          <w:szCs w:val="34"/>
          <w:rtl w:val="0"/>
        </w:rPr>
        <w:t xml:space="preserve">Chu Trình Xử Lý Thông Tin Hệ Thống Bán Hàng Online</w:t>
      </w:r>
    </w:p>
    <w:p w:rsidR="00000000" w:rsidDel="00000000" w:rsidP="00000000" w:rsidRDefault="00000000" w:rsidRPr="00000000" w14:paraId="00000002">
      <w:pPr>
        <w:spacing w:after="240" w:before="240" w:lineRule="auto"/>
        <w:rPr/>
      </w:pPr>
      <w:r w:rsidDel="00000000" w:rsidR="00000000" w:rsidRPr="00000000">
        <w:rPr>
          <w:rtl w:val="0"/>
        </w:rPr>
        <w:t xml:space="preserve">Chu trình xử lý thông tin của một hệ thống bán hàng online có thể được mô tả qua 4 bước cơ bản: </w:t>
      </w:r>
      <w:r w:rsidDel="00000000" w:rsidR="00000000" w:rsidRPr="00000000">
        <w:rPr>
          <w:b w:val="1"/>
          <w:rtl w:val="0"/>
        </w:rPr>
        <w:t xml:space="preserve">Nhập dữ liệu (Input)</w:t>
      </w:r>
      <w:r w:rsidDel="00000000" w:rsidR="00000000" w:rsidRPr="00000000">
        <w:rPr>
          <w:rtl w:val="0"/>
        </w:rPr>
        <w:t xml:space="preserve">, </w:t>
      </w:r>
      <w:r w:rsidDel="00000000" w:rsidR="00000000" w:rsidRPr="00000000">
        <w:rPr>
          <w:b w:val="1"/>
          <w:rtl w:val="0"/>
        </w:rPr>
        <w:t xml:space="preserve">Xử lý dữ liệu (Processing)</w:t>
      </w:r>
      <w:r w:rsidDel="00000000" w:rsidR="00000000" w:rsidRPr="00000000">
        <w:rPr>
          <w:rtl w:val="0"/>
        </w:rPr>
        <w:t xml:space="preserve">, </w:t>
      </w:r>
      <w:r w:rsidDel="00000000" w:rsidR="00000000" w:rsidRPr="00000000">
        <w:rPr>
          <w:b w:val="1"/>
          <w:rtl w:val="0"/>
        </w:rPr>
        <w:t xml:space="preserve">Lưu trữ dữ liệu (Storage)</w:t>
      </w:r>
      <w:r w:rsidDel="00000000" w:rsidR="00000000" w:rsidRPr="00000000">
        <w:rPr>
          <w:rtl w:val="0"/>
        </w:rPr>
        <w:t xml:space="preserve">, và </w:t>
      </w:r>
      <w:r w:rsidDel="00000000" w:rsidR="00000000" w:rsidRPr="00000000">
        <w:rPr>
          <w:b w:val="1"/>
          <w:rtl w:val="0"/>
        </w:rPr>
        <w:t xml:space="preserve">Xuất kết quả (Output)</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uxu8z1umb0fy" w:id="1"/>
      <w:bookmarkEnd w:id="1"/>
      <w:r w:rsidDel="00000000" w:rsidR="00000000" w:rsidRPr="00000000">
        <w:rPr>
          <w:b w:val="1"/>
          <w:color w:val="000000"/>
          <w:sz w:val="26"/>
          <w:szCs w:val="26"/>
          <w:rtl w:val="0"/>
        </w:rPr>
        <w:t xml:space="preserve">1. Nhập Dữ liệu (Input)</w:t>
      </w:r>
    </w:p>
    <w:p w:rsidR="00000000" w:rsidDel="00000000" w:rsidP="00000000" w:rsidRDefault="00000000" w:rsidRPr="00000000" w14:paraId="00000005">
      <w:pPr>
        <w:spacing w:after="240" w:before="240" w:lineRule="auto"/>
        <w:rPr/>
      </w:pPr>
      <w:r w:rsidDel="00000000" w:rsidR="00000000" w:rsidRPr="00000000">
        <w:rPr>
          <w:rtl w:val="0"/>
        </w:rPr>
        <w:t xml:space="preserve">Bước </w:t>
      </w:r>
      <w:r w:rsidDel="00000000" w:rsidR="00000000" w:rsidRPr="00000000">
        <w:rPr>
          <w:b w:val="1"/>
          <w:rtl w:val="0"/>
        </w:rPr>
        <w:t xml:space="preserve">Nhập dữ liệu</w:t>
      </w:r>
      <w:r w:rsidDel="00000000" w:rsidR="00000000" w:rsidRPr="00000000">
        <w:rPr>
          <w:rtl w:val="0"/>
        </w:rPr>
        <w:t xml:space="preserve"> là nơi thông tin được thu thập và đưa vào hệ thống. Trong bối cảnh bán hàng online, dữ liệu nhập rất đa dạng, đến từ nhiều nguồn khác nhau.</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rtl w:val="0"/>
        </w:rPr>
        <w:t xml:space="preserve">Dữ liệu từ Khách hàng:</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b w:val="1"/>
          <w:rtl w:val="0"/>
        </w:rPr>
        <w:t xml:space="preserve">Đơn hàng:</w:t>
      </w:r>
      <w:r w:rsidDel="00000000" w:rsidR="00000000" w:rsidRPr="00000000">
        <w:rPr>
          <w:rtl w:val="0"/>
        </w:rPr>
        <w:t xml:space="preserve"> Chi tiết về sản phẩm (ID, số lượng), thông tin giao hàng (tên, địa chỉ, số điện thoại), phương thức thanh toán.</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b w:val="1"/>
          <w:rtl w:val="0"/>
        </w:rPr>
        <w:t xml:space="preserve">Đăng ký/Đăng nhập:</w:t>
      </w:r>
      <w:r w:rsidDel="00000000" w:rsidR="00000000" w:rsidRPr="00000000">
        <w:rPr>
          <w:rtl w:val="0"/>
        </w:rPr>
        <w:t xml:space="preserve"> Tên người dùng, mật khẩu, thông tin cá nhân.</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b w:val="1"/>
          <w:rtl w:val="0"/>
        </w:rPr>
        <w:t xml:space="preserve">Truy vấn:</w:t>
      </w:r>
      <w:r w:rsidDel="00000000" w:rsidR="00000000" w:rsidRPr="00000000">
        <w:rPr>
          <w:rtl w:val="0"/>
        </w:rPr>
        <w:t xml:space="preserve"> Lượt xem sản phẩm, tìm kiếm, đánh giá, phản hồi.</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rtl w:val="0"/>
        </w:rPr>
        <w:t xml:space="preserve">Dữ liệu từ Người bán/Quản trị viên:</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b w:val="1"/>
          <w:rtl w:val="0"/>
        </w:rPr>
        <w:t xml:space="preserve">Cập nhật Sản phẩm:</w:t>
      </w:r>
      <w:r w:rsidDel="00000000" w:rsidR="00000000" w:rsidRPr="00000000">
        <w:rPr>
          <w:rtl w:val="0"/>
        </w:rPr>
        <w:t xml:space="preserve"> Thêm sản phẩm mới (tên, mô tả, giá, hình ảnh), thay đổi giá, điều chỉnh số lượng tồn kho.</w:t>
      </w:r>
    </w:p>
    <w:p w:rsidR="00000000" w:rsidDel="00000000" w:rsidP="00000000" w:rsidRDefault="00000000" w:rsidRPr="00000000" w14:paraId="0000000C">
      <w:pPr>
        <w:numPr>
          <w:ilvl w:val="1"/>
          <w:numId w:val="3"/>
        </w:numPr>
        <w:spacing w:after="240" w:before="0" w:beforeAutospacing="0" w:lineRule="auto"/>
        <w:ind w:left="1440" w:hanging="360"/>
      </w:pPr>
      <w:r w:rsidDel="00000000" w:rsidR="00000000" w:rsidRPr="00000000">
        <w:rPr>
          <w:b w:val="1"/>
          <w:rtl w:val="0"/>
        </w:rPr>
        <w:t xml:space="preserve">Quản lý Đơn hàng:</w:t>
      </w:r>
      <w:r w:rsidDel="00000000" w:rsidR="00000000" w:rsidRPr="00000000">
        <w:rPr>
          <w:rtl w:val="0"/>
        </w:rPr>
        <w:t xml:space="preserve"> Xác nhận đơn hàng, cập nhật trạng thái vận chuyển.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28mc5utbpxzx" w:id="2"/>
      <w:bookmarkEnd w:id="2"/>
      <w:r w:rsidDel="00000000" w:rsidR="00000000" w:rsidRPr="00000000">
        <w:rPr>
          <w:b w:val="1"/>
          <w:color w:val="000000"/>
          <w:sz w:val="26"/>
          <w:szCs w:val="26"/>
          <w:rtl w:val="0"/>
        </w:rPr>
        <w:t xml:space="preserve">2. Xử lý Dữ liệu (Processing)</w:t>
      </w:r>
    </w:p>
    <w:p w:rsidR="00000000" w:rsidDel="00000000" w:rsidP="00000000" w:rsidRDefault="00000000" w:rsidRPr="00000000" w14:paraId="0000000F">
      <w:pPr>
        <w:spacing w:after="240" w:before="240" w:lineRule="auto"/>
        <w:rPr/>
      </w:pPr>
      <w:r w:rsidDel="00000000" w:rsidR="00000000" w:rsidRPr="00000000">
        <w:rPr>
          <w:rtl w:val="0"/>
        </w:rPr>
        <w:t xml:space="preserve">Bước </w:t>
      </w:r>
      <w:r w:rsidDel="00000000" w:rsidR="00000000" w:rsidRPr="00000000">
        <w:rPr>
          <w:b w:val="1"/>
          <w:rtl w:val="0"/>
        </w:rPr>
        <w:t xml:space="preserve">Xử lý dữ liệu</w:t>
      </w:r>
      <w:r w:rsidDel="00000000" w:rsidR="00000000" w:rsidRPr="00000000">
        <w:rPr>
          <w:rtl w:val="0"/>
        </w:rPr>
        <w:t xml:space="preserve"> là quá trình chuyển đổi dữ liệu thô (đã nhập) thành thông tin có ý nghĩa. Đây là "bộ não" của hệ thống.</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rtl w:val="0"/>
        </w:rPr>
        <w:t xml:space="preserve">Xử lý Đơn hàng:</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rtl w:val="0"/>
        </w:rPr>
        <w:t xml:space="preserve">Kiểm tra tính hợp lệ:</w:t>
      </w:r>
      <w:r w:rsidDel="00000000" w:rsidR="00000000" w:rsidRPr="00000000">
        <w:rPr>
          <w:rtl w:val="0"/>
        </w:rPr>
        <w:t xml:space="preserve"> Xác minh thông tin khách hàng, kiểm tra tính khả dụng của sản phẩm (còn hàng không?).</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rtl w:val="0"/>
        </w:rPr>
        <w:t xml:space="preserve">Tính toán:</w:t>
      </w:r>
      <w:r w:rsidDel="00000000" w:rsidR="00000000" w:rsidRPr="00000000">
        <w:rPr>
          <w:rtl w:val="0"/>
        </w:rPr>
        <w:t xml:space="preserve"> Tính tổng giá trị đơn hàng (bao gồm thuế, phí vận chuyển, áp dụng mã giảm giá).</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rtl w:val="0"/>
        </w:rPr>
        <w:t xml:space="preserve">Phân bổ/Giảm tồn kho:</w:t>
      </w:r>
      <w:r w:rsidDel="00000000" w:rsidR="00000000" w:rsidRPr="00000000">
        <w:rPr>
          <w:rtl w:val="0"/>
        </w:rPr>
        <w:t xml:space="preserve"> Tự động trừ số lượng sản phẩm đã bán khỏi kho hàng.</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rtl w:val="0"/>
        </w:rPr>
        <w:t xml:space="preserve">Xử lý Thanh toán:</w:t>
      </w:r>
      <w:r w:rsidDel="00000000" w:rsidR="00000000" w:rsidRPr="00000000">
        <w:rPr>
          <w:rtl w:val="0"/>
        </w:rPr>
        <w:t xml:space="preserve"> Kết nối với cổng thanh toán (Payment Gateway) để xác nhận giao dịch.</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rtl w:val="0"/>
        </w:rPr>
        <w:t xml:space="preserve">Tạo Báo cáo:</w:t>
      </w:r>
      <w:r w:rsidDel="00000000" w:rsidR="00000000" w:rsidRPr="00000000">
        <w:rPr>
          <w:rtl w:val="0"/>
        </w:rPr>
        <w:t xml:space="preserve"> Tổng hợp dữ liệu giao dịch để tạo báo cáo doanh thu, thống kê sản phẩm bán chạy, hoặc phân tích hành vi khách hàng.</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rtl w:val="0"/>
        </w:rPr>
        <w:t xml:space="preserve">Quản lý Người dùng:</w:t>
      </w:r>
      <w:r w:rsidDel="00000000" w:rsidR="00000000" w:rsidRPr="00000000">
        <w:rPr>
          <w:rtl w:val="0"/>
        </w:rPr>
        <w:t xml:space="preserve"> Xác thực thông tin đăng nhập, tạo phiên làm việc (session).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4ibodda1ykw4" w:id="3"/>
      <w:bookmarkEnd w:id="3"/>
      <w:r w:rsidDel="00000000" w:rsidR="00000000" w:rsidRPr="00000000">
        <w:rPr>
          <w:b w:val="1"/>
          <w:color w:val="000000"/>
          <w:sz w:val="26"/>
          <w:szCs w:val="26"/>
          <w:rtl w:val="0"/>
        </w:rPr>
        <w:t xml:space="preserve">3. Lưu trữ Dữ liệu (Storage)</w:t>
      </w:r>
    </w:p>
    <w:p w:rsidR="00000000" w:rsidDel="00000000" w:rsidP="00000000" w:rsidRDefault="00000000" w:rsidRPr="00000000" w14:paraId="00000019">
      <w:pPr>
        <w:spacing w:after="240" w:before="240" w:lineRule="auto"/>
        <w:rPr/>
      </w:pPr>
      <w:r w:rsidDel="00000000" w:rsidR="00000000" w:rsidRPr="00000000">
        <w:rPr>
          <w:rtl w:val="0"/>
        </w:rPr>
        <w:t xml:space="preserve">Bước </w:t>
      </w:r>
      <w:r w:rsidDel="00000000" w:rsidR="00000000" w:rsidRPr="00000000">
        <w:rPr>
          <w:b w:val="1"/>
          <w:rtl w:val="0"/>
        </w:rPr>
        <w:t xml:space="preserve">Lưu trữ dữ liệu</w:t>
      </w:r>
      <w:r w:rsidDel="00000000" w:rsidR="00000000" w:rsidRPr="00000000">
        <w:rPr>
          <w:rtl w:val="0"/>
        </w:rPr>
        <w:t xml:space="preserve"> là nơi thông tin đã được xử lý hoặc thông tin cần thiết cho quá trình xử lý trong tương lai được lưu giữ một cách có tổ chức, thường là trong cơ sở dữ liệu (Database).</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rtl w:val="0"/>
        </w:rPr>
        <w:t xml:space="preserve">Lưu trữ Thông tin Khách hàng:</w:t>
      </w:r>
      <w:r w:rsidDel="00000000" w:rsidR="00000000" w:rsidRPr="00000000">
        <w:rPr>
          <w:rtl w:val="0"/>
        </w:rPr>
        <w:t xml:space="preserve"> Hồ sơ người dùng, lịch sử mua hàng, địa chỉ giao hàng.</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rtl w:val="0"/>
        </w:rPr>
        <w:t xml:space="preserve">Lưu trữ Thông tin Sản phẩm:</w:t>
      </w:r>
      <w:r w:rsidDel="00000000" w:rsidR="00000000" w:rsidRPr="00000000">
        <w:rPr>
          <w:rtl w:val="0"/>
        </w:rPr>
        <w:t xml:space="preserve"> Catalog sản phẩm, giá cả, mô tả, số lượng tồn kho hiện tại.</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rtl w:val="0"/>
        </w:rPr>
        <w:t xml:space="preserve">Lưu trữ Thông tin Giao dịch:</w:t>
      </w:r>
      <w:r w:rsidDel="00000000" w:rsidR="00000000" w:rsidRPr="00000000">
        <w:rPr>
          <w:rtl w:val="0"/>
        </w:rPr>
        <w:t xml:space="preserve"> Chi tiết mọi đơn hàng (trạng thái, ngày đặt, tổng tiền, phương thức thanh toán).</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rtl w:val="0"/>
        </w:rPr>
        <w:t xml:space="preserve">Lưu trữ Thông tin Hệ thống:</w:t>
      </w:r>
      <w:r w:rsidDel="00000000" w:rsidR="00000000" w:rsidRPr="00000000">
        <w:rPr>
          <w:rtl w:val="0"/>
        </w:rPr>
        <w:t xml:space="preserve"> Cài đặt cấu hình, nhật ký hoạt động (logs).</w:t>
      </w:r>
    </w:p>
    <w:p w:rsidR="00000000" w:rsidDel="00000000" w:rsidP="00000000" w:rsidRDefault="00000000" w:rsidRPr="00000000" w14:paraId="0000001E">
      <w:pPr>
        <w:spacing w:after="240" w:before="240" w:lineRule="auto"/>
        <w:rPr/>
      </w:pPr>
      <w:r w:rsidDel="00000000" w:rsidR="00000000" w:rsidRPr="00000000">
        <w:rPr>
          <w:b w:val="1"/>
          <w:rtl w:val="0"/>
        </w:rPr>
        <w:t xml:space="preserve">Tính năng quan trọng:</w:t>
      </w:r>
      <w:r w:rsidDel="00000000" w:rsidR="00000000" w:rsidRPr="00000000">
        <w:rPr>
          <w:rtl w:val="0"/>
        </w:rPr>
        <w:t xml:space="preserve"> Dữ liệu phải được lưu trữ theo cách có thể truy xuất và cập nhật nhanh chóng (ví dụ: truy xuất lịch sử đơn hàng của khách A hoặc cập nhật số lượng tồn kho của sản phẩm B).</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5he0o4vzsdzc" w:id="4"/>
      <w:bookmarkEnd w:id="4"/>
      <w:r w:rsidDel="00000000" w:rsidR="00000000" w:rsidRPr="00000000">
        <w:rPr>
          <w:b w:val="1"/>
          <w:color w:val="000000"/>
          <w:sz w:val="26"/>
          <w:szCs w:val="26"/>
          <w:rtl w:val="0"/>
        </w:rPr>
        <w:t xml:space="preserve">4. Xuất Kết quả (Output)</w:t>
      </w:r>
    </w:p>
    <w:p w:rsidR="00000000" w:rsidDel="00000000" w:rsidP="00000000" w:rsidRDefault="00000000" w:rsidRPr="00000000" w14:paraId="00000021">
      <w:pPr>
        <w:spacing w:after="240" w:before="240" w:lineRule="auto"/>
        <w:rPr/>
      </w:pPr>
      <w:r w:rsidDel="00000000" w:rsidR="00000000" w:rsidRPr="00000000">
        <w:rPr>
          <w:rtl w:val="0"/>
        </w:rPr>
        <w:t xml:space="preserve">Bước </w:t>
      </w:r>
      <w:r w:rsidDel="00000000" w:rsidR="00000000" w:rsidRPr="00000000">
        <w:rPr>
          <w:b w:val="1"/>
          <w:rtl w:val="0"/>
        </w:rPr>
        <w:t xml:space="preserve">Xuất kết quả</w:t>
      </w:r>
      <w:r w:rsidDel="00000000" w:rsidR="00000000" w:rsidRPr="00000000">
        <w:rPr>
          <w:rtl w:val="0"/>
        </w:rPr>
        <w:t xml:space="preserve"> là quá trình trình bày thông tin đã được xử lý và lưu trữ trở lại với người dùng hoặc các hệ thống khác dưới dạng dễ hiểu và có giá trị sử dụng.</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rtl w:val="0"/>
        </w:rPr>
        <w:t xml:space="preserve">Cho Khách hàng:</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b w:val="1"/>
          <w:rtl w:val="0"/>
        </w:rPr>
        <w:t xml:space="preserve">Xác nhận Đơn hàng:</w:t>
      </w:r>
      <w:r w:rsidDel="00000000" w:rsidR="00000000" w:rsidRPr="00000000">
        <w:rPr>
          <w:rtl w:val="0"/>
        </w:rPr>
        <w:t xml:space="preserve"> Gửi email/thông báo xác nhận, hiển thị mã đơn hàng và chi tiết đơn hàng trên website.</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b w:val="1"/>
          <w:rtl w:val="0"/>
        </w:rPr>
        <w:t xml:space="preserve">Trạng thái Đơn hàng:</w:t>
      </w:r>
      <w:r w:rsidDel="00000000" w:rsidR="00000000" w:rsidRPr="00000000">
        <w:rPr>
          <w:rtl w:val="0"/>
        </w:rPr>
        <w:t xml:space="preserve"> Hiển thị trạng thái vận chuyển (Đang chuẩn bị hàng, Đang giao hàng, Đã giao).</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b w:val="1"/>
          <w:rtl w:val="0"/>
        </w:rPr>
        <w:t xml:space="preserve">Hiển thị Sản phẩm:</w:t>
      </w:r>
      <w:r w:rsidDel="00000000" w:rsidR="00000000" w:rsidRPr="00000000">
        <w:rPr>
          <w:rtl w:val="0"/>
        </w:rPr>
        <w:t xml:space="preserve"> Danh sách sản phẩm, kết quả tìm kiếm, trang chi tiết sản phẩm.</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rtl w:val="0"/>
        </w:rPr>
        <w:t xml:space="preserve">Cho Người bán/Quản trị viên:</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b w:val="1"/>
          <w:rtl w:val="0"/>
        </w:rPr>
        <w:t xml:space="preserve">Báo cáo:</w:t>
      </w:r>
      <w:r w:rsidDel="00000000" w:rsidR="00000000" w:rsidRPr="00000000">
        <w:rPr>
          <w:rtl w:val="0"/>
        </w:rPr>
        <w:t xml:space="preserve"> Xuất báo cáo doanh thu, báo cáo tồn kho, biểu đồ thống kê sản phẩm bán chạy.</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b w:val="1"/>
          <w:rtl w:val="0"/>
        </w:rPr>
        <w:t xml:space="preserve">Dashboard Quản lý:</w:t>
      </w:r>
      <w:r w:rsidDel="00000000" w:rsidR="00000000" w:rsidRPr="00000000">
        <w:rPr>
          <w:rtl w:val="0"/>
        </w:rPr>
        <w:t xml:space="preserve"> Giao diện quản lý đơn hàng theo thời gian thực, cảnh báo tồn kho thấp.</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b w:val="1"/>
          <w:rtl w:val="0"/>
        </w:rPr>
        <w:t xml:space="preserve">Cho Hệ thống Ngoại vi:</w:t>
      </w:r>
      <w:r w:rsidDel="00000000" w:rsidR="00000000" w:rsidRPr="00000000">
        <w:rPr>
          <w:rtl w:val="0"/>
        </w:rPr>
        <w:t xml:space="preserve"> Gửi dữ liệu đơn hàng cho hệ thống quản lý kho (WMS) hoặc hệ thống vận chuyển (Logistics).</w:t>
      </w:r>
    </w:p>
    <w:p w:rsidR="00000000" w:rsidDel="00000000" w:rsidP="00000000" w:rsidRDefault="00000000" w:rsidRPr="00000000" w14:paraId="0000002A">
      <w:pPr>
        <w:rPr/>
      </w:pPr>
      <w:r w:rsidDel="00000000" w:rsidR="00000000" w:rsidRPr="00000000">
        <w:rPr/>
        <w:drawing>
          <wp:inline distB="114300" distT="114300" distL="114300" distR="114300">
            <wp:extent cx="5731200" cy="2705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