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Table: VLSP Benchmark of Pre-trained 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arc_vi (25-shot)</w:t>
            </w:r>
          </w:p>
        </w:tc>
        <w:tc>
          <w:tcPr>
            <w:tcW w:type="dxa" w:w="1440"/>
          </w:tcPr>
          <w:p>
            <w:r>
              <w:t>hellaswag_vi (10-shot)</w:t>
            </w:r>
          </w:p>
        </w:tc>
        <w:tc>
          <w:tcPr>
            <w:tcW w:type="dxa" w:w="1440"/>
          </w:tcPr>
          <w:p>
            <w:r>
              <w:t>mmlu_vi (0-shot)</w:t>
            </w:r>
          </w:p>
        </w:tc>
        <w:tc>
          <w:tcPr>
            <w:tcW w:type="dxa" w:w="1440"/>
          </w:tcPr>
          <w:p>
            <w:r>
              <w:t>truthfulqa_vi (0-shot)</w:t>
            </w:r>
          </w:p>
        </w:tc>
        <w:tc>
          <w:tcPr>
            <w:tcW w:type="dxa" w:w="1440"/>
          </w:tcPr>
          <w:p>
            <w:r>
              <w:t>Average</w:t>
            </w:r>
          </w:p>
        </w:tc>
      </w:tr>
      <w:tr>
        <w:tc>
          <w:tcPr>
            <w:tcW w:type="dxa" w:w="1440"/>
          </w:tcPr>
          <w:p>
            <w:r>
              <w:t>hoa-7b</w:t>
            </w:r>
          </w:p>
        </w:tc>
        <w:tc>
          <w:tcPr>
            <w:tcW w:type="dxa" w:w="1440"/>
          </w:tcPr>
          <w:p>
            <w:r>
              <w:t>0.2855</w:t>
            </w:r>
          </w:p>
        </w:tc>
        <w:tc>
          <w:tcPr>
            <w:tcW w:type="dxa" w:w="1440"/>
          </w:tcPr>
          <w:p>
            <w:r>
              <w:t>0.4329</w:t>
            </w:r>
          </w:p>
        </w:tc>
        <w:tc>
          <w:tcPr>
            <w:tcW w:type="dxa" w:w="1440"/>
          </w:tcPr>
          <w:p>
            <w:r>
              <w:t>0.2536</w:t>
            </w:r>
          </w:p>
        </w:tc>
        <w:tc>
          <w:tcPr>
            <w:tcW w:type="dxa" w:w="1440"/>
          </w:tcPr>
          <w:p>
            <w:r>
              <w:t>0.4542</w:t>
            </w:r>
          </w:p>
        </w:tc>
        <w:tc>
          <w:tcPr>
            <w:tcW w:type="dxa" w:w="1440"/>
          </w:tcPr>
          <w:p>
            <w:r>
              <w:t>0.3566</w:t>
            </w:r>
          </w:p>
        </w:tc>
      </w:tr>
      <w:tr>
        <w:tc>
          <w:tcPr>
            <w:tcW w:type="dxa" w:w="1440"/>
          </w:tcPr>
          <w:p>
            <w:r>
              <w:t>BKAI-LLAMA-2</w:t>
            </w:r>
          </w:p>
        </w:tc>
        <w:tc>
          <w:tcPr>
            <w:tcW w:type="dxa" w:w="1440"/>
          </w:tcPr>
          <w:p>
            <w:r>
              <w:t>0.2975</w:t>
            </w:r>
          </w:p>
        </w:tc>
        <w:tc>
          <w:tcPr>
            <w:tcW w:type="dxa" w:w="1440"/>
          </w:tcPr>
          <w:p>
            <w:r>
              <w:t>0.4402</w:t>
            </w:r>
          </w:p>
        </w:tc>
        <w:tc>
          <w:tcPr>
            <w:tcW w:type="dxa" w:w="1440"/>
          </w:tcPr>
          <w:p>
            <w:r>
              <w:t>0.3039</w:t>
            </w:r>
          </w:p>
        </w:tc>
        <w:tc>
          <w:tcPr>
            <w:tcW w:type="dxa" w:w="1440"/>
          </w:tcPr>
          <w:p>
            <w:r>
              <w:t>0.4542</w:t>
            </w:r>
          </w:p>
        </w:tc>
        <w:tc>
          <w:tcPr>
            <w:tcW w:type="dxa" w:w="1440"/>
          </w:tcPr>
          <w:p>
            <w:r>
              <w:t>0.3740</w:t>
            </w:r>
          </w:p>
        </w:tc>
      </w:tr>
      <w:tr>
        <w:tc>
          <w:tcPr>
            <w:tcW w:type="dxa" w:w="1440"/>
          </w:tcPr>
          <w:p>
            <w:r>
              <w:t>BLOOM-7B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  <w:tc>
          <w:tcPr>
            <w:tcW w:type="dxa" w:w="1440"/>
          </w:tcPr>
          <w:p>
            <w:r>
              <w:t>0.4830</w:t>
            </w:r>
          </w:p>
        </w:tc>
        <w:tc>
          <w:tcPr>
            <w:tcW w:type="dxa" w:w="1440"/>
          </w:tcPr>
          <w:p>
            <w:r>
              <w:t>0.2810</w:t>
            </w:r>
          </w:p>
        </w:tc>
        <w:tc>
          <w:tcPr>
            <w:tcW w:type="dxa" w:w="1440"/>
          </w:tcPr>
          <w:p>
            <w:r>
              <w:t>0.4701</w:t>
            </w:r>
          </w:p>
        </w:tc>
        <w:tc>
          <w:tcPr>
            <w:tcW w:type="dxa" w:w="1440"/>
          </w:tcPr>
          <w:p>
            <w:r>
              <w:t>0.3899</w:t>
            </w:r>
          </w:p>
        </w:tc>
      </w:tr>
      <w:tr>
        <w:tc>
          <w:tcPr>
            <w:tcW w:type="dxa" w:w="1440"/>
          </w:tcPr>
          <w:p>
            <w:r>
              <w:t>ViGPT</w:t>
            </w:r>
          </w:p>
        </w:tc>
        <w:tc>
          <w:tcPr>
            <w:tcW w:type="dxa" w:w="1440"/>
          </w:tcPr>
          <w:p>
            <w:r>
              <w:t>0.2596</w:t>
            </w:r>
          </w:p>
        </w:tc>
        <w:tc>
          <w:tcPr>
            <w:tcW w:type="dxa" w:w="1440"/>
          </w:tcPr>
          <w:p>
            <w:r>
              <w:t>0.3877</w:t>
            </w:r>
          </w:p>
        </w:tc>
        <w:tc>
          <w:tcPr>
            <w:tcW w:type="dxa" w:w="1440"/>
          </w:tcPr>
          <w:p>
            <w:r>
              <w:t>0.2482</w:t>
            </w:r>
          </w:p>
        </w:tc>
        <w:tc>
          <w:tcPr>
            <w:tcW w:type="dxa" w:w="1440"/>
          </w:tcPr>
          <w:p>
            <w:r>
              <w:t>0.4612</w:t>
            </w:r>
          </w:p>
        </w:tc>
        <w:tc>
          <w:tcPr>
            <w:tcW w:type="dxa" w:w="1440"/>
          </w:tcPr>
          <w:p>
            <w:r>
              <w:t>0.3392</w:t>
            </w:r>
          </w:p>
        </w:tc>
      </w:tr>
      <w:tr>
        <w:tc>
          <w:tcPr>
            <w:tcW w:type="dxa" w:w="1440"/>
          </w:tcPr>
          <w:p>
            <w:r>
              <w:t>PhoGPT-7B5</w:t>
            </w:r>
          </w:p>
        </w:tc>
        <w:tc>
          <w:tcPr>
            <w:tcW w:type="dxa" w:w="1440"/>
          </w:tcPr>
          <w:p>
            <w:r>
              <w:t>0.2496</w:t>
            </w:r>
          </w:p>
        </w:tc>
        <w:tc>
          <w:tcPr>
            <w:tcW w:type="dxa" w:w="1440"/>
          </w:tcPr>
          <w:p>
            <w:r>
              <w:t>0.2577</w:t>
            </w:r>
          </w:p>
        </w:tc>
        <w:tc>
          <w:tcPr>
            <w:tcW w:type="dxa" w:w="1440"/>
          </w:tcPr>
          <w:p>
            <w:r>
              <w:t>0.2474</w:t>
            </w:r>
          </w:p>
        </w:tc>
        <w:tc>
          <w:tcPr>
            <w:tcW w:type="dxa" w:w="1440"/>
          </w:tcPr>
          <w:p>
            <w:r>
              <w:t>0.4677</w:t>
            </w:r>
          </w:p>
        </w:tc>
        <w:tc>
          <w:tcPr>
            <w:tcW w:type="dxa" w:w="1440"/>
          </w:tcPr>
          <w:p>
            <w:r>
              <w:t>0.3056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VinaLLAMA-2.7B</w:t>
            </w:r>
          </w:p>
        </w:tc>
        <w:tc>
          <w:tcPr>
            <w:tcW w:type="dxa" w:w="1440"/>
          </w:tcPr>
          <w:p>
            <w:r>
              <w:t>0.2906</w:t>
            </w:r>
          </w:p>
        </w:tc>
        <w:tc>
          <w:tcPr>
            <w:tcW w:type="dxa" w:w="1440"/>
          </w:tcPr>
          <w:p>
            <w:r>
              <w:t>0.4337</w:t>
            </w:r>
          </w:p>
        </w:tc>
        <w:tc>
          <w:tcPr>
            <w:tcW w:type="dxa" w:w="1440"/>
          </w:tcPr>
          <w:p>
            <w:r>
              <w:t>0.2490</w:t>
            </w:r>
          </w:p>
        </w:tc>
        <w:tc>
          <w:tcPr>
            <w:tcW w:type="dxa" w:w="1440"/>
          </w:tcPr>
          <w:p>
            <w:r>
              <w:t>0.4608</w:t>
            </w:r>
          </w:p>
        </w:tc>
        <w:tc>
          <w:tcPr>
            <w:tcW w:type="dxa" w:w="1440"/>
          </w:tcPr>
          <w:p>
            <w:r>
              <w:t>0.3585</w:t>
            </w:r>
          </w:p>
        </w:tc>
      </w:tr>
      <w:tr>
        <w:tc>
          <w:tcPr>
            <w:tcW w:type="dxa" w:w="1440"/>
          </w:tcPr>
          <w:p>
            <w:r>
              <w:t>VinaLLAMA-7B</w:t>
            </w:r>
          </w:p>
        </w:tc>
        <w:tc>
          <w:tcPr>
            <w:tcW w:type="dxa" w:w="1440"/>
          </w:tcPr>
          <w:p>
            <w:r>
              <w:t>0.3350</w:t>
            </w:r>
          </w:p>
        </w:tc>
        <w:tc>
          <w:tcPr>
            <w:tcW w:type="dxa" w:w="1440"/>
          </w:tcPr>
          <w:p>
            <w:r>
              <w:t>0.4956</w:t>
            </w:r>
          </w:p>
        </w:tc>
        <w:tc>
          <w:tcPr>
            <w:tcW w:type="dxa" w:w="1440"/>
          </w:tcPr>
          <w:p>
            <w:r>
              <w:t>0.3168</w:t>
            </w:r>
          </w:p>
        </w:tc>
        <w:tc>
          <w:tcPr>
            <w:tcW w:type="dxa" w:w="1440"/>
          </w:tcPr>
          <w:p>
            <w:r>
              <w:t>0.4552</w:t>
            </w:r>
          </w:p>
        </w:tc>
        <w:tc>
          <w:tcPr>
            <w:tcW w:type="dxa" w:w="1440"/>
          </w:tcPr>
          <w:p>
            <w:r>
              <w:t>0.4007</w:t>
            </w:r>
          </w:p>
        </w:tc>
      </w:tr>
      <w:tr>
        <w:tc>
          <w:tcPr>
            <w:tcW w:type="dxa" w:w="1440"/>
          </w:tcPr>
          <w:p>
            <w:r>
              <w:t>New Model</w:t>
            </w:r>
          </w:p>
        </w:tc>
        <w:tc>
          <w:tcPr>
            <w:tcW w:type="dxa" w:w="1440"/>
          </w:tcPr>
          <w:p>
            <w:r>
              <w:t>0.2934</w:t>
            </w:r>
          </w:p>
        </w:tc>
        <w:tc>
          <w:tcPr>
            <w:tcW w:type="dxa" w:w="1440"/>
          </w:tcPr>
          <w:p>
            <w:r>
              <w:t>0.4253</w:t>
            </w:r>
          </w:p>
        </w:tc>
        <w:tc>
          <w:tcPr>
            <w:tcW w:type="dxa" w:w="1440"/>
          </w:tcPr>
          <w:p>
            <w:r>
              <w:t>0.2956</w:t>
            </w:r>
          </w:p>
        </w:tc>
        <w:tc>
          <w:tcPr>
            <w:tcW w:type="dxa" w:w="1440"/>
          </w:tcPr>
          <w:p>
            <w:r>
              <w:t>0.4606</w:t>
            </w:r>
          </w:p>
        </w:tc>
        <w:tc>
          <w:tcPr>
            <w:tcW w:type="dxa" w:w="1440"/>
          </w:tcPr>
          <w:p>
            <w:r>
              <w:t>0.36872499999999997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