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2C3E50"/>
          <w:sz w:val="32"/>
        </w:rPr>
        <w:t>BÁO CÁO CÁC CẢI TIẾN MÃ NGUỒN</w:t>
        <w:br/>
        <w:t>DỰ ÁN QUẢN LÝ KÝ TÚC XÁ (DORMITORY MANAGEMENT SYSTEM)</w:t>
      </w:r>
    </w:p>
    <w:p>
      <w:pPr>
        <w:jc w:val="center"/>
      </w:pPr>
      <w:r>
        <w:rPr>
          <w:rFonts w:ascii="Arial" w:hAnsi="Arial"/>
          <w:b w:val="0"/>
          <w:i/>
          <w:color w:val="7F8C8D"/>
          <w:sz w:val="24"/>
        </w:rPr>
        <w:t>Danh sách đầy đủ các phần đã tối ưu hóa, sửa lỗi và tái cấu trúc mã nguồn</w:t>
      </w:r>
    </w:p>
    <w:p/>
    <w:p>
      <w:pPr>
        <w:spacing w:before="240" w:after="120"/>
      </w:pPr>
      <w:r>
        <w:rPr>
          <w:rFonts w:ascii="Arial" w:hAnsi="Arial"/>
          <w:b/>
          <w:i w:val="0"/>
          <w:color w:val="2980B9"/>
          <w:sz w:val="28"/>
        </w:rPr>
        <w:t>Phần 1: Cải thiện độ ổn định và các lỗi Logic chạy chương trình (Đợt 1)</w:t>
      </w:r>
    </w:p>
    <w:p>
      <w:r>
        <w:t>1. Xử lý ngoại lệ an toàn khi tải File dữ liệu (rooms.txt, students.txt, bookings.txt):</w:t>
        <w:br/>
        <w:t xml:space="preserve">   - Lỗi cũ: Dùng Integer.parseInt() và Double.parseDouble() trực tiếp, nếu file bị lỗi định dạng (chứa chữ cái thay vì số), chương trình sẽ ném NumberFormatException và crash hoàn toàn.</w:t>
        <w:br/>
        <w:t xml:space="preserve">   - Cải tiến: Bao bọc việc phân tích từng dòng trong khối try-catch độc lập. Dòng lỗi sẽ bị bỏ qua và in cảnh báo ra màn hình console, giúp ứng dụng không bị dừng đột ngột.</w:t>
        <w:br/>
      </w:r>
    </w:p>
    <w:p>
      <w:r>
        <w:t>2. Cải thiện thông báo trạng thái tải File:</w:t>
        <w:br/>
        <w:t xml:space="preserve">   - Lỗi cũ: Khi file không tồn tại, hàm loadFromFile trả về silently nhưng hàm gọi vẫn báo 'Loaded successfully...'.</w:t>
        <w:br/>
        <w:t xml:space="preserve">   - Cải tiến: Chỉnh sửa loadFromFile trả về số bản ghi đã tải thành công, hoặc -1 nếu file không tồn tại. Giao diện sẽ in chính xác thông báo lỗi 'file không tồn tại' hoặc số lượng bản ghi thực tế tải được.</w:t>
        <w:br/>
      </w:r>
    </w:p>
    <w:p>
      <w:r>
        <w:t>3. Ràng buộc giới hạn năm sinh cho Sinh viên:</w:t>
        <w:br/>
        <w:t xml:space="preserve">   - Lỗi cũ: Chỉ kiểm tra sv đủ 18 tuổi (currentYear - byear &gt;= 18), cho phép nhập năm sinh không hợp lệ như số âm hoặc năm 1.</w:t>
        <w:br/>
        <w:t xml:space="preserve">   - Cải tiến: Thêm ràng buộc năm sinh phải từ năm 1900 trở đi.</w:t>
        <w:br/>
      </w:r>
    </w:p>
    <w:p>
      <w:r>
        <w:t>4. Chuyển đổi Ngày tháng sang dạng String và loại bỏ hoàn toàn import java.util.Date:</w:t>
        <w:br/>
        <w:t xml:space="preserve">   - Lỗi cũ: Sử dụng java.util.Date, SimpleDateFormat, ParseException gây rườm rà và vi phạm quy định 'chỉ được phép import Scanner từ java.util' của môn học.</w:t>
        <w:br/>
        <w:t xml:space="preserve">   - Cải tiến: Chuyển kiểu Date sang String (định dạng dd/MM/yyyy). Tự xây dựng hàm isValidDateString dùng regex và phân tích lịch thủ công không cần thư viện bên ngoài. Loại bỏ toàn bộ các import Date, SimpleDateFormat, ParseException.</w:t>
        <w:br/>
      </w:r>
    </w:p>
    <w:p>
      <w:r>
        <w:t>5. Dọn dẹp tệp tin rác biên dịch:</w:t>
        <w:br/>
        <w:t xml:space="preserve">   - Cải tiến: Xóa sạch toàn bộ các file *.class dư thừa bám trong thư mục nguồn src/.</w:t>
        <w:br/>
      </w:r>
    </w:p>
    <w:p>
      <w:pPr>
        <w:spacing w:before="240" w:after="120"/>
      </w:pPr>
      <w:r>
        <w:rPr>
          <w:rFonts w:ascii="Arial" w:hAnsi="Arial"/>
          <w:b/>
          <w:i w:val="0"/>
          <w:color w:val="2980B9"/>
          <w:sz w:val="28"/>
        </w:rPr>
        <w:t>Phần 2: Tối ưu hóa thuật toán và Kiến trúc mã nguồn (Đợt 2)</w:t>
      </w:r>
    </w:p>
    <w:p>
      <w:r>
        <w:t>1. Nâng cấp thuật toán sắp xếp (Merge Sort O(n log n)):</w:t>
        <w:br/>
        <w:t xml:space="preserve">   - Cải tiến: Thay thế Selection Sort (O(n^2)) bằng Merge Sort (O(n log n)) trên cấu trúc danh sách liên kết đơn cho cả RoomList (sắp xếp tăng dần theo rcode) và BookingList (sắp xếp giảm dần theo rcode và scode).</w:t>
        <w:br/>
        <w:t xml:space="preserve">   - Tác động: Tăng hiệu suất xử lý dữ liệu lớn lên gấp nhiều lần, đồng thời tối ưu hóa con trỏ tail sau khi hoàn tất sắp xếp.</w:t>
        <w:br/>
      </w:r>
    </w:p>
    <w:p>
      <w:r>
        <w:t>2. Tái cấu trúc Hướng đối tượng OOP với lớp Generic (MyLinkedList&lt;T&gt;):</w:t>
        <w:br/>
        <w:t xml:space="preserve">   - Cải tiến: Viết lớp LinkedList tổng quát chứa các phương thức chung (head, tail, isEmpty, clear, size, addLast, addFirst, deleteAt, addBefore) và cho StudentList, RoomList, BookingList kế thừa từ lớp này.</w:t>
        <w:br/>
        <w:t xml:space="preserve">   - Tác động: Loại bỏ hơn 60% code trùng lặp, tăng tính mở rộng và tái sử dụng mã nguồn.</w:t>
        <w:br/>
      </w:r>
    </w:p>
    <w:p>
      <w:r>
        <w:t>3. Tách biệt giao diện (UI) và logic nghiệp vụ (mô hình MVC):</w:t>
        <w:br/>
        <w:t xml:space="preserve">   - Cải tiến: Chuyển toàn bộ Scanner nhập liệu và System.out.println ra khỏi lớp xử lý logic DormitoryManager và đưa về lớp Main.java đóng vai trò là View/Controller.</w:t>
        <w:br/>
        <w:t xml:space="preserve">   - Tác động: Giúp lớp dịch vụ DormitoryManager trở thành một API độc lập, dễ dàng viết Unit Test và đáp ứng tiêu chuẩn thiết kế phần mềm sạch (Clean Architecture).</w:t>
        <w:br/>
      </w:r>
    </w:p>
    <w:p>
      <w:r>
        <w:t>4. Quản lý trạng thái bằng Enum và tự động hóa UX:</w:t>
        <w:br/>
        <w:t xml:space="preserve">   - Cải tiến: Thay thế mã số ma thuật (state 1/0) bằng BookingState Enum (ACTIVE, LEFT) có tên hiển thị sạch sẽ.</w:t>
        <w:br/>
        <w:t xml:space="preserve">   - UX: Khi nhập thông tin phòng mới, chương trình tự động tính số giường (4 cho double, 6 cho triple) theo loại phòng thay vì bắt người dùng tự nhập.</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