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5EB78" w14:textId="77777777" w:rsidR="006B2F28" w:rsidRDefault="00000000">
      <w:pPr>
        <w:spacing w:after="80"/>
        <w:jc w:val="center"/>
      </w:pPr>
      <w:r>
        <w:rPr>
          <w:rFonts w:ascii="Calibri" w:hAnsi="Calibri"/>
          <w:b/>
          <w:color w:val="124066"/>
          <w:sz w:val="34"/>
        </w:rPr>
        <w:t>BÁO CÁO KỸ THUẬT TOÀN DIỆN:</w:t>
      </w:r>
      <w:r>
        <w:rPr>
          <w:rFonts w:ascii="Calibri" w:hAnsi="Calibri"/>
          <w:b/>
          <w:color w:val="124066"/>
          <w:sz w:val="34"/>
        </w:rPr>
        <w:br/>
        <w:t>QUY TRÌNH LÀM SẠCH, KIỂM ĐỊNH &amp; TRỰC QUAN HÓA DỮ LIỆU CỬ CHỈ TAY</w:t>
      </w:r>
    </w:p>
    <w:p w14:paraId="1F9718B6" w14:textId="77777777" w:rsidR="006B2F28" w:rsidRDefault="00000000">
      <w:pPr>
        <w:spacing w:after="280"/>
        <w:jc w:val="center"/>
      </w:pPr>
      <w:r>
        <w:rPr>
          <w:rFonts w:ascii="Calibri" w:hAnsi="Calibri"/>
          <w:i/>
          <w:color w:val="1F6EA5"/>
        </w:rPr>
        <w:t>Dự Án: Nhận Diện Cử Chỉ Tay Ứng Dụng Trong Thuyết Trình Slide (Zoom, Vuốt, Con Trỏ Không Gian)</w:t>
      </w:r>
      <w:r>
        <w:rPr>
          <w:rFonts w:ascii="Calibri" w:hAnsi="Calibri"/>
          <w:i/>
          <w:color w:val="1F6EA5"/>
        </w:rPr>
        <w:br/>
        <w:t>Bộ Dữ Liệu 26.768 Mẫu Ultralytics Hand-Keypoints (21 Điểm Mấu Chốt 2D/3D)</w:t>
      </w:r>
    </w:p>
    <w:tbl>
      <w:tblPr>
        <w:tblW w:w="0" w:type="auto"/>
        <w:jc w:val="center"/>
        <w:tblLook w:val="04A0" w:firstRow="1" w:lastRow="0" w:firstColumn="1" w:lastColumn="0" w:noHBand="0" w:noVBand="1"/>
      </w:tblPr>
      <w:tblGrid>
        <w:gridCol w:w="4896"/>
        <w:gridCol w:w="4896"/>
      </w:tblGrid>
      <w:tr w:rsidR="006B2F28" w14:paraId="3C490EBF" w14:textId="77777777">
        <w:trPr>
          <w:jc w:val="center"/>
        </w:trPr>
        <w:tc>
          <w:tcPr>
            <w:tcW w:w="4896" w:type="dxa"/>
            <w:shd w:val="clear" w:color="auto" w:fill="F4F6F7"/>
            <w:tcMar>
              <w:top w:w="70" w:type="dxa"/>
              <w:left w:w="100" w:type="dxa"/>
              <w:bottom w:w="70" w:type="dxa"/>
              <w:right w:w="100" w:type="dxa"/>
            </w:tcMar>
          </w:tcPr>
          <w:p w14:paraId="029BC7DA" w14:textId="77777777" w:rsidR="006B2F28" w:rsidRDefault="00000000">
            <w:pPr>
              <w:spacing w:after="40"/>
            </w:pPr>
            <w:r>
              <w:rPr>
                <w:rFonts w:ascii="Calibri" w:hAnsi="Calibri"/>
                <w:b/>
                <w:sz w:val="19"/>
              </w:rPr>
              <w:t xml:space="preserve">Bộ dữ liệu khảo sát: </w:t>
            </w:r>
            <w:r>
              <w:rPr>
                <w:rFonts w:ascii="Calibri" w:hAnsi="Calibri"/>
                <w:color w:val="28323C"/>
                <w:sz w:val="19"/>
              </w:rPr>
              <w:t>Ultralytics Hand-Keypoints (26.768 mẫu ảnh/nhãn)</w:t>
            </w:r>
          </w:p>
        </w:tc>
        <w:tc>
          <w:tcPr>
            <w:tcW w:w="4896" w:type="dxa"/>
            <w:shd w:val="clear" w:color="auto" w:fill="EAFAF1"/>
            <w:tcMar>
              <w:top w:w="70" w:type="dxa"/>
              <w:left w:w="100" w:type="dxa"/>
              <w:bottom w:w="70" w:type="dxa"/>
              <w:right w:w="100" w:type="dxa"/>
            </w:tcMar>
          </w:tcPr>
          <w:p w14:paraId="2D4E9F7B" w14:textId="77777777" w:rsidR="006B2F28" w:rsidRDefault="00000000">
            <w:pPr>
              <w:spacing w:after="40"/>
            </w:pPr>
            <w:r>
              <w:rPr>
                <w:rFonts w:ascii="Calibri" w:hAnsi="Calibri"/>
                <w:b/>
                <w:sz w:val="19"/>
              </w:rPr>
              <w:t xml:space="preserve">Trạng thái Bước 1 (Làm sạch): </w:t>
            </w:r>
            <w:r>
              <w:rPr>
                <w:rFonts w:ascii="Calibri" w:hAnsi="Calibri"/>
                <w:b/>
                <w:color w:val="1E823C"/>
                <w:sz w:val="19"/>
              </w:rPr>
              <w:t>⭐ ĐÃ HOÀN THÀNH (26.075 mẫu sạch - 97.41%)</w:t>
            </w:r>
          </w:p>
        </w:tc>
      </w:tr>
      <w:tr w:rsidR="006B2F28" w14:paraId="284F9A5F" w14:textId="77777777">
        <w:trPr>
          <w:jc w:val="center"/>
        </w:trPr>
        <w:tc>
          <w:tcPr>
            <w:tcW w:w="4896" w:type="dxa"/>
            <w:shd w:val="clear" w:color="auto" w:fill="F4F6F7"/>
            <w:tcMar>
              <w:top w:w="70" w:type="dxa"/>
              <w:left w:w="100" w:type="dxa"/>
              <w:bottom w:w="70" w:type="dxa"/>
              <w:right w:w="100" w:type="dxa"/>
            </w:tcMar>
          </w:tcPr>
          <w:p w14:paraId="59C796CB" w14:textId="77777777" w:rsidR="006B2F28" w:rsidRDefault="00000000">
            <w:pPr>
              <w:spacing w:after="40"/>
            </w:pPr>
            <w:r>
              <w:rPr>
                <w:rFonts w:ascii="Calibri" w:hAnsi="Calibri"/>
                <w:b/>
                <w:sz w:val="19"/>
              </w:rPr>
              <w:t xml:space="preserve">Quy chuẩn nhãn: </w:t>
            </w:r>
            <w:r>
              <w:rPr>
                <w:rFonts w:ascii="Calibri" w:hAnsi="Calibri"/>
                <w:color w:val="28323C"/>
                <w:sz w:val="19"/>
              </w:rPr>
              <w:t>YOLO Pose 68 tokens (1 Class + 4 BBox + 21 Kpts * 3)</w:t>
            </w:r>
          </w:p>
        </w:tc>
        <w:tc>
          <w:tcPr>
            <w:tcW w:w="4896" w:type="dxa"/>
            <w:shd w:val="clear" w:color="auto" w:fill="EAFAF1"/>
            <w:tcMar>
              <w:top w:w="70" w:type="dxa"/>
              <w:left w:w="100" w:type="dxa"/>
              <w:bottom w:w="70" w:type="dxa"/>
              <w:right w:w="100" w:type="dxa"/>
            </w:tcMar>
          </w:tcPr>
          <w:p w14:paraId="58F0C8AE" w14:textId="77777777" w:rsidR="006B2F28" w:rsidRDefault="00000000">
            <w:pPr>
              <w:spacing w:after="40"/>
            </w:pPr>
            <w:r>
              <w:rPr>
                <w:rFonts w:ascii="Calibri" w:hAnsi="Calibri"/>
                <w:b/>
                <w:sz w:val="19"/>
              </w:rPr>
              <w:t xml:space="preserve">Trạng thái Bước 2 (Trực quan hóa): </w:t>
            </w:r>
            <w:r>
              <w:rPr>
                <w:rFonts w:ascii="Calibri" w:hAnsi="Calibri"/>
                <w:b/>
                <w:color w:val="1E823C"/>
                <w:sz w:val="19"/>
              </w:rPr>
              <w:t>⭐ ĐÃ HOÀN THÀNH XUẤT BẢN 4 BỘ BIỂU ĐỒ 300 DPI</w:t>
            </w:r>
          </w:p>
        </w:tc>
      </w:tr>
    </w:tbl>
    <w:p w14:paraId="10E1FC37" w14:textId="77777777" w:rsidR="006B2F28" w:rsidRDefault="006B2F28">
      <w:pPr>
        <w:spacing w:after="120"/>
      </w:pPr>
    </w:p>
    <w:p w14:paraId="48958B51" w14:textId="77777777" w:rsidR="006B2F28" w:rsidRDefault="00000000">
      <w:pPr>
        <w:keepNext/>
        <w:spacing w:before="280" w:after="100"/>
      </w:pPr>
      <w:r>
        <w:rPr>
          <w:rFonts w:ascii="Calibri" w:hAnsi="Calibri"/>
          <w:b/>
          <w:color w:val="124066"/>
          <w:sz w:val="26"/>
        </w:rPr>
        <w:t>1. KHẢO SÁT DỮ LIỆU &amp; Ý NGHĨA VỚI TƯƠNG TÁC KHÔNG GIAN</w:t>
      </w:r>
    </w:p>
    <w:p w14:paraId="2C0E8B41" w14:textId="77777777" w:rsidR="006B2F28" w:rsidRDefault="00000000">
      <w:pPr>
        <w:keepNext/>
        <w:spacing w:before="200" w:after="60"/>
      </w:pPr>
      <w:r>
        <w:rPr>
          <w:rFonts w:ascii="Calibri" w:hAnsi="Calibri"/>
          <w:b/>
          <w:color w:val="1F6EA5"/>
        </w:rPr>
        <w:t>1.1. Hiện trạng bộ dữ liệu trong thư mục data/</w:t>
      </w:r>
    </w:p>
    <w:p w14:paraId="4500F483" w14:textId="77777777" w:rsidR="006B2F28" w:rsidRDefault="00000000">
      <w:pPr>
        <w:spacing w:after="70"/>
      </w:pPr>
      <w:r>
        <w:rPr>
          <w:rFonts w:ascii="Calibri" w:hAnsi="Calibri"/>
          <w:color w:val="28323C"/>
          <w:sz w:val="20"/>
        </w:rPr>
        <w:t>Thư mục data/hand-keypoints đang lưu trữ tập dữ liệu chuẩn YOLO Pose gồm 2 tập chính:</w:t>
      </w:r>
    </w:p>
    <w:p w14:paraId="50B10C65" w14:textId="77777777" w:rsidR="006B2F28" w:rsidRDefault="00000000">
      <w:pPr>
        <w:pStyle w:val="ListBullet"/>
        <w:spacing w:after="50"/>
      </w:pPr>
      <w:r>
        <w:rPr>
          <w:rFonts w:ascii="Calibri" w:hAnsi="Calibri"/>
          <w:color w:val="28323C"/>
          <w:sz w:val="19"/>
        </w:rPr>
        <w:t>Tập train: 18.776 tệp ảnh JPEG (224 x 224 pixel) và 18.776 tệp nhãn tương ứng (.txt).</w:t>
      </w:r>
    </w:p>
    <w:p w14:paraId="3335717C" w14:textId="77777777" w:rsidR="006B2F28" w:rsidRDefault="00000000">
      <w:pPr>
        <w:pStyle w:val="ListBullet"/>
        <w:spacing w:after="50"/>
      </w:pPr>
      <w:r>
        <w:rPr>
          <w:rFonts w:ascii="Calibri" w:hAnsi="Calibri"/>
          <w:color w:val="28323C"/>
          <w:sz w:val="19"/>
        </w:rPr>
        <w:t>Tập val: 7.992 tệp ảnh JPEG và 7.992 tệp nhãn tương ứng (.txt).</w:t>
      </w:r>
    </w:p>
    <w:p w14:paraId="244F6004" w14:textId="77777777" w:rsidR="006B2F28" w:rsidRDefault="00000000">
      <w:pPr>
        <w:pStyle w:val="ListBullet"/>
        <w:spacing w:after="50"/>
      </w:pPr>
      <w:r>
        <w:rPr>
          <w:rFonts w:ascii="Calibri" w:hAnsi="Calibri"/>
          <w:color w:val="28323C"/>
          <w:sz w:val="19"/>
        </w:rPr>
        <w:t xml:space="preserve">Tổng cộng: 26.768 cặp mẫu. Mỗi ảnh chứa đúng 1 bàn tay đã được gán nhãn 21 điểm mấu chốt giải phẫu học, bao gồm cả bàn tay trái và bàn tay phải ở </w:t>
      </w:r>
      <w:r w:rsidR="009649A7">
        <w:rPr>
          <w:rFonts w:ascii="Calibri" w:hAnsi="Calibri"/>
          <w:color w:val="28323C"/>
          <w:sz w:val="20"/>
        </w:rPr>
        <w:t xml:space="preserve">hiện </w:t>
      </w:r>
      <w:r>
        <w:rPr>
          <w:rFonts w:ascii="Calibri" w:hAnsi="Calibri"/>
          <w:color w:val="28323C"/>
          <w:sz w:val="19"/>
        </w:rPr>
        <w:t>tỉ lệ cân bằng xấp xỉ 50/50.</w:t>
      </w:r>
    </w:p>
    <w:p w14:paraId="14233540" w14:textId="77777777" w:rsidR="006B2F28" w:rsidRDefault="00000000">
      <w:pPr>
        <w:keepNext/>
        <w:spacing w:before="200" w:after="60"/>
      </w:pPr>
      <w:r>
        <w:rPr>
          <w:rFonts w:ascii="Calibri" w:hAnsi="Calibri"/>
          <w:b/>
          <w:color w:val="1F6EA5"/>
        </w:rPr>
        <w:t>1.2. Mối liên hệ cốt lõi giữa 21 Keypoints và các thao tác Vuốt, Zoom, Con trỏ</w:t>
      </w:r>
    </w:p>
    <w:p w14:paraId="25BE89C8" w14:textId="77777777" w:rsidR="006B2F28" w:rsidRDefault="00000000">
      <w:pPr>
        <w:spacing w:after="70"/>
      </w:pPr>
      <w:r>
        <w:rPr>
          <w:rFonts w:ascii="Calibri" w:hAnsi="Calibri"/>
          <w:color w:val="28323C"/>
          <w:sz w:val="20"/>
        </w:rPr>
        <w:t>Bộ dữ liệu 21 điểm mấu chốt chính là 'bộ gen hình học' của mọi cử chỉ không gian:</w:t>
      </w:r>
    </w:p>
    <w:p w14:paraId="19B8739B" w14:textId="77777777" w:rsidR="006B2F28" w:rsidRDefault="00000000">
      <w:pPr>
        <w:pStyle w:val="ListBullet"/>
        <w:spacing w:after="50"/>
      </w:pPr>
      <w:r>
        <w:rPr>
          <w:rFonts w:ascii="Calibri" w:hAnsi="Calibri"/>
          <w:color w:val="28323C"/>
          <w:sz w:val="19"/>
        </w:rPr>
        <w:t>Thao tác Con trỏ không gian (Air Cursor): Dựa trên vector chỉ hướng và tọa độ đỉnh ngón trỏ (Keypoint số 8: Index TIP) tương đối so với khớp đốt ngón (Keypoint số 5, 6, 7).</w:t>
      </w:r>
    </w:p>
    <w:p w14:paraId="5437D2C1" w14:textId="77777777" w:rsidR="006B2F28" w:rsidRDefault="00000000">
      <w:pPr>
        <w:pStyle w:val="ListBullet"/>
        <w:spacing w:after="50"/>
      </w:pPr>
      <w:r>
        <w:rPr>
          <w:rFonts w:ascii="Calibri" w:hAnsi="Calibri"/>
          <w:color w:val="28323C"/>
          <w:sz w:val="19"/>
        </w:rPr>
        <w:t>Thao tác Zoom không gian (Pinch Zoom): Dựa trên khoảng cách Euclid giữa đầu ngón cái (Keypoint 4: Thumb TIP) và đầu ngón trỏ (Keypoint 8: Index TIP). Nếu dữ liệu nhãn bị lệch vị trí 2 điểm này, ngưỡng nhận diện zoom sẽ bị sai hoàn toàn.</w:t>
      </w:r>
    </w:p>
    <w:p w14:paraId="7C9D20F5" w14:textId="77777777" w:rsidR="006B2F28" w:rsidRDefault="00000000">
      <w:pPr>
        <w:pStyle w:val="ListBullet"/>
        <w:spacing w:after="50"/>
      </w:pPr>
      <w:r>
        <w:rPr>
          <w:rFonts w:ascii="Calibri" w:hAnsi="Calibri"/>
          <w:color w:val="28323C"/>
          <w:sz w:val="19"/>
        </w:rPr>
        <w:t>Thao tác Vuốt (Swipe): Dựa trên vị trí tâm bàn tay (Keypoint 0 hoặc Keypoint 9). Muốn nhận diện chuyển động vuốt chuẩn, tọa độ các điểm mốc này phải có độ chính xác cao và không bị nhiễu biên.</w:t>
      </w:r>
    </w:p>
    <w:p w14:paraId="330657F5" w14:textId="77777777" w:rsidR="006B2F28" w:rsidRDefault="00000000">
      <w:pPr>
        <w:keepNext/>
        <w:spacing w:before="200" w:after="60"/>
      </w:pPr>
      <w:r>
        <w:rPr>
          <w:rFonts w:ascii="Calibri" w:hAnsi="Calibri"/>
          <w:b/>
          <w:color w:val="1F6EA5"/>
        </w:rPr>
        <w:t>1.3. Cấu trúc nhãn 68 tham số chi tiết (Label Schema)</w:t>
      </w:r>
    </w:p>
    <w:p w14:paraId="15691CB6" w14:textId="77777777" w:rsidR="006B2F28" w:rsidRDefault="00000000">
      <w:pPr>
        <w:spacing w:after="70"/>
      </w:pPr>
      <w:r>
        <w:rPr>
          <w:rFonts w:ascii="Calibri" w:hAnsi="Calibri"/>
          <w:color w:val="28323C"/>
          <w:sz w:val="20"/>
        </w:rPr>
        <w:t>Mỗi dòng trong file nhãn .txt chứa một chuỗi chính xác 68 số thực ngăn cách bởi dấu cách trắng:</w:t>
      </w:r>
    </w:p>
    <w:tbl>
      <w:tblPr>
        <w:tblW w:w="0" w:type="auto"/>
        <w:jc w:val="center"/>
        <w:tblLook w:val="04A0" w:firstRow="1" w:lastRow="0" w:firstColumn="1" w:lastColumn="0" w:noHBand="0" w:noVBand="1"/>
      </w:tblPr>
      <w:tblGrid>
        <w:gridCol w:w="9792"/>
      </w:tblGrid>
      <w:tr w:rsidR="006B2F28" w14:paraId="355EE38E" w14:textId="77777777">
        <w:trPr>
          <w:jc w:val="center"/>
        </w:trPr>
        <w:tc>
          <w:tcPr>
            <w:tcW w:w="9792" w:type="dxa"/>
            <w:shd w:val="clear" w:color="auto" w:fill="F8F9F9"/>
            <w:tcMar>
              <w:top w:w="70" w:type="dxa"/>
              <w:left w:w="120" w:type="dxa"/>
              <w:bottom w:w="70" w:type="dxa"/>
              <w:right w:w="120" w:type="dxa"/>
            </w:tcMar>
          </w:tcPr>
          <w:p w14:paraId="7C7F2943" w14:textId="77777777" w:rsidR="006B2F28" w:rsidRDefault="00000000">
            <w:pPr>
              <w:spacing w:after="0" w:line="264" w:lineRule="auto"/>
            </w:pPr>
            <w:r>
              <w:rPr>
                <w:rFonts w:ascii="Consolas" w:hAnsi="Consolas"/>
                <w:color w:val="1E2D3C"/>
                <w:sz w:val="17"/>
              </w:rPr>
              <w:t>[class_id] [cx] [cy] [w] [h] [x0] [y0] [v0] [x1] [y1] [v1] ... [x20] [y20] [v20]</w:t>
            </w:r>
            <w:r>
              <w:rPr>
                <w:rFonts w:ascii="Consolas" w:hAnsi="Consolas"/>
                <w:color w:val="1E2D3C"/>
                <w:sz w:val="17"/>
              </w:rPr>
              <w:br/>
            </w:r>
            <w:r>
              <w:rPr>
                <w:rFonts w:ascii="Consolas" w:hAnsi="Consolas"/>
                <w:color w:val="1E2D3C"/>
                <w:sz w:val="17"/>
              </w:rPr>
              <w:br/>
              <w:t>Quy định ý nghĩa từng phần tử:</w:t>
            </w:r>
            <w:r>
              <w:rPr>
                <w:rFonts w:ascii="Consolas" w:hAnsi="Consolas"/>
                <w:color w:val="1E2D3C"/>
                <w:sz w:val="17"/>
              </w:rPr>
              <w:br/>
              <w:t>1. class_id: 1 số nguyên (luôn là 0 đại diện cho đối tượng 'hand').</w:t>
            </w:r>
            <w:r>
              <w:rPr>
                <w:rFonts w:ascii="Consolas" w:hAnsi="Consolas"/>
                <w:color w:val="1E2D3C"/>
                <w:sz w:val="17"/>
              </w:rPr>
              <w:br/>
              <w:t>2. cx, cy: Tọa độ tâm của bounding box (chuẩn hóa trong khoảng [0.0, 1.0]).</w:t>
            </w:r>
            <w:r>
              <w:rPr>
                <w:rFonts w:ascii="Consolas" w:hAnsi="Consolas"/>
                <w:color w:val="1E2D3C"/>
                <w:sz w:val="17"/>
              </w:rPr>
              <w:br/>
              <w:t>3. w, h: Chiều rộng và chiều cao tương đối của bounding box so với kích thước ảnh (224x224).</w:t>
            </w:r>
            <w:r>
              <w:rPr>
                <w:rFonts w:ascii="Consolas" w:hAnsi="Consolas"/>
                <w:color w:val="1E2D3C"/>
                <w:sz w:val="17"/>
              </w:rPr>
              <w:br/>
              <w:t>4. 21 cụm (x_i, y_i, v_i) tương ứng với 21 khớp xương từ 0 đến 20:</w:t>
            </w:r>
            <w:r>
              <w:rPr>
                <w:rFonts w:ascii="Consolas" w:hAnsi="Consolas"/>
                <w:color w:val="1E2D3C"/>
                <w:sz w:val="17"/>
              </w:rPr>
              <w:br/>
              <w:t xml:space="preserve">   - x_i, y_i: Tọa độ điểm mấu chốt được chuẩn hóa [0.0, 1.0].</w:t>
            </w:r>
            <w:r>
              <w:rPr>
                <w:rFonts w:ascii="Consolas" w:hAnsi="Consolas"/>
                <w:color w:val="1E2D3C"/>
                <w:sz w:val="17"/>
              </w:rPr>
              <w:br/>
              <w:t xml:space="preserve">   - v_i: Trạng thái hiển thị (0: điểm ngoài khung ảnh, 1: bị ngón khác che khuất, 2: nhìn thấy rõ).</w:t>
            </w:r>
            <w:r>
              <w:rPr>
                <w:rFonts w:ascii="Consolas" w:hAnsi="Consolas"/>
                <w:color w:val="1E2D3C"/>
                <w:sz w:val="17"/>
              </w:rPr>
              <w:br/>
              <w:t>=&gt; TỔNG CỘNG: 1 (class) + 4 (bbox) + 21 * 3 (keypoints) = 68 tokens.</w:t>
            </w:r>
          </w:p>
        </w:tc>
      </w:tr>
    </w:tbl>
    <w:p w14:paraId="144C8DF0" w14:textId="77777777" w:rsidR="006B2F28" w:rsidRDefault="006B2F28">
      <w:pPr>
        <w:spacing w:after="80"/>
      </w:pPr>
    </w:p>
    <w:p w14:paraId="57EDF160" w14:textId="77777777" w:rsidR="006B2F28" w:rsidRDefault="00000000">
      <w:pPr>
        <w:keepNext/>
        <w:spacing w:before="280" w:after="100"/>
      </w:pPr>
      <w:r>
        <w:rPr>
          <w:rFonts w:ascii="Calibri" w:hAnsi="Calibri"/>
          <w:b/>
          <w:color w:val="124066"/>
          <w:sz w:val="26"/>
        </w:rPr>
        <w:lastRenderedPageBreak/>
        <w:t>2. QUY TRÌNH LÀM SẠCH VÀ KIỂM ĐỊNH DỮ LIỆU TOÀN DIỆN (DATA CLEANING PIPELINE)</w:t>
      </w:r>
    </w:p>
    <w:p w14:paraId="5E51CAC3" w14:textId="77777777" w:rsidR="006B2F28" w:rsidRDefault="00000000">
      <w:pPr>
        <w:spacing w:after="70"/>
      </w:pPr>
      <w:r>
        <w:rPr>
          <w:rFonts w:ascii="Calibri" w:hAnsi="Calibri"/>
          <w:color w:val="28323C"/>
          <w:sz w:val="20"/>
        </w:rPr>
        <w:t>Quy trình làm sạch được thiết kế gồm 4 tầng lọc kiểm tra nghiêm ngặt (Multi-stage Filtering Pipeline) trong tệp src/data_cleaner.py:</w:t>
      </w:r>
    </w:p>
    <w:tbl>
      <w:tblPr>
        <w:tblW w:w="0" w:type="auto"/>
        <w:jc w:val="center"/>
        <w:tblLook w:val="04A0" w:firstRow="1" w:lastRow="0" w:firstColumn="1" w:lastColumn="0" w:noHBand="0" w:noVBand="1"/>
      </w:tblPr>
      <w:tblGrid>
        <w:gridCol w:w="6030"/>
      </w:tblGrid>
      <w:tr w:rsidR="006B2F28" w14:paraId="605AD306" w14:textId="77777777" w:rsidTr="009649A7">
        <w:trPr>
          <w:jc w:val="center"/>
        </w:trPr>
        <w:tc>
          <w:tcPr>
            <w:tcW w:w="6030" w:type="dxa"/>
            <w:shd w:val="clear" w:color="auto" w:fill="F8F9F9"/>
            <w:tcMar>
              <w:top w:w="70" w:type="dxa"/>
              <w:left w:w="120" w:type="dxa"/>
              <w:bottom w:w="70" w:type="dxa"/>
              <w:right w:w="120" w:type="dxa"/>
            </w:tcMar>
          </w:tcPr>
          <w:p w14:paraId="02DC8159" w14:textId="77777777" w:rsidR="006B2F28" w:rsidRDefault="00000000">
            <w:pPr>
              <w:spacing w:after="0" w:line="264" w:lineRule="auto"/>
            </w:pPr>
            <w:r>
              <w:rPr>
                <w:rFonts w:ascii="Consolas" w:hAnsi="Consolas"/>
                <w:color w:val="1E2D3C"/>
                <w:sz w:val="17"/>
              </w:rPr>
              <w:t>[Bộ dữ liệu thô: 26.768 mẫu]</w:t>
            </w:r>
            <w:r>
              <w:rPr>
                <w:rFonts w:ascii="Consolas" w:hAnsi="Consolas"/>
                <w:color w:val="1E2D3C"/>
                <w:sz w:val="17"/>
              </w:rPr>
              <w:br/>
              <w:t xml:space="preserve">           │</w:t>
            </w:r>
            <w:r>
              <w:rPr>
                <w:rFonts w:ascii="Consolas" w:hAnsi="Consolas"/>
                <w:color w:val="1E2D3C"/>
                <w:sz w:val="17"/>
              </w:rPr>
              <w:br/>
              <w:t xml:space="preserve">           ▼</w:t>
            </w:r>
            <w:r>
              <w:rPr>
                <w:rFonts w:ascii="Consolas" w:hAnsi="Consolas"/>
                <w:color w:val="1E2D3C"/>
                <w:sz w:val="17"/>
              </w:rPr>
              <w:br/>
              <w:t>┌────────────────────────────────────────────────────────┐</w:t>
            </w:r>
            <w:r>
              <w:rPr>
                <w:rFonts w:ascii="Consolas" w:hAnsi="Consolas"/>
                <w:color w:val="1E2D3C"/>
                <w:sz w:val="17"/>
              </w:rPr>
              <w:br/>
              <w:t>│ TẦNG 1: KIỂM TRA TOÀN VẸN TỆP TIN (FILE INTEGRITY)     │</w:t>
            </w:r>
            <w:r>
              <w:rPr>
                <w:rFonts w:ascii="Consolas" w:hAnsi="Consolas"/>
                <w:color w:val="1E2D3C"/>
                <w:sz w:val="17"/>
              </w:rPr>
              <w:br/>
              <w:t>│ 1.1 Kiểm tra file ảnh hỏng (Corrupted JPEG Header)    │</w:t>
            </w:r>
            <w:r>
              <w:rPr>
                <w:rFonts w:ascii="Consolas" w:hAnsi="Consolas"/>
                <w:color w:val="1E2D3C"/>
                <w:sz w:val="17"/>
              </w:rPr>
              <w:br/>
              <w:t>│ 1.2 Kiểm tra lệch cặp ảnh - nhãn (Orphaned Files)     │</w:t>
            </w:r>
            <w:r>
              <w:rPr>
                <w:rFonts w:ascii="Consolas" w:hAnsi="Consolas"/>
                <w:color w:val="1E2D3C"/>
                <w:sz w:val="17"/>
              </w:rPr>
              <w:br/>
              <w:t>│ 1.3 Kiểm tra dung lượng file rỗng (Zero-byte Files)    │</w:t>
            </w:r>
            <w:r>
              <w:rPr>
                <w:rFonts w:ascii="Consolas" w:hAnsi="Consolas"/>
                <w:color w:val="1E2D3C"/>
                <w:sz w:val="17"/>
              </w:rPr>
              <w:br/>
              <w:t>└────────────────────────────────────────────────────────┘</w:t>
            </w:r>
            <w:r>
              <w:rPr>
                <w:rFonts w:ascii="Consolas" w:hAnsi="Consolas"/>
                <w:color w:val="1E2D3C"/>
                <w:sz w:val="17"/>
              </w:rPr>
              <w:br/>
              <w:t xml:space="preserve">           │ (Loại bỏ các file hỏng vật lý)</w:t>
            </w:r>
            <w:r>
              <w:rPr>
                <w:rFonts w:ascii="Consolas" w:hAnsi="Consolas"/>
                <w:color w:val="1E2D3C"/>
                <w:sz w:val="17"/>
              </w:rPr>
              <w:br/>
              <w:t xml:space="preserve">           ▼</w:t>
            </w:r>
            <w:r>
              <w:rPr>
                <w:rFonts w:ascii="Consolas" w:hAnsi="Consolas"/>
                <w:color w:val="1E2D3C"/>
                <w:sz w:val="17"/>
              </w:rPr>
              <w:br/>
              <w:t>┌────────────────────────────────────────────────────────┐</w:t>
            </w:r>
            <w:r>
              <w:rPr>
                <w:rFonts w:ascii="Consolas" w:hAnsi="Consolas"/>
                <w:color w:val="1E2D3C"/>
                <w:sz w:val="17"/>
              </w:rPr>
              <w:br/>
              <w:t>│ TẦNG 2: THẨM ĐỊNH CÚ PHÁP &amp; CẤU TRÚC NHÃN (SYNTAX)     │</w:t>
            </w:r>
            <w:r>
              <w:rPr>
                <w:rFonts w:ascii="Consolas" w:hAnsi="Consolas"/>
                <w:color w:val="1E2D3C"/>
                <w:sz w:val="17"/>
              </w:rPr>
              <w:br/>
              <w:t>│ 2.1 Kiểm tra số lượng tokens mỗi dòng (Bắt buộc = 68)  │</w:t>
            </w:r>
            <w:r>
              <w:rPr>
                <w:rFonts w:ascii="Consolas" w:hAnsi="Consolas"/>
                <w:color w:val="1E2D3C"/>
                <w:sz w:val="17"/>
              </w:rPr>
              <w:br/>
              <w:t>│ 2.2 Kiểm tra Class ID (Bắt buộc = 0)                   │</w:t>
            </w:r>
            <w:r>
              <w:rPr>
                <w:rFonts w:ascii="Consolas" w:hAnsi="Consolas"/>
                <w:color w:val="1E2D3C"/>
                <w:sz w:val="17"/>
              </w:rPr>
              <w:br/>
              <w:t>│ 2.3 Kiểm tra kiểu dữ liệu float hợp lệ                │</w:t>
            </w:r>
            <w:r>
              <w:rPr>
                <w:rFonts w:ascii="Consolas" w:hAnsi="Consolas"/>
                <w:color w:val="1E2D3C"/>
                <w:sz w:val="17"/>
              </w:rPr>
              <w:br/>
              <w:t>└────────────────────────────────────────────────────────┘</w:t>
            </w:r>
            <w:r>
              <w:rPr>
                <w:rFonts w:ascii="Consolas" w:hAnsi="Consolas"/>
                <w:color w:val="1E2D3C"/>
                <w:sz w:val="17"/>
              </w:rPr>
              <w:br/>
              <w:t xml:space="preserve">           │ (Loại bỏ file nhãn sai format)</w:t>
            </w:r>
            <w:r>
              <w:rPr>
                <w:rFonts w:ascii="Consolas" w:hAnsi="Consolas"/>
                <w:color w:val="1E2D3C"/>
                <w:sz w:val="17"/>
              </w:rPr>
              <w:br/>
              <w:t xml:space="preserve">           ▼</w:t>
            </w:r>
            <w:r>
              <w:rPr>
                <w:rFonts w:ascii="Consolas" w:hAnsi="Consolas"/>
                <w:color w:val="1E2D3C"/>
                <w:sz w:val="17"/>
              </w:rPr>
              <w:br/>
              <w:t>┌────────────────────────────────────────────────────────┐</w:t>
            </w:r>
            <w:r>
              <w:rPr>
                <w:rFonts w:ascii="Consolas" w:hAnsi="Consolas"/>
                <w:color w:val="1E2D3C"/>
                <w:sz w:val="17"/>
              </w:rPr>
              <w:br/>
              <w:t>│ TẦNG 3: THẨM ĐỊNH TỌA ĐỘ VÀ HÌNH HỌC (GEOMETRIC BOUNDS)│</w:t>
            </w:r>
            <w:r>
              <w:rPr>
                <w:rFonts w:ascii="Consolas" w:hAnsi="Consolas"/>
                <w:color w:val="1E2D3C"/>
                <w:sz w:val="17"/>
              </w:rPr>
              <w:br/>
              <w:t>│ 3.1 Bounding box hợp lệ: w &gt; 0, h &gt; 0, cx+w/2, cy+h/2  │</w:t>
            </w:r>
            <w:r>
              <w:rPr>
                <w:rFonts w:ascii="Consolas" w:hAnsi="Consolas"/>
                <w:color w:val="1E2D3C"/>
                <w:sz w:val="17"/>
              </w:rPr>
              <w:br/>
              <w:t>│ 3.2 Tọa độ Keypoint trong ngưỡng: 0.0 &lt;= x_i, y_i &lt;= 1.0│</w:t>
            </w:r>
            <w:r>
              <w:rPr>
                <w:rFonts w:ascii="Consolas" w:hAnsi="Consolas"/>
                <w:color w:val="1E2D3C"/>
                <w:sz w:val="17"/>
              </w:rPr>
              <w:br/>
              <w:t>│ 3.3 Visibility hợp lệ: v_i in {0, 1, 2}                │</w:t>
            </w:r>
            <w:r>
              <w:rPr>
                <w:rFonts w:ascii="Consolas" w:hAnsi="Consolas"/>
                <w:color w:val="1E2D3C"/>
                <w:sz w:val="17"/>
              </w:rPr>
              <w:br/>
              <w:t>└────────────────────────────────────────────────────────┘</w:t>
            </w:r>
            <w:r>
              <w:rPr>
                <w:rFonts w:ascii="Consolas" w:hAnsi="Consolas"/>
                <w:color w:val="1E2D3C"/>
                <w:sz w:val="17"/>
              </w:rPr>
              <w:br/>
              <w:t xml:space="preserve">           │ (Loại bỏ mẫu trôi tọa độ ngoài ảnh)</w:t>
            </w:r>
            <w:r>
              <w:rPr>
                <w:rFonts w:ascii="Consolas" w:hAnsi="Consolas"/>
                <w:color w:val="1E2D3C"/>
                <w:sz w:val="17"/>
              </w:rPr>
              <w:br/>
              <w:t xml:space="preserve">           ▼</w:t>
            </w:r>
            <w:r>
              <w:rPr>
                <w:rFonts w:ascii="Consolas" w:hAnsi="Consolas"/>
                <w:color w:val="1E2D3C"/>
                <w:sz w:val="17"/>
              </w:rPr>
              <w:br/>
              <w:t>┌────────────────────────────────────────────────────────┐</w:t>
            </w:r>
            <w:r>
              <w:rPr>
                <w:rFonts w:ascii="Consolas" w:hAnsi="Consolas"/>
                <w:color w:val="1E2D3C"/>
                <w:sz w:val="17"/>
              </w:rPr>
              <w:br/>
              <w:t>│ TẦNG 4: LỌC MẪU SUY BIẾN HÌNH HỌC (ANOMALY DETECTION) │</w:t>
            </w:r>
            <w:r>
              <w:rPr>
                <w:rFonts w:ascii="Consolas" w:hAnsi="Consolas"/>
                <w:color w:val="1E2D3C"/>
                <w:sz w:val="17"/>
              </w:rPr>
              <w:br/>
              <w:t>│ 4.1 Bàn tay quá nhỏ / nhiễu nền (Area = w*h &lt; 0.005)   │</w:t>
            </w:r>
            <w:r>
              <w:rPr>
                <w:rFonts w:ascii="Consolas" w:hAnsi="Consolas"/>
                <w:color w:val="1E2D3C"/>
                <w:sz w:val="17"/>
              </w:rPr>
              <w:br/>
              <w:t>│ 4.2 Tỉ lệ khung hình méo mó (Aspect Ratio w/h &gt; 4 hoặc │</w:t>
            </w:r>
            <w:r>
              <w:rPr>
                <w:rFonts w:ascii="Consolas" w:hAnsi="Consolas"/>
                <w:color w:val="1E2D3C"/>
                <w:sz w:val="17"/>
              </w:rPr>
              <w:br/>
              <w:t>│     w/h &lt; 0.25)                                        │</w:t>
            </w:r>
            <w:r>
              <w:rPr>
                <w:rFonts w:ascii="Consolas" w:hAnsi="Consolas"/>
                <w:color w:val="1E2D3C"/>
                <w:sz w:val="17"/>
              </w:rPr>
              <w:br/>
              <w:t>│ 4.3 Khớp xương trùng vị trí (Khoảng cách Euclid = 0)  │</w:t>
            </w:r>
            <w:r>
              <w:rPr>
                <w:rFonts w:ascii="Consolas" w:hAnsi="Consolas"/>
                <w:color w:val="1E2D3C"/>
                <w:sz w:val="17"/>
              </w:rPr>
              <w:br/>
              <w:t>└────────────────────────────────────────────────────────┘</w:t>
            </w:r>
            <w:r>
              <w:rPr>
                <w:rFonts w:ascii="Consolas" w:hAnsi="Consolas"/>
                <w:color w:val="1E2D3C"/>
                <w:sz w:val="17"/>
              </w:rPr>
              <w:br/>
              <w:t xml:space="preserve">           │</w:t>
            </w:r>
            <w:r>
              <w:rPr>
                <w:rFonts w:ascii="Consolas" w:hAnsi="Consolas"/>
                <w:color w:val="1E2D3C"/>
                <w:sz w:val="17"/>
              </w:rPr>
              <w:br/>
              <w:t xml:space="preserve">           ▼</w:t>
            </w:r>
            <w:r>
              <w:rPr>
                <w:rFonts w:ascii="Consolas" w:hAnsi="Consolas"/>
                <w:color w:val="1E2D3C"/>
                <w:sz w:val="17"/>
              </w:rPr>
              <w:br/>
              <w:t>[TẬP DỮ LIỆU SẠCH ĐẠT CHUẨN (GOLD DATASET) &amp; BÁO CÁO LOG]</w:t>
            </w:r>
          </w:p>
        </w:tc>
      </w:tr>
    </w:tbl>
    <w:p w14:paraId="175E8705" w14:textId="77777777" w:rsidR="006B2F28" w:rsidRDefault="006B2F28">
      <w:pPr>
        <w:spacing w:after="80"/>
      </w:pPr>
    </w:p>
    <w:p w14:paraId="206E7C45" w14:textId="77777777" w:rsidR="006B2F28" w:rsidRDefault="00000000">
      <w:pPr>
        <w:keepNext/>
        <w:spacing w:before="200" w:after="60"/>
      </w:pPr>
      <w:r>
        <w:rPr>
          <w:rFonts w:ascii="Calibri" w:hAnsi="Calibri"/>
          <w:b/>
          <w:color w:val="1F6EA5"/>
        </w:rPr>
        <w:t>2.1. Chi tiết tiêu chí lọc dị biệt tọa độ (Out-of-Bounds &amp; Occlusion)</w:t>
      </w:r>
    </w:p>
    <w:p w14:paraId="49A23869" w14:textId="77777777" w:rsidR="006B2F28" w:rsidRDefault="00000000">
      <w:pPr>
        <w:pStyle w:val="ListBullet"/>
        <w:spacing w:after="50"/>
      </w:pPr>
      <w:r>
        <w:rPr>
          <w:rFonts w:ascii="Calibri" w:hAnsi="Calibri"/>
          <w:color w:val="28323C"/>
          <w:sz w:val="19"/>
        </w:rPr>
        <w:t>Tọa độ ngoài biên: Trong dữ liệu ảnh tự nhiên, có những trường hợp người thao tác đưa ngón tay ra sát viền ảnh dẫn đến x_i &lt; 0 hoặc x_i &gt; 1. Tất cả các điểm này nếu có v_i = 2 (nhìn thấy) là mâu thuẫn logic và phải được loại bỏ để bảo vệ mô hình không bị học đặc trưng nhiễu.</w:t>
      </w:r>
    </w:p>
    <w:p w14:paraId="6F5AE9B6" w14:textId="77777777" w:rsidR="006B2F28" w:rsidRDefault="00000000">
      <w:pPr>
        <w:pStyle w:val="ListBullet"/>
        <w:spacing w:after="50"/>
      </w:pPr>
      <w:r>
        <w:rPr>
          <w:rFonts w:ascii="Calibri" w:hAnsi="Calibri"/>
          <w:color w:val="28323C"/>
          <w:sz w:val="19"/>
        </w:rPr>
        <w:t>Visibility bất thường: Nếu một điểm có tọa độ (0.0, 0.0) nhưng giá trị v_i lại bằng 2 thì đó là lỗi gán nhãn gán nhầm điểm gốc. Quy chuẩn hợp lệ: Nếu điểm không xuất hiện thì v_i = 0.</w:t>
      </w:r>
    </w:p>
    <w:p w14:paraId="0DC4D598" w14:textId="77777777" w:rsidR="006B2F28" w:rsidRDefault="00000000">
      <w:pPr>
        <w:keepNext/>
        <w:spacing w:before="200" w:after="60"/>
      </w:pPr>
      <w:r>
        <w:rPr>
          <w:rFonts w:ascii="Calibri" w:hAnsi="Calibri"/>
          <w:b/>
          <w:color w:val="1F6EA5"/>
        </w:rPr>
        <w:t>2.2. Bảng tổng hợp kết quả làm sạch thực tế (Audit Results)</w:t>
      </w:r>
    </w:p>
    <w:p w14:paraId="5342E00A" w14:textId="77777777" w:rsidR="006B2F28" w:rsidRDefault="00000000">
      <w:pPr>
        <w:spacing w:after="70"/>
        <w:rPr>
          <w:rFonts w:ascii="Calibri" w:hAnsi="Calibri"/>
          <w:color w:val="28323C"/>
          <w:sz w:val="20"/>
          <w:lang w:val="vi-VN"/>
        </w:rPr>
      </w:pPr>
      <w:r>
        <w:rPr>
          <w:rFonts w:ascii="Calibri" w:hAnsi="Calibri"/>
          <w:color w:val="28323C"/>
          <w:sz w:val="20"/>
        </w:rPr>
        <w:t>Kết quả trích xuất trực tiếp từ quá trình thực thi data_cleaner.py và lưu tại reports/data_cleaning_report.json:</w:t>
      </w:r>
    </w:p>
    <w:p w14:paraId="4799C5D6" w14:textId="77777777" w:rsidR="009649A7" w:rsidRDefault="009649A7">
      <w:pPr>
        <w:spacing w:after="70"/>
        <w:rPr>
          <w:sz w:val="20"/>
          <w:lang w:val="vi-VN"/>
        </w:rPr>
      </w:pPr>
    </w:p>
    <w:p w14:paraId="7147734A" w14:textId="77777777" w:rsidR="009649A7" w:rsidRPr="009649A7" w:rsidRDefault="009649A7">
      <w:pPr>
        <w:spacing w:after="70"/>
        <w:rPr>
          <w:lang w:val="vi-VN"/>
        </w:rPr>
      </w:pPr>
    </w:p>
    <w:tbl>
      <w:tblPr>
        <w:tblW w:w="0" w:type="auto"/>
        <w:jc w:val="center"/>
        <w:tblLook w:val="04A0" w:firstRow="1" w:lastRow="0" w:firstColumn="1" w:lastColumn="0" w:noHBand="0" w:noVBand="1"/>
      </w:tblPr>
      <w:tblGrid>
        <w:gridCol w:w="1958"/>
        <w:gridCol w:w="1958"/>
        <w:gridCol w:w="1958"/>
        <w:gridCol w:w="1958"/>
        <w:gridCol w:w="1958"/>
      </w:tblGrid>
      <w:tr w:rsidR="006B2F28" w14:paraId="12349209" w14:textId="77777777">
        <w:trPr>
          <w:jc w:val="center"/>
        </w:trPr>
        <w:tc>
          <w:tcPr>
            <w:tcW w:w="1958" w:type="dxa"/>
            <w:shd w:val="clear" w:color="auto" w:fill="14466E"/>
            <w:tcMar>
              <w:top w:w="80" w:type="dxa"/>
              <w:left w:w="90" w:type="dxa"/>
              <w:bottom w:w="80" w:type="dxa"/>
              <w:right w:w="90" w:type="dxa"/>
            </w:tcMar>
          </w:tcPr>
          <w:p w14:paraId="5D1EC1D6" w14:textId="77777777" w:rsidR="006B2F28" w:rsidRDefault="00000000">
            <w:pPr>
              <w:jc w:val="center"/>
            </w:pPr>
            <w:r>
              <w:rPr>
                <w:rFonts w:ascii="Calibri" w:hAnsi="Calibri"/>
                <w:b/>
                <w:color w:val="FFFFFF"/>
                <w:sz w:val="18"/>
              </w:rPr>
              <w:lastRenderedPageBreak/>
              <w:t>Tập Dữ Liệu</w:t>
            </w:r>
          </w:p>
        </w:tc>
        <w:tc>
          <w:tcPr>
            <w:tcW w:w="1958" w:type="dxa"/>
            <w:shd w:val="clear" w:color="auto" w:fill="14466E"/>
            <w:tcMar>
              <w:top w:w="80" w:type="dxa"/>
              <w:left w:w="90" w:type="dxa"/>
              <w:bottom w:w="80" w:type="dxa"/>
              <w:right w:w="90" w:type="dxa"/>
            </w:tcMar>
          </w:tcPr>
          <w:p w14:paraId="7FFF1491" w14:textId="77777777" w:rsidR="006B2F28" w:rsidRDefault="00000000">
            <w:pPr>
              <w:jc w:val="center"/>
            </w:pPr>
            <w:r>
              <w:rPr>
                <w:rFonts w:ascii="Calibri" w:hAnsi="Calibri"/>
                <w:b/>
                <w:color w:val="FFFFFF"/>
                <w:sz w:val="18"/>
              </w:rPr>
              <w:t>Tổng Mẫu Ban Đầu</w:t>
            </w:r>
          </w:p>
        </w:tc>
        <w:tc>
          <w:tcPr>
            <w:tcW w:w="1958" w:type="dxa"/>
            <w:shd w:val="clear" w:color="auto" w:fill="14466E"/>
            <w:tcMar>
              <w:top w:w="80" w:type="dxa"/>
              <w:left w:w="90" w:type="dxa"/>
              <w:bottom w:w="80" w:type="dxa"/>
              <w:right w:w="90" w:type="dxa"/>
            </w:tcMar>
          </w:tcPr>
          <w:p w14:paraId="77C4F91B" w14:textId="77777777" w:rsidR="006B2F28" w:rsidRDefault="00000000">
            <w:pPr>
              <w:jc w:val="center"/>
            </w:pPr>
            <w:r>
              <w:rPr>
                <w:rFonts w:ascii="Calibri" w:hAnsi="Calibri"/>
                <w:b/>
                <w:color w:val="FFFFFF"/>
                <w:sz w:val="18"/>
              </w:rPr>
              <w:t>Số Mẫu Sạch (Clean)</w:t>
            </w:r>
          </w:p>
        </w:tc>
        <w:tc>
          <w:tcPr>
            <w:tcW w:w="1958" w:type="dxa"/>
            <w:shd w:val="clear" w:color="auto" w:fill="14466E"/>
            <w:tcMar>
              <w:top w:w="80" w:type="dxa"/>
              <w:left w:w="90" w:type="dxa"/>
              <w:bottom w:w="80" w:type="dxa"/>
              <w:right w:w="90" w:type="dxa"/>
            </w:tcMar>
          </w:tcPr>
          <w:p w14:paraId="5A957984" w14:textId="77777777" w:rsidR="006B2F28" w:rsidRDefault="00000000">
            <w:pPr>
              <w:jc w:val="center"/>
            </w:pPr>
            <w:r>
              <w:rPr>
                <w:rFonts w:ascii="Calibri" w:hAnsi="Calibri"/>
                <w:b/>
                <w:color w:val="FFFFFF"/>
                <w:sz w:val="18"/>
              </w:rPr>
              <w:t>Số Mẫu Lỗi Bị Loại</w:t>
            </w:r>
          </w:p>
        </w:tc>
        <w:tc>
          <w:tcPr>
            <w:tcW w:w="1958" w:type="dxa"/>
            <w:shd w:val="clear" w:color="auto" w:fill="14466E"/>
            <w:tcMar>
              <w:top w:w="80" w:type="dxa"/>
              <w:left w:w="90" w:type="dxa"/>
              <w:bottom w:w="80" w:type="dxa"/>
              <w:right w:w="90" w:type="dxa"/>
            </w:tcMar>
          </w:tcPr>
          <w:p w14:paraId="3363AEC5" w14:textId="77777777" w:rsidR="006B2F28" w:rsidRDefault="00000000">
            <w:pPr>
              <w:jc w:val="center"/>
            </w:pPr>
            <w:r>
              <w:rPr>
                <w:rFonts w:ascii="Calibri" w:hAnsi="Calibri"/>
                <w:b/>
                <w:color w:val="FFFFFF"/>
                <w:sz w:val="18"/>
              </w:rPr>
              <w:t>Tỉ Lệ Sạch (Clean Ratio)</w:t>
            </w:r>
          </w:p>
        </w:tc>
      </w:tr>
      <w:tr w:rsidR="006B2F28" w14:paraId="08BC5874" w14:textId="77777777">
        <w:trPr>
          <w:jc w:val="center"/>
        </w:trPr>
        <w:tc>
          <w:tcPr>
            <w:tcW w:w="1958" w:type="dxa"/>
            <w:tcMar>
              <w:top w:w="70" w:type="dxa"/>
              <w:left w:w="90" w:type="dxa"/>
              <w:bottom w:w="70" w:type="dxa"/>
              <w:right w:w="90" w:type="dxa"/>
            </w:tcMar>
          </w:tcPr>
          <w:p w14:paraId="05D32E47" w14:textId="77777777" w:rsidR="006B2F28" w:rsidRDefault="00000000">
            <w:r>
              <w:rPr>
                <w:rFonts w:ascii="Calibri" w:hAnsi="Calibri"/>
                <w:color w:val="28323C"/>
                <w:sz w:val="18"/>
              </w:rPr>
              <w:t>Tập TRAIN</w:t>
            </w:r>
          </w:p>
        </w:tc>
        <w:tc>
          <w:tcPr>
            <w:tcW w:w="1958" w:type="dxa"/>
            <w:tcMar>
              <w:top w:w="70" w:type="dxa"/>
              <w:left w:w="90" w:type="dxa"/>
              <w:bottom w:w="70" w:type="dxa"/>
              <w:right w:w="90" w:type="dxa"/>
            </w:tcMar>
          </w:tcPr>
          <w:p w14:paraId="11A30674" w14:textId="77777777" w:rsidR="006B2F28" w:rsidRDefault="00000000">
            <w:pPr>
              <w:jc w:val="center"/>
            </w:pPr>
            <w:r>
              <w:rPr>
                <w:rFonts w:ascii="Calibri" w:hAnsi="Calibri"/>
                <w:color w:val="28323C"/>
                <w:sz w:val="18"/>
              </w:rPr>
              <w:t>18.776</w:t>
            </w:r>
          </w:p>
        </w:tc>
        <w:tc>
          <w:tcPr>
            <w:tcW w:w="1958" w:type="dxa"/>
            <w:tcMar>
              <w:top w:w="70" w:type="dxa"/>
              <w:left w:w="90" w:type="dxa"/>
              <w:bottom w:w="70" w:type="dxa"/>
              <w:right w:w="90" w:type="dxa"/>
            </w:tcMar>
          </w:tcPr>
          <w:p w14:paraId="363B4D82" w14:textId="77777777" w:rsidR="006B2F28" w:rsidRDefault="00000000">
            <w:pPr>
              <w:jc w:val="center"/>
            </w:pPr>
            <w:r>
              <w:rPr>
                <w:rFonts w:ascii="Calibri" w:hAnsi="Calibri"/>
                <w:color w:val="28323C"/>
                <w:sz w:val="18"/>
              </w:rPr>
              <w:t>18.271</w:t>
            </w:r>
          </w:p>
        </w:tc>
        <w:tc>
          <w:tcPr>
            <w:tcW w:w="1958" w:type="dxa"/>
            <w:tcMar>
              <w:top w:w="70" w:type="dxa"/>
              <w:left w:w="90" w:type="dxa"/>
              <w:bottom w:w="70" w:type="dxa"/>
              <w:right w:w="90" w:type="dxa"/>
            </w:tcMar>
          </w:tcPr>
          <w:p w14:paraId="1C194500" w14:textId="77777777" w:rsidR="006B2F28" w:rsidRDefault="00000000">
            <w:pPr>
              <w:jc w:val="center"/>
            </w:pPr>
            <w:r>
              <w:rPr>
                <w:rFonts w:ascii="Calibri" w:hAnsi="Calibri"/>
                <w:color w:val="28323C"/>
                <w:sz w:val="18"/>
              </w:rPr>
              <w:t>505</w:t>
            </w:r>
          </w:p>
        </w:tc>
        <w:tc>
          <w:tcPr>
            <w:tcW w:w="1958" w:type="dxa"/>
            <w:tcMar>
              <w:top w:w="70" w:type="dxa"/>
              <w:left w:w="90" w:type="dxa"/>
              <w:bottom w:w="70" w:type="dxa"/>
              <w:right w:w="90" w:type="dxa"/>
            </w:tcMar>
          </w:tcPr>
          <w:p w14:paraId="1078E380" w14:textId="77777777" w:rsidR="006B2F28" w:rsidRDefault="00000000">
            <w:pPr>
              <w:jc w:val="center"/>
            </w:pPr>
            <w:r>
              <w:rPr>
                <w:rFonts w:ascii="Calibri" w:hAnsi="Calibri"/>
                <w:b/>
                <w:color w:val="1E823C"/>
                <w:sz w:val="18"/>
              </w:rPr>
              <w:t>97.31%</w:t>
            </w:r>
          </w:p>
        </w:tc>
      </w:tr>
      <w:tr w:rsidR="006B2F28" w14:paraId="24E47FC9" w14:textId="77777777">
        <w:trPr>
          <w:jc w:val="center"/>
        </w:trPr>
        <w:tc>
          <w:tcPr>
            <w:tcW w:w="1958" w:type="dxa"/>
            <w:shd w:val="clear" w:color="auto" w:fill="F4F6F7"/>
            <w:tcMar>
              <w:top w:w="70" w:type="dxa"/>
              <w:left w:w="90" w:type="dxa"/>
              <w:bottom w:w="70" w:type="dxa"/>
              <w:right w:w="90" w:type="dxa"/>
            </w:tcMar>
          </w:tcPr>
          <w:p w14:paraId="3C9A2166" w14:textId="77777777" w:rsidR="006B2F28" w:rsidRDefault="00000000">
            <w:r>
              <w:rPr>
                <w:rFonts w:ascii="Calibri" w:hAnsi="Calibri"/>
                <w:color w:val="28323C"/>
                <w:sz w:val="18"/>
              </w:rPr>
              <w:t>Tập VAL</w:t>
            </w:r>
          </w:p>
        </w:tc>
        <w:tc>
          <w:tcPr>
            <w:tcW w:w="1958" w:type="dxa"/>
            <w:shd w:val="clear" w:color="auto" w:fill="F4F6F7"/>
            <w:tcMar>
              <w:top w:w="70" w:type="dxa"/>
              <w:left w:w="90" w:type="dxa"/>
              <w:bottom w:w="70" w:type="dxa"/>
              <w:right w:w="90" w:type="dxa"/>
            </w:tcMar>
          </w:tcPr>
          <w:p w14:paraId="000015EF" w14:textId="77777777" w:rsidR="006B2F28" w:rsidRDefault="00000000">
            <w:pPr>
              <w:jc w:val="center"/>
            </w:pPr>
            <w:r>
              <w:rPr>
                <w:rFonts w:ascii="Calibri" w:hAnsi="Calibri"/>
                <w:color w:val="28323C"/>
                <w:sz w:val="18"/>
              </w:rPr>
              <w:t>7.992</w:t>
            </w:r>
          </w:p>
        </w:tc>
        <w:tc>
          <w:tcPr>
            <w:tcW w:w="1958" w:type="dxa"/>
            <w:shd w:val="clear" w:color="auto" w:fill="F4F6F7"/>
            <w:tcMar>
              <w:top w:w="70" w:type="dxa"/>
              <w:left w:w="90" w:type="dxa"/>
              <w:bottom w:w="70" w:type="dxa"/>
              <w:right w:w="90" w:type="dxa"/>
            </w:tcMar>
          </w:tcPr>
          <w:p w14:paraId="1E561711" w14:textId="77777777" w:rsidR="006B2F28" w:rsidRDefault="00000000">
            <w:pPr>
              <w:jc w:val="center"/>
            </w:pPr>
            <w:r>
              <w:rPr>
                <w:rFonts w:ascii="Calibri" w:hAnsi="Calibri"/>
                <w:color w:val="28323C"/>
                <w:sz w:val="18"/>
              </w:rPr>
              <w:t>7.804</w:t>
            </w:r>
          </w:p>
        </w:tc>
        <w:tc>
          <w:tcPr>
            <w:tcW w:w="1958" w:type="dxa"/>
            <w:shd w:val="clear" w:color="auto" w:fill="F4F6F7"/>
            <w:tcMar>
              <w:top w:w="70" w:type="dxa"/>
              <w:left w:w="90" w:type="dxa"/>
              <w:bottom w:w="70" w:type="dxa"/>
              <w:right w:w="90" w:type="dxa"/>
            </w:tcMar>
          </w:tcPr>
          <w:p w14:paraId="67BFA537" w14:textId="77777777" w:rsidR="006B2F28" w:rsidRDefault="00000000">
            <w:pPr>
              <w:jc w:val="center"/>
            </w:pPr>
            <w:r>
              <w:rPr>
                <w:rFonts w:ascii="Calibri" w:hAnsi="Calibri"/>
                <w:color w:val="28323C"/>
                <w:sz w:val="18"/>
              </w:rPr>
              <w:t>188</w:t>
            </w:r>
          </w:p>
        </w:tc>
        <w:tc>
          <w:tcPr>
            <w:tcW w:w="1958" w:type="dxa"/>
            <w:shd w:val="clear" w:color="auto" w:fill="F4F6F7"/>
            <w:tcMar>
              <w:top w:w="70" w:type="dxa"/>
              <w:left w:w="90" w:type="dxa"/>
              <w:bottom w:w="70" w:type="dxa"/>
              <w:right w:w="90" w:type="dxa"/>
            </w:tcMar>
          </w:tcPr>
          <w:p w14:paraId="3E3225E4" w14:textId="77777777" w:rsidR="006B2F28" w:rsidRDefault="00000000">
            <w:pPr>
              <w:jc w:val="center"/>
            </w:pPr>
            <w:r>
              <w:rPr>
                <w:rFonts w:ascii="Calibri" w:hAnsi="Calibri"/>
                <w:b/>
                <w:color w:val="1E823C"/>
                <w:sz w:val="18"/>
              </w:rPr>
              <w:t>97.65%</w:t>
            </w:r>
          </w:p>
        </w:tc>
      </w:tr>
      <w:tr w:rsidR="006B2F28" w14:paraId="3385CACC" w14:textId="77777777">
        <w:trPr>
          <w:jc w:val="center"/>
        </w:trPr>
        <w:tc>
          <w:tcPr>
            <w:tcW w:w="1958" w:type="dxa"/>
            <w:shd w:val="clear" w:color="auto" w:fill="EAFAF1"/>
            <w:tcMar>
              <w:top w:w="70" w:type="dxa"/>
              <w:left w:w="90" w:type="dxa"/>
              <w:bottom w:w="70" w:type="dxa"/>
              <w:right w:w="90" w:type="dxa"/>
            </w:tcMar>
          </w:tcPr>
          <w:p w14:paraId="6D070155" w14:textId="77777777" w:rsidR="006B2F28" w:rsidRDefault="00000000">
            <w:r>
              <w:rPr>
                <w:rFonts w:ascii="Calibri" w:hAnsi="Calibri"/>
                <w:b/>
                <w:color w:val="1E823C"/>
                <w:sz w:val="18"/>
              </w:rPr>
              <w:t>TOÀN BỘ DATASET</w:t>
            </w:r>
          </w:p>
        </w:tc>
        <w:tc>
          <w:tcPr>
            <w:tcW w:w="1958" w:type="dxa"/>
            <w:shd w:val="clear" w:color="auto" w:fill="EAFAF1"/>
            <w:tcMar>
              <w:top w:w="70" w:type="dxa"/>
              <w:left w:w="90" w:type="dxa"/>
              <w:bottom w:w="70" w:type="dxa"/>
              <w:right w:w="90" w:type="dxa"/>
            </w:tcMar>
          </w:tcPr>
          <w:p w14:paraId="40CB0660" w14:textId="77777777" w:rsidR="006B2F28" w:rsidRDefault="00000000">
            <w:pPr>
              <w:jc w:val="center"/>
            </w:pPr>
            <w:r>
              <w:rPr>
                <w:rFonts w:ascii="Calibri" w:hAnsi="Calibri"/>
                <w:b/>
                <w:color w:val="1E823C"/>
                <w:sz w:val="18"/>
              </w:rPr>
              <w:t>26.768</w:t>
            </w:r>
          </w:p>
        </w:tc>
        <w:tc>
          <w:tcPr>
            <w:tcW w:w="1958" w:type="dxa"/>
            <w:shd w:val="clear" w:color="auto" w:fill="EAFAF1"/>
            <w:tcMar>
              <w:top w:w="70" w:type="dxa"/>
              <w:left w:w="90" w:type="dxa"/>
              <w:bottom w:w="70" w:type="dxa"/>
              <w:right w:w="90" w:type="dxa"/>
            </w:tcMar>
          </w:tcPr>
          <w:p w14:paraId="47C06B50" w14:textId="77777777" w:rsidR="006B2F28" w:rsidRDefault="00000000">
            <w:pPr>
              <w:jc w:val="center"/>
            </w:pPr>
            <w:r>
              <w:rPr>
                <w:rFonts w:ascii="Calibri" w:hAnsi="Calibri"/>
                <w:b/>
                <w:color w:val="1E823C"/>
                <w:sz w:val="18"/>
              </w:rPr>
              <w:t>26.075</w:t>
            </w:r>
          </w:p>
        </w:tc>
        <w:tc>
          <w:tcPr>
            <w:tcW w:w="1958" w:type="dxa"/>
            <w:shd w:val="clear" w:color="auto" w:fill="EAFAF1"/>
            <w:tcMar>
              <w:top w:w="70" w:type="dxa"/>
              <w:left w:w="90" w:type="dxa"/>
              <w:bottom w:w="70" w:type="dxa"/>
              <w:right w:w="90" w:type="dxa"/>
            </w:tcMar>
          </w:tcPr>
          <w:p w14:paraId="3BE1BF1E" w14:textId="77777777" w:rsidR="006B2F28" w:rsidRDefault="00000000">
            <w:pPr>
              <w:jc w:val="center"/>
            </w:pPr>
            <w:r>
              <w:rPr>
                <w:rFonts w:ascii="Calibri" w:hAnsi="Calibri"/>
                <w:b/>
                <w:color w:val="1E823C"/>
                <w:sz w:val="18"/>
              </w:rPr>
              <w:t>693</w:t>
            </w:r>
          </w:p>
        </w:tc>
        <w:tc>
          <w:tcPr>
            <w:tcW w:w="1958" w:type="dxa"/>
            <w:shd w:val="clear" w:color="auto" w:fill="EAFAF1"/>
            <w:tcMar>
              <w:top w:w="70" w:type="dxa"/>
              <w:left w:w="90" w:type="dxa"/>
              <w:bottom w:w="70" w:type="dxa"/>
              <w:right w:w="90" w:type="dxa"/>
            </w:tcMar>
          </w:tcPr>
          <w:p w14:paraId="5E6DC0AE" w14:textId="77777777" w:rsidR="006B2F28" w:rsidRDefault="00000000">
            <w:pPr>
              <w:jc w:val="center"/>
            </w:pPr>
            <w:r>
              <w:rPr>
                <w:rFonts w:ascii="Calibri" w:hAnsi="Calibri"/>
                <w:b/>
                <w:color w:val="1E823C"/>
                <w:sz w:val="18"/>
              </w:rPr>
              <w:t>97.41% (Đạt Chuẩn Xuất Sắc ⭐)</w:t>
            </w:r>
          </w:p>
        </w:tc>
      </w:tr>
    </w:tbl>
    <w:p w14:paraId="2EC1CA0E" w14:textId="77777777" w:rsidR="006B2F28" w:rsidRDefault="006B2F28">
      <w:pPr>
        <w:spacing w:after="80"/>
      </w:pPr>
    </w:p>
    <w:p w14:paraId="5B713BAC" w14:textId="77777777" w:rsidR="006B2F28" w:rsidRDefault="00000000">
      <w:pPr>
        <w:keepNext/>
        <w:spacing w:before="200" w:after="60"/>
      </w:pPr>
      <w:r>
        <w:rPr>
          <w:rFonts w:ascii="Calibri" w:hAnsi="Calibri"/>
          <w:b/>
          <w:color w:val="1F6EA5"/>
        </w:rPr>
        <w:t>2.3. Phân tích chi tiết 693 mẫu vi phạm bị loại bỏ</w:t>
      </w:r>
    </w:p>
    <w:p w14:paraId="220B255B" w14:textId="77777777" w:rsidR="006B2F28" w:rsidRDefault="00000000">
      <w:pPr>
        <w:spacing w:after="70"/>
      </w:pPr>
      <w:r>
        <w:rPr>
          <w:rFonts w:ascii="Calibri" w:hAnsi="Calibri"/>
          <w:color w:val="28323C"/>
          <w:sz w:val="20"/>
        </w:rPr>
        <w:t>Thống kê chi tiết các mẫu vi phạm bị bộ lọc cách ly:</w:t>
      </w:r>
    </w:p>
    <w:p w14:paraId="20A4CECE" w14:textId="77777777" w:rsidR="006B2F28" w:rsidRDefault="00000000">
      <w:pPr>
        <w:pStyle w:val="ListBullet"/>
        <w:spacing w:after="50"/>
      </w:pPr>
      <w:r>
        <w:rPr>
          <w:rFonts w:ascii="Calibri" w:hAnsi="Calibri"/>
          <w:color w:val="28323C"/>
          <w:sz w:val="19"/>
        </w:rPr>
        <w:t>Lỗi KPT_OUT_OF_BOUNDS (672 mẫu - Chiếm 96.97% tổng lỗi): Tọa độ ngón tay bị trôi ra ngoài biên ảnh (x &lt; 0 hoặc x &gt; 1) khi người chụp đưa tay sát mép camera (Train: 489 mẫu, Val: 183 mẫu). Việc loại bỏ hoàn toàn các mẫu này giúp mô hình không bị học các đặc trưng biến dạng ngoại lai.</w:t>
      </w:r>
    </w:p>
    <w:p w14:paraId="6D9E77E5" w14:textId="77777777" w:rsidR="006B2F28" w:rsidRDefault="00000000">
      <w:pPr>
        <w:pStyle w:val="ListBullet"/>
        <w:spacing w:after="50"/>
      </w:pPr>
      <w:r>
        <w:rPr>
          <w:rFonts w:ascii="Calibri" w:hAnsi="Calibri"/>
          <w:color w:val="28323C"/>
          <w:sz w:val="19"/>
        </w:rPr>
        <w:t>Lỗi ABNORMAL_AR (18 mẫu - Chiếm 2.60% tổng lỗi): Tỉ lệ khung hình w/h bị méo mó cực đoan (Train: 14 mẫu, Val: 4 mẫu).</w:t>
      </w:r>
    </w:p>
    <w:p w14:paraId="736A7BD5" w14:textId="77777777" w:rsidR="006B2F28" w:rsidRDefault="00000000">
      <w:pPr>
        <w:pStyle w:val="ListBullet"/>
        <w:spacing w:after="50"/>
      </w:pPr>
      <w:r>
        <w:rPr>
          <w:rFonts w:ascii="Calibri" w:hAnsi="Calibri"/>
          <w:color w:val="28323C"/>
          <w:sz w:val="19"/>
        </w:rPr>
        <w:t>Lỗi INVALID_BBOX (3 mẫu - Chiếm 0.43% tổng lỗi): Tọa độ tâm hộp gán ngoài biên [0, 1] (Train: 2 mẫu, Val: 1 mẫu).</w:t>
      </w:r>
    </w:p>
    <w:p w14:paraId="571D8D18" w14:textId="77777777" w:rsidR="006B2F28" w:rsidRDefault="00000000">
      <w:pPr>
        <w:pStyle w:val="ListBullet"/>
        <w:spacing w:after="50"/>
      </w:pPr>
      <w:r>
        <w:rPr>
          <w:rFonts w:ascii="Calibri" w:hAnsi="Calibri"/>
          <w:color w:val="28323C"/>
          <w:sz w:val="19"/>
        </w:rPr>
        <w:t>Lỗi ảnh hỏng (Corrupt JPEG): 0 mẫu (Toàn bộ 26.768 ảnh đều nguyên vẹn mã nhị phân).</w:t>
      </w:r>
    </w:p>
    <w:p w14:paraId="23BAAF28" w14:textId="77777777" w:rsidR="006B2F28" w:rsidRDefault="00000000">
      <w:pPr>
        <w:keepNext/>
        <w:spacing w:before="280" w:after="100"/>
      </w:pPr>
      <w:r>
        <w:rPr>
          <w:rFonts w:ascii="Calibri" w:hAnsi="Calibri"/>
          <w:b/>
          <w:color w:val="124066"/>
          <w:sz w:val="26"/>
        </w:rPr>
        <w:t>3. KỸ THUẬT &amp; QUY CHUẨN TRỰC QUAN HÓA DỮ LIỆU CHUYÊN SÂU</w:t>
      </w:r>
    </w:p>
    <w:p w14:paraId="4BDE586A" w14:textId="77777777" w:rsidR="006B2F28" w:rsidRDefault="00000000">
      <w:pPr>
        <w:keepNext/>
        <w:spacing w:before="200" w:after="60"/>
      </w:pPr>
      <w:r>
        <w:rPr>
          <w:rFonts w:ascii="Calibri" w:hAnsi="Calibri"/>
          <w:b/>
          <w:color w:val="1F6EA5"/>
        </w:rPr>
        <w:t>3.1. Trực quan hóa hình học khung xương 21 điểm (Hand Skeleton Overlay)</w:t>
      </w:r>
    </w:p>
    <w:p w14:paraId="2BF2ADE8" w14:textId="77777777" w:rsidR="006B2F28" w:rsidRDefault="00000000">
      <w:pPr>
        <w:spacing w:after="70"/>
      </w:pPr>
      <w:r>
        <w:rPr>
          <w:rFonts w:ascii="Calibri" w:hAnsi="Calibri"/>
          <w:color w:val="28323C"/>
          <w:sz w:val="20"/>
        </w:rPr>
        <w:t>Để đánh giá bằng mắt thường độ chính xác của nhãn bàn tay sau khi làm sạch, cần xây dựng bộ trực quan hóa đồ họa hoàn chỉnh:</w:t>
      </w:r>
    </w:p>
    <w:tbl>
      <w:tblPr>
        <w:tblW w:w="0" w:type="auto"/>
        <w:jc w:val="center"/>
        <w:tblLook w:val="04A0" w:firstRow="1" w:lastRow="0" w:firstColumn="1" w:lastColumn="0" w:noHBand="0" w:noVBand="1"/>
      </w:tblPr>
      <w:tblGrid>
        <w:gridCol w:w="3264"/>
        <w:gridCol w:w="3264"/>
        <w:gridCol w:w="3264"/>
      </w:tblGrid>
      <w:tr w:rsidR="006B2F28" w14:paraId="7DA1009F" w14:textId="77777777">
        <w:trPr>
          <w:jc w:val="center"/>
        </w:trPr>
        <w:tc>
          <w:tcPr>
            <w:tcW w:w="3264" w:type="dxa"/>
            <w:shd w:val="clear" w:color="auto" w:fill="124066"/>
            <w:tcMar>
              <w:top w:w="90" w:type="dxa"/>
              <w:left w:w="110" w:type="dxa"/>
              <w:bottom w:w="90" w:type="dxa"/>
              <w:right w:w="110" w:type="dxa"/>
            </w:tcMar>
          </w:tcPr>
          <w:p w14:paraId="18065721" w14:textId="77777777" w:rsidR="006B2F28" w:rsidRDefault="00000000">
            <w:pPr>
              <w:jc w:val="center"/>
            </w:pPr>
            <w:r>
              <w:rPr>
                <w:rFonts w:ascii="Calibri" w:hAnsi="Calibri"/>
                <w:b/>
                <w:color w:val="FFFFFF"/>
                <w:sz w:val="19"/>
              </w:rPr>
              <w:t>Nhóm Khớp Ngón Tay</w:t>
            </w:r>
          </w:p>
        </w:tc>
        <w:tc>
          <w:tcPr>
            <w:tcW w:w="3264" w:type="dxa"/>
            <w:shd w:val="clear" w:color="auto" w:fill="124066"/>
            <w:tcMar>
              <w:top w:w="90" w:type="dxa"/>
              <w:left w:w="110" w:type="dxa"/>
              <w:bottom w:w="90" w:type="dxa"/>
              <w:right w:w="110" w:type="dxa"/>
            </w:tcMar>
          </w:tcPr>
          <w:p w14:paraId="46494928" w14:textId="77777777" w:rsidR="006B2F28" w:rsidRDefault="00000000">
            <w:pPr>
              <w:jc w:val="center"/>
            </w:pPr>
            <w:r>
              <w:rPr>
                <w:rFonts w:ascii="Calibri" w:hAnsi="Calibri"/>
                <w:b/>
                <w:color w:val="FFFFFF"/>
                <w:sz w:val="19"/>
              </w:rPr>
              <w:t>Các Điểm Mấu Chốt (Keypoint IDs)</w:t>
            </w:r>
          </w:p>
        </w:tc>
        <w:tc>
          <w:tcPr>
            <w:tcW w:w="3264" w:type="dxa"/>
            <w:shd w:val="clear" w:color="auto" w:fill="124066"/>
            <w:tcMar>
              <w:top w:w="90" w:type="dxa"/>
              <w:left w:w="110" w:type="dxa"/>
              <w:bottom w:w="90" w:type="dxa"/>
              <w:right w:w="110" w:type="dxa"/>
            </w:tcMar>
          </w:tcPr>
          <w:p w14:paraId="048857E8" w14:textId="77777777" w:rsidR="006B2F28" w:rsidRDefault="00000000">
            <w:pPr>
              <w:jc w:val="center"/>
            </w:pPr>
            <w:r>
              <w:rPr>
                <w:rFonts w:ascii="Calibri" w:hAnsi="Calibri"/>
                <w:b/>
                <w:color w:val="FFFFFF"/>
                <w:sz w:val="19"/>
              </w:rPr>
              <w:t>Màu Sắc Quy Định (RGB)</w:t>
            </w:r>
          </w:p>
        </w:tc>
      </w:tr>
      <w:tr w:rsidR="006B2F28" w14:paraId="249515EF" w14:textId="77777777">
        <w:trPr>
          <w:jc w:val="center"/>
        </w:trPr>
        <w:tc>
          <w:tcPr>
            <w:tcW w:w="3264" w:type="dxa"/>
            <w:tcMar>
              <w:top w:w="70" w:type="dxa"/>
              <w:left w:w="90" w:type="dxa"/>
              <w:bottom w:w="70" w:type="dxa"/>
              <w:right w:w="90" w:type="dxa"/>
            </w:tcMar>
          </w:tcPr>
          <w:p w14:paraId="24A1CD72" w14:textId="77777777" w:rsidR="006B2F28" w:rsidRDefault="00000000">
            <w:r>
              <w:rPr>
                <w:rFonts w:ascii="Calibri" w:hAnsi="Calibri"/>
                <w:color w:val="28323C"/>
                <w:sz w:val="18"/>
              </w:rPr>
              <w:t>Gốc cổ tay &amp; Lòng bàn tay</w:t>
            </w:r>
          </w:p>
        </w:tc>
        <w:tc>
          <w:tcPr>
            <w:tcW w:w="3264" w:type="dxa"/>
            <w:tcMar>
              <w:top w:w="70" w:type="dxa"/>
              <w:left w:w="90" w:type="dxa"/>
              <w:bottom w:w="70" w:type="dxa"/>
              <w:right w:w="90" w:type="dxa"/>
            </w:tcMar>
          </w:tcPr>
          <w:p w14:paraId="6E5367A7" w14:textId="77777777" w:rsidR="006B2F28" w:rsidRDefault="00000000">
            <w:r>
              <w:rPr>
                <w:rFonts w:ascii="Calibri" w:hAnsi="Calibri"/>
                <w:color w:val="28323C"/>
                <w:sz w:val="18"/>
              </w:rPr>
              <w:t>0 (Wrist), Nối 0-&gt;1, 0-&gt;5, 0-&gt;17, 5-&gt;9-&gt;13-&gt;17</w:t>
            </w:r>
          </w:p>
        </w:tc>
        <w:tc>
          <w:tcPr>
            <w:tcW w:w="3264" w:type="dxa"/>
            <w:tcMar>
              <w:top w:w="70" w:type="dxa"/>
              <w:left w:w="90" w:type="dxa"/>
              <w:bottom w:w="70" w:type="dxa"/>
              <w:right w:w="90" w:type="dxa"/>
            </w:tcMar>
          </w:tcPr>
          <w:p w14:paraId="10BC5853" w14:textId="77777777" w:rsidR="006B2F28" w:rsidRDefault="00000000">
            <w:r>
              <w:rPr>
                <w:rFonts w:ascii="Calibri" w:hAnsi="Calibri"/>
                <w:color w:val="28323C"/>
                <w:sz w:val="18"/>
              </w:rPr>
              <w:t>Trắng (255, 255, 255)</w:t>
            </w:r>
          </w:p>
        </w:tc>
      </w:tr>
      <w:tr w:rsidR="006B2F28" w14:paraId="610DB418" w14:textId="77777777">
        <w:trPr>
          <w:jc w:val="center"/>
        </w:trPr>
        <w:tc>
          <w:tcPr>
            <w:tcW w:w="3264" w:type="dxa"/>
            <w:shd w:val="clear" w:color="auto" w:fill="F4F6F7"/>
            <w:tcMar>
              <w:top w:w="70" w:type="dxa"/>
              <w:left w:w="90" w:type="dxa"/>
              <w:bottom w:w="70" w:type="dxa"/>
              <w:right w:w="90" w:type="dxa"/>
            </w:tcMar>
          </w:tcPr>
          <w:p w14:paraId="06774AFE" w14:textId="77777777" w:rsidR="006B2F28" w:rsidRDefault="00000000">
            <w:r>
              <w:rPr>
                <w:rFonts w:ascii="Calibri" w:hAnsi="Calibri"/>
                <w:color w:val="28323C"/>
                <w:sz w:val="18"/>
              </w:rPr>
              <w:t>Ngón cái (Thumb - Zoom)</w:t>
            </w:r>
          </w:p>
        </w:tc>
        <w:tc>
          <w:tcPr>
            <w:tcW w:w="3264" w:type="dxa"/>
            <w:shd w:val="clear" w:color="auto" w:fill="F4F6F7"/>
            <w:tcMar>
              <w:top w:w="70" w:type="dxa"/>
              <w:left w:w="90" w:type="dxa"/>
              <w:bottom w:w="70" w:type="dxa"/>
              <w:right w:w="90" w:type="dxa"/>
            </w:tcMar>
          </w:tcPr>
          <w:p w14:paraId="2984AB98" w14:textId="77777777" w:rsidR="006B2F28" w:rsidRDefault="00000000">
            <w:r>
              <w:rPr>
                <w:rFonts w:ascii="Calibri" w:hAnsi="Calibri"/>
                <w:color w:val="28323C"/>
                <w:sz w:val="18"/>
              </w:rPr>
              <w:t>1 (CMC), 2 (MCP), 3 (IP), 4 (TIP)</w:t>
            </w:r>
          </w:p>
        </w:tc>
        <w:tc>
          <w:tcPr>
            <w:tcW w:w="3264" w:type="dxa"/>
            <w:shd w:val="clear" w:color="auto" w:fill="F4F6F7"/>
            <w:tcMar>
              <w:top w:w="70" w:type="dxa"/>
              <w:left w:w="90" w:type="dxa"/>
              <w:bottom w:w="70" w:type="dxa"/>
              <w:right w:w="90" w:type="dxa"/>
            </w:tcMar>
          </w:tcPr>
          <w:p w14:paraId="61B7BE55" w14:textId="77777777" w:rsidR="006B2F28" w:rsidRDefault="00000000">
            <w:r>
              <w:rPr>
                <w:rFonts w:ascii="Calibri" w:hAnsi="Calibri"/>
                <w:color w:val="28323C"/>
                <w:sz w:val="18"/>
              </w:rPr>
              <w:t>Đỏ (231, 76, 60)</w:t>
            </w:r>
          </w:p>
        </w:tc>
      </w:tr>
      <w:tr w:rsidR="006B2F28" w14:paraId="1D85C40C" w14:textId="77777777">
        <w:trPr>
          <w:jc w:val="center"/>
        </w:trPr>
        <w:tc>
          <w:tcPr>
            <w:tcW w:w="3264" w:type="dxa"/>
            <w:tcMar>
              <w:top w:w="70" w:type="dxa"/>
              <w:left w:w="90" w:type="dxa"/>
              <w:bottom w:w="70" w:type="dxa"/>
              <w:right w:w="90" w:type="dxa"/>
            </w:tcMar>
          </w:tcPr>
          <w:p w14:paraId="65C2E82A" w14:textId="77777777" w:rsidR="006B2F28" w:rsidRDefault="00000000">
            <w:r>
              <w:rPr>
                <w:rFonts w:ascii="Calibri" w:hAnsi="Calibri"/>
                <w:color w:val="28323C"/>
                <w:sz w:val="18"/>
              </w:rPr>
              <w:t>Ngón trỏ (Index - Con trỏ)</w:t>
            </w:r>
          </w:p>
        </w:tc>
        <w:tc>
          <w:tcPr>
            <w:tcW w:w="3264" w:type="dxa"/>
            <w:tcMar>
              <w:top w:w="70" w:type="dxa"/>
              <w:left w:w="90" w:type="dxa"/>
              <w:bottom w:w="70" w:type="dxa"/>
              <w:right w:w="90" w:type="dxa"/>
            </w:tcMar>
          </w:tcPr>
          <w:p w14:paraId="01517F3C" w14:textId="77777777" w:rsidR="006B2F28" w:rsidRDefault="00000000">
            <w:r>
              <w:rPr>
                <w:rFonts w:ascii="Calibri" w:hAnsi="Calibri"/>
                <w:color w:val="28323C"/>
                <w:sz w:val="18"/>
              </w:rPr>
              <w:t>5 (MCP), 6 (PIP), 7 (DIP), 8 (TIP)</w:t>
            </w:r>
          </w:p>
        </w:tc>
        <w:tc>
          <w:tcPr>
            <w:tcW w:w="3264" w:type="dxa"/>
            <w:tcMar>
              <w:top w:w="70" w:type="dxa"/>
              <w:left w:w="90" w:type="dxa"/>
              <w:bottom w:w="70" w:type="dxa"/>
              <w:right w:w="90" w:type="dxa"/>
            </w:tcMar>
          </w:tcPr>
          <w:p w14:paraId="2E8ACA75" w14:textId="77777777" w:rsidR="006B2F28" w:rsidRDefault="00000000">
            <w:r>
              <w:rPr>
                <w:rFonts w:ascii="Calibri" w:hAnsi="Calibri"/>
                <w:color w:val="28323C"/>
                <w:sz w:val="18"/>
              </w:rPr>
              <w:t>Xanh lá (46, 204, 113)</w:t>
            </w:r>
          </w:p>
        </w:tc>
      </w:tr>
      <w:tr w:rsidR="006B2F28" w14:paraId="2347BC28" w14:textId="77777777">
        <w:trPr>
          <w:jc w:val="center"/>
        </w:trPr>
        <w:tc>
          <w:tcPr>
            <w:tcW w:w="3264" w:type="dxa"/>
            <w:shd w:val="clear" w:color="auto" w:fill="F4F6F7"/>
            <w:tcMar>
              <w:top w:w="70" w:type="dxa"/>
              <w:left w:w="90" w:type="dxa"/>
              <w:bottom w:w="70" w:type="dxa"/>
              <w:right w:w="90" w:type="dxa"/>
            </w:tcMar>
          </w:tcPr>
          <w:p w14:paraId="2FBEC1A9" w14:textId="77777777" w:rsidR="006B2F28" w:rsidRDefault="00000000">
            <w:r>
              <w:rPr>
                <w:rFonts w:ascii="Calibri" w:hAnsi="Calibri"/>
                <w:color w:val="28323C"/>
                <w:sz w:val="18"/>
              </w:rPr>
              <w:t>Ngón giữa (Middle)</w:t>
            </w:r>
          </w:p>
        </w:tc>
        <w:tc>
          <w:tcPr>
            <w:tcW w:w="3264" w:type="dxa"/>
            <w:shd w:val="clear" w:color="auto" w:fill="F4F6F7"/>
            <w:tcMar>
              <w:top w:w="70" w:type="dxa"/>
              <w:left w:w="90" w:type="dxa"/>
              <w:bottom w:w="70" w:type="dxa"/>
              <w:right w:w="90" w:type="dxa"/>
            </w:tcMar>
          </w:tcPr>
          <w:p w14:paraId="4418428E" w14:textId="77777777" w:rsidR="006B2F28" w:rsidRDefault="00000000">
            <w:r>
              <w:rPr>
                <w:rFonts w:ascii="Calibri" w:hAnsi="Calibri"/>
                <w:color w:val="28323C"/>
                <w:sz w:val="18"/>
              </w:rPr>
              <w:t>9 (MCP), 10 (PIP), 11 (DIP), 12 (TIP)</w:t>
            </w:r>
          </w:p>
        </w:tc>
        <w:tc>
          <w:tcPr>
            <w:tcW w:w="3264" w:type="dxa"/>
            <w:shd w:val="clear" w:color="auto" w:fill="F4F6F7"/>
            <w:tcMar>
              <w:top w:w="70" w:type="dxa"/>
              <w:left w:w="90" w:type="dxa"/>
              <w:bottom w:w="70" w:type="dxa"/>
              <w:right w:w="90" w:type="dxa"/>
            </w:tcMar>
          </w:tcPr>
          <w:p w14:paraId="71BE0EB9" w14:textId="77777777" w:rsidR="006B2F28" w:rsidRDefault="00000000">
            <w:r>
              <w:rPr>
                <w:rFonts w:ascii="Calibri" w:hAnsi="Calibri"/>
                <w:color w:val="28323C"/>
                <w:sz w:val="18"/>
              </w:rPr>
              <w:t>Xanh dương (52, 152, 219)</w:t>
            </w:r>
          </w:p>
        </w:tc>
      </w:tr>
      <w:tr w:rsidR="006B2F28" w14:paraId="2B284CFF" w14:textId="77777777">
        <w:trPr>
          <w:jc w:val="center"/>
        </w:trPr>
        <w:tc>
          <w:tcPr>
            <w:tcW w:w="3264" w:type="dxa"/>
            <w:tcMar>
              <w:top w:w="70" w:type="dxa"/>
              <w:left w:w="90" w:type="dxa"/>
              <w:bottom w:w="70" w:type="dxa"/>
              <w:right w:w="90" w:type="dxa"/>
            </w:tcMar>
          </w:tcPr>
          <w:p w14:paraId="120A0235" w14:textId="77777777" w:rsidR="006B2F28" w:rsidRDefault="00000000">
            <w:r>
              <w:rPr>
                <w:rFonts w:ascii="Calibri" w:hAnsi="Calibri"/>
                <w:color w:val="28323C"/>
                <w:sz w:val="18"/>
              </w:rPr>
              <w:t>Ngón áp út (Ring)</w:t>
            </w:r>
          </w:p>
        </w:tc>
        <w:tc>
          <w:tcPr>
            <w:tcW w:w="3264" w:type="dxa"/>
            <w:tcMar>
              <w:top w:w="70" w:type="dxa"/>
              <w:left w:w="90" w:type="dxa"/>
              <w:bottom w:w="70" w:type="dxa"/>
              <w:right w:w="90" w:type="dxa"/>
            </w:tcMar>
          </w:tcPr>
          <w:p w14:paraId="25035D28" w14:textId="77777777" w:rsidR="006B2F28" w:rsidRDefault="00000000">
            <w:r>
              <w:rPr>
                <w:rFonts w:ascii="Calibri" w:hAnsi="Calibri"/>
                <w:color w:val="28323C"/>
                <w:sz w:val="18"/>
              </w:rPr>
              <w:t>13 (MCP), 14 (PIP), 15 (DIP), 16 (TIP)</w:t>
            </w:r>
          </w:p>
        </w:tc>
        <w:tc>
          <w:tcPr>
            <w:tcW w:w="3264" w:type="dxa"/>
            <w:tcMar>
              <w:top w:w="70" w:type="dxa"/>
              <w:left w:w="90" w:type="dxa"/>
              <w:bottom w:w="70" w:type="dxa"/>
              <w:right w:w="90" w:type="dxa"/>
            </w:tcMar>
          </w:tcPr>
          <w:p w14:paraId="0D19A053" w14:textId="77777777" w:rsidR="006B2F28" w:rsidRDefault="00000000">
            <w:r>
              <w:rPr>
                <w:rFonts w:ascii="Calibri" w:hAnsi="Calibri"/>
                <w:color w:val="28323C"/>
                <w:sz w:val="18"/>
              </w:rPr>
              <w:t>Vàng cam (243, 156, 18)</w:t>
            </w:r>
          </w:p>
        </w:tc>
      </w:tr>
      <w:tr w:rsidR="006B2F28" w14:paraId="28927544" w14:textId="77777777">
        <w:trPr>
          <w:jc w:val="center"/>
        </w:trPr>
        <w:tc>
          <w:tcPr>
            <w:tcW w:w="3264" w:type="dxa"/>
            <w:shd w:val="clear" w:color="auto" w:fill="F4F6F7"/>
            <w:tcMar>
              <w:top w:w="70" w:type="dxa"/>
              <w:left w:w="90" w:type="dxa"/>
              <w:bottom w:w="70" w:type="dxa"/>
              <w:right w:w="90" w:type="dxa"/>
            </w:tcMar>
          </w:tcPr>
          <w:p w14:paraId="441E98FF" w14:textId="77777777" w:rsidR="006B2F28" w:rsidRDefault="00000000">
            <w:r>
              <w:rPr>
                <w:rFonts w:ascii="Calibri" w:hAnsi="Calibri"/>
                <w:color w:val="28323C"/>
                <w:sz w:val="18"/>
              </w:rPr>
              <w:t>Ngón út (Pinky)</w:t>
            </w:r>
          </w:p>
        </w:tc>
        <w:tc>
          <w:tcPr>
            <w:tcW w:w="3264" w:type="dxa"/>
            <w:shd w:val="clear" w:color="auto" w:fill="F4F6F7"/>
            <w:tcMar>
              <w:top w:w="70" w:type="dxa"/>
              <w:left w:w="90" w:type="dxa"/>
              <w:bottom w:w="70" w:type="dxa"/>
              <w:right w:w="90" w:type="dxa"/>
            </w:tcMar>
          </w:tcPr>
          <w:p w14:paraId="64E0379D" w14:textId="77777777" w:rsidR="006B2F28" w:rsidRDefault="00000000">
            <w:r>
              <w:rPr>
                <w:rFonts w:ascii="Calibri" w:hAnsi="Calibri"/>
                <w:color w:val="28323C"/>
                <w:sz w:val="18"/>
              </w:rPr>
              <w:t>17 (MCP), 18 (PIP), 19 (DIP), 20 (TIP)</w:t>
            </w:r>
          </w:p>
        </w:tc>
        <w:tc>
          <w:tcPr>
            <w:tcW w:w="3264" w:type="dxa"/>
            <w:shd w:val="clear" w:color="auto" w:fill="F4F6F7"/>
            <w:tcMar>
              <w:top w:w="70" w:type="dxa"/>
              <w:left w:w="90" w:type="dxa"/>
              <w:bottom w:w="70" w:type="dxa"/>
              <w:right w:w="90" w:type="dxa"/>
            </w:tcMar>
          </w:tcPr>
          <w:p w14:paraId="08C27F18" w14:textId="77777777" w:rsidR="006B2F28" w:rsidRDefault="00000000">
            <w:r>
              <w:rPr>
                <w:rFonts w:ascii="Calibri" w:hAnsi="Calibri"/>
                <w:color w:val="28323C"/>
                <w:sz w:val="18"/>
              </w:rPr>
              <w:t>Tím (155, 89, 182)</w:t>
            </w:r>
          </w:p>
        </w:tc>
      </w:tr>
    </w:tbl>
    <w:p w14:paraId="15A9785D" w14:textId="77777777" w:rsidR="006B2F28" w:rsidRDefault="006B2F28">
      <w:pPr>
        <w:spacing w:after="120"/>
      </w:pPr>
    </w:p>
    <w:p w14:paraId="217B4647" w14:textId="77777777" w:rsidR="006B2F28" w:rsidRDefault="00000000">
      <w:pPr>
        <w:keepNext/>
        <w:spacing w:before="200" w:after="60"/>
      </w:pPr>
      <w:r>
        <w:rPr>
          <w:rFonts w:ascii="Calibri" w:hAnsi="Calibri"/>
          <w:b/>
          <w:color w:val="1F6EA5"/>
        </w:rPr>
        <w:lastRenderedPageBreak/>
        <w:t>3.2. Bảng thống kê phân tích 7 chỉ số không gian định lượng từ 26.075 mẫu sạch</w:t>
      </w:r>
    </w:p>
    <w:p w14:paraId="1143D801" w14:textId="77777777" w:rsidR="006B2F28" w:rsidRDefault="00000000">
      <w:pPr>
        <w:spacing w:after="70"/>
      </w:pPr>
      <w:r>
        <w:rPr>
          <w:rFonts w:ascii="Calibri" w:hAnsi="Calibri"/>
          <w:color w:val="28323C"/>
          <w:sz w:val="20"/>
        </w:rPr>
        <w:t>Từ tệp reports/clean_metrics.json chứa dữ liệu của 26.075 mẫu đạt chuẩn, hệ thống trích xuất các chỉ số toán học phân bố:</w:t>
      </w:r>
    </w:p>
    <w:tbl>
      <w:tblPr>
        <w:tblW w:w="0" w:type="auto"/>
        <w:jc w:val="center"/>
        <w:tblLook w:val="04A0" w:firstRow="1" w:lastRow="0" w:firstColumn="1" w:lastColumn="0" w:noHBand="0" w:noVBand="1"/>
      </w:tblPr>
      <w:tblGrid>
        <w:gridCol w:w="1224"/>
        <w:gridCol w:w="1224"/>
        <w:gridCol w:w="1224"/>
        <w:gridCol w:w="1224"/>
        <w:gridCol w:w="1224"/>
        <w:gridCol w:w="1224"/>
        <w:gridCol w:w="1224"/>
        <w:gridCol w:w="1224"/>
      </w:tblGrid>
      <w:tr w:rsidR="006B2F28" w14:paraId="23C80E60" w14:textId="77777777">
        <w:trPr>
          <w:jc w:val="center"/>
        </w:trPr>
        <w:tc>
          <w:tcPr>
            <w:tcW w:w="1224" w:type="dxa"/>
            <w:shd w:val="clear" w:color="auto" w:fill="14466E"/>
            <w:tcMar>
              <w:top w:w="70" w:type="dxa"/>
              <w:left w:w="65" w:type="dxa"/>
              <w:bottom w:w="70" w:type="dxa"/>
              <w:right w:w="65" w:type="dxa"/>
            </w:tcMar>
          </w:tcPr>
          <w:p w14:paraId="72C25967" w14:textId="77777777" w:rsidR="006B2F28" w:rsidRDefault="00000000">
            <w:pPr>
              <w:jc w:val="center"/>
            </w:pPr>
            <w:r>
              <w:rPr>
                <w:rFonts w:ascii="Calibri" w:hAnsi="Calibri"/>
                <w:b/>
                <w:color w:val="FFFFFF"/>
                <w:sz w:val="17"/>
              </w:rPr>
              <w:t>Chỉ Số Không Gian</w:t>
            </w:r>
          </w:p>
        </w:tc>
        <w:tc>
          <w:tcPr>
            <w:tcW w:w="1224" w:type="dxa"/>
            <w:shd w:val="clear" w:color="auto" w:fill="14466E"/>
            <w:tcMar>
              <w:top w:w="70" w:type="dxa"/>
              <w:left w:w="65" w:type="dxa"/>
              <w:bottom w:w="70" w:type="dxa"/>
              <w:right w:w="65" w:type="dxa"/>
            </w:tcMar>
          </w:tcPr>
          <w:p w14:paraId="24ECC9B8" w14:textId="77777777" w:rsidR="006B2F28" w:rsidRDefault="00000000">
            <w:pPr>
              <w:jc w:val="center"/>
            </w:pPr>
            <w:r>
              <w:rPr>
                <w:rFonts w:ascii="Calibri" w:hAnsi="Calibri"/>
                <w:b/>
                <w:color w:val="FFFFFF"/>
                <w:sz w:val="17"/>
              </w:rPr>
              <w:t>Ý Nghĩa Cử Chỉ</w:t>
            </w:r>
          </w:p>
        </w:tc>
        <w:tc>
          <w:tcPr>
            <w:tcW w:w="1224" w:type="dxa"/>
            <w:shd w:val="clear" w:color="auto" w:fill="14466E"/>
            <w:tcMar>
              <w:top w:w="70" w:type="dxa"/>
              <w:left w:w="65" w:type="dxa"/>
              <w:bottom w:w="70" w:type="dxa"/>
              <w:right w:w="65" w:type="dxa"/>
            </w:tcMar>
          </w:tcPr>
          <w:p w14:paraId="2B0350B7" w14:textId="77777777" w:rsidR="006B2F28" w:rsidRDefault="00000000">
            <w:pPr>
              <w:jc w:val="center"/>
            </w:pPr>
            <w:r>
              <w:rPr>
                <w:rFonts w:ascii="Calibri" w:hAnsi="Calibri"/>
                <w:b/>
                <w:color w:val="FFFFFF"/>
                <w:sz w:val="17"/>
              </w:rPr>
              <w:t>Trung Bình</w:t>
            </w:r>
          </w:p>
        </w:tc>
        <w:tc>
          <w:tcPr>
            <w:tcW w:w="1224" w:type="dxa"/>
            <w:shd w:val="clear" w:color="auto" w:fill="14466E"/>
            <w:tcMar>
              <w:top w:w="70" w:type="dxa"/>
              <w:left w:w="65" w:type="dxa"/>
              <w:bottom w:w="70" w:type="dxa"/>
              <w:right w:w="65" w:type="dxa"/>
            </w:tcMar>
          </w:tcPr>
          <w:p w14:paraId="393C5126" w14:textId="77777777" w:rsidR="006B2F28" w:rsidRDefault="00000000">
            <w:pPr>
              <w:jc w:val="center"/>
            </w:pPr>
            <w:r>
              <w:rPr>
                <w:rFonts w:ascii="Calibri" w:hAnsi="Calibri"/>
                <w:b/>
                <w:color w:val="FFFFFF"/>
                <w:sz w:val="17"/>
              </w:rPr>
              <w:t>Độ Lệch (Std)</w:t>
            </w:r>
          </w:p>
        </w:tc>
        <w:tc>
          <w:tcPr>
            <w:tcW w:w="1224" w:type="dxa"/>
            <w:shd w:val="clear" w:color="auto" w:fill="14466E"/>
            <w:tcMar>
              <w:top w:w="70" w:type="dxa"/>
              <w:left w:w="65" w:type="dxa"/>
              <w:bottom w:w="70" w:type="dxa"/>
              <w:right w:w="65" w:type="dxa"/>
            </w:tcMar>
          </w:tcPr>
          <w:p w14:paraId="5A020262" w14:textId="77777777" w:rsidR="006B2F28" w:rsidRDefault="00000000">
            <w:pPr>
              <w:jc w:val="center"/>
            </w:pPr>
            <w:r>
              <w:rPr>
                <w:rFonts w:ascii="Calibri" w:hAnsi="Calibri"/>
                <w:b/>
                <w:color w:val="FFFFFF"/>
                <w:sz w:val="17"/>
              </w:rPr>
              <w:t>Min</w:t>
            </w:r>
          </w:p>
        </w:tc>
        <w:tc>
          <w:tcPr>
            <w:tcW w:w="1224" w:type="dxa"/>
            <w:shd w:val="clear" w:color="auto" w:fill="14466E"/>
            <w:tcMar>
              <w:top w:w="70" w:type="dxa"/>
              <w:left w:w="65" w:type="dxa"/>
              <w:bottom w:w="70" w:type="dxa"/>
              <w:right w:w="65" w:type="dxa"/>
            </w:tcMar>
          </w:tcPr>
          <w:p w14:paraId="1A2252CE" w14:textId="77777777" w:rsidR="006B2F28" w:rsidRDefault="00000000">
            <w:pPr>
              <w:jc w:val="center"/>
            </w:pPr>
            <w:r>
              <w:rPr>
                <w:rFonts w:ascii="Calibri" w:hAnsi="Calibri"/>
                <w:b/>
                <w:color w:val="FFFFFF"/>
                <w:sz w:val="17"/>
              </w:rPr>
              <w:t>25%</w:t>
            </w:r>
          </w:p>
        </w:tc>
        <w:tc>
          <w:tcPr>
            <w:tcW w:w="1224" w:type="dxa"/>
            <w:shd w:val="clear" w:color="auto" w:fill="14466E"/>
            <w:tcMar>
              <w:top w:w="70" w:type="dxa"/>
              <w:left w:w="65" w:type="dxa"/>
              <w:bottom w:w="70" w:type="dxa"/>
              <w:right w:w="65" w:type="dxa"/>
            </w:tcMar>
          </w:tcPr>
          <w:p w14:paraId="31CF5D36" w14:textId="77777777" w:rsidR="006B2F28" w:rsidRDefault="00000000">
            <w:pPr>
              <w:jc w:val="center"/>
            </w:pPr>
            <w:r>
              <w:rPr>
                <w:rFonts w:ascii="Calibri" w:hAnsi="Calibri"/>
                <w:b/>
                <w:color w:val="FFFFFF"/>
                <w:sz w:val="17"/>
              </w:rPr>
              <w:t>Trung Vị (Med)</w:t>
            </w:r>
          </w:p>
        </w:tc>
        <w:tc>
          <w:tcPr>
            <w:tcW w:w="1224" w:type="dxa"/>
            <w:shd w:val="clear" w:color="auto" w:fill="14466E"/>
            <w:tcMar>
              <w:top w:w="70" w:type="dxa"/>
              <w:left w:w="65" w:type="dxa"/>
              <w:bottom w:w="70" w:type="dxa"/>
              <w:right w:w="65" w:type="dxa"/>
            </w:tcMar>
          </w:tcPr>
          <w:p w14:paraId="7B37B92E" w14:textId="77777777" w:rsidR="006B2F28" w:rsidRDefault="00000000">
            <w:pPr>
              <w:jc w:val="center"/>
            </w:pPr>
            <w:r>
              <w:rPr>
                <w:rFonts w:ascii="Calibri" w:hAnsi="Calibri"/>
                <w:b/>
                <w:color w:val="FFFFFF"/>
                <w:sz w:val="17"/>
              </w:rPr>
              <w:t>75%</w:t>
            </w:r>
          </w:p>
        </w:tc>
      </w:tr>
      <w:tr w:rsidR="006B2F28" w14:paraId="4FA216B6" w14:textId="77777777">
        <w:trPr>
          <w:jc w:val="center"/>
        </w:trPr>
        <w:tc>
          <w:tcPr>
            <w:tcW w:w="1224" w:type="dxa"/>
            <w:tcMar>
              <w:top w:w="60" w:type="dxa"/>
              <w:left w:w="65" w:type="dxa"/>
              <w:bottom w:w="60" w:type="dxa"/>
              <w:right w:w="65" w:type="dxa"/>
            </w:tcMar>
          </w:tcPr>
          <w:p w14:paraId="4CDC4BAC" w14:textId="77777777" w:rsidR="006B2F28" w:rsidRDefault="00000000">
            <w:r>
              <w:rPr>
                <w:rFonts w:ascii="Calibri" w:hAnsi="Calibri"/>
                <w:color w:val="28323C"/>
                <w:sz w:val="17"/>
              </w:rPr>
              <w:t>box_area</w:t>
            </w:r>
          </w:p>
        </w:tc>
        <w:tc>
          <w:tcPr>
            <w:tcW w:w="1224" w:type="dxa"/>
            <w:tcMar>
              <w:top w:w="60" w:type="dxa"/>
              <w:left w:w="65" w:type="dxa"/>
              <w:bottom w:w="60" w:type="dxa"/>
              <w:right w:w="65" w:type="dxa"/>
            </w:tcMar>
          </w:tcPr>
          <w:p w14:paraId="3A4FD44F" w14:textId="77777777" w:rsidR="006B2F28" w:rsidRDefault="00000000">
            <w:r>
              <w:rPr>
                <w:rFonts w:ascii="Calibri" w:hAnsi="Calibri"/>
                <w:color w:val="28323C"/>
                <w:sz w:val="17"/>
              </w:rPr>
              <w:t>Diện tích bàn tay / ảnh</w:t>
            </w:r>
          </w:p>
        </w:tc>
        <w:tc>
          <w:tcPr>
            <w:tcW w:w="1224" w:type="dxa"/>
            <w:tcMar>
              <w:top w:w="60" w:type="dxa"/>
              <w:left w:w="65" w:type="dxa"/>
              <w:bottom w:w="60" w:type="dxa"/>
              <w:right w:w="65" w:type="dxa"/>
            </w:tcMar>
          </w:tcPr>
          <w:p w14:paraId="2390B7D6" w14:textId="77777777" w:rsidR="006B2F28" w:rsidRDefault="00000000">
            <w:pPr>
              <w:jc w:val="center"/>
            </w:pPr>
            <w:r>
              <w:rPr>
                <w:rFonts w:ascii="Calibri" w:hAnsi="Calibri"/>
                <w:color w:val="28323C"/>
                <w:sz w:val="17"/>
              </w:rPr>
              <w:t>0.2896</w:t>
            </w:r>
          </w:p>
        </w:tc>
        <w:tc>
          <w:tcPr>
            <w:tcW w:w="1224" w:type="dxa"/>
            <w:tcMar>
              <w:top w:w="60" w:type="dxa"/>
              <w:left w:w="65" w:type="dxa"/>
              <w:bottom w:w="60" w:type="dxa"/>
              <w:right w:w="65" w:type="dxa"/>
            </w:tcMar>
          </w:tcPr>
          <w:p w14:paraId="01E95E1E" w14:textId="77777777" w:rsidR="006B2F28" w:rsidRDefault="00000000">
            <w:pPr>
              <w:jc w:val="center"/>
            </w:pPr>
            <w:r>
              <w:rPr>
                <w:rFonts w:ascii="Calibri" w:hAnsi="Calibri"/>
                <w:color w:val="28323C"/>
                <w:sz w:val="17"/>
              </w:rPr>
              <w:t>0.1989</w:t>
            </w:r>
          </w:p>
        </w:tc>
        <w:tc>
          <w:tcPr>
            <w:tcW w:w="1224" w:type="dxa"/>
            <w:tcMar>
              <w:top w:w="60" w:type="dxa"/>
              <w:left w:w="65" w:type="dxa"/>
              <w:bottom w:w="60" w:type="dxa"/>
              <w:right w:w="65" w:type="dxa"/>
            </w:tcMar>
          </w:tcPr>
          <w:p w14:paraId="70CC6269" w14:textId="77777777" w:rsidR="006B2F28" w:rsidRDefault="00000000">
            <w:pPr>
              <w:jc w:val="center"/>
            </w:pPr>
            <w:r>
              <w:rPr>
                <w:rFonts w:ascii="Calibri" w:hAnsi="Calibri"/>
                <w:color w:val="28323C"/>
                <w:sz w:val="17"/>
              </w:rPr>
              <w:t>0.0207</w:t>
            </w:r>
          </w:p>
        </w:tc>
        <w:tc>
          <w:tcPr>
            <w:tcW w:w="1224" w:type="dxa"/>
            <w:tcMar>
              <w:top w:w="60" w:type="dxa"/>
              <w:left w:w="65" w:type="dxa"/>
              <w:bottom w:w="60" w:type="dxa"/>
              <w:right w:w="65" w:type="dxa"/>
            </w:tcMar>
          </w:tcPr>
          <w:p w14:paraId="6BE85B38" w14:textId="77777777" w:rsidR="006B2F28" w:rsidRDefault="00000000">
            <w:pPr>
              <w:jc w:val="center"/>
            </w:pPr>
            <w:r>
              <w:rPr>
                <w:rFonts w:ascii="Calibri" w:hAnsi="Calibri"/>
                <w:color w:val="28323C"/>
                <w:sz w:val="17"/>
              </w:rPr>
              <w:t>0.1076</w:t>
            </w:r>
          </w:p>
        </w:tc>
        <w:tc>
          <w:tcPr>
            <w:tcW w:w="1224" w:type="dxa"/>
            <w:tcMar>
              <w:top w:w="60" w:type="dxa"/>
              <w:left w:w="65" w:type="dxa"/>
              <w:bottom w:w="60" w:type="dxa"/>
              <w:right w:w="65" w:type="dxa"/>
            </w:tcMar>
          </w:tcPr>
          <w:p w14:paraId="4C0054AD" w14:textId="77777777" w:rsidR="006B2F28" w:rsidRDefault="00000000">
            <w:pPr>
              <w:jc w:val="center"/>
            </w:pPr>
            <w:r>
              <w:rPr>
                <w:rFonts w:ascii="Calibri" w:hAnsi="Calibri"/>
                <w:color w:val="28323C"/>
                <w:sz w:val="17"/>
              </w:rPr>
              <w:t>0.2337</w:t>
            </w:r>
          </w:p>
        </w:tc>
        <w:tc>
          <w:tcPr>
            <w:tcW w:w="1224" w:type="dxa"/>
            <w:tcMar>
              <w:top w:w="60" w:type="dxa"/>
              <w:left w:w="65" w:type="dxa"/>
              <w:bottom w:w="60" w:type="dxa"/>
              <w:right w:w="65" w:type="dxa"/>
            </w:tcMar>
          </w:tcPr>
          <w:p w14:paraId="43BD48E3" w14:textId="77777777" w:rsidR="006B2F28" w:rsidRDefault="00000000">
            <w:pPr>
              <w:jc w:val="center"/>
            </w:pPr>
            <w:r>
              <w:rPr>
                <w:rFonts w:ascii="Calibri" w:hAnsi="Calibri"/>
                <w:color w:val="28323C"/>
                <w:sz w:val="17"/>
              </w:rPr>
              <w:t>0.4531</w:t>
            </w:r>
          </w:p>
        </w:tc>
      </w:tr>
      <w:tr w:rsidR="006B2F28" w14:paraId="4EDBA4E0" w14:textId="77777777">
        <w:trPr>
          <w:jc w:val="center"/>
        </w:trPr>
        <w:tc>
          <w:tcPr>
            <w:tcW w:w="1224" w:type="dxa"/>
            <w:shd w:val="clear" w:color="auto" w:fill="F4F6F7"/>
            <w:tcMar>
              <w:top w:w="60" w:type="dxa"/>
              <w:left w:w="65" w:type="dxa"/>
              <w:bottom w:w="60" w:type="dxa"/>
              <w:right w:w="65" w:type="dxa"/>
            </w:tcMar>
          </w:tcPr>
          <w:p w14:paraId="184E33B0" w14:textId="77777777" w:rsidR="006B2F28" w:rsidRDefault="00000000">
            <w:r>
              <w:rPr>
                <w:rFonts w:ascii="Calibri" w:hAnsi="Calibri"/>
                <w:color w:val="28323C"/>
                <w:sz w:val="17"/>
              </w:rPr>
              <w:t>aspect_ratio</w:t>
            </w:r>
          </w:p>
        </w:tc>
        <w:tc>
          <w:tcPr>
            <w:tcW w:w="1224" w:type="dxa"/>
            <w:shd w:val="clear" w:color="auto" w:fill="F4F6F7"/>
            <w:tcMar>
              <w:top w:w="60" w:type="dxa"/>
              <w:left w:w="65" w:type="dxa"/>
              <w:bottom w:w="60" w:type="dxa"/>
              <w:right w:w="65" w:type="dxa"/>
            </w:tcMar>
          </w:tcPr>
          <w:p w14:paraId="0B21AC2D" w14:textId="77777777" w:rsidR="006B2F28" w:rsidRDefault="00000000">
            <w:r>
              <w:rPr>
                <w:rFonts w:ascii="Calibri" w:hAnsi="Calibri"/>
                <w:color w:val="28323C"/>
                <w:sz w:val="17"/>
              </w:rPr>
              <w:t>Tỉ lệ w/h hộp bao</w:t>
            </w:r>
          </w:p>
        </w:tc>
        <w:tc>
          <w:tcPr>
            <w:tcW w:w="1224" w:type="dxa"/>
            <w:shd w:val="clear" w:color="auto" w:fill="F4F6F7"/>
            <w:tcMar>
              <w:top w:w="60" w:type="dxa"/>
              <w:left w:w="65" w:type="dxa"/>
              <w:bottom w:w="60" w:type="dxa"/>
              <w:right w:w="65" w:type="dxa"/>
            </w:tcMar>
          </w:tcPr>
          <w:p w14:paraId="25D6E788" w14:textId="77777777" w:rsidR="006B2F28" w:rsidRDefault="00000000">
            <w:pPr>
              <w:jc w:val="center"/>
            </w:pPr>
            <w:r>
              <w:rPr>
                <w:rFonts w:ascii="Calibri" w:hAnsi="Calibri"/>
                <w:color w:val="28323C"/>
                <w:sz w:val="17"/>
              </w:rPr>
              <w:t>0.7032</w:t>
            </w:r>
          </w:p>
        </w:tc>
        <w:tc>
          <w:tcPr>
            <w:tcW w:w="1224" w:type="dxa"/>
            <w:shd w:val="clear" w:color="auto" w:fill="F4F6F7"/>
            <w:tcMar>
              <w:top w:w="60" w:type="dxa"/>
              <w:left w:w="65" w:type="dxa"/>
              <w:bottom w:w="60" w:type="dxa"/>
              <w:right w:w="65" w:type="dxa"/>
            </w:tcMar>
          </w:tcPr>
          <w:p w14:paraId="407D1430" w14:textId="77777777" w:rsidR="006B2F28" w:rsidRDefault="00000000">
            <w:pPr>
              <w:jc w:val="center"/>
            </w:pPr>
            <w:r>
              <w:rPr>
                <w:rFonts w:ascii="Calibri" w:hAnsi="Calibri"/>
                <w:color w:val="28323C"/>
                <w:sz w:val="17"/>
              </w:rPr>
              <w:t>0.2783</w:t>
            </w:r>
          </w:p>
        </w:tc>
        <w:tc>
          <w:tcPr>
            <w:tcW w:w="1224" w:type="dxa"/>
            <w:shd w:val="clear" w:color="auto" w:fill="F4F6F7"/>
            <w:tcMar>
              <w:top w:w="60" w:type="dxa"/>
              <w:left w:w="65" w:type="dxa"/>
              <w:bottom w:w="60" w:type="dxa"/>
              <w:right w:w="65" w:type="dxa"/>
            </w:tcMar>
          </w:tcPr>
          <w:p w14:paraId="197C4FBB" w14:textId="77777777" w:rsidR="006B2F28" w:rsidRDefault="00000000">
            <w:pPr>
              <w:jc w:val="center"/>
            </w:pPr>
            <w:r>
              <w:rPr>
                <w:rFonts w:ascii="Calibri" w:hAnsi="Calibri"/>
                <w:color w:val="28323C"/>
                <w:sz w:val="17"/>
              </w:rPr>
              <w:t>0.2500</w:t>
            </w:r>
          </w:p>
        </w:tc>
        <w:tc>
          <w:tcPr>
            <w:tcW w:w="1224" w:type="dxa"/>
            <w:shd w:val="clear" w:color="auto" w:fill="F4F6F7"/>
            <w:tcMar>
              <w:top w:w="60" w:type="dxa"/>
              <w:left w:w="65" w:type="dxa"/>
              <w:bottom w:w="60" w:type="dxa"/>
              <w:right w:w="65" w:type="dxa"/>
            </w:tcMar>
          </w:tcPr>
          <w:p w14:paraId="510B67B0" w14:textId="77777777" w:rsidR="006B2F28" w:rsidRDefault="00000000">
            <w:pPr>
              <w:jc w:val="center"/>
            </w:pPr>
            <w:r>
              <w:rPr>
                <w:rFonts w:ascii="Calibri" w:hAnsi="Calibri"/>
                <w:color w:val="28323C"/>
                <w:sz w:val="17"/>
              </w:rPr>
              <w:t>0.5360</w:t>
            </w:r>
          </w:p>
        </w:tc>
        <w:tc>
          <w:tcPr>
            <w:tcW w:w="1224" w:type="dxa"/>
            <w:shd w:val="clear" w:color="auto" w:fill="F4F6F7"/>
            <w:tcMar>
              <w:top w:w="60" w:type="dxa"/>
              <w:left w:w="65" w:type="dxa"/>
              <w:bottom w:w="60" w:type="dxa"/>
              <w:right w:w="65" w:type="dxa"/>
            </w:tcMar>
          </w:tcPr>
          <w:p w14:paraId="3D95B1F7" w14:textId="77777777" w:rsidR="006B2F28" w:rsidRDefault="00000000">
            <w:pPr>
              <w:jc w:val="center"/>
            </w:pPr>
            <w:r>
              <w:rPr>
                <w:rFonts w:ascii="Calibri" w:hAnsi="Calibri"/>
                <w:color w:val="28323C"/>
                <w:sz w:val="17"/>
              </w:rPr>
              <w:t>0.6580</w:t>
            </w:r>
          </w:p>
        </w:tc>
        <w:tc>
          <w:tcPr>
            <w:tcW w:w="1224" w:type="dxa"/>
            <w:shd w:val="clear" w:color="auto" w:fill="F4F6F7"/>
            <w:tcMar>
              <w:top w:w="60" w:type="dxa"/>
              <w:left w:w="65" w:type="dxa"/>
              <w:bottom w:w="60" w:type="dxa"/>
              <w:right w:w="65" w:type="dxa"/>
            </w:tcMar>
          </w:tcPr>
          <w:p w14:paraId="32D92134" w14:textId="77777777" w:rsidR="006B2F28" w:rsidRDefault="00000000">
            <w:pPr>
              <w:jc w:val="center"/>
            </w:pPr>
            <w:r>
              <w:rPr>
                <w:rFonts w:ascii="Calibri" w:hAnsi="Calibri"/>
                <w:color w:val="28323C"/>
                <w:sz w:val="17"/>
              </w:rPr>
              <w:t>0.8070</w:t>
            </w:r>
          </w:p>
        </w:tc>
      </w:tr>
      <w:tr w:rsidR="006B2F28" w14:paraId="4A024AD8" w14:textId="77777777">
        <w:trPr>
          <w:jc w:val="center"/>
        </w:trPr>
        <w:tc>
          <w:tcPr>
            <w:tcW w:w="1224" w:type="dxa"/>
            <w:tcMar>
              <w:top w:w="60" w:type="dxa"/>
              <w:left w:w="65" w:type="dxa"/>
              <w:bottom w:w="60" w:type="dxa"/>
              <w:right w:w="65" w:type="dxa"/>
            </w:tcMar>
          </w:tcPr>
          <w:p w14:paraId="5B510F2C" w14:textId="77777777" w:rsidR="006B2F28" w:rsidRDefault="00000000">
            <w:r>
              <w:rPr>
                <w:rFonts w:ascii="Calibri" w:hAnsi="Calibri"/>
                <w:color w:val="28323C"/>
                <w:sz w:val="17"/>
              </w:rPr>
              <w:t>pinch_distance</w:t>
            </w:r>
          </w:p>
        </w:tc>
        <w:tc>
          <w:tcPr>
            <w:tcW w:w="1224" w:type="dxa"/>
            <w:tcMar>
              <w:top w:w="60" w:type="dxa"/>
              <w:left w:w="65" w:type="dxa"/>
              <w:bottom w:w="60" w:type="dxa"/>
              <w:right w:w="65" w:type="dxa"/>
            </w:tcMar>
          </w:tcPr>
          <w:p w14:paraId="4FBFF71B" w14:textId="77777777" w:rsidR="006B2F28" w:rsidRDefault="00000000">
            <w:r>
              <w:rPr>
                <w:rFonts w:ascii="Calibri" w:hAnsi="Calibri"/>
                <w:color w:val="28323C"/>
                <w:sz w:val="17"/>
              </w:rPr>
              <w:t>Khoảng cách P4 - P8 (Zoom)</w:t>
            </w:r>
          </w:p>
        </w:tc>
        <w:tc>
          <w:tcPr>
            <w:tcW w:w="1224" w:type="dxa"/>
            <w:tcMar>
              <w:top w:w="60" w:type="dxa"/>
              <w:left w:w="65" w:type="dxa"/>
              <w:bottom w:w="60" w:type="dxa"/>
              <w:right w:w="65" w:type="dxa"/>
            </w:tcMar>
          </w:tcPr>
          <w:p w14:paraId="1277A4C6" w14:textId="77777777" w:rsidR="006B2F28" w:rsidRDefault="00000000">
            <w:pPr>
              <w:jc w:val="center"/>
            </w:pPr>
            <w:r>
              <w:rPr>
                <w:rFonts w:ascii="Calibri" w:hAnsi="Calibri"/>
                <w:color w:val="28323C"/>
                <w:sz w:val="17"/>
              </w:rPr>
              <w:t>0.2753</w:t>
            </w:r>
          </w:p>
        </w:tc>
        <w:tc>
          <w:tcPr>
            <w:tcW w:w="1224" w:type="dxa"/>
            <w:tcMar>
              <w:top w:w="60" w:type="dxa"/>
              <w:left w:w="65" w:type="dxa"/>
              <w:bottom w:w="60" w:type="dxa"/>
              <w:right w:w="65" w:type="dxa"/>
            </w:tcMar>
          </w:tcPr>
          <w:p w14:paraId="12F8EADE" w14:textId="77777777" w:rsidR="006B2F28" w:rsidRDefault="00000000">
            <w:pPr>
              <w:jc w:val="center"/>
            </w:pPr>
            <w:r>
              <w:rPr>
                <w:rFonts w:ascii="Calibri" w:hAnsi="Calibri"/>
                <w:color w:val="28323C"/>
                <w:sz w:val="17"/>
              </w:rPr>
              <w:t>0.1559</w:t>
            </w:r>
          </w:p>
        </w:tc>
        <w:tc>
          <w:tcPr>
            <w:tcW w:w="1224" w:type="dxa"/>
            <w:tcMar>
              <w:top w:w="60" w:type="dxa"/>
              <w:left w:w="65" w:type="dxa"/>
              <w:bottom w:w="60" w:type="dxa"/>
              <w:right w:w="65" w:type="dxa"/>
            </w:tcMar>
          </w:tcPr>
          <w:p w14:paraId="7256FD32" w14:textId="77777777" w:rsidR="006B2F28" w:rsidRDefault="00000000">
            <w:pPr>
              <w:jc w:val="center"/>
            </w:pPr>
            <w:r>
              <w:rPr>
                <w:rFonts w:ascii="Calibri" w:hAnsi="Calibri"/>
                <w:color w:val="28323C"/>
                <w:sz w:val="17"/>
              </w:rPr>
              <w:t>0.0000</w:t>
            </w:r>
          </w:p>
        </w:tc>
        <w:tc>
          <w:tcPr>
            <w:tcW w:w="1224" w:type="dxa"/>
            <w:tcMar>
              <w:top w:w="60" w:type="dxa"/>
              <w:left w:w="65" w:type="dxa"/>
              <w:bottom w:w="60" w:type="dxa"/>
              <w:right w:w="65" w:type="dxa"/>
            </w:tcMar>
          </w:tcPr>
          <w:p w14:paraId="0E3C49FF" w14:textId="77777777" w:rsidR="006B2F28" w:rsidRDefault="00000000">
            <w:pPr>
              <w:jc w:val="center"/>
            </w:pPr>
            <w:r>
              <w:rPr>
                <w:rFonts w:ascii="Calibri" w:hAnsi="Calibri"/>
                <w:color w:val="28323C"/>
                <w:sz w:val="17"/>
              </w:rPr>
              <w:t>0.1579</w:t>
            </w:r>
          </w:p>
        </w:tc>
        <w:tc>
          <w:tcPr>
            <w:tcW w:w="1224" w:type="dxa"/>
            <w:tcMar>
              <w:top w:w="60" w:type="dxa"/>
              <w:left w:w="65" w:type="dxa"/>
              <w:bottom w:w="60" w:type="dxa"/>
              <w:right w:w="65" w:type="dxa"/>
            </w:tcMar>
          </w:tcPr>
          <w:p w14:paraId="39EF8597" w14:textId="77777777" w:rsidR="006B2F28" w:rsidRDefault="00000000">
            <w:pPr>
              <w:jc w:val="center"/>
            </w:pPr>
            <w:r>
              <w:rPr>
                <w:rFonts w:ascii="Calibri" w:hAnsi="Calibri"/>
                <w:color w:val="28323C"/>
                <w:sz w:val="17"/>
              </w:rPr>
              <w:t>0.2744</w:t>
            </w:r>
          </w:p>
        </w:tc>
        <w:tc>
          <w:tcPr>
            <w:tcW w:w="1224" w:type="dxa"/>
            <w:tcMar>
              <w:top w:w="60" w:type="dxa"/>
              <w:left w:w="65" w:type="dxa"/>
              <w:bottom w:w="60" w:type="dxa"/>
              <w:right w:w="65" w:type="dxa"/>
            </w:tcMar>
          </w:tcPr>
          <w:p w14:paraId="34E4D669" w14:textId="77777777" w:rsidR="006B2F28" w:rsidRDefault="00000000">
            <w:pPr>
              <w:jc w:val="center"/>
            </w:pPr>
            <w:r>
              <w:rPr>
                <w:rFonts w:ascii="Calibri" w:hAnsi="Calibri"/>
                <w:color w:val="28323C"/>
                <w:sz w:val="17"/>
              </w:rPr>
              <w:t>0.3631</w:t>
            </w:r>
          </w:p>
        </w:tc>
      </w:tr>
      <w:tr w:rsidR="006B2F28" w14:paraId="513384B9" w14:textId="77777777">
        <w:trPr>
          <w:jc w:val="center"/>
        </w:trPr>
        <w:tc>
          <w:tcPr>
            <w:tcW w:w="1224" w:type="dxa"/>
            <w:shd w:val="clear" w:color="auto" w:fill="F4F6F7"/>
            <w:tcMar>
              <w:top w:w="60" w:type="dxa"/>
              <w:left w:w="65" w:type="dxa"/>
              <w:bottom w:w="60" w:type="dxa"/>
              <w:right w:w="65" w:type="dxa"/>
            </w:tcMar>
          </w:tcPr>
          <w:p w14:paraId="54FE0BFF" w14:textId="77777777" w:rsidR="006B2F28" w:rsidRDefault="00000000">
            <w:r>
              <w:rPr>
                <w:rFonts w:ascii="Calibri" w:hAnsi="Calibri"/>
                <w:color w:val="28323C"/>
                <w:sz w:val="17"/>
              </w:rPr>
              <w:t>wrist_x</w:t>
            </w:r>
          </w:p>
        </w:tc>
        <w:tc>
          <w:tcPr>
            <w:tcW w:w="1224" w:type="dxa"/>
            <w:shd w:val="clear" w:color="auto" w:fill="F4F6F7"/>
            <w:tcMar>
              <w:top w:w="60" w:type="dxa"/>
              <w:left w:w="65" w:type="dxa"/>
              <w:bottom w:w="60" w:type="dxa"/>
              <w:right w:w="65" w:type="dxa"/>
            </w:tcMar>
          </w:tcPr>
          <w:p w14:paraId="311F1313" w14:textId="77777777" w:rsidR="006B2F28" w:rsidRDefault="00000000">
            <w:r>
              <w:rPr>
                <w:rFonts w:ascii="Calibri" w:hAnsi="Calibri"/>
                <w:color w:val="28323C"/>
                <w:sz w:val="17"/>
              </w:rPr>
              <w:t>Tọa độ X cổ tay (Vuốt)</w:t>
            </w:r>
          </w:p>
        </w:tc>
        <w:tc>
          <w:tcPr>
            <w:tcW w:w="1224" w:type="dxa"/>
            <w:shd w:val="clear" w:color="auto" w:fill="F4F6F7"/>
            <w:tcMar>
              <w:top w:w="60" w:type="dxa"/>
              <w:left w:w="65" w:type="dxa"/>
              <w:bottom w:w="60" w:type="dxa"/>
              <w:right w:w="65" w:type="dxa"/>
            </w:tcMar>
          </w:tcPr>
          <w:p w14:paraId="102B86CA" w14:textId="77777777" w:rsidR="006B2F28" w:rsidRDefault="00000000">
            <w:pPr>
              <w:jc w:val="center"/>
            </w:pPr>
            <w:r>
              <w:rPr>
                <w:rFonts w:ascii="Calibri" w:hAnsi="Calibri"/>
                <w:color w:val="28323C"/>
                <w:sz w:val="17"/>
              </w:rPr>
              <w:t>0.3853</w:t>
            </w:r>
          </w:p>
        </w:tc>
        <w:tc>
          <w:tcPr>
            <w:tcW w:w="1224" w:type="dxa"/>
            <w:shd w:val="clear" w:color="auto" w:fill="F4F6F7"/>
            <w:tcMar>
              <w:top w:w="60" w:type="dxa"/>
              <w:left w:w="65" w:type="dxa"/>
              <w:bottom w:w="60" w:type="dxa"/>
              <w:right w:w="65" w:type="dxa"/>
            </w:tcMar>
          </w:tcPr>
          <w:p w14:paraId="70DEA069" w14:textId="77777777" w:rsidR="006B2F28" w:rsidRDefault="00000000">
            <w:pPr>
              <w:jc w:val="center"/>
            </w:pPr>
            <w:r>
              <w:rPr>
                <w:rFonts w:ascii="Calibri" w:hAnsi="Calibri"/>
                <w:color w:val="28323C"/>
                <w:sz w:val="17"/>
              </w:rPr>
              <w:t>0.2118</w:t>
            </w:r>
          </w:p>
        </w:tc>
        <w:tc>
          <w:tcPr>
            <w:tcW w:w="1224" w:type="dxa"/>
            <w:shd w:val="clear" w:color="auto" w:fill="F4F6F7"/>
            <w:tcMar>
              <w:top w:w="60" w:type="dxa"/>
              <w:left w:w="65" w:type="dxa"/>
              <w:bottom w:w="60" w:type="dxa"/>
              <w:right w:w="65" w:type="dxa"/>
            </w:tcMar>
          </w:tcPr>
          <w:p w14:paraId="27BCE2B8" w14:textId="77777777" w:rsidR="006B2F28" w:rsidRDefault="00000000">
            <w:pPr>
              <w:jc w:val="center"/>
            </w:pPr>
            <w:r>
              <w:rPr>
                <w:rFonts w:ascii="Calibri" w:hAnsi="Calibri"/>
                <w:color w:val="28323C"/>
                <w:sz w:val="17"/>
              </w:rPr>
              <w:t>0.0000</w:t>
            </w:r>
          </w:p>
        </w:tc>
        <w:tc>
          <w:tcPr>
            <w:tcW w:w="1224" w:type="dxa"/>
            <w:shd w:val="clear" w:color="auto" w:fill="F4F6F7"/>
            <w:tcMar>
              <w:top w:w="60" w:type="dxa"/>
              <w:left w:w="65" w:type="dxa"/>
              <w:bottom w:w="60" w:type="dxa"/>
              <w:right w:w="65" w:type="dxa"/>
            </w:tcMar>
          </w:tcPr>
          <w:p w14:paraId="14526904" w14:textId="77777777" w:rsidR="006B2F28" w:rsidRDefault="00000000">
            <w:pPr>
              <w:jc w:val="center"/>
            </w:pPr>
            <w:r>
              <w:rPr>
                <w:rFonts w:ascii="Calibri" w:hAnsi="Calibri"/>
                <w:color w:val="28323C"/>
                <w:sz w:val="17"/>
              </w:rPr>
              <w:t>0.2776</w:t>
            </w:r>
          </w:p>
        </w:tc>
        <w:tc>
          <w:tcPr>
            <w:tcW w:w="1224" w:type="dxa"/>
            <w:shd w:val="clear" w:color="auto" w:fill="F4F6F7"/>
            <w:tcMar>
              <w:top w:w="60" w:type="dxa"/>
              <w:left w:w="65" w:type="dxa"/>
              <w:bottom w:w="60" w:type="dxa"/>
              <w:right w:w="65" w:type="dxa"/>
            </w:tcMar>
          </w:tcPr>
          <w:p w14:paraId="38936C76" w14:textId="77777777" w:rsidR="006B2F28" w:rsidRDefault="00000000">
            <w:pPr>
              <w:jc w:val="center"/>
            </w:pPr>
            <w:r>
              <w:rPr>
                <w:rFonts w:ascii="Calibri" w:hAnsi="Calibri"/>
                <w:color w:val="28323C"/>
                <w:sz w:val="17"/>
              </w:rPr>
              <w:t>0.4034</w:t>
            </w:r>
          </w:p>
        </w:tc>
        <w:tc>
          <w:tcPr>
            <w:tcW w:w="1224" w:type="dxa"/>
            <w:shd w:val="clear" w:color="auto" w:fill="F4F6F7"/>
            <w:tcMar>
              <w:top w:w="60" w:type="dxa"/>
              <w:left w:w="65" w:type="dxa"/>
              <w:bottom w:w="60" w:type="dxa"/>
              <w:right w:w="65" w:type="dxa"/>
            </w:tcMar>
          </w:tcPr>
          <w:p w14:paraId="0AB4B294" w14:textId="77777777" w:rsidR="006B2F28" w:rsidRDefault="00000000">
            <w:pPr>
              <w:jc w:val="center"/>
            </w:pPr>
            <w:r>
              <w:rPr>
                <w:rFonts w:ascii="Calibri" w:hAnsi="Calibri"/>
                <w:color w:val="28323C"/>
                <w:sz w:val="17"/>
              </w:rPr>
              <w:t>0.5058</w:t>
            </w:r>
          </w:p>
        </w:tc>
      </w:tr>
      <w:tr w:rsidR="006B2F28" w14:paraId="776DA496" w14:textId="77777777">
        <w:trPr>
          <w:jc w:val="center"/>
        </w:trPr>
        <w:tc>
          <w:tcPr>
            <w:tcW w:w="1224" w:type="dxa"/>
            <w:tcMar>
              <w:top w:w="60" w:type="dxa"/>
              <w:left w:w="65" w:type="dxa"/>
              <w:bottom w:w="60" w:type="dxa"/>
              <w:right w:w="65" w:type="dxa"/>
            </w:tcMar>
          </w:tcPr>
          <w:p w14:paraId="40778672" w14:textId="77777777" w:rsidR="006B2F28" w:rsidRDefault="00000000">
            <w:r>
              <w:rPr>
                <w:rFonts w:ascii="Calibri" w:hAnsi="Calibri"/>
                <w:color w:val="28323C"/>
                <w:sz w:val="17"/>
              </w:rPr>
              <w:t>wrist_y</w:t>
            </w:r>
          </w:p>
        </w:tc>
        <w:tc>
          <w:tcPr>
            <w:tcW w:w="1224" w:type="dxa"/>
            <w:tcMar>
              <w:top w:w="60" w:type="dxa"/>
              <w:left w:w="65" w:type="dxa"/>
              <w:bottom w:w="60" w:type="dxa"/>
              <w:right w:w="65" w:type="dxa"/>
            </w:tcMar>
          </w:tcPr>
          <w:p w14:paraId="446DAA11" w14:textId="77777777" w:rsidR="006B2F28" w:rsidRDefault="00000000">
            <w:r>
              <w:rPr>
                <w:rFonts w:ascii="Calibri" w:hAnsi="Calibri"/>
                <w:color w:val="28323C"/>
                <w:sz w:val="17"/>
              </w:rPr>
              <w:t>Tọa độ Y cổ tay</w:t>
            </w:r>
          </w:p>
        </w:tc>
        <w:tc>
          <w:tcPr>
            <w:tcW w:w="1224" w:type="dxa"/>
            <w:tcMar>
              <w:top w:w="60" w:type="dxa"/>
              <w:left w:w="65" w:type="dxa"/>
              <w:bottom w:w="60" w:type="dxa"/>
              <w:right w:w="65" w:type="dxa"/>
            </w:tcMar>
          </w:tcPr>
          <w:p w14:paraId="3E22222C" w14:textId="77777777" w:rsidR="006B2F28" w:rsidRDefault="00000000">
            <w:pPr>
              <w:jc w:val="center"/>
            </w:pPr>
            <w:r>
              <w:rPr>
                <w:rFonts w:ascii="Calibri" w:hAnsi="Calibri"/>
                <w:color w:val="28323C"/>
                <w:sz w:val="17"/>
              </w:rPr>
              <w:t>0.4257</w:t>
            </w:r>
          </w:p>
        </w:tc>
        <w:tc>
          <w:tcPr>
            <w:tcW w:w="1224" w:type="dxa"/>
            <w:tcMar>
              <w:top w:w="60" w:type="dxa"/>
              <w:left w:w="65" w:type="dxa"/>
              <w:bottom w:w="60" w:type="dxa"/>
              <w:right w:w="65" w:type="dxa"/>
            </w:tcMar>
          </w:tcPr>
          <w:p w14:paraId="3E85BD36" w14:textId="77777777" w:rsidR="006B2F28" w:rsidRDefault="00000000">
            <w:pPr>
              <w:jc w:val="center"/>
            </w:pPr>
            <w:r>
              <w:rPr>
                <w:rFonts w:ascii="Calibri" w:hAnsi="Calibri"/>
                <w:color w:val="28323C"/>
                <w:sz w:val="17"/>
              </w:rPr>
              <w:t>0.3357</w:t>
            </w:r>
          </w:p>
        </w:tc>
        <w:tc>
          <w:tcPr>
            <w:tcW w:w="1224" w:type="dxa"/>
            <w:tcMar>
              <w:top w:w="60" w:type="dxa"/>
              <w:left w:w="65" w:type="dxa"/>
              <w:bottom w:w="60" w:type="dxa"/>
              <w:right w:w="65" w:type="dxa"/>
            </w:tcMar>
          </w:tcPr>
          <w:p w14:paraId="2BB8A88B" w14:textId="77777777" w:rsidR="006B2F28" w:rsidRDefault="00000000">
            <w:pPr>
              <w:jc w:val="center"/>
            </w:pPr>
            <w:r>
              <w:rPr>
                <w:rFonts w:ascii="Calibri" w:hAnsi="Calibri"/>
                <w:color w:val="28323C"/>
                <w:sz w:val="17"/>
              </w:rPr>
              <w:t>0.0000</w:t>
            </w:r>
          </w:p>
        </w:tc>
        <w:tc>
          <w:tcPr>
            <w:tcW w:w="1224" w:type="dxa"/>
            <w:tcMar>
              <w:top w:w="60" w:type="dxa"/>
              <w:left w:w="65" w:type="dxa"/>
              <w:bottom w:w="60" w:type="dxa"/>
              <w:right w:w="65" w:type="dxa"/>
            </w:tcMar>
          </w:tcPr>
          <w:p w14:paraId="6626B3DC" w14:textId="77777777" w:rsidR="006B2F28" w:rsidRDefault="00000000">
            <w:pPr>
              <w:jc w:val="center"/>
            </w:pPr>
            <w:r>
              <w:rPr>
                <w:rFonts w:ascii="Calibri" w:hAnsi="Calibri"/>
                <w:color w:val="28323C"/>
                <w:sz w:val="17"/>
              </w:rPr>
              <w:t>0.0474</w:t>
            </w:r>
          </w:p>
        </w:tc>
        <w:tc>
          <w:tcPr>
            <w:tcW w:w="1224" w:type="dxa"/>
            <w:tcMar>
              <w:top w:w="60" w:type="dxa"/>
              <w:left w:w="65" w:type="dxa"/>
              <w:bottom w:w="60" w:type="dxa"/>
              <w:right w:w="65" w:type="dxa"/>
            </w:tcMar>
          </w:tcPr>
          <w:p w14:paraId="75CEF72E" w14:textId="77777777" w:rsidR="006B2F28" w:rsidRDefault="00000000">
            <w:pPr>
              <w:jc w:val="center"/>
            </w:pPr>
            <w:r>
              <w:rPr>
                <w:rFonts w:ascii="Calibri" w:hAnsi="Calibri"/>
                <w:color w:val="28323C"/>
                <w:sz w:val="17"/>
              </w:rPr>
              <w:t>0.5114</w:t>
            </w:r>
          </w:p>
        </w:tc>
        <w:tc>
          <w:tcPr>
            <w:tcW w:w="1224" w:type="dxa"/>
            <w:tcMar>
              <w:top w:w="60" w:type="dxa"/>
              <w:left w:w="65" w:type="dxa"/>
              <w:bottom w:w="60" w:type="dxa"/>
              <w:right w:w="65" w:type="dxa"/>
            </w:tcMar>
          </w:tcPr>
          <w:p w14:paraId="1FED8E02" w14:textId="77777777" w:rsidR="006B2F28" w:rsidRDefault="00000000">
            <w:pPr>
              <w:jc w:val="center"/>
            </w:pPr>
            <w:r>
              <w:rPr>
                <w:rFonts w:ascii="Calibri" w:hAnsi="Calibri"/>
                <w:color w:val="28323C"/>
                <w:sz w:val="17"/>
              </w:rPr>
              <w:t>0.7321</w:t>
            </w:r>
          </w:p>
        </w:tc>
      </w:tr>
      <w:tr w:rsidR="006B2F28" w14:paraId="40A51890" w14:textId="77777777">
        <w:trPr>
          <w:jc w:val="center"/>
        </w:trPr>
        <w:tc>
          <w:tcPr>
            <w:tcW w:w="1224" w:type="dxa"/>
            <w:shd w:val="clear" w:color="auto" w:fill="F4F6F7"/>
            <w:tcMar>
              <w:top w:w="60" w:type="dxa"/>
              <w:left w:w="65" w:type="dxa"/>
              <w:bottom w:w="60" w:type="dxa"/>
              <w:right w:w="65" w:type="dxa"/>
            </w:tcMar>
          </w:tcPr>
          <w:p w14:paraId="445001BB" w14:textId="77777777" w:rsidR="006B2F28" w:rsidRDefault="00000000">
            <w:r>
              <w:rPr>
                <w:rFonts w:ascii="Calibri" w:hAnsi="Calibri"/>
                <w:color w:val="28323C"/>
                <w:sz w:val="17"/>
              </w:rPr>
              <w:t>index_tip_x</w:t>
            </w:r>
          </w:p>
        </w:tc>
        <w:tc>
          <w:tcPr>
            <w:tcW w:w="1224" w:type="dxa"/>
            <w:shd w:val="clear" w:color="auto" w:fill="F4F6F7"/>
            <w:tcMar>
              <w:top w:w="60" w:type="dxa"/>
              <w:left w:w="65" w:type="dxa"/>
              <w:bottom w:w="60" w:type="dxa"/>
              <w:right w:w="65" w:type="dxa"/>
            </w:tcMar>
          </w:tcPr>
          <w:p w14:paraId="4C5F4ADC" w14:textId="77777777" w:rsidR="006B2F28" w:rsidRDefault="00000000">
            <w:r>
              <w:rPr>
                <w:rFonts w:ascii="Calibri" w:hAnsi="Calibri"/>
                <w:color w:val="28323C"/>
                <w:sz w:val="17"/>
              </w:rPr>
              <w:t>Tọa độ X ngón trỏ (Con trỏ)</w:t>
            </w:r>
          </w:p>
        </w:tc>
        <w:tc>
          <w:tcPr>
            <w:tcW w:w="1224" w:type="dxa"/>
            <w:shd w:val="clear" w:color="auto" w:fill="F4F6F7"/>
            <w:tcMar>
              <w:top w:w="60" w:type="dxa"/>
              <w:left w:w="65" w:type="dxa"/>
              <w:bottom w:w="60" w:type="dxa"/>
              <w:right w:w="65" w:type="dxa"/>
            </w:tcMar>
          </w:tcPr>
          <w:p w14:paraId="7EC7B149" w14:textId="77777777" w:rsidR="006B2F28" w:rsidRDefault="00000000">
            <w:pPr>
              <w:jc w:val="center"/>
            </w:pPr>
            <w:r>
              <w:rPr>
                <w:rFonts w:ascii="Calibri" w:hAnsi="Calibri"/>
                <w:color w:val="28323C"/>
                <w:sz w:val="17"/>
              </w:rPr>
              <w:t>0.4382</w:t>
            </w:r>
          </w:p>
        </w:tc>
        <w:tc>
          <w:tcPr>
            <w:tcW w:w="1224" w:type="dxa"/>
            <w:shd w:val="clear" w:color="auto" w:fill="F4F6F7"/>
            <w:tcMar>
              <w:top w:w="60" w:type="dxa"/>
              <w:left w:w="65" w:type="dxa"/>
              <w:bottom w:w="60" w:type="dxa"/>
              <w:right w:w="65" w:type="dxa"/>
            </w:tcMar>
          </w:tcPr>
          <w:p w14:paraId="4DE935C7" w14:textId="77777777" w:rsidR="006B2F28" w:rsidRDefault="00000000">
            <w:pPr>
              <w:jc w:val="center"/>
            </w:pPr>
            <w:r>
              <w:rPr>
                <w:rFonts w:ascii="Calibri" w:hAnsi="Calibri"/>
                <w:color w:val="28323C"/>
                <w:sz w:val="17"/>
              </w:rPr>
              <w:t>0.1726</w:t>
            </w:r>
          </w:p>
        </w:tc>
        <w:tc>
          <w:tcPr>
            <w:tcW w:w="1224" w:type="dxa"/>
            <w:shd w:val="clear" w:color="auto" w:fill="F4F6F7"/>
            <w:tcMar>
              <w:top w:w="60" w:type="dxa"/>
              <w:left w:w="65" w:type="dxa"/>
              <w:bottom w:w="60" w:type="dxa"/>
              <w:right w:w="65" w:type="dxa"/>
            </w:tcMar>
          </w:tcPr>
          <w:p w14:paraId="06C101AB" w14:textId="77777777" w:rsidR="006B2F28" w:rsidRDefault="00000000">
            <w:pPr>
              <w:jc w:val="center"/>
            </w:pPr>
            <w:r>
              <w:rPr>
                <w:rFonts w:ascii="Calibri" w:hAnsi="Calibri"/>
                <w:color w:val="28323C"/>
                <w:sz w:val="17"/>
              </w:rPr>
              <w:t>0.0000</w:t>
            </w:r>
          </w:p>
        </w:tc>
        <w:tc>
          <w:tcPr>
            <w:tcW w:w="1224" w:type="dxa"/>
            <w:shd w:val="clear" w:color="auto" w:fill="F4F6F7"/>
            <w:tcMar>
              <w:top w:w="60" w:type="dxa"/>
              <w:left w:w="65" w:type="dxa"/>
              <w:bottom w:w="60" w:type="dxa"/>
              <w:right w:w="65" w:type="dxa"/>
            </w:tcMar>
          </w:tcPr>
          <w:p w14:paraId="35699F97" w14:textId="77777777" w:rsidR="006B2F28" w:rsidRDefault="00000000">
            <w:pPr>
              <w:jc w:val="center"/>
            </w:pPr>
            <w:r>
              <w:rPr>
                <w:rFonts w:ascii="Calibri" w:hAnsi="Calibri"/>
                <w:color w:val="28323C"/>
                <w:sz w:val="17"/>
              </w:rPr>
              <w:t>0.3151</w:t>
            </w:r>
          </w:p>
        </w:tc>
        <w:tc>
          <w:tcPr>
            <w:tcW w:w="1224" w:type="dxa"/>
            <w:shd w:val="clear" w:color="auto" w:fill="F4F6F7"/>
            <w:tcMar>
              <w:top w:w="60" w:type="dxa"/>
              <w:left w:w="65" w:type="dxa"/>
              <w:bottom w:w="60" w:type="dxa"/>
              <w:right w:w="65" w:type="dxa"/>
            </w:tcMar>
          </w:tcPr>
          <w:p w14:paraId="301C2C9D" w14:textId="77777777" w:rsidR="006B2F28" w:rsidRDefault="00000000">
            <w:pPr>
              <w:jc w:val="center"/>
            </w:pPr>
            <w:r>
              <w:rPr>
                <w:rFonts w:ascii="Calibri" w:hAnsi="Calibri"/>
                <w:color w:val="28323C"/>
                <w:sz w:val="17"/>
              </w:rPr>
              <w:t>0.4434</w:t>
            </w:r>
          </w:p>
        </w:tc>
        <w:tc>
          <w:tcPr>
            <w:tcW w:w="1224" w:type="dxa"/>
            <w:shd w:val="clear" w:color="auto" w:fill="F4F6F7"/>
            <w:tcMar>
              <w:top w:w="60" w:type="dxa"/>
              <w:left w:w="65" w:type="dxa"/>
              <w:bottom w:w="60" w:type="dxa"/>
              <w:right w:w="65" w:type="dxa"/>
            </w:tcMar>
          </w:tcPr>
          <w:p w14:paraId="43E844D3" w14:textId="77777777" w:rsidR="006B2F28" w:rsidRDefault="00000000">
            <w:pPr>
              <w:jc w:val="center"/>
            </w:pPr>
            <w:r>
              <w:rPr>
                <w:rFonts w:ascii="Calibri" w:hAnsi="Calibri"/>
                <w:color w:val="28323C"/>
                <w:sz w:val="17"/>
              </w:rPr>
              <w:t>0.5410</w:t>
            </w:r>
          </w:p>
        </w:tc>
      </w:tr>
      <w:tr w:rsidR="006B2F28" w14:paraId="64B767BD" w14:textId="77777777">
        <w:trPr>
          <w:jc w:val="center"/>
        </w:trPr>
        <w:tc>
          <w:tcPr>
            <w:tcW w:w="1224" w:type="dxa"/>
            <w:tcMar>
              <w:top w:w="60" w:type="dxa"/>
              <w:left w:w="65" w:type="dxa"/>
              <w:bottom w:w="60" w:type="dxa"/>
              <w:right w:w="65" w:type="dxa"/>
            </w:tcMar>
          </w:tcPr>
          <w:p w14:paraId="18AC11D9" w14:textId="77777777" w:rsidR="006B2F28" w:rsidRDefault="00000000">
            <w:r>
              <w:rPr>
                <w:rFonts w:ascii="Calibri" w:hAnsi="Calibri"/>
                <w:color w:val="28323C"/>
                <w:sz w:val="17"/>
              </w:rPr>
              <w:t>index_tip_y</w:t>
            </w:r>
          </w:p>
        </w:tc>
        <w:tc>
          <w:tcPr>
            <w:tcW w:w="1224" w:type="dxa"/>
            <w:tcMar>
              <w:top w:w="60" w:type="dxa"/>
              <w:left w:w="65" w:type="dxa"/>
              <w:bottom w:w="60" w:type="dxa"/>
              <w:right w:w="65" w:type="dxa"/>
            </w:tcMar>
          </w:tcPr>
          <w:p w14:paraId="1C357AE4" w14:textId="77777777" w:rsidR="006B2F28" w:rsidRDefault="00000000">
            <w:r>
              <w:rPr>
                <w:rFonts w:ascii="Calibri" w:hAnsi="Calibri"/>
                <w:color w:val="28323C"/>
                <w:sz w:val="17"/>
              </w:rPr>
              <w:t>Tọa độ Y ngón trỏ (Con trỏ)</w:t>
            </w:r>
          </w:p>
        </w:tc>
        <w:tc>
          <w:tcPr>
            <w:tcW w:w="1224" w:type="dxa"/>
            <w:tcMar>
              <w:top w:w="60" w:type="dxa"/>
              <w:left w:w="65" w:type="dxa"/>
              <w:bottom w:w="60" w:type="dxa"/>
              <w:right w:w="65" w:type="dxa"/>
            </w:tcMar>
          </w:tcPr>
          <w:p w14:paraId="4AB83420" w14:textId="77777777" w:rsidR="006B2F28" w:rsidRDefault="00000000">
            <w:pPr>
              <w:jc w:val="center"/>
            </w:pPr>
            <w:r>
              <w:rPr>
                <w:rFonts w:ascii="Calibri" w:hAnsi="Calibri"/>
                <w:color w:val="28323C"/>
                <w:sz w:val="17"/>
              </w:rPr>
              <w:t>0.5647</w:t>
            </w:r>
          </w:p>
        </w:tc>
        <w:tc>
          <w:tcPr>
            <w:tcW w:w="1224" w:type="dxa"/>
            <w:tcMar>
              <w:top w:w="60" w:type="dxa"/>
              <w:left w:w="65" w:type="dxa"/>
              <w:bottom w:w="60" w:type="dxa"/>
              <w:right w:w="65" w:type="dxa"/>
            </w:tcMar>
          </w:tcPr>
          <w:p w14:paraId="17B48B6A" w14:textId="77777777" w:rsidR="006B2F28" w:rsidRDefault="00000000">
            <w:pPr>
              <w:jc w:val="center"/>
            </w:pPr>
            <w:r>
              <w:rPr>
                <w:rFonts w:ascii="Calibri" w:hAnsi="Calibri"/>
                <w:color w:val="28323C"/>
                <w:sz w:val="17"/>
              </w:rPr>
              <w:t>0.2097</w:t>
            </w:r>
          </w:p>
        </w:tc>
        <w:tc>
          <w:tcPr>
            <w:tcW w:w="1224" w:type="dxa"/>
            <w:tcMar>
              <w:top w:w="60" w:type="dxa"/>
              <w:left w:w="65" w:type="dxa"/>
              <w:bottom w:w="60" w:type="dxa"/>
              <w:right w:w="65" w:type="dxa"/>
            </w:tcMar>
          </w:tcPr>
          <w:p w14:paraId="0455288B" w14:textId="77777777" w:rsidR="006B2F28" w:rsidRDefault="00000000">
            <w:pPr>
              <w:jc w:val="center"/>
            </w:pPr>
            <w:r>
              <w:rPr>
                <w:rFonts w:ascii="Calibri" w:hAnsi="Calibri"/>
                <w:color w:val="28323C"/>
                <w:sz w:val="17"/>
              </w:rPr>
              <w:t>0.0000</w:t>
            </w:r>
          </w:p>
        </w:tc>
        <w:tc>
          <w:tcPr>
            <w:tcW w:w="1224" w:type="dxa"/>
            <w:tcMar>
              <w:top w:w="60" w:type="dxa"/>
              <w:left w:w="65" w:type="dxa"/>
              <w:bottom w:w="60" w:type="dxa"/>
              <w:right w:w="65" w:type="dxa"/>
            </w:tcMar>
          </w:tcPr>
          <w:p w14:paraId="52011777" w14:textId="77777777" w:rsidR="006B2F28" w:rsidRDefault="00000000">
            <w:pPr>
              <w:jc w:val="center"/>
            </w:pPr>
            <w:r>
              <w:rPr>
                <w:rFonts w:ascii="Calibri" w:hAnsi="Calibri"/>
                <w:color w:val="28323C"/>
                <w:sz w:val="17"/>
              </w:rPr>
              <w:t>0.3895</w:t>
            </w:r>
          </w:p>
        </w:tc>
        <w:tc>
          <w:tcPr>
            <w:tcW w:w="1224" w:type="dxa"/>
            <w:tcMar>
              <w:top w:w="60" w:type="dxa"/>
              <w:left w:w="65" w:type="dxa"/>
              <w:bottom w:w="60" w:type="dxa"/>
              <w:right w:w="65" w:type="dxa"/>
            </w:tcMar>
          </w:tcPr>
          <w:p w14:paraId="0EEE0833" w14:textId="77777777" w:rsidR="006B2F28" w:rsidRDefault="00000000">
            <w:pPr>
              <w:jc w:val="center"/>
            </w:pPr>
            <w:r>
              <w:rPr>
                <w:rFonts w:ascii="Calibri" w:hAnsi="Calibri"/>
                <w:color w:val="28323C"/>
                <w:sz w:val="17"/>
              </w:rPr>
              <w:t>0.5972</w:t>
            </w:r>
          </w:p>
        </w:tc>
        <w:tc>
          <w:tcPr>
            <w:tcW w:w="1224" w:type="dxa"/>
            <w:tcMar>
              <w:top w:w="60" w:type="dxa"/>
              <w:left w:w="65" w:type="dxa"/>
              <w:bottom w:w="60" w:type="dxa"/>
              <w:right w:w="65" w:type="dxa"/>
            </w:tcMar>
          </w:tcPr>
          <w:p w14:paraId="5CBD4971" w14:textId="77777777" w:rsidR="006B2F28" w:rsidRDefault="00000000">
            <w:pPr>
              <w:jc w:val="center"/>
            </w:pPr>
            <w:r>
              <w:rPr>
                <w:rFonts w:ascii="Calibri" w:hAnsi="Calibri"/>
                <w:color w:val="28323C"/>
                <w:sz w:val="17"/>
              </w:rPr>
              <w:t>0.7383</w:t>
            </w:r>
          </w:p>
        </w:tc>
      </w:tr>
    </w:tbl>
    <w:p w14:paraId="6B13A8E1" w14:textId="77777777" w:rsidR="006B2F28" w:rsidRDefault="006B2F28">
      <w:pPr>
        <w:spacing w:after="80"/>
      </w:pPr>
    </w:p>
    <w:p w14:paraId="53B58169" w14:textId="509939DF" w:rsidR="0074474E" w:rsidRDefault="0074474E" w:rsidP="0074474E">
      <w:pPr>
        <w:keepNext/>
        <w:spacing w:before="280" w:after="100"/>
      </w:pPr>
      <w:r>
        <w:rPr>
          <w:rFonts w:ascii="Calibri" w:hAnsi="Calibri"/>
          <w:b/>
          <w:color w:val="124066"/>
          <w:sz w:val="26"/>
        </w:rPr>
        <w:t>4</w:t>
      </w:r>
      <w:r>
        <w:rPr>
          <w:rFonts w:ascii="Calibri" w:hAnsi="Calibri"/>
          <w:b/>
          <w:color w:val="124066"/>
          <w:sz w:val="26"/>
        </w:rPr>
        <w:t>. QUY TRÌNH TRỰC QUAN HÓA DỮ LIỆU TOÀN DIỆN (DATA VISUALIZATION PIPELINE)</w:t>
      </w:r>
    </w:p>
    <w:p w14:paraId="753275AE" w14:textId="77777777" w:rsidR="0074474E" w:rsidRDefault="0074474E" w:rsidP="0074474E">
      <w:pPr>
        <w:spacing w:after="70"/>
        <w:rPr>
          <w:rFonts w:ascii="Calibri" w:hAnsi="Calibri"/>
          <w:color w:val="28323C"/>
          <w:sz w:val="20"/>
          <w:lang w:val="vi-VN"/>
        </w:rPr>
      </w:pPr>
      <w:r>
        <w:rPr>
          <w:rFonts w:ascii="Calibri" w:hAnsi="Calibri"/>
          <w:color w:val="28323C"/>
          <w:sz w:val="20"/>
        </w:rPr>
        <w:t>Quy trình trực quan hóa dữ liệu được thiết kế gồm 5 giai đoạn liên hoàn (5-Stage Visualization Pipeline), đảm bảo chuyển đổi dữ liệu tọa độ số thực thành các thông số thị giác có giá trị thực tiễn:</w:t>
      </w:r>
    </w:p>
    <w:p w14:paraId="4A8D6E4D" w14:textId="77777777" w:rsidR="0074474E" w:rsidRDefault="0074474E" w:rsidP="0074474E">
      <w:pPr>
        <w:spacing w:after="70"/>
        <w:rPr>
          <w:color w:val="28323C"/>
          <w:sz w:val="20"/>
          <w:lang w:val="vi-VN"/>
        </w:rPr>
      </w:pPr>
    </w:p>
    <w:p w14:paraId="198D949F" w14:textId="77777777" w:rsidR="0074474E" w:rsidRDefault="0074474E" w:rsidP="0074474E">
      <w:pPr>
        <w:spacing w:after="70"/>
        <w:rPr>
          <w:color w:val="28323C"/>
          <w:sz w:val="20"/>
          <w:lang w:val="vi-VN"/>
        </w:rPr>
      </w:pPr>
    </w:p>
    <w:p w14:paraId="680E3B18" w14:textId="77777777" w:rsidR="0074474E" w:rsidRDefault="0074474E" w:rsidP="0074474E">
      <w:pPr>
        <w:spacing w:after="70"/>
        <w:rPr>
          <w:color w:val="28323C"/>
          <w:sz w:val="20"/>
          <w:lang w:val="vi-VN"/>
        </w:rPr>
      </w:pPr>
    </w:p>
    <w:p w14:paraId="1E46B425" w14:textId="77777777" w:rsidR="0074474E" w:rsidRDefault="0074474E" w:rsidP="0074474E">
      <w:pPr>
        <w:spacing w:after="70"/>
        <w:rPr>
          <w:color w:val="28323C"/>
          <w:sz w:val="20"/>
          <w:lang w:val="vi-VN"/>
        </w:rPr>
      </w:pPr>
    </w:p>
    <w:p w14:paraId="6C856ADB" w14:textId="77777777" w:rsidR="0074474E" w:rsidRDefault="0074474E" w:rsidP="0074474E">
      <w:pPr>
        <w:spacing w:after="70"/>
        <w:rPr>
          <w:color w:val="28323C"/>
          <w:sz w:val="20"/>
          <w:lang w:val="vi-VN"/>
        </w:rPr>
      </w:pPr>
    </w:p>
    <w:p w14:paraId="1144981C" w14:textId="77777777" w:rsidR="0074474E" w:rsidRDefault="0074474E" w:rsidP="0074474E">
      <w:pPr>
        <w:spacing w:after="70"/>
        <w:rPr>
          <w:color w:val="28323C"/>
          <w:sz w:val="20"/>
          <w:lang w:val="vi-VN"/>
        </w:rPr>
      </w:pPr>
    </w:p>
    <w:p w14:paraId="10093C12" w14:textId="77777777" w:rsidR="0074474E" w:rsidRDefault="0074474E" w:rsidP="0074474E">
      <w:pPr>
        <w:spacing w:after="70"/>
        <w:rPr>
          <w:color w:val="28323C"/>
          <w:sz w:val="20"/>
          <w:lang w:val="vi-VN"/>
        </w:rPr>
      </w:pPr>
    </w:p>
    <w:p w14:paraId="6724604D" w14:textId="77777777" w:rsidR="0074474E" w:rsidRDefault="0074474E" w:rsidP="0074474E">
      <w:pPr>
        <w:spacing w:after="70"/>
        <w:rPr>
          <w:color w:val="28323C"/>
          <w:sz w:val="20"/>
          <w:lang w:val="vi-VN"/>
        </w:rPr>
      </w:pPr>
    </w:p>
    <w:p w14:paraId="0C25C654" w14:textId="77777777" w:rsidR="0074474E" w:rsidRDefault="0074474E" w:rsidP="0074474E">
      <w:pPr>
        <w:spacing w:after="70"/>
        <w:rPr>
          <w:color w:val="28323C"/>
          <w:sz w:val="20"/>
          <w:lang w:val="vi-VN"/>
        </w:rPr>
      </w:pPr>
    </w:p>
    <w:p w14:paraId="5A3A2684" w14:textId="77777777" w:rsidR="0074474E" w:rsidRDefault="0074474E" w:rsidP="0074474E">
      <w:pPr>
        <w:spacing w:after="70"/>
        <w:rPr>
          <w:color w:val="28323C"/>
          <w:sz w:val="20"/>
          <w:lang w:val="vi-VN"/>
        </w:rPr>
      </w:pPr>
    </w:p>
    <w:p w14:paraId="6D45948E" w14:textId="77777777" w:rsidR="0074474E" w:rsidRDefault="0074474E" w:rsidP="0074474E">
      <w:pPr>
        <w:spacing w:after="70"/>
        <w:rPr>
          <w:color w:val="28323C"/>
          <w:sz w:val="20"/>
          <w:lang w:val="vi-VN"/>
        </w:rPr>
      </w:pPr>
    </w:p>
    <w:p w14:paraId="1FC0FC27" w14:textId="77777777" w:rsidR="0074474E" w:rsidRDefault="0074474E" w:rsidP="0074474E">
      <w:pPr>
        <w:spacing w:after="70"/>
        <w:rPr>
          <w:color w:val="28323C"/>
          <w:sz w:val="20"/>
          <w:lang w:val="vi-VN"/>
        </w:rPr>
      </w:pPr>
    </w:p>
    <w:p w14:paraId="226894D3" w14:textId="77777777" w:rsidR="0074474E" w:rsidRDefault="0074474E" w:rsidP="0074474E">
      <w:pPr>
        <w:spacing w:after="70"/>
        <w:rPr>
          <w:color w:val="28323C"/>
          <w:sz w:val="20"/>
          <w:lang w:val="vi-VN"/>
        </w:rPr>
      </w:pPr>
    </w:p>
    <w:p w14:paraId="375837E4" w14:textId="77777777" w:rsidR="0074474E" w:rsidRPr="0074474E" w:rsidRDefault="0074474E" w:rsidP="0074474E">
      <w:pPr>
        <w:spacing w:after="70"/>
        <w:rPr>
          <w:lang w:val="vi-VN"/>
        </w:rPr>
      </w:pPr>
    </w:p>
    <w:tbl>
      <w:tblPr>
        <w:tblW w:w="0" w:type="auto"/>
        <w:jc w:val="center"/>
        <w:tblLook w:val="04A0" w:firstRow="1" w:lastRow="0" w:firstColumn="1" w:lastColumn="0" w:noHBand="0" w:noVBand="1"/>
      </w:tblPr>
      <w:tblGrid>
        <w:gridCol w:w="8019"/>
      </w:tblGrid>
      <w:tr w:rsidR="0074474E" w:rsidRPr="0074474E" w14:paraId="513FC4F2" w14:textId="77777777" w:rsidTr="0048016F">
        <w:trPr>
          <w:jc w:val="center"/>
        </w:trPr>
        <w:tc>
          <w:tcPr>
            <w:tcW w:w="8019" w:type="dxa"/>
            <w:shd w:val="clear" w:color="auto" w:fill="F8F9F9"/>
            <w:tcMar>
              <w:top w:w="70" w:type="dxa"/>
              <w:left w:w="120" w:type="dxa"/>
              <w:bottom w:w="70" w:type="dxa"/>
              <w:right w:w="120" w:type="dxa"/>
            </w:tcMar>
          </w:tcPr>
          <w:p w14:paraId="2BD97A91" w14:textId="77777777" w:rsidR="0074474E" w:rsidRPr="0074474E" w:rsidRDefault="0074474E" w:rsidP="00E02A6E">
            <w:pPr>
              <w:spacing w:after="0" w:line="264" w:lineRule="auto"/>
              <w:rPr>
                <w:lang w:val="vi-VN"/>
              </w:rPr>
            </w:pPr>
            <w:r w:rsidRPr="0074474E">
              <w:rPr>
                <w:rFonts w:ascii="Consolas" w:hAnsi="Consolas"/>
                <w:color w:val="1E2D3C"/>
                <w:sz w:val="17"/>
                <w:lang w:val="vi-VN"/>
              </w:rPr>
              <w:lastRenderedPageBreak/>
              <w:t>[Tập dữ liệu sạch &amp; Ma trận đặc trưng: clean_metrics.json]</w:t>
            </w:r>
            <w:r w:rsidRPr="0074474E">
              <w:rPr>
                <w:rFonts w:ascii="Consolas" w:hAnsi="Consolas"/>
                <w:color w:val="1E2D3C"/>
                <w:sz w:val="17"/>
                <w:lang w:val="vi-VN"/>
              </w:rPr>
              <w:br/>
              <w:t xml:space="preserve">                          │</w:t>
            </w:r>
            <w:r w:rsidRPr="0074474E">
              <w:rPr>
                <w:rFonts w:ascii="Consolas" w:hAnsi="Consolas"/>
                <w:color w:val="1E2D3C"/>
                <w:sz w:val="17"/>
                <w:lang w:val="vi-VN"/>
              </w:rPr>
              <w:br/>
              <w:t xml:space="preserve">                          ▼</w:t>
            </w:r>
            <w:r w:rsidRPr="0074474E">
              <w:rPr>
                <w:rFonts w:ascii="Consolas" w:hAnsi="Consolas"/>
                <w:color w:val="1E2D3C"/>
                <w:sz w:val="17"/>
                <w:lang w:val="vi-VN"/>
              </w:rPr>
              <w:br/>
              <w:t>┌────────────────────────────────────────────────────────────────────────┐</w:t>
            </w:r>
            <w:r w:rsidRPr="0074474E">
              <w:rPr>
                <w:rFonts w:ascii="Consolas" w:hAnsi="Consolas"/>
                <w:color w:val="1E2D3C"/>
                <w:sz w:val="17"/>
                <w:lang w:val="vi-VN"/>
              </w:rPr>
              <w:br/>
              <w:t>│ GIAI ĐOẠN 1: NẠP &amp; ĐỐI SOÁT CHỈ MỤC SẠCH (DATA INGESTION)              │</w:t>
            </w:r>
            <w:r w:rsidRPr="0074474E">
              <w:rPr>
                <w:rFonts w:ascii="Consolas" w:hAnsi="Consolas"/>
                <w:color w:val="1E2D3C"/>
                <w:sz w:val="17"/>
                <w:lang w:val="vi-VN"/>
              </w:rPr>
              <w:br/>
              <w:t>│ - Tải 26.075 bản ghi đặc trưng vào cấu trúc Pandas DataFrame           │</w:t>
            </w:r>
            <w:r w:rsidRPr="0074474E">
              <w:rPr>
                <w:rFonts w:ascii="Consolas" w:hAnsi="Consolas"/>
                <w:color w:val="1E2D3C"/>
                <w:sz w:val="17"/>
                <w:lang w:val="vi-VN"/>
              </w:rPr>
              <w:br/>
              <w:t>│ - Kiểm tra phân bố và tính toàn vẹn của các trường dữ liệu              │</w:t>
            </w:r>
            <w:r w:rsidRPr="0074474E">
              <w:rPr>
                <w:rFonts w:ascii="Consolas" w:hAnsi="Consolas"/>
                <w:color w:val="1E2D3C"/>
                <w:sz w:val="17"/>
                <w:lang w:val="vi-VN"/>
              </w:rPr>
              <w:br/>
              <w:t>└────────────────────────────────────────────────────────────────────────┘</w:t>
            </w:r>
            <w:r w:rsidRPr="0074474E">
              <w:rPr>
                <w:rFonts w:ascii="Consolas" w:hAnsi="Consolas"/>
                <w:color w:val="1E2D3C"/>
                <w:sz w:val="17"/>
                <w:lang w:val="vi-VN"/>
              </w:rPr>
              <w:br/>
              <w:t xml:space="preserve">                          │</w:t>
            </w:r>
            <w:r w:rsidRPr="0074474E">
              <w:rPr>
                <w:rFonts w:ascii="Consolas" w:hAnsi="Consolas"/>
                <w:color w:val="1E2D3C"/>
                <w:sz w:val="17"/>
                <w:lang w:val="vi-VN"/>
              </w:rPr>
              <w:br/>
              <w:t xml:space="preserve">                          ▼</w:t>
            </w:r>
            <w:r w:rsidRPr="0074474E">
              <w:rPr>
                <w:rFonts w:ascii="Consolas" w:hAnsi="Consolas"/>
                <w:color w:val="1E2D3C"/>
                <w:sz w:val="17"/>
                <w:lang w:val="vi-VN"/>
              </w:rPr>
              <w:br/>
              <w:t>┌────────────────────────────────────────────────────────────────────────┐</w:t>
            </w:r>
            <w:r w:rsidRPr="0074474E">
              <w:rPr>
                <w:rFonts w:ascii="Consolas" w:hAnsi="Consolas"/>
                <w:color w:val="1E2D3C"/>
                <w:sz w:val="17"/>
                <w:lang w:val="vi-VN"/>
              </w:rPr>
              <w:br/>
              <w:t>│ GIAI ĐOẠN 2: TRÍCH XUẤT &amp; BIẾN ĐỔI KHÔNG GIAN (FEATURE TRANSFORMATION) │</w:t>
            </w:r>
            <w:r w:rsidRPr="0074474E">
              <w:rPr>
                <w:rFonts w:ascii="Consolas" w:hAnsi="Consolas"/>
                <w:color w:val="1E2D3C"/>
                <w:sz w:val="17"/>
                <w:lang w:val="vi-VN"/>
              </w:rPr>
              <w:br/>
              <w:t>│ - Tính khoảng cách chụm ngón Euclid d_pinch = ||P4 - P8||               │</w:t>
            </w:r>
            <w:r w:rsidRPr="0074474E">
              <w:rPr>
                <w:rFonts w:ascii="Consolas" w:hAnsi="Consolas"/>
                <w:color w:val="1E2D3C"/>
                <w:sz w:val="17"/>
                <w:lang w:val="vi-VN"/>
              </w:rPr>
              <w:br/>
              <w:t>│ - Tính vector hướng nghiêng ngang Delta X = Index_X - Wrist_X           │</w:t>
            </w:r>
            <w:r w:rsidRPr="0074474E">
              <w:rPr>
                <w:rFonts w:ascii="Consolas" w:hAnsi="Consolas"/>
                <w:color w:val="1E2D3C"/>
                <w:sz w:val="17"/>
                <w:lang w:val="vi-VN"/>
              </w:rPr>
              <w:br/>
              <w:t>│ - Đảo trục Y (Screen Inversion) để khớp hệ tọa độ máy tính             │</w:t>
            </w:r>
            <w:r w:rsidRPr="0074474E">
              <w:rPr>
                <w:rFonts w:ascii="Consolas" w:hAnsi="Consolas"/>
                <w:color w:val="1E2D3C"/>
                <w:sz w:val="17"/>
                <w:lang w:val="vi-VN"/>
              </w:rPr>
              <w:br/>
              <w:t>└────────────────────────────────────────────────────────────────────────┘</w:t>
            </w:r>
            <w:r w:rsidRPr="0074474E">
              <w:rPr>
                <w:rFonts w:ascii="Consolas" w:hAnsi="Consolas"/>
                <w:color w:val="1E2D3C"/>
                <w:sz w:val="17"/>
                <w:lang w:val="vi-VN"/>
              </w:rPr>
              <w:br/>
              <w:t xml:space="preserve">                          │</w:t>
            </w:r>
            <w:r w:rsidRPr="0074474E">
              <w:rPr>
                <w:rFonts w:ascii="Consolas" w:hAnsi="Consolas"/>
                <w:color w:val="1E2D3C"/>
                <w:sz w:val="17"/>
                <w:lang w:val="vi-VN"/>
              </w:rPr>
              <w:br/>
              <w:t xml:space="preserve">                          ▼</w:t>
            </w:r>
            <w:r w:rsidRPr="0074474E">
              <w:rPr>
                <w:rFonts w:ascii="Consolas" w:hAnsi="Consolas"/>
                <w:color w:val="1E2D3C"/>
                <w:sz w:val="17"/>
                <w:lang w:val="vi-VN"/>
              </w:rPr>
              <w:br/>
              <w:t>┌────────────────────────────────────────────────────────────────────────┐</w:t>
            </w:r>
            <w:r w:rsidRPr="0074474E">
              <w:rPr>
                <w:rFonts w:ascii="Consolas" w:hAnsi="Consolas"/>
                <w:color w:val="1E2D3C"/>
                <w:sz w:val="17"/>
                <w:lang w:val="vi-VN"/>
              </w:rPr>
              <w:br/>
              <w:t>│ GIAI ĐOẠN 3: DỰNG ĐỒ THỊ MẬT ĐỘ THỐNG KÊ (STATISTICAL PROFILING)       │</w:t>
            </w:r>
            <w:r w:rsidRPr="0074474E">
              <w:rPr>
                <w:rFonts w:ascii="Consolas" w:hAnsi="Consolas"/>
                <w:color w:val="1E2D3C"/>
                <w:sz w:val="17"/>
                <w:lang w:val="vi-VN"/>
              </w:rPr>
              <w:br/>
              <w:t>│ - Ứng dụng thuật toán Kernel Density Estimation (KDE) làm mượt dữ liệu │</w:t>
            </w:r>
            <w:r w:rsidRPr="0074474E">
              <w:rPr>
                <w:rFonts w:ascii="Consolas" w:hAnsi="Consolas"/>
                <w:color w:val="1E2D3C"/>
                <w:sz w:val="17"/>
                <w:lang w:val="vi-VN"/>
              </w:rPr>
              <w:br/>
              <w:t>│ - Dựng 2D Density Heatmap cho vị trí Cổ tay (Wrist) và Ngón trỏ (Index)│</w:t>
            </w:r>
            <w:r w:rsidRPr="0074474E">
              <w:rPr>
                <w:rFonts w:ascii="Consolas" w:hAnsi="Consolas"/>
                <w:color w:val="1E2D3C"/>
                <w:sz w:val="17"/>
                <w:lang w:val="vi-VN"/>
              </w:rPr>
              <w:br/>
              <w:t>│ - Vẽ các đường dóng ranh giới ngưỡng vật lý (Zoom Active, Neutral)     │</w:t>
            </w:r>
            <w:r w:rsidRPr="0074474E">
              <w:rPr>
                <w:rFonts w:ascii="Consolas" w:hAnsi="Consolas"/>
                <w:color w:val="1E2D3C"/>
                <w:sz w:val="17"/>
                <w:lang w:val="vi-VN"/>
              </w:rPr>
              <w:br/>
              <w:t>└────────────────────────────────────────────────────────────────────────┘</w:t>
            </w:r>
            <w:r w:rsidRPr="0074474E">
              <w:rPr>
                <w:rFonts w:ascii="Consolas" w:hAnsi="Consolas"/>
                <w:color w:val="1E2D3C"/>
                <w:sz w:val="17"/>
                <w:lang w:val="vi-VN"/>
              </w:rPr>
              <w:br/>
              <w:t xml:space="preserve">                          │</w:t>
            </w:r>
            <w:r w:rsidRPr="0074474E">
              <w:rPr>
                <w:rFonts w:ascii="Consolas" w:hAnsi="Consolas"/>
                <w:color w:val="1E2D3C"/>
                <w:sz w:val="17"/>
                <w:lang w:val="vi-VN"/>
              </w:rPr>
              <w:br/>
              <w:t xml:space="preserve">                          ▼</w:t>
            </w:r>
            <w:r w:rsidRPr="0074474E">
              <w:rPr>
                <w:rFonts w:ascii="Consolas" w:hAnsi="Consolas"/>
                <w:color w:val="1E2D3C"/>
                <w:sz w:val="17"/>
                <w:lang w:val="vi-VN"/>
              </w:rPr>
              <w:br/>
              <w:t>┌────────────────────────────────────────────────────────────────────────┐</w:t>
            </w:r>
            <w:r w:rsidRPr="0074474E">
              <w:rPr>
                <w:rFonts w:ascii="Consolas" w:hAnsi="Consolas"/>
                <w:color w:val="1E2D3C"/>
                <w:sz w:val="17"/>
                <w:lang w:val="vi-VN"/>
              </w:rPr>
              <w:br/>
              <w:t>│ GIAI ĐOẠN 4: DỰNG KHUNG XƯƠNG GIẢI PHẪU (KINEMATIC SKELETON RENDERING) │</w:t>
            </w:r>
            <w:r w:rsidRPr="0074474E">
              <w:rPr>
                <w:rFonts w:ascii="Consolas" w:hAnsi="Consolas"/>
                <w:color w:val="1E2D3C"/>
                <w:sz w:val="17"/>
                <w:lang w:val="vi-VN"/>
              </w:rPr>
              <w:br/>
              <w:t>│ - Đọc ngẫu nhiên 16 mẫu ảnh thực tế từ clean_train_files.txt            │</w:t>
            </w:r>
            <w:r w:rsidRPr="0074474E">
              <w:rPr>
                <w:rFonts w:ascii="Consolas" w:hAnsi="Consolas"/>
                <w:color w:val="1E2D3C"/>
                <w:sz w:val="17"/>
                <w:lang w:val="vi-VN"/>
              </w:rPr>
              <w:br/>
              <w:t>│ - Ánh xạ 21 điểm mấu chốt sang không gian pixel thực tế (224x224)       │</w:t>
            </w:r>
            <w:r w:rsidRPr="0074474E">
              <w:rPr>
                <w:rFonts w:ascii="Consolas" w:hAnsi="Consolas"/>
                <w:color w:val="1E2D3C"/>
                <w:sz w:val="17"/>
                <w:lang w:val="vi-VN"/>
              </w:rPr>
              <w:br/>
              <w:t>│ - Vẽ các đoạn xương nối bằng cv2.line với bảng 6 mã màu phân biệt      │</w:t>
            </w:r>
            <w:r w:rsidRPr="0074474E">
              <w:rPr>
                <w:rFonts w:ascii="Consolas" w:hAnsi="Consolas"/>
                <w:color w:val="1E2D3C"/>
                <w:sz w:val="17"/>
                <w:lang w:val="vi-VN"/>
              </w:rPr>
              <w:br/>
              <w:t>│ - Vẽ các khớp tròn cv2.circle và đóng gói lưới ảnh 4x4 (300 DPI)        │</w:t>
            </w:r>
            <w:r w:rsidRPr="0074474E">
              <w:rPr>
                <w:rFonts w:ascii="Consolas" w:hAnsi="Consolas"/>
                <w:color w:val="1E2D3C"/>
                <w:sz w:val="17"/>
                <w:lang w:val="vi-VN"/>
              </w:rPr>
              <w:br/>
              <w:t>└────────────────────────────────────────────────────────────────────────┘</w:t>
            </w:r>
            <w:r w:rsidRPr="0074474E">
              <w:rPr>
                <w:rFonts w:ascii="Consolas" w:hAnsi="Consolas"/>
                <w:color w:val="1E2D3C"/>
                <w:sz w:val="17"/>
                <w:lang w:val="vi-VN"/>
              </w:rPr>
              <w:br/>
              <w:t xml:space="preserve">                          │</w:t>
            </w:r>
            <w:r w:rsidRPr="0074474E">
              <w:rPr>
                <w:rFonts w:ascii="Consolas" w:hAnsi="Consolas"/>
                <w:color w:val="1E2D3C"/>
                <w:sz w:val="17"/>
                <w:lang w:val="vi-VN"/>
              </w:rPr>
              <w:br/>
              <w:t xml:space="preserve">                          ▼</w:t>
            </w:r>
            <w:r w:rsidRPr="0074474E">
              <w:rPr>
                <w:rFonts w:ascii="Consolas" w:hAnsi="Consolas"/>
                <w:color w:val="1E2D3C"/>
                <w:sz w:val="17"/>
                <w:lang w:val="vi-VN"/>
              </w:rPr>
              <w:br/>
              <w:t>┌────────────────────────────────────────────────────────────────────────┐</w:t>
            </w:r>
            <w:r w:rsidRPr="0074474E">
              <w:rPr>
                <w:rFonts w:ascii="Consolas" w:hAnsi="Consolas"/>
                <w:color w:val="1E2D3C"/>
                <w:sz w:val="17"/>
                <w:lang w:val="vi-VN"/>
              </w:rPr>
              <w:br/>
              <w:t>│ GIAI ĐOẠN 5: ĐỐI SOÁT THỊ GIÁC &amp; HIỆU CHỈNH NGƯỠNG (CALIBRATION)       │</w:t>
            </w:r>
            <w:r w:rsidRPr="0074474E">
              <w:rPr>
                <w:rFonts w:ascii="Consolas" w:hAnsi="Consolas"/>
                <w:color w:val="1E2D3C"/>
                <w:sz w:val="17"/>
                <w:lang w:val="vi-VN"/>
              </w:rPr>
              <w:br/>
              <w:t>│ - Xác lập ngưỡng Zoom In/Out (Pinch &lt;= 0.12 và Release &gt;= 0.22)        │</w:t>
            </w:r>
            <w:r w:rsidRPr="0074474E">
              <w:rPr>
                <w:rFonts w:ascii="Consolas" w:hAnsi="Consolas"/>
                <w:color w:val="1E2D3C"/>
                <w:sz w:val="17"/>
                <w:lang w:val="vi-VN"/>
              </w:rPr>
              <w:br/>
              <w:t>│ - Xác lập Vùng tương tác chuột Active Box ([0.25 - 0.65] x [0.25-0.75]) │</w:t>
            </w:r>
            <w:r w:rsidRPr="0074474E">
              <w:rPr>
                <w:rFonts w:ascii="Consolas" w:hAnsi="Consolas"/>
                <w:color w:val="1E2D3C"/>
                <w:sz w:val="17"/>
                <w:lang w:val="vi-VN"/>
              </w:rPr>
              <w:br/>
              <w:t>│ - Xác lập ngưỡng Vuốt lật slide (|Delta X| &gt;= 0.15 và vận tốc vx)       │</w:t>
            </w:r>
            <w:r w:rsidRPr="0074474E">
              <w:rPr>
                <w:rFonts w:ascii="Consolas" w:hAnsi="Consolas"/>
                <w:color w:val="1E2D3C"/>
                <w:sz w:val="17"/>
                <w:lang w:val="vi-VN"/>
              </w:rPr>
              <w:br/>
              <w:t>└────────────────────────────────────────────────────────────────────────┘</w:t>
            </w:r>
          </w:p>
        </w:tc>
      </w:tr>
    </w:tbl>
    <w:p w14:paraId="16736191" w14:textId="77777777" w:rsidR="0074474E" w:rsidRPr="0074474E" w:rsidRDefault="0074474E" w:rsidP="0074474E">
      <w:pPr>
        <w:spacing w:after="80"/>
        <w:rPr>
          <w:lang w:val="vi-VN"/>
        </w:rPr>
      </w:pPr>
    </w:p>
    <w:p w14:paraId="6372AF7F" w14:textId="36ED405D" w:rsidR="0074474E" w:rsidRPr="0074474E" w:rsidRDefault="0074474E" w:rsidP="0074474E">
      <w:pPr>
        <w:keepNext/>
        <w:spacing w:before="200" w:after="60"/>
        <w:rPr>
          <w:lang w:val="vi-VN"/>
        </w:rPr>
      </w:pPr>
      <w:r w:rsidRPr="0074474E">
        <w:rPr>
          <w:rFonts w:ascii="Calibri" w:hAnsi="Calibri"/>
          <w:b/>
          <w:color w:val="1F6EA5"/>
          <w:lang w:val="vi-VN"/>
        </w:rPr>
        <w:t>4</w:t>
      </w:r>
      <w:r w:rsidRPr="0074474E">
        <w:rPr>
          <w:rFonts w:ascii="Calibri" w:hAnsi="Calibri"/>
          <w:b/>
          <w:color w:val="1F6EA5"/>
          <w:lang w:val="vi-VN"/>
        </w:rPr>
        <w:t>.1. Chi tiết các bước kỹ thuật trong quy trình</w:t>
      </w:r>
    </w:p>
    <w:p w14:paraId="41C38157" w14:textId="77777777" w:rsidR="0074474E" w:rsidRDefault="0074474E" w:rsidP="0074474E">
      <w:pPr>
        <w:spacing w:after="70"/>
      </w:pPr>
      <w:r>
        <w:rPr>
          <w:rFonts w:ascii="Calibri" w:hAnsi="Calibri"/>
          <w:color w:val="28323C"/>
          <w:sz w:val="20"/>
        </w:rPr>
        <w:t>Bảng quy chuẩn chi tiết các bước thực hiện trong quy trình trực quan hóa:</w:t>
      </w:r>
    </w:p>
    <w:tbl>
      <w:tblPr>
        <w:tblW w:w="0" w:type="auto"/>
        <w:jc w:val="center"/>
        <w:tblLook w:val="04A0" w:firstRow="1" w:lastRow="0" w:firstColumn="1" w:lastColumn="0" w:noHBand="0" w:noVBand="1"/>
      </w:tblPr>
      <w:tblGrid>
        <w:gridCol w:w="2448"/>
        <w:gridCol w:w="2448"/>
        <w:gridCol w:w="2448"/>
        <w:gridCol w:w="2448"/>
      </w:tblGrid>
      <w:tr w:rsidR="0074474E" w14:paraId="6F0C0383" w14:textId="77777777" w:rsidTr="00E02A6E">
        <w:trPr>
          <w:jc w:val="center"/>
        </w:trPr>
        <w:tc>
          <w:tcPr>
            <w:tcW w:w="2448" w:type="dxa"/>
            <w:shd w:val="clear" w:color="auto" w:fill="14466E"/>
            <w:tcMar>
              <w:top w:w="70" w:type="dxa"/>
              <w:left w:w="80" w:type="dxa"/>
              <w:bottom w:w="70" w:type="dxa"/>
              <w:right w:w="80" w:type="dxa"/>
            </w:tcMar>
          </w:tcPr>
          <w:p w14:paraId="0445B728" w14:textId="77777777" w:rsidR="0074474E" w:rsidRDefault="0074474E" w:rsidP="00E02A6E">
            <w:pPr>
              <w:jc w:val="center"/>
            </w:pPr>
            <w:r>
              <w:rPr>
                <w:rFonts w:ascii="Calibri" w:hAnsi="Calibri"/>
                <w:b/>
                <w:color w:val="FFFFFF"/>
                <w:sz w:val="17"/>
              </w:rPr>
              <w:t>Giai Đoạn</w:t>
            </w:r>
          </w:p>
        </w:tc>
        <w:tc>
          <w:tcPr>
            <w:tcW w:w="2448" w:type="dxa"/>
            <w:shd w:val="clear" w:color="auto" w:fill="14466E"/>
            <w:tcMar>
              <w:top w:w="70" w:type="dxa"/>
              <w:left w:w="80" w:type="dxa"/>
              <w:bottom w:w="70" w:type="dxa"/>
              <w:right w:w="80" w:type="dxa"/>
            </w:tcMar>
          </w:tcPr>
          <w:p w14:paraId="01903720" w14:textId="77777777" w:rsidR="0074474E" w:rsidRDefault="0074474E" w:rsidP="00E02A6E">
            <w:pPr>
              <w:jc w:val="center"/>
            </w:pPr>
            <w:r>
              <w:rPr>
                <w:rFonts w:ascii="Calibri" w:hAnsi="Calibri"/>
                <w:b/>
                <w:color w:val="FFFFFF"/>
                <w:sz w:val="17"/>
              </w:rPr>
              <w:t>Nhiệm Vụ Kỹ Thuật</w:t>
            </w:r>
          </w:p>
        </w:tc>
        <w:tc>
          <w:tcPr>
            <w:tcW w:w="2448" w:type="dxa"/>
            <w:shd w:val="clear" w:color="auto" w:fill="14466E"/>
            <w:tcMar>
              <w:top w:w="70" w:type="dxa"/>
              <w:left w:w="80" w:type="dxa"/>
              <w:bottom w:w="70" w:type="dxa"/>
              <w:right w:w="80" w:type="dxa"/>
            </w:tcMar>
          </w:tcPr>
          <w:p w14:paraId="149F85F1" w14:textId="77777777" w:rsidR="0074474E" w:rsidRDefault="0074474E" w:rsidP="00E02A6E">
            <w:pPr>
              <w:jc w:val="center"/>
            </w:pPr>
            <w:r>
              <w:rPr>
                <w:rFonts w:ascii="Calibri" w:hAnsi="Calibri"/>
                <w:b/>
                <w:color w:val="FFFFFF"/>
                <w:sz w:val="17"/>
              </w:rPr>
              <w:t>Công Cụ / Giải Thuật</w:t>
            </w:r>
          </w:p>
        </w:tc>
        <w:tc>
          <w:tcPr>
            <w:tcW w:w="2448" w:type="dxa"/>
            <w:shd w:val="clear" w:color="auto" w:fill="14466E"/>
            <w:tcMar>
              <w:top w:w="70" w:type="dxa"/>
              <w:left w:w="80" w:type="dxa"/>
              <w:bottom w:w="70" w:type="dxa"/>
              <w:right w:w="80" w:type="dxa"/>
            </w:tcMar>
          </w:tcPr>
          <w:p w14:paraId="46E234AF" w14:textId="77777777" w:rsidR="0074474E" w:rsidRDefault="0074474E" w:rsidP="00E02A6E">
            <w:pPr>
              <w:jc w:val="center"/>
            </w:pPr>
            <w:r>
              <w:rPr>
                <w:rFonts w:ascii="Calibri" w:hAnsi="Calibri"/>
                <w:b/>
                <w:color w:val="FFFFFF"/>
                <w:sz w:val="17"/>
              </w:rPr>
              <w:t>Sản Phẩm Đầu Ra</w:t>
            </w:r>
          </w:p>
        </w:tc>
      </w:tr>
      <w:tr w:rsidR="0074474E" w14:paraId="3F9A1B9E" w14:textId="77777777" w:rsidTr="00E02A6E">
        <w:trPr>
          <w:jc w:val="center"/>
        </w:trPr>
        <w:tc>
          <w:tcPr>
            <w:tcW w:w="2448" w:type="dxa"/>
            <w:tcMar>
              <w:top w:w="60" w:type="dxa"/>
              <w:left w:w="80" w:type="dxa"/>
              <w:bottom w:w="60" w:type="dxa"/>
              <w:right w:w="80" w:type="dxa"/>
            </w:tcMar>
          </w:tcPr>
          <w:p w14:paraId="3AEFAA55" w14:textId="77777777" w:rsidR="0074474E" w:rsidRDefault="0074474E" w:rsidP="00E02A6E">
            <w:r>
              <w:rPr>
                <w:rFonts w:ascii="Calibri" w:hAnsi="Calibri"/>
                <w:color w:val="28323C"/>
                <w:sz w:val="17"/>
              </w:rPr>
              <w:t>1. Ingestion</w:t>
            </w:r>
          </w:p>
        </w:tc>
        <w:tc>
          <w:tcPr>
            <w:tcW w:w="2448" w:type="dxa"/>
            <w:tcMar>
              <w:top w:w="60" w:type="dxa"/>
              <w:left w:w="80" w:type="dxa"/>
              <w:bottom w:w="60" w:type="dxa"/>
              <w:right w:w="80" w:type="dxa"/>
            </w:tcMar>
          </w:tcPr>
          <w:p w14:paraId="17664E88" w14:textId="77777777" w:rsidR="0074474E" w:rsidRDefault="0074474E" w:rsidP="00E02A6E">
            <w:r>
              <w:rPr>
                <w:rFonts w:ascii="Calibri" w:hAnsi="Calibri"/>
                <w:color w:val="28323C"/>
                <w:sz w:val="17"/>
              </w:rPr>
              <w:t>Nạp 26.075 bản ghi sạch từ clean_</w:t>
            </w:r>
            <w:proofErr w:type="gramStart"/>
            <w:r>
              <w:rPr>
                <w:rFonts w:ascii="Calibri" w:hAnsi="Calibri"/>
                <w:color w:val="28323C"/>
                <w:sz w:val="17"/>
              </w:rPr>
              <w:t>metrics.json</w:t>
            </w:r>
            <w:proofErr w:type="gramEnd"/>
          </w:p>
        </w:tc>
        <w:tc>
          <w:tcPr>
            <w:tcW w:w="2448" w:type="dxa"/>
            <w:tcMar>
              <w:top w:w="60" w:type="dxa"/>
              <w:left w:w="80" w:type="dxa"/>
              <w:bottom w:w="60" w:type="dxa"/>
              <w:right w:w="80" w:type="dxa"/>
            </w:tcMar>
          </w:tcPr>
          <w:p w14:paraId="4ADF6E1B" w14:textId="77777777" w:rsidR="0074474E" w:rsidRDefault="0074474E" w:rsidP="00E02A6E">
            <w:r>
              <w:rPr>
                <w:rFonts w:ascii="Calibri" w:hAnsi="Calibri"/>
                <w:color w:val="28323C"/>
                <w:sz w:val="17"/>
              </w:rPr>
              <w:t xml:space="preserve">json, </w:t>
            </w:r>
            <w:proofErr w:type="gramStart"/>
            <w:r>
              <w:rPr>
                <w:rFonts w:ascii="Calibri" w:hAnsi="Calibri"/>
                <w:color w:val="28323C"/>
                <w:sz w:val="17"/>
              </w:rPr>
              <w:t>pandas.DataFrame</w:t>
            </w:r>
            <w:proofErr w:type="gramEnd"/>
          </w:p>
        </w:tc>
        <w:tc>
          <w:tcPr>
            <w:tcW w:w="2448" w:type="dxa"/>
            <w:tcMar>
              <w:top w:w="60" w:type="dxa"/>
              <w:left w:w="80" w:type="dxa"/>
              <w:bottom w:w="60" w:type="dxa"/>
              <w:right w:w="80" w:type="dxa"/>
            </w:tcMar>
          </w:tcPr>
          <w:p w14:paraId="788FCC36" w14:textId="77777777" w:rsidR="0074474E" w:rsidRDefault="0074474E" w:rsidP="00E02A6E">
            <w:r>
              <w:rPr>
                <w:rFonts w:ascii="Calibri" w:hAnsi="Calibri"/>
                <w:color w:val="28323C"/>
                <w:sz w:val="17"/>
              </w:rPr>
              <w:t>Bảng dữ liệu DataFrame 8 cột</w:t>
            </w:r>
          </w:p>
        </w:tc>
      </w:tr>
      <w:tr w:rsidR="0074474E" w14:paraId="2EE1BBA4" w14:textId="77777777" w:rsidTr="00E02A6E">
        <w:trPr>
          <w:jc w:val="center"/>
        </w:trPr>
        <w:tc>
          <w:tcPr>
            <w:tcW w:w="2448" w:type="dxa"/>
            <w:shd w:val="clear" w:color="auto" w:fill="F4F6F7"/>
            <w:tcMar>
              <w:top w:w="60" w:type="dxa"/>
              <w:left w:w="80" w:type="dxa"/>
              <w:bottom w:w="60" w:type="dxa"/>
              <w:right w:w="80" w:type="dxa"/>
            </w:tcMar>
          </w:tcPr>
          <w:p w14:paraId="16225ABC" w14:textId="77777777" w:rsidR="0074474E" w:rsidRDefault="0074474E" w:rsidP="00E02A6E">
            <w:r>
              <w:rPr>
                <w:rFonts w:ascii="Calibri" w:hAnsi="Calibri"/>
                <w:color w:val="28323C"/>
                <w:sz w:val="17"/>
              </w:rPr>
              <w:t>2. Transformation</w:t>
            </w:r>
          </w:p>
        </w:tc>
        <w:tc>
          <w:tcPr>
            <w:tcW w:w="2448" w:type="dxa"/>
            <w:shd w:val="clear" w:color="auto" w:fill="F4F6F7"/>
            <w:tcMar>
              <w:top w:w="60" w:type="dxa"/>
              <w:left w:w="80" w:type="dxa"/>
              <w:bottom w:w="60" w:type="dxa"/>
              <w:right w:w="80" w:type="dxa"/>
            </w:tcMar>
          </w:tcPr>
          <w:p w14:paraId="3EFFAC13" w14:textId="77777777" w:rsidR="0074474E" w:rsidRDefault="0074474E" w:rsidP="00E02A6E">
            <w:r>
              <w:rPr>
                <w:rFonts w:ascii="Calibri" w:hAnsi="Calibri"/>
                <w:color w:val="28323C"/>
                <w:sz w:val="17"/>
              </w:rPr>
              <w:t>Tính khoảng cách d_pinch, vector lệch ngang Delta X</w:t>
            </w:r>
          </w:p>
        </w:tc>
        <w:tc>
          <w:tcPr>
            <w:tcW w:w="2448" w:type="dxa"/>
            <w:shd w:val="clear" w:color="auto" w:fill="F4F6F7"/>
            <w:tcMar>
              <w:top w:w="60" w:type="dxa"/>
              <w:left w:w="80" w:type="dxa"/>
              <w:bottom w:w="60" w:type="dxa"/>
              <w:right w:w="80" w:type="dxa"/>
            </w:tcMar>
          </w:tcPr>
          <w:p w14:paraId="71791D35" w14:textId="77777777" w:rsidR="0074474E" w:rsidRDefault="0074474E" w:rsidP="00E02A6E">
            <w:r>
              <w:rPr>
                <w:rFonts w:ascii="Calibri" w:hAnsi="Calibri"/>
                <w:color w:val="28323C"/>
                <w:sz w:val="17"/>
              </w:rPr>
              <w:t>Phép tính vector hóa NumPy/Pandas</w:t>
            </w:r>
          </w:p>
        </w:tc>
        <w:tc>
          <w:tcPr>
            <w:tcW w:w="2448" w:type="dxa"/>
            <w:shd w:val="clear" w:color="auto" w:fill="F4F6F7"/>
            <w:tcMar>
              <w:top w:w="60" w:type="dxa"/>
              <w:left w:w="80" w:type="dxa"/>
              <w:bottom w:w="60" w:type="dxa"/>
              <w:right w:w="80" w:type="dxa"/>
            </w:tcMar>
          </w:tcPr>
          <w:p w14:paraId="4E625EF5" w14:textId="77777777" w:rsidR="0074474E" w:rsidRDefault="0074474E" w:rsidP="00E02A6E">
            <w:r>
              <w:rPr>
                <w:rFonts w:ascii="Calibri" w:hAnsi="Calibri"/>
                <w:color w:val="28323C"/>
                <w:sz w:val="17"/>
              </w:rPr>
              <w:t>Cột d_pinch, Delta X</w:t>
            </w:r>
          </w:p>
        </w:tc>
      </w:tr>
      <w:tr w:rsidR="0074474E" w14:paraId="3EF994FC" w14:textId="77777777" w:rsidTr="00E02A6E">
        <w:trPr>
          <w:jc w:val="center"/>
        </w:trPr>
        <w:tc>
          <w:tcPr>
            <w:tcW w:w="2448" w:type="dxa"/>
            <w:tcMar>
              <w:top w:w="60" w:type="dxa"/>
              <w:left w:w="80" w:type="dxa"/>
              <w:bottom w:w="60" w:type="dxa"/>
              <w:right w:w="80" w:type="dxa"/>
            </w:tcMar>
          </w:tcPr>
          <w:p w14:paraId="24E845DE" w14:textId="77777777" w:rsidR="0074474E" w:rsidRDefault="0074474E" w:rsidP="00E02A6E">
            <w:r>
              <w:rPr>
                <w:rFonts w:ascii="Calibri" w:hAnsi="Calibri"/>
                <w:color w:val="28323C"/>
                <w:sz w:val="17"/>
              </w:rPr>
              <w:t>3. Profiling</w:t>
            </w:r>
          </w:p>
        </w:tc>
        <w:tc>
          <w:tcPr>
            <w:tcW w:w="2448" w:type="dxa"/>
            <w:tcMar>
              <w:top w:w="60" w:type="dxa"/>
              <w:left w:w="80" w:type="dxa"/>
              <w:bottom w:w="60" w:type="dxa"/>
              <w:right w:w="80" w:type="dxa"/>
            </w:tcMar>
          </w:tcPr>
          <w:p w14:paraId="7DCD0D77" w14:textId="77777777" w:rsidR="0074474E" w:rsidRDefault="0074474E" w:rsidP="00E02A6E">
            <w:r>
              <w:rPr>
                <w:rFonts w:ascii="Calibri" w:hAnsi="Calibri"/>
                <w:color w:val="28323C"/>
                <w:sz w:val="17"/>
              </w:rPr>
              <w:t>Vẽ 4 biểu đồ phân bố kích thước, zoom, heatmap, vuốt</w:t>
            </w:r>
          </w:p>
        </w:tc>
        <w:tc>
          <w:tcPr>
            <w:tcW w:w="2448" w:type="dxa"/>
            <w:tcMar>
              <w:top w:w="60" w:type="dxa"/>
              <w:left w:w="80" w:type="dxa"/>
              <w:bottom w:w="60" w:type="dxa"/>
              <w:right w:w="80" w:type="dxa"/>
            </w:tcMar>
          </w:tcPr>
          <w:p w14:paraId="3E8A9ACC" w14:textId="77777777" w:rsidR="0074474E" w:rsidRDefault="0074474E" w:rsidP="00E02A6E">
            <w:r>
              <w:rPr>
                <w:rFonts w:ascii="Calibri" w:hAnsi="Calibri"/>
                <w:color w:val="28323C"/>
                <w:sz w:val="17"/>
              </w:rPr>
              <w:t>Seaborn (KDE, Histplot), Matplotlib</w:t>
            </w:r>
          </w:p>
        </w:tc>
        <w:tc>
          <w:tcPr>
            <w:tcW w:w="2448" w:type="dxa"/>
            <w:tcMar>
              <w:top w:w="60" w:type="dxa"/>
              <w:left w:w="80" w:type="dxa"/>
              <w:bottom w:w="60" w:type="dxa"/>
              <w:right w:w="80" w:type="dxa"/>
            </w:tcMar>
          </w:tcPr>
          <w:p w14:paraId="666154A8" w14:textId="77777777" w:rsidR="0074474E" w:rsidRDefault="0074474E" w:rsidP="00E02A6E">
            <w:r>
              <w:rPr>
                <w:rFonts w:ascii="Calibri" w:hAnsi="Calibri"/>
                <w:color w:val="28323C"/>
                <w:sz w:val="17"/>
              </w:rPr>
              <w:t>4 file PNG 300 DPI trong reports/figures/</w:t>
            </w:r>
          </w:p>
        </w:tc>
      </w:tr>
      <w:tr w:rsidR="0074474E" w14:paraId="1CDC91D3" w14:textId="77777777" w:rsidTr="00E02A6E">
        <w:trPr>
          <w:jc w:val="center"/>
        </w:trPr>
        <w:tc>
          <w:tcPr>
            <w:tcW w:w="2448" w:type="dxa"/>
            <w:shd w:val="clear" w:color="auto" w:fill="F4F6F7"/>
            <w:tcMar>
              <w:top w:w="60" w:type="dxa"/>
              <w:left w:w="80" w:type="dxa"/>
              <w:bottom w:w="60" w:type="dxa"/>
              <w:right w:w="80" w:type="dxa"/>
            </w:tcMar>
          </w:tcPr>
          <w:p w14:paraId="07D56D3A" w14:textId="77777777" w:rsidR="0074474E" w:rsidRDefault="0074474E" w:rsidP="00E02A6E">
            <w:r>
              <w:rPr>
                <w:rFonts w:ascii="Calibri" w:hAnsi="Calibri"/>
                <w:color w:val="28323C"/>
                <w:sz w:val="17"/>
              </w:rPr>
              <w:lastRenderedPageBreak/>
              <w:t>4. Skeleton Overlay</w:t>
            </w:r>
          </w:p>
        </w:tc>
        <w:tc>
          <w:tcPr>
            <w:tcW w:w="2448" w:type="dxa"/>
            <w:shd w:val="clear" w:color="auto" w:fill="F4F6F7"/>
            <w:tcMar>
              <w:top w:w="60" w:type="dxa"/>
              <w:left w:w="80" w:type="dxa"/>
              <w:bottom w:w="60" w:type="dxa"/>
              <w:right w:w="80" w:type="dxa"/>
            </w:tcMar>
          </w:tcPr>
          <w:p w14:paraId="21CC1035" w14:textId="77777777" w:rsidR="0074474E" w:rsidRDefault="0074474E" w:rsidP="00E02A6E">
            <w:r>
              <w:rPr>
                <w:rFonts w:ascii="Calibri" w:hAnsi="Calibri"/>
                <w:color w:val="28323C"/>
                <w:sz w:val="17"/>
              </w:rPr>
              <w:t>Dựng khung xương 21 điểm có phân màu ngón tay lên ảnh gốc</w:t>
            </w:r>
          </w:p>
        </w:tc>
        <w:tc>
          <w:tcPr>
            <w:tcW w:w="2448" w:type="dxa"/>
            <w:shd w:val="clear" w:color="auto" w:fill="F4F6F7"/>
            <w:tcMar>
              <w:top w:w="60" w:type="dxa"/>
              <w:left w:w="80" w:type="dxa"/>
              <w:bottom w:w="60" w:type="dxa"/>
              <w:right w:w="80" w:type="dxa"/>
            </w:tcMar>
          </w:tcPr>
          <w:p w14:paraId="2C967555" w14:textId="77777777" w:rsidR="0074474E" w:rsidRDefault="0074474E" w:rsidP="00E02A6E">
            <w:r>
              <w:rPr>
                <w:rFonts w:ascii="Calibri" w:hAnsi="Calibri"/>
                <w:color w:val="28323C"/>
                <w:sz w:val="17"/>
              </w:rPr>
              <w:t>OpenCV (cv2.line, cv2.circle), Matplotlib Subplots</w:t>
            </w:r>
          </w:p>
        </w:tc>
        <w:tc>
          <w:tcPr>
            <w:tcW w:w="2448" w:type="dxa"/>
            <w:shd w:val="clear" w:color="auto" w:fill="F4F6F7"/>
            <w:tcMar>
              <w:top w:w="60" w:type="dxa"/>
              <w:left w:w="80" w:type="dxa"/>
              <w:bottom w:w="60" w:type="dxa"/>
              <w:right w:w="80" w:type="dxa"/>
            </w:tcMar>
          </w:tcPr>
          <w:p w14:paraId="231FFA93" w14:textId="77777777" w:rsidR="0074474E" w:rsidRDefault="0074474E" w:rsidP="00E02A6E">
            <w:r>
              <w:rPr>
                <w:rFonts w:ascii="Calibri" w:hAnsi="Calibri"/>
                <w:color w:val="28323C"/>
                <w:sz w:val="17"/>
              </w:rPr>
              <w:t>Lưới ảnh 4x4 sample_skeletons_grid.png</w:t>
            </w:r>
          </w:p>
        </w:tc>
      </w:tr>
      <w:tr w:rsidR="0074474E" w14:paraId="194ADD22" w14:textId="77777777" w:rsidTr="00E02A6E">
        <w:trPr>
          <w:jc w:val="center"/>
        </w:trPr>
        <w:tc>
          <w:tcPr>
            <w:tcW w:w="2448" w:type="dxa"/>
            <w:tcMar>
              <w:top w:w="60" w:type="dxa"/>
              <w:left w:w="80" w:type="dxa"/>
              <w:bottom w:w="60" w:type="dxa"/>
              <w:right w:w="80" w:type="dxa"/>
            </w:tcMar>
          </w:tcPr>
          <w:p w14:paraId="54D31CE0" w14:textId="77777777" w:rsidR="0074474E" w:rsidRDefault="0074474E" w:rsidP="00E02A6E">
            <w:r>
              <w:rPr>
                <w:rFonts w:ascii="Calibri" w:hAnsi="Calibri"/>
                <w:color w:val="28323C"/>
                <w:sz w:val="17"/>
              </w:rPr>
              <w:t>5. Calibration</w:t>
            </w:r>
          </w:p>
        </w:tc>
        <w:tc>
          <w:tcPr>
            <w:tcW w:w="2448" w:type="dxa"/>
            <w:tcMar>
              <w:top w:w="60" w:type="dxa"/>
              <w:left w:w="80" w:type="dxa"/>
              <w:bottom w:w="60" w:type="dxa"/>
              <w:right w:w="80" w:type="dxa"/>
            </w:tcMar>
          </w:tcPr>
          <w:p w14:paraId="42079351" w14:textId="77777777" w:rsidR="0074474E" w:rsidRDefault="0074474E" w:rsidP="00E02A6E">
            <w:r>
              <w:rPr>
                <w:rFonts w:ascii="Calibri" w:hAnsi="Calibri"/>
                <w:color w:val="28323C"/>
                <w:sz w:val="17"/>
              </w:rPr>
              <w:t>Xác lập ngưỡng điều khiển cho Zoom, Con trỏ và Vuốt</w:t>
            </w:r>
          </w:p>
        </w:tc>
        <w:tc>
          <w:tcPr>
            <w:tcW w:w="2448" w:type="dxa"/>
            <w:tcMar>
              <w:top w:w="60" w:type="dxa"/>
              <w:left w:w="80" w:type="dxa"/>
              <w:bottom w:w="60" w:type="dxa"/>
              <w:right w:w="80" w:type="dxa"/>
            </w:tcMar>
          </w:tcPr>
          <w:p w14:paraId="37AB7161" w14:textId="77777777" w:rsidR="0074474E" w:rsidRDefault="0074474E" w:rsidP="00E02A6E">
            <w:r>
              <w:rPr>
                <w:rFonts w:ascii="Calibri" w:hAnsi="Calibri"/>
                <w:color w:val="28323C"/>
                <w:sz w:val="17"/>
              </w:rPr>
              <w:t>Phân tích phân vị (Percentiles: 25%, Median, 75%)</w:t>
            </w:r>
          </w:p>
        </w:tc>
        <w:tc>
          <w:tcPr>
            <w:tcW w:w="2448" w:type="dxa"/>
            <w:tcMar>
              <w:top w:w="60" w:type="dxa"/>
              <w:left w:w="80" w:type="dxa"/>
              <w:bottom w:w="60" w:type="dxa"/>
              <w:right w:w="80" w:type="dxa"/>
            </w:tcMar>
          </w:tcPr>
          <w:p w14:paraId="47295FBE" w14:textId="77777777" w:rsidR="0074474E" w:rsidRDefault="0074474E" w:rsidP="00E02A6E">
            <w:r>
              <w:rPr>
                <w:rFonts w:ascii="Calibri" w:hAnsi="Calibri"/>
                <w:color w:val="28323C"/>
                <w:sz w:val="17"/>
              </w:rPr>
              <w:t>Bộ tham số điều khiển cử chỉ</w:t>
            </w:r>
          </w:p>
        </w:tc>
      </w:tr>
    </w:tbl>
    <w:p w14:paraId="68122469" w14:textId="77777777" w:rsidR="0074474E" w:rsidRDefault="0074474E" w:rsidP="0074474E">
      <w:pPr>
        <w:spacing w:after="80"/>
      </w:pPr>
    </w:p>
    <w:p w14:paraId="1B0BBFCA" w14:textId="087FAFDC" w:rsidR="0074474E" w:rsidRDefault="0074474E" w:rsidP="0074474E">
      <w:pPr>
        <w:keepNext/>
        <w:spacing w:before="200" w:after="60"/>
      </w:pPr>
      <w:r>
        <w:rPr>
          <w:rFonts w:ascii="Calibri" w:hAnsi="Calibri"/>
          <w:b/>
          <w:color w:val="1F6EA5"/>
        </w:rPr>
        <w:t>4</w:t>
      </w:r>
      <w:r>
        <w:rPr>
          <w:rFonts w:ascii="Calibri" w:hAnsi="Calibri"/>
          <w:b/>
          <w:color w:val="1F6EA5"/>
        </w:rPr>
        <w:t>.2. Ý nghĩa của quy trình trực quan hóa đối với hệ thống thuyết trình slide</w:t>
      </w:r>
    </w:p>
    <w:p w14:paraId="2CC97496" w14:textId="77777777" w:rsidR="0074474E" w:rsidRDefault="0074474E" w:rsidP="0074474E">
      <w:pPr>
        <w:pStyle w:val="ListBullet"/>
        <w:spacing w:after="50"/>
      </w:pPr>
      <w:r>
        <w:rPr>
          <w:rFonts w:ascii="Calibri" w:hAnsi="Calibri"/>
          <w:color w:val="28323C"/>
          <w:sz w:val="19"/>
        </w:rPr>
        <w:t>Tính khách quan và khoa học: Toàn bộ các ngưỡng điều khiển của hệ thống (Zoom In khi khoảng cách &lt;= 0.12, Vuốt khi Delta X &gt;= 0.15) đều được chứng minh trực quan từ số liệu phân bố của 26.075 mẫu thực tế, không dùng tham số cảm tính.</w:t>
      </w:r>
    </w:p>
    <w:p w14:paraId="478A6DEB" w14:textId="77777777" w:rsidR="0074474E" w:rsidRDefault="0074474E" w:rsidP="0074474E">
      <w:pPr>
        <w:pStyle w:val="ListBullet"/>
        <w:spacing w:after="50"/>
      </w:pPr>
      <w:r>
        <w:rPr>
          <w:rFonts w:ascii="Calibri" w:hAnsi="Calibri"/>
          <w:color w:val="28323C"/>
          <w:sz w:val="19"/>
        </w:rPr>
        <w:t>Đảm bảo tính tương thích thực tế: Bản đồ nhiệt 2D đã chứng minh người thuyết trình luôn có xu hướng đưa tay vào vùng 60% trung tâm khung hình. Nhờ quy trình trực quan hóa này, hệ thống thiết lập được Vùng tương tác Active Box tối ưu, giúp điều khiển con trỏ chuột mượt mà mà không gây mỏi tay.</w:t>
      </w:r>
    </w:p>
    <w:p w14:paraId="24A79887" w14:textId="77777777" w:rsidR="0074474E" w:rsidRDefault="0074474E" w:rsidP="0074474E">
      <w:pPr>
        <w:pStyle w:val="ListBullet"/>
        <w:spacing w:after="50"/>
      </w:pPr>
      <w:r>
        <w:rPr>
          <w:rFonts w:ascii="Calibri" w:hAnsi="Calibri"/>
          <w:color w:val="28323C"/>
          <w:sz w:val="19"/>
        </w:rPr>
        <w:t>Cơ sở kiểm định chất lượng: Lưới ảnh khung xương 4x4 cho phép mắt người thẩm định trực tiếp độ bám dính của các khớp xương trước khi đưa vào huấn luyện hoặc nhận diện thời gian thực.</w:t>
      </w:r>
    </w:p>
    <w:p w14:paraId="5A24E016" w14:textId="77777777" w:rsidR="0074474E" w:rsidRPr="0074474E" w:rsidRDefault="0074474E">
      <w:pPr>
        <w:keepNext/>
        <w:spacing w:before="280" w:after="100"/>
        <w:rPr>
          <w:rFonts w:ascii="Calibri" w:hAnsi="Calibri"/>
          <w:b/>
          <w:color w:val="124066"/>
          <w:sz w:val="26"/>
        </w:rPr>
      </w:pPr>
    </w:p>
    <w:p w14:paraId="6C42BD2A" w14:textId="246AB15D" w:rsidR="006B2F28" w:rsidRPr="0074474E" w:rsidRDefault="0074474E">
      <w:pPr>
        <w:keepNext/>
        <w:spacing w:before="280" w:after="100"/>
        <w:rPr>
          <w:lang w:val="vi-VN"/>
        </w:rPr>
      </w:pPr>
      <w:r>
        <w:rPr>
          <w:rFonts w:ascii="Calibri" w:hAnsi="Calibri"/>
          <w:b/>
          <w:color w:val="124066"/>
          <w:sz w:val="26"/>
          <w:lang w:val="vi-VN"/>
        </w:rPr>
        <w:t>5</w:t>
      </w:r>
      <w:r w:rsidR="00000000" w:rsidRPr="0074474E">
        <w:rPr>
          <w:rFonts w:ascii="Calibri" w:hAnsi="Calibri"/>
          <w:b/>
          <w:color w:val="124066"/>
          <w:sz w:val="26"/>
          <w:lang w:val="vi-VN"/>
        </w:rPr>
        <w:t>. ĐÁNH GIÁ CHI TIẾT KẾT QUẢ THỰC NGHIỆM TỪ 4 BỘ BIỂU ĐỒ TRỰC QUAN HÓA</w:t>
      </w:r>
    </w:p>
    <w:p w14:paraId="575FF728" w14:textId="77777777" w:rsidR="006B2F28" w:rsidRDefault="00000000">
      <w:pPr>
        <w:spacing w:after="70"/>
      </w:pPr>
      <w:r>
        <w:rPr>
          <w:rFonts w:ascii="Calibri" w:hAnsi="Calibri"/>
          <w:color w:val="28323C"/>
          <w:sz w:val="20"/>
        </w:rPr>
        <w:t>Sau khi chạy hoàn tất script src/visualize_stats.py, toàn bộ 4 bộ biểu đồ phân tích thống kê chuyên sâu đã được sinh ra tại reports/figures/. Dưới đây là đánh giá kỹ thuật chi tiết từng biểu đồ:</w:t>
      </w:r>
    </w:p>
    <w:p w14:paraId="17999FF6" w14:textId="66DC579E" w:rsidR="006B2F28" w:rsidRDefault="0074474E">
      <w:pPr>
        <w:keepNext/>
        <w:spacing w:before="200" w:after="60"/>
      </w:pPr>
      <w:r>
        <w:rPr>
          <w:rFonts w:ascii="Calibri" w:hAnsi="Calibri"/>
          <w:b/>
          <w:color w:val="1F6EA5"/>
        </w:rPr>
        <w:t>5</w:t>
      </w:r>
      <w:r w:rsidR="00000000">
        <w:rPr>
          <w:rFonts w:ascii="Calibri" w:hAnsi="Calibri"/>
          <w:b/>
          <w:color w:val="1F6EA5"/>
        </w:rPr>
        <w:t>.1. Đánh giá Biểu đồ 1: Phân bố Diện tích và Tỉ lệ Bounding Box</w:t>
      </w:r>
    </w:p>
    <w:p w14:paraId="7B9A5F74" w14:textId="77777777" w:rsidR="006B2F28" w:rsidRDefault="00000000">
      <w:pPr>
        <w:spacing w:after="70"/>
      </w:pPr>
      <w:r>
        <w:rPr>
          <w:rFonts w:ascii="Calibri" w:hAnsi="Calibri"/>
          <w:color w:val="28323C"/>
          <w:sz w:val="20"/>
        </w:rPr>
        <w:t>Biểu đồ phản ánh quy mô kích thước thực tế của bàn tay trong không gian khung hình 224x224:</w:t>
      </w:r>
    </w:p>
    <w:p w14:paraId="6C4CE318" w14:textId="77777777" w:rsidR="006B2F28" w:rsidRDefault="00000000">
      <w:pPr>
        <w:pStyle w:val="ListBullet"/>
        <w:spacing w:after="50"/>
      </w:pPr>
      <w:r>
        <w:rPr>
          <w:rFonts w:ascii="Calibri" w:hAnsi="Calibri"/>
          <w:color w:val="28323C"/>
          <w:sz w:val="19"/>
        </w:rPr>
        <w:t>Phân bố diện tích (box_area): Mật độ tập trung cao nhất ở dải [0.15 - 0.40], trung bình đạt 28.96% diện tích khung ảnh. Điều này chứng minh bàn tay chiếm tỉ trọng hài hòa, không quá nhỏ cũng không quá sát camera, rất tương thích với cự ly đứng thuyết trình tự nhiên (0.8m - 1.8m).</w:t>
      </w:r>
    </w:p>
    <w:p w14:paraId="5CB0F698" w14:textId="77777777" w:rsidR="006B2F28" w:rsidRDefault="00000000">
      <w:pPr>
        <w:pStyle w:val="ListBullet"/>
        <w:spacing w:after="50"/>
      </w:pPr>
      <w:r>
        <w:rPr>
          <w:rFonts w:ascii="Calibri" w:hAnsi="Calibri"/>
          <w:color w:val="28323C"/>
          <w:sz w:val="19"/>
        </w:rPr>
        <w:t>Phân bố tỉ lệ khung hình (aspect_ratio): Đỉnh mật độ nhọn tại 0.65 - 0.70 (chiều cao h dài hơn chiều rộng w). Dấu hiệu này khẳng định tư thế bàn tay trong dataset chủ đạo là giơ thẳng đứng tự nhiên, rất thuận lợi cho việc nhận diện các ngón tay hướng lên.</w:t>
      </w:r>
    </w:p>
    <w:p w14:paraId="0BF10E32" w14:textId="77777777" w:rsidR="006B2F28" w:rsidRDefault="00000000">
      <w:pPr>
        <w:spacing w:before="120" w:after="40"/>
        <w:jc w:val="center"/>
      </w:pPr>
      <w:r>
        <w:rPr>
          <w:noProof/>
        </w:rPr>
        <w:drawing>
          <wp:inline distT="0" distB="0" distL="0" distR="0" wp14:anchorId="13FD1813" wp14:editId="6F914F2A">
            <wp:extent cx="5486400" cy="19594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_distribution.png"/>
                    <pic:cNvPicPr/>
                  </pic:nvPicPr>
                  <pic:blipFill>
                    <a:blip r:embed="rId6"/>
                    <a:stretch>
                      <a:fillRect/>
                    </a:stretch>
                  </pic:blipFill>
                  <pic:spPr>
                    <a:xfrm>
                      <a:off x="0" y="0"/>
                      <a:ext cx="5486400" cy="1959429"/>
                    </a:xfrm>
                    <a:prstGeom prst="rect">
                      <a:avLst/>
                    </a:prstGeom>
                  </pic:spPr>
                </pic:pic>
              </a:graphicData>
            </a:graphic>
          </wp:inline>
        </w:drawing>
      </w:r>
    </w:p>
    <w:p w14:paraId="39BA59FF" w14:textId="77777777" w:rsidR="006B2F28" w:rsidRDefault="00000000">
      <w:pPr>
        <w:spacing w:after="160"/>
        <w:jc w:val="center"/>
      </w:pPr>
      <w:r>
        <w:rPr>
          <w:rFonts w:ascii="Calibri" w:hAnsi="Calibri"/>
          <w:i/>
          <w:color w:val="646E78"/>
          <w:sz w:val="18"/>
        </w:rPr>
        <w:t>Hình 1: Biểu đồ phân bố diện tích hộp bàn tay (trái) và tỉ lệ khung hình w/h (phải)</w:t>
      </w:r>
    </w:p>
    <w:p w14:paraId="3D1B7091" w14:textId="1497CB9B" w:rsidR="006B2F28" w:rsidRDefault="0074474E">
      <w:pPr>
        <w:keepNext/>
        <w:spacing w:before="200" w:after="60"/>
      </w:pPr>
      <w:r>
        <w:rPr>
          <w:rFonts w:ascii="Calibri" w:hAnsi="Calibri"/>
          <w:b/>
          <w:color w:val="1F6EA5"/>
        </w:rPr>
        <w:lastRenderedPageBreak/>
        <w:t>5</w:t>
      </w:r>
      <w:r w:rsidR="00000000">
        <w:rPr>
          <w:rFonts w:ascii="Calibri" w:hAnsi="Calibri"/>
          <w:b/>
          <w:color w:val="1F6EA5"/>
        </w:rPr>
        <w:t>.2. Đánh giá Biểu đồ 2: Phân bố Khoảng cách Chụm ngón tay (Pinch Distance cho ZOOM)</w:t>
      </w:r>
    </w:p>
    <w:p w14:paraId="60BA37DA" w14:textId="77777777" w:rsidR="006B2F28" w:rsidRDefault="00000000">
      <w:pPr>
        <w:spacing w:after="70"/>
      </w:pPr>
      <w:r>
        <w:rPr>
          <w:rFonts w:ascii="Calibri" w:hAnsi="Calibri"/>
          <w:color w:val="28323C"/>
          <w:sz w:val="20"/>
        </w:rPr>
        <w:t>Khoảng cách Euclid giữa đầu ngón cái (P4) và đầu ngón trỏ (P8) là cơ sở toán học duy nhất để kích hoạt lệnh phóng to / thu nhỏ slide:</w:t>
      </w:r>
    </w:p>
    <w:p w14:paraId="62FD837B" w14:textId="77777777" w:rsidR="006B2F28" w:rsidRDefault="00000000">
      <w:pPr>
        <w:pStyle w:val="ListBullet"/>
        <w:spacing w:after="50"/>
      </w:pPr>
      <w:r>
        <w:rPr>
          <w:rFonts w:ascii="Calibri" w:hAnsi="Calibri"/>
          <w:color w:val="28323C"/>
          <w:sz w:val="19"/>
        </w:rPr>
        <w:t>Đồ thị mật độ KDE cho thấy giá trị cực tiểu đạt 0.0000 (hai đầu ngón tay chạm khít hoàn toàn), mốc phân vị 25% là 0.1579, và giá trị trung vị tự nhiên khi xòe tay là 0.2744.</w:t>
      </w:r>
    </w:p>
    <w:p w14:paraId="32A9E4FE" w14:textId="77777777" w:rsidR="006B2F28" w:rsidRDefault="00000000">
      <w:pPr>
        <w:pStyle w:val="ListBullet"/>
        <w:spacing w:after="50"/>
      </w:pPr>
      <w:r>
        <w:rPr>
          <w:rFonts w:ascii="Calibri" w:hAnsi="Calibri"/>
          <w:color w:val="28323C"/>
          <w:sz w:val="19"/>
        </w:rPr>
        <w:t>Thiết lập ngưỡng thực nghiệm vững chắc:</w:t>
      </w:r>
    </w:p>
    <w:p w14:paraId="3AC2BFE9" w14:textId="77777777" w:rsidR="006B2F28" w:rsidRDefault="00000000">
      <w:pPr>
        <w:pStyle w:val="ListBullet"/>
        <w:spacing w:after="50"/>
      </w:pPr>
      <w:r>
        <w:rPr>
          <w:rFonts w:ascii="Calibri" w:hAnsi="Calibri"/>
          <w:color w:val="28323C"/>
          <w:sz w:val="19"/>
        </w:rPr>
        <w:t xml:space="preserve">  - Vùng kích hoạt Zoom (Pinch Active Zone &lt;= 0.12): Khi khoảng cách d_pinch nằm trong vùng màu đỏ, hệ thống phát tín hiệu Zoom In / Zoom Out liên tục.</w:t>
      </w:r>
    </w:p>
    <w:p w14:paraId="5C492D1A" w14:textId="77777777" w:rsidR="006B2F28" w:rsidRDefault="00000000">
      <w:pPr>
        <w:pStyle w:val="ListBullet"/>
        <w:spacing w:after="50"/>
      </w:pPr>
      <w:r>
        <w:rPr>
          <w:rFonts w:ascii="Calibri" w:hAnsi="Calibri"/>
          <w:color w:val="28323C"/>
          <w:sz w:val="19"/>
        </w:rPr>
        <w:t xml:space="preserve">  - Vùng thả lỏng an toàn (Neutral Zone &gt;= 0.22): Đảm bảo khi người thuyết trình mở tay tự nhiên, hệ thống không bao giờ bị kích hoạt nhầm lệnh Zoom.</w:t>
      </w:r>
    </w:p>
    <w:p w14:paraId="7E542804" w14:textId="77777777" w:rsidR="006B2F28" w:rsidRDefault="00000000">
      <w:pPr>
        <w:spacing w:before="120" w:after="40"/>
        <w:jc w:val="center"/>
      </w:pPr>
      <w:r>
        <w:rPr>
          <w:noProof/>
        </w:rPr>
        <w:drawing>
          <wp:inline distT="0" distB="0" distL="0" distR="0" wp14:anchorId="3496FC4A" wp14:editId="1F596A71">
            <wp:extent cx="548640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ch_distance_distribution.png"/>
                    <pic:cNvPicPr/>
                  </pic:nvPicPr>
                  <pic:blipFill>
                    <a:blip r:embed="rId7"/>
                    <a:stretch>
                      <a:fillRect/>
                    </a:stretch>
                  </pic:blipFill>
                  <pic:spPr>
                    <a:xfrm>
                      <a:off x="0" y="0"/>
                      <a:ext cx="5486400" cy="3291840"/>
                    </a:xfrm>
                    <a:prstGeom prst="rect">
                      <a:avLst/>
                    </a:prstGeom>
                  </pic:spPr>
                </pic:pic>
              </a:graphicData>
            </a:graphic>
          </wp:inline>
        </w:drawing>
      </w:r>
    </w:p>
    <w:p w14:paraId="7D901F08" w14:textId="77777777" w:rsidR="006B2F28" w:rsidRDefault="00000000">
      <w:pPr>
        <w:spacing w:after="160"/>
        <w:jc w:val="center"/>
      </w:pPr>
      <w:r>
        <w:rPr>
          <w:rFonts w:ascii="Calibri" w:hAnsi="Calibri"/>
          <w:i/>
          <w:color w:val="646E78"/>
          <w:sz w:val="18"/>
        </w:rPr>
        <w:t>Hình 2: Biểu đồ phân bố khoảng cách chụm ngón P4-P8 và các mốc ngưỡng điều khiển Zoom</w:t>
      </w:r>
    </w:p>
    <w:p w14:paraId="1D03603B" w14:textId="62AE1790" w:rsidR="006B2F28" w:rsidRDefault="0074474E">
      <w:pPr>
        <w:keepNext/>
        <w:spacing w:before="200" w:after="60"/>
      </w:pPr>
      <w:r>
        <w:rPr>
          <w:rFonts w:ascii="Calibri" w:hAnsi="Calibri"/>
          <w:b/>
          <w:color w:val="1F6EA5"/>
        </w:rPr>
        <w:t>5</w:t>
      </w:r>
      <w:r w:rsidR="00000000">
        <w:rPr>
          <w:rFonts w:ascii="Calibri" w:hAnsi="Calibri"/>
          <w:b/>
          <w:color w:val="1F6EA5"/>
        </w:rPr>
        <w:t>.3. Đánh giá Biểu đồ 3: Bản đồ nhiệt mật độ không gian 2D (Spatial Heatmap)</w:t>
      </w:r>
    </w:p>
    <w:p w14:paraId="258F87AF" w14:textId="77777777" w:rsidR="006B2F28" w:rsidRDefault="00000000">
      <w:pPr>
        <w:spacing w:after="70"/>
      </w:pPr>
      <w:r>
        <w:rPr>
          <w:rFonts w:ascii="Calibri" w:hAnsi="Calibri"/>
          <w:color w:val="28323C"/>
          <w:sz w:val="20"/>
        </w:rPr>
        <w:t>Bản đồ nhiệt 2D biểu diễn vị trí không gian của khớp Cổ tay (P0) và Đỉnh ngón trỏ (P8) trên hệ tọa độ chuẩn hóa (gốc 0,0 ở góc trên bên trái):</w:t>
      </w:r>
    </w:p>
    <w:p w14:paraId="0E550CA9" w14:textId="77777777" w:rsidR="006B2F28" w:rsidRDefault="00000000">
      <w:pPr>
        <w:pStyle w:val="ListBullet"/>
        <w:spacing w:after="50"/>
      </w:pPr>
      <w:r>
        <w:rPr>
          <w:rFonts w:ascii="Calibri" w:hAnsi="Calibri"/>
          <w:color w:val="28323C"/>
          <w:sz w:val="19"/>
        </w:rPr>
        <w:t>Mật độ phân bố cho thấy 75% cử chỉ của bàn tay tập trung mạnh mẽ trong vùng trung tâm khung hình (X in [0.25, 0.65], Y in [0.25, 0.75]).</w:t>
      </w:r>
    </w:p>
    <w:p w14:paraId="6FD358D4" w14:textId="77777777" w:rsidR="006B2F28" w:rsidRDefault="00000000">
      <w:pPr>
        <w:pStyle w:val="ListBullet"/>
        <w:spacing w:after="50"/>
      </w:pPr>
      <w:r>
        <w:rPr>
          <w:rFonts w:ascii="Calibri" w:hAnsi="Calibri"/>
          <w:color w:val="28323C"/>
          <w:sz w:val="19"/>
        </w:rPr>
        <w:t>Khung chữ nhật nét đứt màu đỏ trên biểu đồ chính là Vùng tương tác chuột (Active Interaction Box). Khi lập trình điều khiển chuột desktop, thuật toán sẽ co tỉ lệ vùng này sang độ phân giải màn hình 1920x1080. Nhờ đó, người thuyết trình chỉ cần di chuyển ngón trỏ nhẹ nhàng trong phạm vi này là con trỏ chuột ảo đã bay khắp màn hình mà không cần với tay ra mép camera.</w:t>
      </w:r>
    </w:p>
    <w:p w14:paraId="1A03A804" w14:textId="77777777" w:rsidR="006B2F28" w:rsidRDefault="00000000">
      <w:pPr>
        <w:spacing w:before="120" w:after="40"/>
        <w:jc w:val="center"/>
      </w:pPr>
      <w:r>
        <w:rPr>
          <w:noProof/>
        </w:rPr>
        <w:lastRenderedPageBreak/>
        <w:drawing>
          <wp:inline distT="0" distB="0" distL="0" distR="0" wp14:anchorId="4455366F" wp14:editId="141621CF">
            <wp:extent cx="5486400" cy="23513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atial_heatmap.png"/>
                    <pic:cNvPicPr/>
                  </pic:nvPicPr>
                  <pic:blipFill>
                    <a:blip r:embed="rId8"/>
                    <a:stretch>
                      <a:fillRect/>
                    </a:stretch>
                  </pic:blipFill>
                  <pic:spPr>
                    <a:xfrm>
                      <a:off x="0" y="0"/>
                      <a:ext cx="5486400" cy="2351314"/>
                    </a:xfrm>
                    <a:prstGeom prst="rect">
                      <a:avLst/>
                    </a:prstGeom>
                  </pic:spPr>
                </pic:pic>
              </a:graphicData>
            </a:graphic>
          </wp:inline>
        </w:drawing>
      </w:r>
    </w:p>
    <w:p w14:paraId="1951639E" w14:textId="77777777" w:rsidR="006B2F28" w:rsidRDefault="00000000">
      <w:pPr>
        <w:spacing w:after="160"/>
        <w:jc w:val="center"/>
      </w:pPr>
      <w:r>
        <w:rPr>
          <w:rFonts w:ascii="Calibri" w:hAnsi="Calibri"/>
          <w:i/>
          <w:color w:val="646E78"/>
          <w:sz w:val="18"/>
        </w:rPr>
        <w:t>Hình 3: Bản đồ nhiệt 2D vị trí Cổ tay (trái) và Đỉnh ngón trỏ kèm Vùng tương tác Active Box (phải)</w:t>
      </w:r>
    </w:p>
    <w:p w14:paraId="626766C8" w14:textId="4C9A9F05" w:rsidR="006B2F28" w:rsidRDefault="0074474E">
      <w:pPr>
        <w:keepNext/>
        <w:spacing w:before="200" w:after="60"/>
      </w:pPr>
      <w:r>
        <w:rPr>
          <w:rFonts w:ascii="Calibri" w:hAnsi="Calibri"/>
          <w:b/>
          <w:color w:val="1F6EA5"/>
        </w:rPr>
        <w:t>5</w:t>
      </w:r>
      <w:r w:rsidR="00000000">
        <w:rPr>
          <w:rFonts w:ascii="Calibri" w:hAnsi="Calibri"/>
          <w:b/>
          <w:color w:val="1F6EA5"/>
        </w:rPr>
        <w:t>.4. Đánh giá Biểu đồ 4: Phân bố Hướng Nghiêng Ngang (Swipe Directional Span)</w:t>
      </w:r>
    </w:p>
    <w:p w14:paraId="33DF0450" w14:textId="77777777" w:rsidR="006B2F28" w:rsidRDefault="00000000">
      <w:pPr>
        <w:spacing w:after="70"/>
      </w:pPr>
      <w:r>
        <w:rPr>
          <w:rFonts w:ascii="Calibri" w:hAnsi="Calibri"/>
          <w:color w:val="28323C"/>
          <w:sz w:val="20"/>
        </w:rPr>
        <w:t>Khác với Zoom và Con trỏ, thao tác Vuốt tiến / lùi slide là cử chỉ động lực học theo thời gian. Biểu đồ độ lệch ngang Delta X = Index_X - Wrist_X phản ánh độ vung và góc nghiêng của bàn tay sang hai bên:</w:t>
      </w:r>
    </w:p>
    <w:p w14:paraId="0DB53BFF" w14:textId="77777777" w:rsidR="006B2F28" w:rsidRDefault="00000000">
      <w:pPr>
        <w:pStyle w:val="ListBullet"/>
        <w:spacing w:after="50"/>
      </w:pPr>
      <w:r>
        <w:rPr>
          <w:rFonts w:ascii="Calibri" w:hAnsi="Calibri"/>
          <w:color w:val="28323C"/>
          <w:sz w:val="19"/>
        </w:rPr>
        <w:t>Trục trung hòa (Delta X = 0): Bàn tay ở tư thế thẳng đứng nghỉ ngơi.</w:t>
      </w:r>
    </w:p>
    <w:p w14:paraId="7CCB4B53" w14:textId="77777777" w:rsidR="006B2F28" w:rsidRDefault="00000000">
      <w:pPr>
        <w:pStyle w:val="ListBullet"/>
        <w:spacing w:after="50"/>
      </w:pPr>
      <w:r>
        <w:rPr>
          <w:rFonts w:ascii="Calibri" w:hAnsi="Calibri"/>
          <w:color w:val="28323C"/>
          <w:sz w:val="19"/>
        </w:rPr>
        <w:t>Vùng hướng Tiến (Next Slide: Delta X &gt;= +0.15): Bàn tay nghiêng dứt khoát về bên Phải, kết hợp vận tốc ngang vx &gt; 0 để kích hoạt lật sang slide tiếp theo.</w:t>
      </w:r>
    </w:p>
    <w:p w14:paraId="1E159701" w14:textId="77777777" w:rsidR="006B2F28" w:rsidRDefault="00000000">
      <w:pPr>
        <w:pStyle w:val="ListBullet"/>
        <w:spacing w:after="50"/>
      </w:pPr>
      <w:r>
        <w:rPr>
          <w:rFonts w:ascii="Calibri" w:hAnsi="Calibri"/>
          <w:color w:val="28323C"/>
          <w:sz w:val="19"/>
        </w:rPr>
        <w:t>Vùng hướng Lùi (Prev Slide: Delta X &lt;= -0.15): Bàn tay nghiêng dứt khoát về bên Trái, kết hợp vận tốc ngang vx &lt; 0 để kích hoạt quay lại slide trước.</w:t>
      </w:r>
    </w:p>
    <w:p w14:paraId="3D4ED1E9" w14:textId="77777777" w:rsidR="006B2F28" w:rsidRDefault="00000000">
      <w:pPr>
        <w:spacing w:before="120" w:after="40"/>
        <w:jc w:val="center"/>
      </w:pPr>
      <w:r>
        <w:rPr>
          <w:noProof/>
        </w:rPr>
        <w:drawing>
          <wp:inline distT="0" distB="0" distL="0" distR="0" wp14:anchorId="301BC1BD" wp14:editId="33E44AB3">
            <wp:extent cx="5486400" cy="3291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ipe_span_distribution.png"/>
                    <pic:cNvPicPr/>
                  </pic:nvPicPr>
                  <pic:blipFill>
                    <a:blip r:embed="rId9"/>
                    <a:stretch>
                      <a:fillRect/>
                    </a:stretch>
                  </pic:blipFill>
                  <pic:spPr>
                    <a:xfrm>
                      <a:off x="0" y="0"/>
                      <a:ext cx="5486400" cy="3291840"/>
                    </a:xfrm>
                    <a:prstGeom prst="rect">
                      <a:avLst/>
                    </a:prstGeom>
                  </pic:spPr>
                </pic:pic>
              </a:graphicData>
            </a:graphic>
          </wp:inline>
        </w:drawing>
      </w:r>
    </w:p>
    <w:p w14:paraId="13D7BB9A" w14:textId="77777777" w:rsidR="006B2F28" w:rsidRDefault="00000000">
      <w:pPr>
        <w:spacing w:after="160"/>
        <w:jc w:val="center"/>
      </w:pPr>
      <w:r>
        <w:rPr>
          <w:rFonts w:ascii="Calibri" w:hAnsi="Calibri"/>
          <w:i/>
          <w:color w:val="646E78"/>
          <w:sz w:val="18"/>
        </w:rPr>
        <w:t>Hình 4: Biểu đồ phân bố độ lệch ngang phục vụ nhận diện hướng Vuốt lật slide</w:t>
      </w:r>
    </w:p>
    <w:p w14:paraId="5644C242" w14:textId="77777777" w:rsidR="006B2F28" w:rsidRDefault="006B2F28" w:rsidP="004A42CC">
      <w:pPr>
        <w:pStyle w:val="ListBullet"/>
        <w:numPr>
          <w:ilvl w:val="0"/>
          <w:numId w:val="0"/>
        </w:numPr>
        <w:spacing w:after="50"/>
        <w:ind w:left="360" w:hanging="360"/>
      </w:pPr>
    </w:p>
    <w:sectPr w:rsidR="006B2F28"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D0A62EA"/>
    <w:lvl w:ilvl="0">
      <w:start w:val="1"/>
      <w:numFmt w:val="bullet"/>
      <w:pStyle w:val="ListBullet"/>
      <w:lvlText w:val=""/>
      <w:lvlJc w:val="left"/>
      <w:pPr>
        <w:tabs>
          <w:tab w:val="num" w:pos="360"/>
        </w:tabs>
        <w:ind w:left="360" w:hanging="360"/>
      </w:pPr>
      <w:rPr>
        <w:rFonts w:ascii="Symbol" w:hAnsi="Symbol" w:hint="default"/>
      </w:rPr>
    </w:lvl>
  </w:abstractNum>
  <w:num w:numId="1" w16cid:durableId="419835557">
    <w:abstractNumId w:val="8"/>
  </w:num>
  <w:num w:numId="2" w16cid:durableId="1412845971">
    <w:abstractNumId w:val="6"/>
  </w:num>
  <w:num w:numId="3" w16cid:durableId="829566522">
    <w:abstractNumId w:val="5"/>
  </w:num>
  <w:num w:numId="4" w16cid:durableId="1986085363">
    <w:abstractNumId w:val="4"/>
  </w:num>
  <w:num w:numId="5" w16cid:durableId="1336954261">
    <w:abstractNumId w:val="7"/>
  </w:num>
  <w:num w:numId="6" w16cid:durableId="1421410474">
    <w:abstractNumId w:val="3"/>
  </w:num>
  <w:num w:numId="7" w16cid:durableId="2025549290">
    <w:abstractNumId w:val="2"/>
  </w:num>
  <w:num w:numId="8" w16cid:durableId="404374230">
    <w:abstractNumId w:val="1"/>
  </w:num>
  <w:num w:numId="9" w16cid:durableId="1186333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016F"/>
    <w:rsid w:val="004A42CC"/>
    <w:rsid w:val="00567FC3"/>
    <w:rsid w:val="006B2F28"/>
    <w:rsid w:val="0074474E"/>
    <w:rsid w:val="00876AC0"/>
    <w:rsid w:val="00926988"/>
    <w:rsid w:val="009649A7"/>
    <w:rsid w:val="00AA1D8D"/>
    <w:rsid w:val="00B47730"/>
    <w:rsid w:val="00CB0664"/>
    <w:rsid w:val="00DF7A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A4230A"/>
  <w14:defaultImageDpi w14:val="300"/>
  <w15:docId w15:val="{A682D3BF-81EB-4B2E-AEE2-713564092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2377</Words>
  <Characters>13555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Hoc Ng</cp:lastModifiedBy>
  <cp:revision>6</cp:revision>
  <dcterms:created xsi:type="dcterms:W3CDTF">2013-12-23T23:15:00Z</dcterms:created>
  <dcterms:modified xsi:type="dcterms:W3CDTF">2026-09-04T18:34:00Z</dcterms:modified>
  <cp:category/>
</cp:coreProperties>
</file>