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215FD" w14:textId="77777777" w:rsidR="00670A53" w:rsidRPr="00670A53" w:rsidRDefault="00670A53" w:rsidP="00670A53">
      <w:pPr>
        <w:rPr>
          <w:b/>
          <w:bCs/>
        </w:rPr>
      </w:pPr>
      <w:r w:rsidRPr="00670A53">
        <w:rPr>
          <w:b/>
          <w:bCs/>
        </w:rPr>
        <w:t>Bà trùm bột ngọt giả ở TPHCM điều hành đàn em hoạt động ra sao?</w:t>
      </w:r>
    </w:p>
    <w:p w14:paraId="65C27349" w14:textId="77777777" w:rsidR="00670A53" w:rsidRPr="00670A53" w:rsidRDefault="00670A53" w:rsidP="00670A53">
      <w:pPr>
        <w:rPr>
          <w:b/>
          <w:bCs/>
        </w:rPr>
      </w:pPr>
      <w:r w:rsidRPr="00670A53">
        <w:rPr>
          <w:b/>
          <w:bCs/>
        </w:rPr>
        <w:t>PHẠM DŨNG</w:t>
      </w:r>
    </w:p>
    <w:p w14:paraId="6FCD9254" w14:textId="77777777" w:rsidR="00670A53" w:rsidRPr="00670A53" w:rsidRDefault="00670A53" w:rsidP="00670A53">
      <w:r w:rsidRPr="00670A53">
        <w:t>17/05/2026 12:53 GMT+7</w:t>
      </w:r>
    </w:p>
    <w:p w14:paraId="3C73A66A" w14:textId="77777777" w:rsidR="00670A53" w:rsidRPr="00670A53" w:rsidRDefault="00670A53" w:rsidP="00670A53">
      <w:pPr>
        <w:rPr>
          <w:lang w:val="vi-VN"/>
        </w:rPr>
      </w:pPr>
      <w:r w:rsidRPr="00670A53">
        <w:rPr>
          <w:lang w:val="vi-VN"/>
        </w:rPr>
        <w:t>0.5x0.75x1.00x1.25x1.5x</w:t>
      </w:r>
    </w:p>
    <w:p w14:paraId="3BC3FAC3" w14:textId="77777777" w:rsidR="00670A53" w:rsidRPr="00670A53" w:rsidRDefault="00670A53" w:rsidP="00670A53">
      <w:pPr>
        <w:rPr>
          <w:b/>
          <w:bCs/>
        </w:rPr>
      </w:pPr>
      <w:r w:rsidRPr="00670A53">
        <w:rPr>
          <w:b/>
          <w:bCs/>
        </w:rPr>
        <w:t>(NLĐO) - Một đường dây bột ngọt giả ở TPHCM vừa được triệt phá, đáng chủ ý các đối tượng có mạng lưới tiêu thụ rộng khắp với số lượng cực lớn</w:t>
      </w:r>
    </w:p>
    <w:p w14:paraId="6877E4E7" w14:textId="77777777" w:rsidR="00670A53" w:rsidRPr="00670A53" w:rsidRDefault="00670A53" w:rsidP="00670A53">
      <w:r w:rsidRPr="00670A53">
        <w:t>Ngày 16-5, Phòng Cảnh sát kinh tế Công an TPHCM cho biết đã thi hành lệnh bắt để tạm giam Dương Thị Yến Oanh (SN 1979), Dương Thị Yến Xuân (SN 1970) và Thạch Hiểu (SN 1979) về tội "Sản xuất, buôn bán hàng giả là phụ gia thực phẩm".</w:t>
      </w:r>
    </w:p>
    <w:p w14:paraId="5A95587E" w14:textId="77777777" w:rsidR="00670A53" w:rsidRPr="00670A53" w:rsidRDefault="00670A53" w:rsidP="00670A53">
      <w:r w:rsidRPr="00670A53">
        <w:t>Trong đó, đối tượng Dương Thị Yến Oanh bị Công an tỉnh Tây Ninh bắt và đang bị tạm giam trong một vụ án khác cũng liên quan đến việc sản xuất, tiêu thụ bột ngọt giả. </w:t>
      </w:r>
    </w:p>
    <w:p w14:paraId="2E70CD2A" w14:textId="77777777" w:rsidR="00670A53" w:rsidRPr="00670A53" w:rsidRDefault="00670A53" w:rsidP="00670A53">
      <w:r w:rsidRPr="00670A53">
        <w:t>Công an TPHCM nhận định đây là đường dây hoạt động khá tinh vi do Dương Thị Yến Oanh cầm cầu, điều hành với thủ đoạn tinh vi. </w:t>
      </w:r>
    </w:p>
    <w:p w14:paraId="387B939C" w14:textId="77777777" w:rsidR="00670A53" w:rsidRPr="00670A53" w:rsidRDefault="00670A53" w:rsidP="00670A53">
      <w:pPr>
        <w:rPr>
          <w:b/>
          <w:bCs/>
        </w:rPr>
      </w:pPr>
      <w:r w:rsidRPr="00670A53">
        <w:rPr>
          <w:b/>
          <w:bCs/>
        </w:rPr>
        <w:t>Đại lý phân phối rộng khắp</w:t>
      </w:r>
    </w:p>
    <w:p w14:paraId="77DA88DB" w14:textId="77777777" w:rsidR="00670A53" w:rsidRPr="00670A53" w:rsidRDefault="00670A53" w:rsidP="00670A53">
      <w:r w:rsidRPr="00670A53">
        <w:t>Bất ngờ kiểm tra một khu nhà trọ tại ấp 12, xã Long Cang, tỉnh Tây Ninh, lực lượng công an phát hiện cơ sở đang tổ chức sang chiết, đóng gói bột ngọt và hạt nêm giả các thương hiệu nổi tiếng trên thị trường.</w:t>
      </w:r>
    </w:p>
    <w:p w14:paraId="15C13AD0" w14:textId="77777777" w:rsidR="00670A53" w:rsidRPr="00670A53" w:rsidRDefault="00670A53" w:rsidP="00670A53">
      <w:r w:rsidRPr="00670A53">
        <w:t xml:space="preserve">Công </w:t>
      </w:r>
      <w:proofErr w:type="gramStart"/>
      <w:r w:rsidRPr="00670A53">
        <w:t>an</w:t>
      </w:r>
      <w:proofErr w:type="gramEnd"/>
      <w:r w:rsidRPr="00670A53">
        <w:t xml:space="preserve"> thu giữ hơn 3 tấn sản phẩm nghi giả gồm bột ngọt và hạt nêm đã được đóng gói thành phẩm. Ngoài ra, hơn 5.000 bao bì in sẵn nhãn hiệu của nhiều thương hiệu gia vị quen thuộc, cùng máy ép nhiệt, dụng cụ đóng gói và nhiều thiết bị phục vụ việc sản xuất hàng giả cũng bị công an tạm thu.</w:t>
      </w:r>
    </w:p>
    <w:p w14:paraId="30F9FDC7" w14:textId="7FC3E828" w:rsidR="00670A53" w:rsidRPr="00670A53" w:rsidRDefault="00670A53" w:rsidP="00670A53">
      <w:r w:rsidRPr="00670A53">
        <w:lastRenderedPageBreak/>
        <w:drawing>
          <wp:inline distT="0" distB="0" distL="0" distR="0" wp14:anchorId="6454A5F9" wp14:editId="001D5148">
            <wp:extent cx="5972175" cy="3963670"/>
            <wp:effectExtent l="0" t="0" r="9525" b="0"/>
            <wp:docPr id="274800916" name="Picture 12" descr="Bà trùm bột ngọt giả ở TPHCM điều hành đàn em hoạt động ra sao? - Ảnh 1.">
              <a:hlinkClick xmlns:a="http://schemas.openxmlformats.org/drawingml/2006/main" r:id="rId5" tgtFrame="&quot;_blank&quot;" tooltip="&quot;Dương Thị Yến Oanh (trái) và Hồ Tú Phụ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3274247390531584" descr="Bà trùm bột ngọt giả ở TPHCM điều hành đàn em hoạt động ra sao? - Ảnh 1.">
                      <a:hlinkClick r:id="rId5" tgtFrame="&quot;_blank&quot;" tooltip="&quot;Dương Thị Yến Oanh (trái) và Hồ Tú Phụng&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175" cy="3963670"/>
                    </a:xfrm>
                    <a:prstGeom prst="rect">
                      <a:avLst/>
                    </a:prstGeom>
                    <a:noFill/>
                    <a:ln>
                      <a:noFill/>
                    </a:ln>
                  </pic:spPr>
                </pic:pic>
              </a:graphicData>
            </a:graphic>
          </wp:inline>
        </w:drawing>
      </w:r>
    </w:p>
    <w:p w14:paraId="01898853" w14:textId="77777777" w:rsidR="00670A53" w:rsidRPr="00670A53" w:rsidRDefault="00670A53" w:rsidP="00670A53">
      <w:r w:rsidRPr="00670A53">
        <w:t>Dương Thị Yến Oanh (trái) và Hồ Tú Phụng</w:t>
      </w:r>
    </w:p>
    <w:p w14:paraId="143F8124" w14:textId="77777777" w:rsidR="00670A53" w:rsidRPr="00670A53" w:rsidRDefault="00670A53" w:rsidP="00670A53">
      <w:r w:rsidRPr="00670A53">
        <w:t>Kết quả điều tra bước đầu xác định Dương Thị Yến Oanh (SN 1979) và Hồ Tú Phụng (SN 1981) là những người giữ vai trò chủ mưu, cầm đầu đường dây. </w:t>
      </w:r>
    </w:p>
    <w:p w14:paraId="634A0344" w14:textId="77777777" w:rsidR="00670A53" w:rsidRPr="00670A53" w:rsidRDefault="00670A53" w:rsidP="00670A53">
      <w:r w:rsidRPr="00670A53">
        <w:t>Hai người này đã tổ chức thu mua nguyên liệu, chuẩn bị bao bì, thuê địa điểm và trực tiếp thực hiện việc sang chiết, đóng gói sản phẩm giả để đưa ra thị trường tiêu thụ.</w:t>
      </w:r>
    </w:p>
    <w:p w14:paraId="296C2E18" w14:textId="77777777" w:rsidR="00670A53" w:rsidRPr="00670A53" w:rsidRDefault="00670A53" w:rsidP="00670A53">
      <w:r w:rsidRPr="00670A53">
        <w:t>Oanh và Phụng khai nhận đã cùng Dương Hoàng Hiếu (SN 1969) sản xuất bột ngọt, bột nêm giả các thương hiệu nổi tiếng, sau đó phân phối cho các cửa hàng tạp hóa, hộ kinh doanh và đại lý nhỏ lẻ trên địa bàn Tây Ninh và một số tỉnh, thành lân cận nhằm thu lợi bất chính. Công an tỉnh Tây Ninh đã khởi tố Oanh, Phụng và Hiếu.</w:t>
      </w:r>
    </w:p>
    <w:p w14:paraId="36311D8B" w14:textId="77777777" w:rsidR="00670A53" w:rsidRPr="00670A53" w:rsidRDefault="00670A53" w:rsidP="00670A53">
      <w:pPr>
        <w:rPr>
          <w:b/>
          <w:bCs/>
        </w:rPr>
      </w:pPr>
      <w:r w:rsidRPr="00670A53">
        <w:rPr>
          <w:b/>
          <w:bCs/>
        </w:rPr>
        <w:t>Thủ đoạn tinh vi, quy mô rộng lớn</w:t>
      </w:r>
    </w:p>
    <w:p w14:paraId="15473AA3" w14:textId="77777777" w:rsidR="00670A53" w:rsidRPr="00670A53" w:rsidRDefault="00670A53" w:rsidP="00670A53">
      <w:r w:rsidRPr="00670A53">
        <w:t>Trong đợt cao điểm 45 ngày đêm tấn công, trấn áp các loại tội phạm và chuyển hóa địa bàn theo chỉ đạo quyết liệt của Trung tướng Mai Hoàng, Giám đốc Công an TPHCM, Phòng Cảnh sát kinh tế đã triệt phá một đường dây sản xuất, buôn bán bột ngọt giả với quy mô lớn, tiềm ẩn nguy cơ nghiêm trọng đối với sức khỏe cộng đồng.</w:t>
      </w:r>
    </w:p>
    <w:p w14:paraId="68A12A39" w14:textId="7B770CA9" w:rsidR="00670A53" w:rsidRPr="00670A53" w:rsidRDefault="00670A53" w:rsidP="00670A53">
      <w:r w:rsidRPr="00670A53">
        <w:lastRenderedPageBreak/>
        <w:drawing>
          <wp:inline distT="0" distB="0" distL="0" distR="0" wp14:anchorId="1E701B99" wp14:editId="2CA97194">
            <wp:extent cx="5972175" cy="4474210"/>
            <wp:effectExtent l="0" t="0" r="9525" b="2540"/>
            <wp:docPr id="606969054" name="Picture 11" descr="Bà trùm bột ngọt giả ở TPHCM điều hành đàn em hoạt động ra sao? - Ảnh 2.">
              <a:hlinkClick xmlns:a="http://schemas.openxmlformats.org/drawingml/2006/main" r:id="rId7" tgtFrame="&quot;_blank&quot;" tooltip="&quot;Dương Thị Yến Xuân và Thạch Hiểu tại Công an TPHC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3122826136403968" descr="Bà trùm bột ngọt giả ở TPHCM điều hành đàn em hoạt động ra sao? - Ảnh 2.">
                      <a:hlinkClick r:id="rId7" tgtFrame="&quot;_blank&quot;" tooltip="&quot;Dương Thị Yến Xuân và Thạch Hiểu tại Công an TPHCM&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175" cy="4474210"/>
                    </a:xfrm>
                    <a:prstGeom prst="rect">
                      <a:avLst/>
                    </a:prstGeom>
                    <a:noFill/>
                    <a:ln>
                      <a:noFill/>
                    </a:ln>
                  </pic:spPr>
                </pic:pic>
              </a:graphicData>
            </a:graphic>
          </wp:inline>
        </w:drawing>
      </w:r>
    </w:p>
    <w:p w14:paraId="09DDB097" w14:textId="77777777" w:rsidR="00670A53" w:rsidRPr="00670A53" w:rsidRDefault="00670A53" w:rsidP="00670A53">
      <w:r w:rsidRPr="00670A53">
        <w:t>Dương Thị Yến Xuân và Thạch Hiểu tại Công an TPHCM</w:t>
      </w:r>
    </w:p>
    <w:p w14:paraId="18CC4934" w14:textId="77777777" w:rsidR="00670A53" w:rsidRPr="00670A53" w:rsidRDefault="00670A53" w:rsidP="00670A53">
      <w:r w:rsidRPr="00670A53">
        <w:t>Quá trình tuần tra trên đường Cầu Kinh, phường Tân Tạo, công an phát hiện Thạch Hiểu (SN 1979) đang vận chuyển nhiều thùng carton có biểu hiện nghi vấn nên tiến hành kiểm tra. </w:t>
      </w:r>
    </w:p>
    <w:p w14:paraId="70211A24" w14:textId="119FE119" w:rsidR="00670A53" w:rsidRPr="00670A53" w:rsidRDefault="00670A53" w:rsidP="00670A53">
      <w:r w:rsidRPr="00670A53">
        <w:lastRenderedPageBreak/>
        <w:drawing>
          <wp:inline distT="0" distB="0" distL="0" distR="0" wp14:anchorId="4DDF83C3" wp14:editId="7A044A36">
            <wp:extent cx="5972175" cy="7962900"/>
            <wp:effectExtent l="0" t="0" r="9525" b="0"/>
            <wp:docPr id="1306257063" name="Picture 10" descr="Bà trùm bột ngọt giả ở TPHCM điều hành đàn em hoạt động ra sao? - Ảnh 3.">
              <a:hlinkClick xmlns:a="http://schemas.openxmlformats.org/drawingml/2006/main" r:id="rId9"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3122883551571968" descr="Bà trùm bột ngọt giả ở TPHCM điều hành đàn em hoạt động ra sao? - Ảnh 3.">
                      <a:hlinkClick r:id="rId9" tgtFrame="&quot;_blank&quot;" tooltip="&quot;&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7962900"/>
                    </a:xfrm>
                    <a:prstGeom prst="rect">
                      <a:avLst/>
                    </a:prstGeom>
                    <a:noFill/>
                    <a:ln>
                      <a:noFill/>
                    </a:ln>
                  </pic:spPr>
                </pic:pic>
              </a:graphicData>
            </a:graphic>
          </wp:inline>
        </w:drawing>
      </w:r>
    </w:p>
    <w:p w14:paraId="40F4D781" w14:textId="7C4F0870" w:rsidR="00670A53" w:rsidRPr="00670A53" w:rsidRDefault="00670A53" w:rsidP="00670A53">
      <w:r w:rsidRPr="00670A53">
        <w:lastRenderedPageBreak/>
        <w:drawing>
          <wp:inline distT="0" distB="0" distL="0" distR="0" wp14:anchorId="12CEBF1D" wp14:editId="51F698C1">
            <wp:extent cx="4847590" cy="8618220"/>
            <wp:effectExtent l="0" t="0" r="0" b="0"/>
            <wp:docPr id="632280752" name="Picture 9" descr="Bà trùm bột ngọt giả ở TPHCM điều hành đàn em hoạt động ra sao? - Ảnh 4.">
              <a:hlinkClick xmlns:a="http://schemas.openxmlformats.org/drawingml/2006/main" r:id="rId11" tgtFrame="&quot;_blank&quot;" tooltip="&quot;Bên trong cơ sở sản xuất bột ngọt giả&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3122883157966848" descr="Bà trùm bột ngọt giả ở TPHCM điều hành đàn em hoạt động ra sao? - Ảnh 4.">
                      <a:hlinkClick r:id="rId11" tgtFrame="&quot;_blank&quot;" tooltip="&quot;Bên trong cơ sở sản xuất bột ngọt giả&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7590" cy="8618220"/>
                    </a:xfrm>
                    <a:prstGeom prst="rect">
                      <a:avLst/>
                    </a:prstGeom>
                    <a:noFill/>
                    <a:ln>
                      <a:noFill/>
                    </a:ln>
                  </pic:spPr>
                </pic:pic>
              </a:graphicData>
            </a:graphic>
          </wp:inline>
        </w:drawing>
      </w:r>
    </w:p>
    <w:p w14:paraId="0BFC5698" w14:textId="77777777" w:rsidR="00670A53" w:rsidRPr="00670A53" w:rsidRDefault="00670A53" w:rsidP="00670A53">
      <w:r w:rsidRPr="00670A53">
        <w:lastRenderedPageBreak/>
        <w:t>Bên trong cơ sở sản xuất bột ngọt giả</w:t>
      </w:r>
    </w:p>
    <w:p w14:paraId="6A92B9D1" w14:textId="77777777" w:rsidR="00670A53" w:rsidRPr="00670A53" w:rsidRDefault="00670A53" w:rsidP="00670A53">
      <w:r w:rsidRPr="00670A53">
        <w:t>Qua kiểm tra, toàn bộ số hàng hóa đều không có hóa đơn, chứng từ chứng minh nguồn gốc xuất xứ. Đấu tranh tại chỗ, Hiểu thừa nhận đây là hàng giả, được sản xuất để đưa ra thị trường tiêu thụ.</w:t>
      </w:r>
    </w:p>
    <w:p w14:paraId="19EF7466" w14:textId="2BCC3267" w:rsidR="00670A53" w:rsidRPr="00670A53" w:rsidRDefault="00670A53" w:rsidP="00670A53">
      <w:r w:rsidRPr="00670A53">
        <w:lastRenderedPageBreak/>
        <w:drawing>
          <wp:inline distT="0" distB="0" distL="0" distR="0" wp14:anchorId="208664E6" wp14:editId="64D3C8D3">
            <wp:extent cx="4847590" cy="8618220"/>
            <wp:effectExtent l="0" t="0" r="0" b="0"/>
            <wp:docPr id="1119808733" name="Picture 8" descr="Bà trùm bột ngọt giả ở TPHCM điều hành đàn em hoạt động ra sao? - Ảnh 5.">
              <a:hlinkClick xmlns:a="http://schemas.openxmlformats.org/drawingml/2006/main" r:id="rId13" tgtFrame="&quot;_blank&quot;" tooltip="&quot;Hơn 4000 tấn bột ngọt giả đã đưa ra thị trường ở TPHC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3122882428157952" descr="Bà trùm bột ngọt giả ở TPHCM điều hành đàn em hoạt động ra sao? - Ảnh 5.">
                      <a:hlinkClick r:id="rId13" tgtFrame="&quot;_blank&quot;" tooltip="&quot;Hơn 4000 tấn bột ngọt giả đã đưa ra thị trường ở TPHCM&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7590" cy="8618220"/>
                    </a:xfrm>
                    <a:prstGeom prst="rect">
                      <a:avLst/>
                    </a:prstGeom>
                    <a:noFill/>
                    <a:ln>
                      <a:noFill/>
                    </a:ln>
                  </pic:spPr>
                </pic:pic>
              </a:graphicData>
            </a:graphic>
          </wp:inline>
        </w:drawing>
      </w:r>
    </w:p>
    <w:p w14:paraId="12512EFF" w14:textId="77777777" w:rsidR="00670A53" w:rsidRPr="00670A53" w:rsidRDefault="00670A53" w:rsidP="00670A53">
      <w:r w:rsidRPr="00670A53">
        <w:lastRenderedPageBreak/>
        <w:t>Hơn 4000 tấn bột ngọt giả đã đưa ra thị trường ở TPHCM</w:t>
      </w:r>
    </w:p>
    <w:p w14:paraId="4F849A1E" w14:textId="77777777" w:rsidR="00670A53" w:rsidRPr="00670A53" w:rsidRDefault="00670A53" w:rsidP="00670A53">
      <w:r w:rsidRPr="00670A53">
        <w:t>Từ lời khai của đối tượng, cơ quan điều tra mở rộng vụ án và xác định Dương Thị Yến Oanh là người chủ mưu, đứng ra tổ chức mua bao bì giả nhãn hiệu của một thương hiệu bột ngọt uy tín để cung cấp cho đồng phạm sang chiết, đóng gói sản phẩm giả. </w:t>
      </w:r>
    </w:p>
    <w:p w14:paraId="2D19548E" w14:textId="77777777" w:rsidR="00670A53" w:rsidRPr="00670A53" w:rsidRDefault="00670A53" w:rsidP="00670A53">
      <w:r w:rsidRPr="00670A53">
        <w:t>Clip Công an TPHCM khám xét cơ sở sản xuất bột ngọt giả</w:t>
      </w:r>
    </w:p>
    <w:p w14:paraId="3FCD9564" w14:textId="77777777" w:rsidR="00670A53" w:rsidRPr="00670A53" w:rsidRDefault="00670A53" w:rsidP="00670A53">
      <w:r w:rsidRPr="00670A53">
        <w:t>Một đối tượng khác là Dương Thị Yến Xuân (SN 1970) tham gia cất giấu hàng hóa, giao nhận bao bì và nhận tiền từ việc tiêu thụ hàng giả.</w:t>
      </w:r>
    </w:p>
    <w:p w14:paraId="4CE8F3F2" w14:textId="77777777" w:rsidR="00670A53" w:rsidRPr="00670A53" w:rsidRDefault="00670A53" w:rsidP="00670A53">
      <w:r w:rsidRPr="00670A53">
        <w:t>Khám xét đồng loạt tại ba địa điểm, công an thu giữ 305 gói bột ngọt giả thành phẩm, hơn 23.000 bao bì giả các loại, khoảng 70kg bột ngọt nguyên liệu không rõ nguồn gốc cùng cân điện tử, máy ép nhiệt, dụng cụ sang chiết, đóng gói và nhiều tài liệu liên quan. </w:t>
      </w:r>
    </w:p>
    <w:p w14:paraId="1FE363DB" w14:textId="77777777" w:rsidR="00670A53" w:rsidRPr="00670A53" w:rsidRDefault="00670A53" w:rsidP="00670A53">
      <w:pPr>
        <w:rPr>
          <w:b/>
          <w:bCs/>
        </w:rPr>
      </w:pPr>
      <w:r w:rsidRPr="00670A53">
        <w:rPr>
          <w:b/>
          <w:bCs/>
        </w:rPr>
        <w:t>Giật mình với các con số</w:t>
      </w:r>
    </w:p>
    <w:p w14:paraId="717A9356" w14:textId="77777777" w:rsidR="00670A53" w:rsidRPr="00670A53" w:rsidRDefault="00670A53" w:rsidP="00670A53">
      <w:r w:rsidRPr="00670A53">
        <w:t>Với số lượng bao bì bị thu giữ (hơn 23.000 bao bì), nếu trót lọt, một lượng rất lớn bột ngọt giả có thể được đưa đến tay người tiêu dùng.</w:t>
      </w:r>
    </w:p>
    <w:p w14:paraId="06732EBA" w14:textId="35413F5D" w:rsidR="00670A53" w:rsidRPr="00670A53" w:rsidRDefault="00670A53" w:rsidP="00670A53">
      <w:pPr>
        <w:numPr>
          <w:ilvl w:val="0"/>
          <w:numId w:val="1"/>
        </w:numPr>
      </w:pPr>
      <w:r w:rsidRPr="00670A53">
        <w:drawing>
          <wp:inline distT="0" distB="0" distL="0" distR="0" wp14:anchorId="5ED98938" wp14:editId="512C8D9A">
            <wp:extent cx="5972175" cy="3732530"/>
            <wp:effectExtent l="0" t="0" r="9525" b="1270"/>
            <wp:docPr id="647375511" name="Picture 7" descr="Bà trùm bột ngọt giả ở TPHCM điều hành đàn em hoạt động ra sao? - Ảnh 6.">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à trùm bột ngọt giả ở TPHCM điều hành đàn em hoạt động ra sao? - Ảnh 6.">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3732530"/>
                    </a:xfrm>
                    <a:prstGeom prst="rect">
                      <a:avLst/>
                    </a:prstGeom>
                    <a:noFill/>
                    <a:ln>
                      <a:noFill/>
                    </a:ln>
                  </pic:spPr>
                </pic:pic>
              </a:graphicData>
            </a:graphic>
          </wp:inline>
        </w:drawing>
      </w:r>
    </w:p>
    <w:p w14:paraId="0BD43904" w14:textId="77777777" w:rsidR="00670A53" w:rsidRPr="00670A53" w:rsidRDefault="00670A53" w:rsidP="00670A53">
      <w:pPr>
        <w:rPr>
          <w:rStyle w:val="Hyperlink"/>
          <w:b/>
          <w:bCs/>
        </w:rPr>
      </w:pPr>
      <w:hyperlink r:id="rId17" w:tgtFrame="_blank" w:history="1">
        <w:r w:rsidRPr="00670A53">
          <w:rPr>
            <w:rStyle w:val="Hyperlink"/>
            <w:b/>
            <w:bCs/>
          </w:rPr>
          <w:t>Công an TPHCM bắt tên cướp sau 30 phút nhận tin báo</w:t>
        </w:r>
      </w:hyperlink>
      <w:r w:rsidRPr="00670A53">
        <w:rPr>
          <w:b/>
          <w:bCs/>
        </w:rPr>
        <w:fldChar w:fldCharType="begin"/>
      </w:r>
      <w:r w:rsidRPr="00670A53">
        <w:rPr>
          <w:b/>
          <w:bCs/>
        </w:rPr>
        <w:instrText>HYPERLINK "https://nld.com.vn/cong-an-tphcm-bat-ten-cuop-sau-30-phut-nhan-tin-bao-19626051621215425.htm" \t "_blank"</w:instrText>
      </w:r>
      <w:r w:rsidRPr="00670A53">
        <w:rPr>
          <w:b/>
          <w:bCs/>
        </w:rPr>
      </w:r>
      <w:r w:rsidRPr="00670A53">
        <w:rPr>
          <w:b/>
          <w:bCs/>
        </w:rPr>
        <w:fldChar w:fldCharType="separate"/>
      </w:r>
    </w:p>
    <w:p w14:paraId="679BFEB4" w14:textId="77777777" w:rsidR="00670A53" w:rsidRPr="00670A53" w:rsidRDefault="00670A53" w:rsidP="00670A53">
      <w:pPr>
        <w:rPr>
          <w:b/>
          <w:bCs/>
        </w:rPr>
      </w:pPr>
      <w:r w:rsidRPr="00670A53">
        <w:fldChar w:fldCharType="end"/>
      </w:r>
    </w:p>
    <w:p w14:paraId="66873EB1" w14:textId="77777777" w:rsidR="00670A53" w:rsidRPr="00670A53" w:rsidRDefault="00670A53" w:rsidP="00670A53">
      <w:r w:rsidRPr="00670A53">
        <w:t>Kết quả điều tra ban đầu cho thấy, từ đầu năm 2026 đến khi bị phát hiện, các đối tượng đã thu mua bột ngọt trôi nổi, không qua kiểm định chất lượng, sau đó đóng gói trong bao bì giả của thương hiệu nổi tiếng để đánh lừa người tiêu dùng. </w:t>
      </w:r>
    </w:p>
    <w:p w14:paraId="6D7CFD71" w14:textId="77777777" w:rsidR="00670A53" w:rsidRPr="00670A53" w:rsidRDefault="00670A53" w:rsidP="00670A53">
      <w:r w:rsidRPr="00670A53">
        <w:lastRenderedPageBreak/>
        <w:t>Hơn 4 tấn bột ngọt giả đã được sản xuất và tiêu thụ tại các cửa hàng, tiệm tạp hóa trên địa bàn TPHCM, mang lại khoản lợi bất chính đặc biệt lớn.</w:t>
      </w:r>
    </w:p>
    <w:p w14:paraId="6EDB96BB" w14:textId="77777777" w:rsidR="00C83446" w:rsidRDefault="00C83446"/>
    <w:sectPr w:rsidR="00C83446"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41C72"/>
    <w:multiLevelType w:val="multilevel"/>
    <w:tmpl w:val="0DD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25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A53"/>
    <w:rsid w:val="00194D31"/>
    <w:rsid w:val="006211DD"/>
    <w:rsid w:val="00623101"/>
    <w:rsid w:val="00670A53"/>
    <w:rsid w:val="00677D4D"/>
    <w:rsid w:val="00BA2AFF"/>
    <w:rsid w:val="00C77251"/>
    <w:rsid w:val="00C83446"/>
    <w:rsid w:val="00D41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A5168"/>
  <w15:chartTrackingRefBased/>
  <w15:docId w15:val="{BFD31AB3-95E0-494C-89B2-D15A8D664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A5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A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70A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70A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0A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0A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0A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A5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A5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70A5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70A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0A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0A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0A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0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A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A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0A53"/>
    <w:pPr>
      <w:spacing w:before="160"/>
      <w:jc w:val="center"/>
    </w:pPr>
    <w:rPr>
      <w:i/>
      <w:iCs/>
      <w:color w:val="404040" w:themeColor="text1" w:themeTint="BF"/>
    </w:rPr>
  </w:style>
  <w:style w:type="character" w:customStyle="1" w:styleId="QuoteChar">
    <w:name w:val="Quote Char"/>
    <w:basedOn w:val="DefaultParagraphFont"/>
    <w:link w:val="Quote"/>
    <w:uiPriority w:val="29"/>
    <w:rsid w:val="00670A53"/>
    <w:rPr>
      <w:i/>
      <w:iCs/>
      <w:color w:val="404040" w:themeColor="text1" w:themeTint="BF"/>
    </w:rPr>
  </w:style>
  <w:style w:type="paragraph" w:styleId="ListParagraph">
    <w:name w:val="List Paragraph"/>
    <w:basedOn w:val="Normal"/>
    <w:uiPriority w:val="34"/>
    <w:qFormat/>
    <w:rsid w:val="00670A53"/>
    <w:pPr>
      <w:ind w:left="720"/>
      <w:contextualSpacing/>
    </w:pPr>
  </w:style>
  <w:style w:type="character" w:styleId="IntenseEmphasis">
    <w:name w:val="Intense Emphasis"/>
    <w:basedOn w:val="DefaultParagraphFont"/>
    <w:uiPriority w:val="21"/>
    <w:qFormat/>
    <w:rsid w:val="00670A53"/>
    <w:rPr>
      <w:i/>
      <w:iCs/>
      <w:color w:val="2F5496" w:themeColor="accent1" w:themeShade="BF"/>
    </w:rPr>
  </w:style>
  <w:style w:type="paragraph" w:styleId="IntenseQuote">
    <w:name w:val="Intense Quote"/>
    <w:basedOn w:val="Normal"/>
    <w:next w:val="Normal"/>
    <w:link w:val="IntenseQuoteChar"/>
    <w:uiPriority w:val="30"/>
    <w:qFormat/>
    <w:rsid w:val="00670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A53"/>
    <w:rPr>
      <w:i/>
      <w:iCs/>
      <w:color w:val="2F5496" w:themeColor="accent1" w:themeShade="BF"/>
    </w:rPr>
  </w:style>
  <w:style w:type="character" w:styleId="IntenseReference">
    <w:name w:val="Intense Reference"/>
    <w:basedOn w:val="DefaultParagraphFont"/>
    <w:uiPriority w:val="32"/>
    <w:qFormat/>
    <w:rsid w:val="00670A53"/>
    <w:rPr>
      <w:b/>
      <w:bCs/>
      <w:smallCaps/>
      <w:color w:val="2F5496" w:themeColor="accent1" w:themeShade="BF"/>
      <w:spacing w:val="5"/>
    </w:rPr>
  </w:style>
  <w:style w:type="character" w:styleId="Hyperlink">
    <w:name w:val="Hyperlink"/>
    <w:basedOn w:val="DefaultParagraphFont"/>
    <w:uiPriority w:val="99"/>
    <w:unhideWhenUsed/>
    <w:rsid w:val="00670A53"/>
    <w:rPr>
      <w:color w:val="0563C1" w:themeColor="hyperlink"/>
      <w:u w:val="single"/>
    </w:rPr>
  </w:style>
  <w:style w:type="character" w:styleId="UnresolvedMention">
    <w:name w:val="Unresolved Mention"/>
    <w:basedOn w:val="DefaultParagraphFont"/>
    <w:uiPriority w:val="99"/>
    <w:semiHidden/>
    <w:unhideWhenUsed/>
    <w:rsid w:val="00670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66595">
      <w:bodyDiv w:val="1"/>
      <w:marLeft w:val="0"/>
      <w:marRight w:val="0"/>
      <w:marTop w:val="0"/>
      <w:marBottom w:val="0"/>
      <w:divBdr>
        <w:top w:val="none" w:sz="0" w:space="0" w:color="auto"/>
        <w:left w:val="none" w:sz="0" w:space="0" w:color="auto"/>
        <w:bottom w:val="none" w:sz="0" w:space="0" w:color="auto"/>
        <w:right w:val="none" w:sz="0" w:space="0" w:color="auto"/>
      </w:divBdr>
      <w:divsChild>
        <w:div w:id="1418868648">
          <w:marLeft w:val="0"/>
          <w:marRight w:val="0"/>
          <w:marTop w:val="0"/>
          <w:marBottom w:val="0"/>
          <w:divBdr>
            <w:top w:val="none" w:sz="0" w:space="0" w:color="auto"/>
            <w:left w:val="none" w:sz="0" w:space="0" w:color="auto"/>
            <w:bottom w:val="none" w:sz="0" w:space="0" w:color="auto"/>
            <w:right w:val="none" w:sz="0" w:space="0" w:color="auto"/>
          </w:divBdr>
          <w:divsChild>
            <w:div w:id="18166589">
              <w:marLeft w:val="0"/>
              <w:marRight w:val="0"/>
              <w:marTop w:val="0"/>
              <w:marBottom w:val="0"/>
              <w:divBdr>
                <w:top w:val="none" w:sz="0" w:space="0" w:color="auto"/>
                <w:left w:val="none" w:sz="0" w:space="0" w:color="auto"/>
                <w:bottom w:val="none" w:sz="0" w:space="0" w:color="auto"/>
                <w:right w:val="none" w:sz="0" w:space="0" w:color="auto"/>
              </w:divBdr>
              <w:divsChild>
                <w:div w:id="1129936641">
                  <w:marLeft w:val="0"/>
                  <w:marRight w:val="0"/>
                  <w:marTop w:val="0"/>
                  <w:marBottom w:val="0"/>
                  <w:divBdr>
                    <w:top w:val="none" w:sz="0" w:space="0" w:color="auto"/>
                    <w:left w:val="none" w:sz="0" w:space="0" w:color="auto"/>
                    <w:bottom w:val="none" w:sz="0" w:space="0" w:color="auto"/>
                    <w:right w:val="none" w:sz="0" w:space="0" w:color="auto"/>
                  </w:divBdr>
                  <w:divsChild>
                    <w:div w:id="1360424646">
                      <w:marLeft w:val="0"/>
                      <w:marRight w:val="0"/>
                      <w:marTop w:val="0"/>
                      <w:marBottom w:val="180"/>
                      <w:divBdr>
                        <w:top w:val="none" w:sz="0" w:space="0" w:color="auto"/>
                        <w:left w:val="none" w:sz="0" w:space="0" w:color="auto"/>
                        <w:bottom w:val="none" w:sz="0" w:space="0" w:color="auto"/>
                        <w:right w:val="none" w:sz="0" w:space="0" w:color="auto"/>
                      </w:divBdr>
                      <w:divsChild>
                        <w:div w:id="1349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8646">
                  <w:marLeft w:val="0"/>
                  <w:marRight w:val="0"/>
                  <w:marTop w:val="0"/>
                  <w:marBottom w:val="360"/>
                  <w:divBdr>
                    <w:top w:val="none" w:sz="0" w:space="0" w:color="auto"/>
                    <w:left w:val="none" w:sz="0" w:space="0" w:color="auto"/>
                    <w:bottom w:val="single" w:sz="6" w:space="18" w:color="EBEBEB"/>
                    <w:right w:val="none" w:sz="0" w:space="0" w:color="auto"/>
                  </w:divBdr>
                  <w:divsChild>
                    <w:div w:id="1528565968">
                      <w:marLeft w:val="0"/>
                      <w:marRight w:val="0"/>
                      <w:marTop w:val="0"/>
                      <w:marBottom w:val="0"/>
                      <w:divBdr>
                        <w:top w:val="none" w:sz="0" w:space="0" w:color="auto"/>
                        <w:left w:val="none" w:sz="0" w:space="0" w:color="auto"/>
                        <w:bottom w:val="none" w:sz="0" w:space="0" w:color="auto"/>
                        <w:right w:val="none" w:sz="0" w:space="0" w:color="auto"/>
                      </w:divBdr>
                      <w:divsChild>
                        <w:div w:id="432897956">
                          <w:marLeft w:val="0"/>
                          <w:marRight w:val="0"/>
                          <w:marTop w:val="0"/>
                          <w:marBottom w:val="0"/>
                          <w:divBdr>
                            <w:top w:val="none" w:sz="0" w:space="0" w:color="auto"/>
                            <w:left w:val="none" w:sz="0" w:space="0" w:color="auto"/>
                            <w:bottom w:val="none" w:sz="0" w:space="0" w:color="auto"/>
                            <w:right w:val="none" w:sz="0" w:space="0" w:color="auto"/>
                          </w:divBdr>
                          <w:divsChild>
                            <w:div w:id="2012874553">
                              <w:marLeft w:val="0"/>
                              <w:marRight w:val="0"/>
                              <w:marTop w:val="0"/>
                              <w:marBottom w:val="0"/>
                              <w:divBdr>
                                <w:top w:val="none" w:sz="0" w:space="0" w:color="auto"/>
                                <w:left w:val="none" w:sz="0" w:space="0" w:color="auto"/>
                                <w:bottom w:val="none" w:sz="0" w:space="0" w:color="auto"/>
                                <w:right w:val="none" w:sz="0" w:space="0" w:color="auto"/>
                              </w:divBdr>
                              <w:divsChild>
                                <w:div w:id="1815369660">
                                  <w:marLeft w:val="0"/>
                                  <w:marRight w:val="0"/>
                                  <w:marTop w:val="0"/>
                                  <w:marBottom w:val="0"/>
                                  <w:divBdr>
                                    <w:top w:val="none" w:sz="0" w:space="0" w:color="auto"/>
                                    <w:left w:val="none" w:sz="0" w:space="0" w:color="auto"/>
                                    <w:bottom w:val="none" w:sz="0" w:space="0" w:color="auto"/>
                                    <w:right w:val="none" w:sz="0" w:space="0" w:color="auto"/>
                                  </w:divBdr>
                                  <w:divsChild>
                                    <w:div w:id="258027129">
                                      <w:marLeft w:val="0"/>
                                      <w:marRight w:val="0"/>
                                      <w:marTop w:val="0"/>
                                      <w:marBottom w:val="0"/>
                                      <w:divBdr>
                                        <w:top w:val="none" w:sz="0" w:space="0" w:color="auto"/>
                                        <w:left w:val="none" w:sz="0" w:space="0" w:color="auto"/>
                                        <w:bottom w:val="none" w:sz="0" w:space="0" w:color="auto"/>
                                        <w:right w:val="none" w:sz="0" w:space="0" w:color="auto"/>
                                      </w:divBdr>
                                      <w:divsChild>
                                        <w:div w:id="41028796">
                                          <w:marLeft w:val="0"/>
                                          <w:marRight w:val="0"/>
                                          <w:marTop w:val="0"/>
                                          <w:marBottom w:val="0"/>
                                          <w:divBdr>
                                            <w:top w:val="none" w:sz="0" w:space="0" w:color="auto"/>
                                            <w:left w:val="none" w:sz="0" w:space="0" w:color="auto"/>
                                            <w:bottom w:val="none" w:sz="0" w:space="0" w:color="auto"/>
                                            <w:right w:val="none" w:sz="0" w:space="0" w:color="auto"/>
                                          </w:divBdr>
                                          <w:divsChild>
                                            <w:div w:id="70740265">
                                              <w:marLeft w:val="0"/>
                                              <w:marRight w:val="0"/>
                                              <w:marTop w:val="0"/>
                                              <w:marBottom w:val="0"/>
                                              <w:divBdr>
                                                <w:top w:val="none" w:sz="0" w:space="0" w:color="auto"/>
                                                <w:left w:val="none" w:sz="0" w:space="0" w:color="auto"/>
                                                <w:bottom w:val="none" w:sz="0" w:space="0" w:color="auto"/>
                                                <w:right w:val="none" w:sz="0" w:space="0" w:color="auto"/>
                                              </w:divBdr>
                                              <w:divsChild>
                                                <w:div w:id="205682603">
                                                  <w:marLeft w:val="0"/>
                                                  <w:marRight w:val="0"/>
                                                  <w:marTop w:val="0"/>
                                                  <w:marBottom w:val="0"/>
                                                  <w:divBdr>
                                                    <w:top w:val="none" w:sz="0" w:space="0" w:color="auto"/>
                                                    <w:left w:val="none" w:sz="0" w:space="0" w:color="auto"/>
                                                    <w:bottom w:val="none" w:sz="0" w:space="0" w:color="auto"/>
                                                    <w:right w:val="none" w:sz="0" w:space="0" w:color="auto"/>
                                                  </w:divBdr>
                                                  <w:divsChild>
                                                    <w:div w:id="1505319162">
                                                      <w:marLeft w:val="0"/>
                                                      <w:marRight w:val="0"/>
                                                      <w:marTop w:val="0"/>
                                                      <w:marBottom w:val="0"/>
                                                      <w:divBdr>
                                                        <w:top w:val="none" w:sz="0" w:space="0" w:color="auto"/>
                                                        <w:left w:val="none" w:sz="0" w:space="0" w:color="auto"/>
                                                        <w:bottom w:val="none" w:sz="0" w:space="0" w:color="auto"/>
                                                        <w:right w:val="none" w:sz="0" w:space="0" w:color="auto"/>
                                                      </w:divBdr>
                                                      <w:divsChild>
                                                        <w:div w:id="2083944759">
                                                          <w:marLeft w:val="0"/>
                                                          <w:marRight w:val="0"/>
                                                          <w:marTop w:val="0"/>
                                                          <w:marBottom w:val="0"/>
                                                          <w:divBdr>
                                                            <w:top w:val="none" w:sz="0" w:space="0" w:color="auto"/>
                                                            <w:left w:val="none" w:sz="0" w:space="0" w:color="auto"/>
                                                            <w:bottom w:val="none" w:sz="0" w:space="0" w:color="auto"/>
                                                            <w:right w:val="none" w:sz="0" w:space="0" w:color="auto"/>
                                                          </w:divBdr>
                                                          <w:divsChild>
                                                            <w:div w:id="320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993692">
                  <w:marLeft w:val="0"/>
                  <w:marRight w:val="0"/>
                  <w:marTop w:val="0"/>
                  <w:marBottom w:val="360"/>
                  <w:divBdr>
                    <w:top w:val="none" w:sz="0" w:space="0" w:color="auto"/>
                    <w:left w:val="none" w:sz="0" w:space="0" w:color="auto"/>
                    <w:bottom w:val="none" w:sz="0" w:space="0" w:color="auto"/>
                    <w:right w:val="none" w:sz="0" w:space="0" w:color="auto"/>
                  </w:divBdr>
                  <w:divsChild>
                    <w:div w:id="1460344750">
                      <w:marLeft w:val="0"/>
                      <w:marRight w:val="0"/>
                      <w:marTop w:val="150"/>
                      <w:marBottom w:val="0"/>
                      <w:divBdr>
                        <w:top w:val="none" w:sz="0" w:space="0" w:color="auto"/>
                        <w:left w:val="none" w:sz="0" w:space="0" w:color="auto"/>
                        <w:bottom w:val="none" w:sz="0" w:space="0" w:color="auto"/>
                        <w:right w:val="none" w:sz="0" w:space="0" w:color="auto"/>
                      </w:divBdr>
                      <w:divsChild>
                        <w:div w:id="1716731928">
                          <w:marLeft w:val="0"/>
                          <w:marRight w:val="0"/>
                          <w:marTop w:val="0"/>
                          <w:marBottom w:val="0"/>
                          <w:divBdr>
                            <w:top w:val="none" w:sz="0" w:space="0" w:color="auto"/>
                            <w:left w:val="none" w:sz="0" w:space="0" w:color="auto"/>
                            <w:bottom w:val="none" w:sz="0" w:space="0" w:color="auto"/>
                            <w:right w:val="none" w:sz="0" w:space="0" w:color="auto"/>
                          </w:divBdr>
                        </w:div>
                        <w:div w:id="2110159101">
                          <w:marLeft w:val="0"/>
                          <w:marRight w:val="0"/>
                          <w:marTop w:val="0"/>
                          <w:marBottom w:val="0"/>
                          <w:divBdr>
                            <w:top w:val="none" w:sz="0" w:space="0" w:color="auto"/>
                            <w:left w:val="none" w:sz="0" w:space="0" w:color="auto"/>
                            <w:bottom w:val="none" w:sz="0" w:space="0" w:color="auto"/>
                            <w:right w:val="none" w:sz="0" w:space="0" w:color="auto"/>
                          </w:divBdr>
                        </w:div>
                        <w:div w:id="762066748">
                          <w:marLeft w:val="0"/>
                          <w:marRight w:val="0"/>
                          <w:marTop w:val="0"/>
                          <w:marBottom w:val="0"/>
                          <w:divBdr>
                            <w:top w:val="none" w:sz="0" w:space="0" w:color="auto"/>
                            <w:left w:val="none" w:sz="0" w:space="0" w:color="auto"/>
                            <w:bottom w:val="none" w:sz="0" w:space="0" w:color="auto"/>
                            <w:right w:val="none" w:sz="0" w:space="0" w:color="auto"/>
                          </w:divBdr>
                        </w:div>
                        <w:div w:id="571934370">
                          <w:marLeft w:val="0"/>
                          <w:marRight w:val="0"/>
                          <w:marTop w:val="0"/>
                          <w:marBottom w:val="0"/>
                          <w:divBdr>
                            <w:top w:val="none" w:sz="0" w:space="0" w:color="auto"/>
                            <w:left w:val="none" w:sz="0" w:space="0" w:color="auto"/>
                            <w:bottom w:val="none" w:sz="0" w:space="0" w:color="auto"/>
                            <w:right w:val="none" w:sz="0" w:space="0" w:color="auto"/>
                          </w:divBdr>
                        </w:div>
                        <w:div w:id="1998532585">
                          <w:marLeft w:val="0"/>
                          <w:marRight w:val="0"/>
                          <w:marTop w:val="0"/>
                          <w:marBottom w:val="0"/>
                          <w:divBdr>
                            <w:top w:val="none" w:sz="0" w:space="0" w:color="auto"/>
                            <w:left w:val="none" w:sz="0" w:space="0" w:color="auto"/>
                            <w:bottom w:val="none" w:sz="0" w:space="0" w:color="auto"/>
                            <w:right w:val="none" w:sz="0" w:space="0" w:color="auto"/>
                          </w:divBdr>
                        </w:div>
                        <w:div w:id="308631020">
                          <w:marLeft w:val="0"/>
                          <w:marRight w:val="0"/>
                          <w:marTop w:val="0"/>
                          <w:marBottom w:val="225"/>
                          <w:divBdr>
                            <w:top w:val="none" w:sz="0" w:space="0" w:color="auto"/>
                            <w:left w:val="none" w:sz="0" w:space="0" w:color="auto"/>
                            <w:bottom w:val="none" w:sz="0" w:space="0" w:color="auto"/>
                            <w:right w:val="none" w:sz="0" w:space="0" w:color="auto"/>
                          </w:divBdr>
                        </w:div>
                        <w:div w:id="1204446774">
                          <w:marLeft w:val="225"/>
                          <w:marRight w:val="0"/>
                          <w:marTop w:val="0"/>
                          <w:marBottom w:val="225"/>
                          <w:divBdr>
                            <w:top w:val="none" w:sz="0" w:space="0" w:color="auto"/>
                            <w:left w:val="none" w:sz="0" w:space="0" w:color="auto"/>
                            <w:bottom w:val="none" w:sz="0" w:space="0" w:color="auto"/>
                            <w:right w:val="none" w:sz="0" w:space="0" w:color="auto"/>
                          </w:divBdr>
                          <w:divsChild>
                            <w:div w:id="150910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472732">
      <w:bodyDiv w:val="1"/>
      <w:marLeft w:val="0"/>
      <w:marRight w:val="0"/>
      <w:marTop w:val="0"/>
      <w:marBottom w:val="0"/>
      <w:divBdr>
        <w:top w:val="none" w:sz="0" w:space="0" w:color="auto"/>
        <w:left w:val="none" w:sz="0" w:space="0" w:color="auto"/>
        <w:bottom w:val="none" w:sz="0" w:space="0" w:color="auto"/>
        <w:right w:val="none" w:sz="0" w:space="0" w:color="auto"/>
      </w:divBdr>
      <w:divsChild>
        <w:div w:id="150565815">
          <w:marLeft w:val="0"/>
          <w:marRight w:val="0"/>
          <w:marTop w:val="0"/>
          <w:marBottom w:val="0"/>
          <w:divBdr>
            <w:top w:val="none" w:sz="0" w:space="0" w:color="auto"/>
            <w:left w:val="none" w:sz="0" w:space="0" w:color="auto"/>
            <w:bottom w:val="none" w:sz="0" w:space="0" w:color="auto"/>
            <w:right w:val="none" w:sz="0" w:space="0" w:color="auto"/>
          </w:divBdr>
          <w:divsChild>
            <w:div w:id="965115823">
              <w:marLeft w:val="0"/>
              <w:marRight w:val="0"/>
              <w:marTop w:val="0"/>
              <w:marBottom w:val="0"/>
              <w:divBdr>
                <w:top w:val="none" w:sz="0" w:space="0" w:color="auto"/>
                <w:left w:val="none" w:sz="0" w:space="0" w:color="auto"/>
                <w:bottom w:val="none" w:sz="0" w:space="0" w:color="auto"/>
                <w:right w:val="none" w:sz="0" w:space="0" w:color="auto"/>
              </w:divBdr>
              <w:divsChild>
                <w:div w:id="1666207178">
                  <w:marLeft w:val="0"/>
                  <w:marRight w:val="0"/>
                  <w:marTop w:val="0"/>
                  <w:marBottom w:val="0"/>
                  <w:divBdr>
                    <w:top w:val="none" w:sz="0" w:space="0" w:color="auto"/>
                    <w:left w:val="none" w:sz="0" w:space="0" w:color="auto"/>
                    <w:bottom w:val="none" w:sz="0" w:space="0" w:color="auto"/>
                    <w:right w:val="none" w:sz="0" w:space="0" w:color="auto"/>
                  </w:divBdr>
                  <w:divsChild>
                    <w:div w:id="175315485">
                      <w:marLeft w:val="0"/>
                      <w:marRight w:val="0"/>
                      <w:marTop w:val="0"/>
                      <w:marBottom w:val="180"/>
                      <w:divBdr>
                        <w:top w:val="none" w:sz="0" w:space="0" w:color="auto"/>
                        <w:left w:val="none" w:sz="0" w:space="0" w:color="auto"/>
                        <w:bottom w:val="none" w:sz="0" w:space="0" w:color="auto"/>
                        <w:right w:val="none" w:sz="0" w:space="0" w:color="auto"/>
                      </w:divBdr>
                      <w:divsChild>
                        <w:div w:id="142313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5555">
                  <w:marLeft w:val="0"/>
                  <w:marRight w:val="0"/>
                  <w:marTop w:val="0"/>
                  <w:marBottom w:val="360"/>
                  <w:divBdr>
                    <w:top w:val="none" w:sz="0" w:space="0" w:color="auto"/>
                    <w:left w:val="none" w:sz="0" w:space="0" w:color="auto"/>
                    <w:bottom w:val="single" w:sz="6" w:space="18" w:color="EBEBEB"/>
                    <w:right w:val="none" w:sz="0" w:space="0" w:color="auto"/>
                  </w:divBdr>
                  <w:divsChild>
                    <w:div w:id="2135899428">
                      <w:marLeft w:val="0"/>
                      <w:marRight w:val="0"/>
                      <w:marTop w:val="0"/>
                      <w:marBottom w:val="0"/>
                      <w:divBdr>
                        <w:top w:val="none" w:sz="0" w:space="0" w:color="auto"/>
                        <w:left w:val="none" w:sz="0" w:space="0" w:color="auto"/>
                        <w:bottom w:val="none" w:sz="0" w:space="0" w:color="auto"/>
                        <w:right w:val="none" w:sz="0" w:space="0" w:color="auto"/>
                      </w:divBdr>
                      <w:divsChild>
                        <w:div w:id="1090158224">
                          <w:marLeft w:val="0"/>
                          <w:marRight w:val="0"/>
                          <w:marTop w:val="0"/>
                          <w:marBottom w:val="0"/>
                          <w:divBdr>
                            <w:top w:val="none" w:sz="0" w:space="0" w:color="auto"/>
                            <w:left w:val="none" w:sz="0" w:space="0" w:color="auto"/>
                            <w:bottom w:val="none" w:sz="0" w:space="0" w:color="auto"/>
                            <w:right w:val="none" w:sz="0" w:space="0" w:color="auto"/>
                          </w:divBdr>
                          <w:divsChild>
                            <w:div w:id="1434133051">
                              <w:marLeft w:val="0"/>
                              <w:marRight w:val="0"/>
                              <w:marTop w:val="0"/>
                              <w:marBottom w:val="0"/>
                              <w:divBdr>
                                <w:top w:val="none" w:sz="0" w:space="0" w:color="auto"/>
                                <w:left w:val="none" w:sz="0" w:space="0" w:color="auto"/>
                                <w:bottom w:val="none" w:sz="0" w:space="0" w:color="auto"/>
                                <w:right w:val="none" w:sz="0" w:space="0" w:color="auto"/>
                              </w:divBdr>
                              <w:divsChild>
                                <w:div w:id="143553146">
                                  <w:marLeft w:val="0"/>
                                  <w:marRight w:val="0"/>
                                  <w:marTop w:val="0"/>
                                  <w:marBottom w:val="0"/>
                                  <w:divBdr>
                                    <w:top w:val="none" w:sz="0" w:space="0" w:color="auto"/>
                                    <w:left w:val="none" w:sz="0" w:space="0" w:color="auto"/>
                                    <w:bottom w:val="none" w:sz="0" w:space="0" w:color="auto"/>
                                    <w:right w:val="none" w:sz="0" w:space="0" w:color="auto"/>
                                  </w:divBdr>
                                  <w:divsChild>
                                    <w:div w:id="707529459">
                                      <w:marLeft w:val="0"/>
                                      <w:marRight w:val="0"/>
                                      <w:marTop w:val="0"/>
                                      <w:marBottom w:val="0"/>
                                      <w:divBdr>
                                        <w:top w:val="none" w:sz="0" w:space="0" w:color="auto"/>
                                        <w:left w:val="none" w:sz="0" w:space="0" w:color="auto"/>
                                        <w:bottom w:val="none" w:sz="0" w:space="0" w:color="auto"/>
                                        <w:right w:val="none" w:sz="0" w:space="0" w:color="auto"/>
                                      </w:divBdr>
                                      <w:divsChild>
                                        <w:div w:id="1646356638">
                                          <w:marLeft w:val="0"/>
                                          <w:marRight w:val="0"/>
                                          <w:marTop w:val="0"/>
                                          <w:marBottom w:val="0"/>
                                          <w:divBdr>
                                            <w:top w:val="none" w:sz="0" w:space="0" w:color="auto"/>
                                            <w:left w:val="none" w:sz="0" w:space="0" w:color="auto"/>
                                            <w:bottom w:val="none" w:sz="0" w:space="0" w:color="auto"/>
                                            <w:right w:val="none" w:sz="0" w:space="0" w:color="auto"/>
                                          </w:divBdr>
                                          <w:divsChild>
                                            <w:div w:id="1679578320">
                                              <w:marLeft w:val="0"/>
                                              <w:marRight w:val="0"/>
                                              <w:marTop w:val="0"/>
                                              <w:marBottom w:val="0"/>
                                              <w:divBdr>
                                                <w:top w:val="none" w:sz="0" w:space="0" w:color="auto"/>
                                                <w:left w:val="none" w:sz="0" w:space="0" w:color="auto"/>
                                                <w:bottom w:val="none" w:sz="0" w:space="0" w:color="auto"/>
                                                <w:right w:val="none" w:sz="0" w:space="0" w:color="auto"/>
                                              </w:divBdr>
                                              <w:divsChild>
                                                <w:div w:id="1573924927">
                                                  <w:marLeft w:val="0"/>
                                                  <w:marRight w:val="0"/>
                                                  <w:marTop w:val="0"/>
                                                  <w:marBottom w:val="0"/>
                                                  <w:divBdr>
                                                    <w:top w:val="none" w:sz="0" w:space="0" w:color="auto"/>
                                                    <w:left w:val="none" w:sz="0" w:space="0" w:color="auto"/>
                                                    <w:bottom w:val="none" w:sz="0" w:space="0" w:color="auto"/>
                                                    <w:right w:val="none" w:sz="0" w:space="0" w:color="auto"/>
                                                  </w:divBdr>
                                                  <w:divsChild>
                                                    <w:div w:id="849686370">
                                                      <w:marLeft w:val="0"/>
                                                      <w:marRight w:val="0"/>
                                                      <w:marTop w:val="0"/>
                                                      <w:marBottom w:val="0"/>
                                                      <w:divBdr>
                                                        <w:top w:val="none" w:sz="0" w:space="0" w:color="auto"/>
                                                        <w:left w:val="none" w:sz="0" w:space="0" w:color="auto"/>
                                                        <w:bottom w:val="none" w:sz="0" w:space="0" w:color="auto"/>
                                                        <w:right w:val="none" w:sz="0" w:space="0" w:color="auto"/>
                                                      </w:divBdr>
                                                      <w:divsChild>
                                                        <w:div w:id="617957849">
                                                          <w:marLeft w:val="0"/>
                                                          <w:marRight w:val="0"/>
                                                          <w:marTop w:val="0"/>
                                                          <w:marBottom w:val="0"/>
                                                          <w:divBdr>
                                                            <w:top w:val="none" w:sz="0" w:space="0" w:color="auto"/>
                                                            <w:left w:val="none" w:sz="0" w:space="0" w:color="auto"/>
                                                            <w:bottom w:val="none" w:sz="0" w:space="0" w:color="auto"/>
                                                            <w:right w:val="none" w:sz="0" w:space="0" w:color="auto"/>
                                                          </w:divBdr>
                                                          <w:divsChild>
                                                            <w:div w:id="18687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365965">
                  <w:marLeft w:val="0"/>
                  <w:marRight w:val="0"/>
                  <w:marTop w:val="0"/>
                  <w:marBottom w:val="360"/>
                  <w:divBdr>
                    <w:top w:val="none" w:sz="0" w:space="0" w:color="auto"/>
                    <w:left w:val="none" w:sz="0" w:space="0" w:color="auto"/>
                    <w:bottom w:val="none" w:sz="0" w:space="0" w:color="auto"/>
                    <w:right w:val="none" w:sz="0" w:space="0" w:color="auto"/>
                  </w:divBdr>
                  <w:divsChild>
                    <w:div w:id="1888948202">
                      <w:marLeft w:val="0"/>
                      <w:marRight w:val="0"/>
                      <w:marTop w:val="150"/>
                      <w:marBottom w:val="0"/>
                      <w:divBdr>
                        <w:top w:val="none" w:sz="0" w:space="0" w:color="auto"/>
                        <w:left w:val="none" w:sz="0" w:space="0" w:color="auto"/>
                        <w:bottom w:val="none" w:sz="0" w:space="0" w:color="auto"/>
                        <w:right w:val="none" w:sz="0" w:space="0" w:color="auto"/>
                      </w:divBdr>
                      <w:divsChild>
                        <w:div w:id="2039312143">
                          <w:marLeft w:val="0"/>
                          <w:marRight w:val="0"/>
                          <w:marTop w:val="0"/>
                          <w:marBottom w:val="0"/>
                          <w:divBdr>
                            <w:top w:val="none" w:sz="0" w:space="0" w:color="auto"/>
                            <w:left w:val="none" w:sz="0" w:space="0" w:color="auto"/>
                            <w:bottom w:val="none" w:sz="0" w:space="0" w:color="auto"/>
                            <w:right w:val="none" w:sz="0" w:space="0" w:color="auto"/>
                          </w:divBdr>
                        </w:div>
                        <w:div w:id="954681071">
                          <w:marLeft w:val="0"/>
                          <w:marRight w:val="0"/>
                          <w:marTop w:val="0"/>
                          <w:marBottom w:val="0"/>
                          <w:divBdr>
                            <w:top w:val="none" w:sz="0" w:space="0" w:color="auto"/>
                            <w:left w:val="none" w:sz="0" w:space="0" w:color="auto"/>
                            <w:bottom w:val="none" w:sz="0" w:space="0" w:color="auto"/>
                            <w:right w:val="none" w:sz="0" w:space="0" w:color="auto"/>
                          </w:divBdr>
                        </w:div>
                        <w:div w:id="1832715017">
                          <w:marLeft w:val="0"/>
                          <w:marRight w:val="0"/>
                          <w:marTop w:val="0"/>
                          <w:marBottom w:val="0"/>
                          <w:divBdr>
                            <w:top w:val="none" w:sz="0" w:space="0" w:color="auto"/>
                            <w:left w:val="none" w:sz="0" w:space="0" w:color="auto"/>
                            <w:bottom w:val="none" w:sz="0" w:space="0" w:color="auto"/>
                            <w:right w:val="none" w:sz="0" w:space="0" w:color="auto"/>
                          </w:divBdr>
                        </w:div>
                        <w:div w:id="2049328920">
                          <w:marLeft w:val="0"/>
                          <w:marRight w:val="0"/>
                          <w:marTop w:val="0"/>
                          <w:marBottom w:val="0"/>
                          <w:divBdr>
                            <w:top w:val="none" w:sz="0" w:space="0" w:color="auto"/>
                            <w:left w:val="none" w:sz="0" w:space="0" w:color="auto"/>
                            <w:bottom w:val="none" w:sz="0" w:space="0" w:color="auto"/>
                            <w:right w:val="none" w:sz="0" w:space="0" w:color="auto"/>
                          </w:divBdr>
                        </w:div>
                        <w:div w:id="319113504">
                          <w:marLeft w:val="0"/>
                          <w:marRight w:val="0"/>
                          <w:marTop w:val="0"/>
                          <w:marBottom w:val="0"/>
                          <w:divBdr>
                            <w:top w:val="none" w:sz="0" w:space="0" w:color="auto"/>
                            <w:left w:val="none" w:sz="0" w:space="0" w:color="auto"/>
                            <w:bottom w:val="none" w:sz="0" w:space="0" w:color="auto"/>
                            <w:right w:val="none" w:sz="0" w:space="0" w:color="auto"/>
                          </w:divBdr>
                        </w:div>
                        <w:div w:id="1952278109">
                          <w:marLeft w:val="0"/>
                          <w:marRight w:val="0"/>
                          <w:marTop w:val="0"/>
                          <w:marBottom w:val="225"/>
                          <w:divBdr>
                            <w:top w:val="none" w:sz="0" w:space="0" w:color="auto"/>
                            <w:left w:val="none" w:sz="0" w:space="0" w:color="auto"/>
                            <w:bottom w:val="none" w:sz="0" w:space="0" w:color="auto"/>
                            <w:right w:val="none" w:sz="0" w:space="0" w:color="auto"/>
                          </w:divBdr>
                        </w:div>
                        <w:div w:id="799686370">
                          <w:marLeft w:val="225"/>
                          <w:marRight w:val="0"/>
                          <w:marTop w:val="0"/>
                          <w:marBottom w:val="225"/>
                          <w:divBdr>
                            <w:top w:val="none" w:sz="0" w:space="0" w:color="auto"/>
                            <w:left w:val="none" w:sz="0" w:space="0" w:color="auto"/>
                            <w:bottom w:val="none" w:sz="0" w:space="0" w:color="auto"/>
                            <w:right w:val="none" w:sz="0" w:space="0" w:color="auto"/>
                          </w:divBdr>
                          <w:divsChild>
                            <w:div w:id="185403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nld.mediacdn.vn/291774122806476800/2026/5/16/1-17789244778351564394318.jpe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ld.mediacdn.vn/291774122806476800/2026/5/16/2-17789244530451964728653.jpeg" TargetMode="External"/><Relationship Id="rId12" Type="http://schemas.openxmlformats.org/officeDocument/2006/relationships/image" Target="media/image4.jpeg"/><Relationship Id="rId17" Type="http://schemas.openxmlformats.org/officeDocument/2006/relationships/hyperlink" Target="https://nld.com.vn/cong-an-tphcm-bat-ten-cuop-sau-30-phut-nhan-tin-bao-19626051621215425.htm" TargetMode="Externa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nld.mediacdn.vn/291774122806476800/2026/5/16/4-1778924477752462805451.jpeg" TargetMode="External"/><Relationship Id="rId5" Type="http://schemas.openxmlformats.org/officeDocument/2006/relationships/hyperlink" Target="https://nld.mediacdn.vn/291774122806476800/2026/5/17/anh-man-hinh-2026-05-17-luc-124050-17789966559232008063309.png" TargetMode="External"/><Relationship Id="rId15" Type="http://schemas.openxmlformats.org/officeDocument/2006/relationships/hyperlink" Target="https://nld.com.vn/cong-an-tphcm-bat-ten-cuop-sau-30-phut-nhan-tin-bao-19626051621215425.htm"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ld.mediacdn.vn/291774122806476800/2026/5/16/3-17789244776811558252628.jpe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658</Words>
  <Characters>3751</Characters>
  <Application>Microsoft Office Word</Application>
  <DocSecurity>0</DocSecurity>
  <Lines>31</Lines>
  <Paragraphs>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Nguyễn</dc:creator>
  <cp:keywords/>
  <dc:description/>
  <cp:lastModifiedBy>Lương Nguyễn</cp:lastModifiedBy>
  <cp:revision>2</cp:revision>
  <dcterms:created xsi:type="dcterms:W3CDTF">2026-05-17T09:53:00Z</dcterms:created>
  <dcterms:modified xsi:type="dcterms:W3CDTF">2026-05-17T09:53:00Z</dcterms:modified>
</cp:coreProperties>
</file>