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13DE600F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896C34">
        <w:rPr>
          <w:color w:val="002060"/>
          <w:sz w:val="40"/>
          <w:szCs w:val="40"/>
        </w:rPr>
        <w:t>THỰC HÀNH</w:t>
      </w:r>
    </w:p>
    <w:p w14:paraId="5D5A738F" w14:textId="2C94049D" w:rsidR="00295F41" w:rsidRPr="009613E4" w:rsidRDefault="00295F41" w:rsidP="00295F41">
      <w:pPr>
        <w:jc w:val="center"/>
        <w:rPr>
          <w:b/>
          <w:lang w:val="vi-VN"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proofErr w:type="spellStart"/>
      <w:r w:rsidR="00600FE1">
        <w:rPr>
          <w:b/>
        </w:rPr>
        <w:t>Tấn</w:t>
      </w:r>
      <w:proofErr w:type="spellEnd"/>
      <w:r w:rsidR="00600FE1">
        <w:rPr>
          <w:b/>
        </w:rPr>
        <w:t xml:space="preserve"> Công </w:t>
      </w:r>
      <w:proofErr w:type="spellStart"/>
      <w:r w:rsidR="00600FE1">
        <w:rPr>
          <w:b/>
        </w:rPr>
        <w:t>Mạng</w:t>
      </w:r>
      <w:proofErr w:type="spellEnd"/>
    </w:p>
    <w:p w14:paraId="44FF1F08" w14:textId="4581B81A" w:rsidR="00B36407" w:rsidRDefault="00C83CCF" w:rsidP="00B36407">
      <w:pPr>
        <w:jc w:val="center"/>
        <w:rPr>
          <w:b/>
        </w:rPr>
      </w:pPr>
      <w:r>
        <w:rPr>
          <w:b/>
        </w:rPr>
        <w:t xml:space="preserve">Lab </w:t>
      </w:r>
      <w:r w:rsidR="00D66EA2">
        <w:rPr>
          <w:b/>
        </w:rPr>
        <w:t>1</w:t>
      </w:r>
      <w:r>
        <w:rPr>
          <w:b/>
        </w:rPr>
        <w:t xml:space="preserve">: </w:t>
      </w:r>
      <w:r w:rsidR="00600FE1">
        <w:rPr>
          <w:b/>
        </w:rPr>
        <w:t xml:space="preserve"> </w:t>
      </w:r>
    </w:p>
    <w:p w14:paraId="733B935F" w14:textId="7AAC7485" w:rsidR="008D0072" w:rsidRPr="00B36407" w:rsidRDefault="008D0072" w:rsidP="00B36407">
      <w:pPr>
        <w:jc w:val="center"/>
        <w:rPr>
          <w:b/>
        </w:rPr>
      </w:pPr>
      <w:r w:rsidRPr="00EF174D">
        <w:rPr>
          <w:i/>
          <w:lang w:val="vi-VN"/>
        </w:rPr>
        <w:t xml:space="preserve">GVHD: </w:t>
      </w:r>
      <w:r w:rsidR="00C83CCF">
        <w:rPr>
          <w:i/>
        </w:rPr>
        <w:t>Đoàn Minh Trung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604AEBF6" w14:textId="50EAED0C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r w:rsidR="00C83CCF">
        <w:t>NT522.N11.ATCL.1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"/>
        <w:gridCol w:w="3264"/>
        <w:gridCol w:w="2419"/>
        <w:gridCol w:w="3295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7CFE955D" w:rsidR="008D0072" w:rsidRDefault="00675532" w:rsidP="00FF12B3">
            <w:pPr>
              <w:tabs>
                <w:tab w:val="left" w:pos="6480"/>
              </w:tabs>
              <w:ind w:left="156"/>
            </w:pPr>
            <w:r>
              <w:t>Nguyễn Quang Huy</w:t>
            </w:r>
          </w:p>
        </w:tc>
        <w:tc>
          <w:tcPr>
            <w:tcW w:w="2431" w:type="dxa"/>
          </w:tcPr>
          <w:p w14:paraId="6F74B605" w14:textId="027A4F25" w:rsidR="008D0072" w:rsidRDefault="00675532" w:rsidP="00FF12B3">
            <w:pPr>
              <w:tabs>
                <w:tab w:val="left" w:pos="6480"/>
              </w:tabs>
              <w:ind w:left="156"/>
            </w:pPr>
            <w:r>
              <w:t>20520546</w:t>
            </w:r>
          </w:p>
        </w:tc>
        <w:tc>
          <w:tcPr>
            <w:tcW w:w="3298" w:type="dxa"/>
          </w:tcPr>
          <w:p w14:paraId="69359CA4" w14:textId="0CED36C0" w:rsidR="008D0072" w:rsidRDefault="00675532" w:rsidP="008D0072">
            <w:pPr>
              <w:tabs>
                <w:tab w:val="left" w:pos="6480"/>
              </w:tabs>
            </w:pPr>
            <w:r>
              <w:t>20520546</w:t>
            </w:r>
            <w:r w:rsidR="008D0072"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2C5335A7" w:rsidR="008D0072" w:rsidRDefault="00675532" w:rsidP="00FF12B3">
            <w:pPr>
              <w:tabs>
                <w:tab w:val="left" w:pos="6480"/>
              </w:tabs>
              <w:ind w:left="156"/>
            </w:pPr>
            <w:r>
              <w:t>Bùi Đức Hoàng</w:t>
            </w:r>
          </w:p>
        </w:tc>
        <w:tc>
          <w:tcPr>
            <w:tcW w:w="2431" w:type="dxa"/>
          </w:tcPr>
          <w:p w14:paraId="0731347F" w14:textId="031B02EA" w:rsidR="008D0072" w:rsidRDefault="00675532" w:rsidP="00FF12B3">
            <w:pPr>
              <w:tabs>
                <w:tab w:val="left" w:pos="6480"/>
              </w:tabs>
              <w:ind w:left="156"/>
            </w:pPr>
            <w:r>
              <w:t>20520514</w:t>
            </w:r>
          </w:p>
        </w:tc>
        <w:tc>
          <w:tcPr>
            <w:tcW w:w="3298" w:type="dxa"/>
          </w:tcPr>
          <w:p w14:paraId="236D4D96" w14:textId="0E3D3DD7" w:rsidR="00851F4C" w:rsidRDefault="00675532" w:rsidP="00FF12B3">
            <w:pPr>
              <w:tabs>
                <w:tab w:val="left" w:pos="6480"/>
              </w:tabs>
            </w:pPr>
            <w:r>
              <w:t>20520514</w:t>
            </w:r>
            <w:r w:rsidR="00A43206">
              <w:t>@gm.uit.edu.vn</w:t>
            </w:r>
          </w:p>
        </w:tc>
      </w:tr>
      <w:tr w:rsidR="00675532" w14:paraId="6B50B4EA" w14:textId="77777777" w:rsidTr="008D0072">
        <w:trPr>
          <w:trHeight w:val="416"/>
        </w:trPr>
        <w:tc>
          <w:tcPr>
            <w:tcW w:w="772" w:type="dxa"/>
          </w:tcPr>
          <w:p w14:paraId="543A030F" w14:textId="5DB32FFE" w:rsidR="00675532" w:rsidRDefault="00675532" w:rsidP="004F64FD">
            <w:pPr>
              <w:tabs>
                <w:tab w:val="left" w:pos="6480"/>
              </w:tabs>
              <w:ind w:left="156"/>
              <w:jc w:val="center"/>
            </w:pPr>
            <w:r>
              <w:t>3</w:t>
            </w:r>
          </w:p>
        </w:tc>
        <w:tc>
          <w:tcPr>
            <w:tcW w:w="3292" w:type="dxa"/>
          </w:tcPr>
          <w:p w14:paraId="5094275F" w14:textId="68BD0695" w:rsidR="00675532" w:rsidRDefault="00675532" w:rsidP="00FF12B3">
            <w:pPr>
              <w:tabs>
                <w:tab w:val="left" w:pos="6480"/>
              </w:tabs>
              <w:ind w:left="156"/>
            </w:pPr>
            <w:r>
              <w:t>Triệu Quốc Minh</w:t>
            </w:r>
          </w:p>
        </w:tc>
        <w:tc>
          <w:tcPr>
            <w:tcW w:w="2431" w:type="dxa"/>
          </w:tcPr>
          <w:p w14:paraId="5EB747F1" w14:textId="0A66B045" w:rsidR="00675532" w:rsidRDefault="00675532" w:rsidP="00FF12B3">
            <w:pPr>
              <w:tabs>
                <w:tab w:val="left" w:pos="6480"/>
              </w:tabs>
              <w:ind w:left="156"/>
            </w:pPr>
            <w:r>
              <w:t>18521110</w:t>
            </w:r>
          </w:p>
        </w:tc>
        <w:tc>
          <w:tcPr>
            <w:tcW w:w="3298" w:type="dxa"/>
          </w:tcPr>
          <w:p w14:paraId="384FDFFD" w14:textId="4E511875" w:rsidR="00675532" w:rsidRPr="00A43206" w:rsidRDefault="00675532" w:rsidP="00FF12B3">
            <w:pPr>
              <w:tabs>
                <w:tab w:val="left" w:pos="6480"/>
              </w:tabs>
            </w:pPr>
            <w:r>
              <w:t>18521110@gm.uit.edu.vn</w:t>
            </w:r>
          </w:p>
        </w:tc>
      </w:tr>
      <w:tr w:rsidR="00675532" w14:paraId="0E79475B" w14:textId="77777777" w:rsidTr="008D0072">
        <w:trPr>
          <w:trHeight w:val="416"/>
        </w:trPr>
        <w:tc>
          <w:tcPr>
            <w:tcW w:w="772" w:type="dxa"/>
          </w:tcPr>
          <w:p w14:paraId="1086C106" w14:textId="3E451D7B" w:rsidR="00675532" w:rsidRDefault="00675532" w:rsidP="004F64FD">
            <w:pPr>
              <w:tabs>
                <w:tab w:val="left" w:pos="6480"/>
              </w:tabs>
              <w:ind w:left="156"/>
              <w:jc w:val="center"/>
            </w:pPr>
            <w:r>
              <w:t>4</w:t>
            </w:r>
          </w:p>
        </w:tc>
        <w:tc>
          <w:tcPr>
            <w:tcW w:w="3292" w:type="dxa"/>
          </w:tcPr>
          <w:p w14:paraId="1CA7CC3D" w14:textId="40BB3087" w:rsidR="00675532" w:rsidRDefault="00675532" w:rsidP="00FF12B3">
            <w:pPr>
              <w:tabs>
                <w:tab w:val="left" w:pos="6480"/>
              </w:tabs>
              <w:ind w:left="156"/>
            </w:pPr>
            <w:r>
              <w:t>Nguyễn Quốc Huy</w:t>
            </w:r>
          </w:p>
        </w:tc>
        <w:tc>
          <w:tcPr>
            <w:tcW w:w="2431" w:type="dxa"/>
          </w:tcPr>
          <w:p w14:paraId="6C52F774" w14:textId="2C0262E3" w:rsidR="00675532" w:rsidRDefault="00675532" w:rsidP="00FF12B3">
            <w:pPr>
              <w:tabs>
                <w:tab w:val="left" w:pos="6480"/>
              </w:tabs>
              <w:ind w:left="156"/>
            </w:pPr>
            <w:r>
              <w:t>18520847</w:t>
            </w:r>
          </w:p>
        </w:tc>
        <w:tc>
          <w:tcPr>
            <w:tcW w:w="3298" w:type="dxa"/>
          </w:tcPr>
          <w:p w14:paraId="45EC1F4B" w14:textId="3CCF015C" w:rsidR="00675532" w:rsidRPr="00A43206" w:rsidRDefault="00675532" w:rsidP="00FF12B3">
            <w:pPr>
              <w:tabs>
                <w:tab w:val="left" w:pos="6480"/>
              </w:tabs>
            </w:pPr>
            <w:r>
              <w:t>18520847@gm.uit.edu.vn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 xml:space="preserve">Công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592A1FE0" w:rsidR="00F13188" w:rsidRDefault="00675532" w:rsidP="00E96342">
            <w:pPr>
              <w:jc w:val="both"/>
            </w:pP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DoS/DDoS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Scapy</w:t>
            </w:r>
            <w:proofErr w:type="spellEnd"/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22AD36AE" w14:textId="7B85F64D" w:rsidR="00A61080" w:rsidRDefault="00675532" w:rsidP="00675532">
      <w:pPr>
        <w:pStyle w:val="Heading2"/>
      </w:pP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Dos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Scapy</w:t>
      </w:r>
      <w:proofErr w:type="spellEnd"/>
    </w:p>
    <w:p w14:paraId="03F55BB8" w14:textId="1D4F3E80" w:rsidR="00675532" w:rsidRDefault="00675532" w:rsidP="00675532">
      <w:pPr>
        <w:pStyle w:val="Heading3"/>
      </w:pPr>
      <w:r>
        <w:t>UDP Flooding</w:t>
      </w:r>
    </w:p>
    <w:p w14:paraId="6C0FFACA" w14:textId="0773B2D5" w:rsidR="00675532" w:rsidRDefault="00675532" w:rsidP="00675532">
      <w:r>
        <w:t xml:space="preserve">Các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UDP Flooding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(DoS)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Giao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(UDP). Các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UDP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</w:p>
    <w:p w14:paraId="7A4CAF68" w14:textId="2D4A5768" w:rsidR="00675532" w:rsidRDefault="00675532" w:rsidP="00675532"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UDP Flooding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scapy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: </w:t>
      </w:r>
    </w:p>
    <w:p w14:paraId="77C51E78" w14:textId="01213EB4" w:rsidR="0059013F" w:rsidRDefault="0059013F" w:rsidP="0059013F">
      <w:pPr>
        <w:jc w:val="center"/>
      </w:pPr>
      <w:r w:rsidRPr="0059013F">
        <w:rPr>
          <w:noProof/>
        </w:rPr>
        <w:drawing>
          <wp:inline distT="0" distB="0" distL="0" distR="0" wp14:anchorId="736F3470" wp14:editId="1310CA27">
            <wp:extent cx="4692891" cy="615982"/>
            <wp:effectExtent l="0" t="0" r="0" b="0"/>
            <wp:docPr id="1884499465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9465" name="Picture 1" descr="A black background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8D81" w14:textId="75A71F6A" w:rsidR="0059013F" w:rsidRDefault="0059013F" w:rsidP="0059013F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 w:rsidRPr="0059013F">
        <w:t>tạo</w:t>
      </w:r>
      <w:proofErr w:type="spellEnd"/>
      <w:r w:rsidRPr="0059013F">
        <w:t xml:space="preserve"> </w:t>
      </w:r>
      <w:proofErr w:type="spellStart"/>
      <w:r w:rsidRPr="0059013F">
        <w:t>một</w:t>
      </w:r>
      <w:proofErr w:type="spellEnd"/>
      <w:r w:rsidRPr="0059013F">
        <w:t xml:space="preserve"> </w:t>
      </w:r>
      <w:proofErr w:type="spellStart"/>
      <w:r w:rsidRPr="0059013F">
        <w:t>gói</w:t>
      </w:r>
      <w:proofErr w:type="spellEnd"/>
      <w:r w:rsidRPr="0059013F">
        <w:t xml:space="preserve"> tin UDP </w:t>
      </w:r>
      <w:proofErr w:type="spellStart"/>
      <w:r w:rsidRPr="0059013F">
        <w:t>sử</w:t>
      </w:r>
      <w:proofErr w:type="spellEnd"/>
      <w:r w:rsidRPr="0059013F">
        <w:t xml:space="preserve"> </w:t>
      </w:r>
      <w:proofErr w:type="spellStart"/>
      <w:r w:rsidRPr="0059013F">
        <w:t>dụng</w:t>
      </w:r>
      <w:proofErr w:type="spellEnd"/>
      <w:r w:rsidRPr="0059013F">
        <w:t xml:space="preserve"> </w:t>
      </w:r>
      <w:proofErr w:type="spellStart"/>
      <w:r w:rsidRPr="0059013F">
        <w:t>th</w:t>
      </w:r>
      <w:r w:rsidRPr="0059013F">
        <w:rPr>
          <w:rFonts w:hint="eastAsia"/>
        </w:rPr>
        <w:t>ư</w:t>
      </w:r>
      <w:proofErr w:type="spellEnd"/>
      <w:r w:rsidRPr="0059013F">
        <w:t xml:space="preserve"> </w:t>
      </w:r>
      <w:proofErr w:type="spellStart"/>
      <w:r w:rsidRPr="0059013F">
        <w:t>viện</w:t>
      </w:r>
      <w:proofErr w:type="spellEnd"/>
      <w:r w:rsidRPr="0059013F">
        <w:t xml:space="preserve"> </w:t>
      </w:r>
      <w:proofErr w:type="spellStart"/>
      <w:r w:rsidRPr="0059013F">
        <w:t>Scapy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Pr="0059013F">
        <w:t>địa</w:t>
      </w:r>
      <w:proofErr w:type="spellEnd"/>
      <w:r w:rsidRPr="0059013F">
        <w:t xml:space="preserve"> </w:t>
      </w:r>
      <w:proofErr w:type="spellStart"/>
      <w:r w:rsidRPr="0059013F">
        <w:t>chỉ</w:t>
      </w:r>
      <w:proofErr w:type="spellEnd"/>
      <w:r w:rsidRPr="0059013F">
        <w:t xml:space="preserve"> IP </w:t>
      </w:r>
      <w:proofErr w:type="spellStart"/>
      <w:r w:rsidRPr="0059013F">
        <w:t>đích</w:t>
      </w:r>
      <w:proofErr w:type="spellEnd"/>
      <w:r w:rsidRPr="0059013F">
        <w:t xml:space="preserve"> (</w:t>
      </w:r>
      <w:proofErr w:type="spellStart"/>
      <w:r w:rsidRPr="0059013F">
        <w:t>dstIP</w:t>
      </w:r>
      <w:proofErr w:type="spellEnd"/>
      <w:r w:rsidRPr="0059013F">
        <w:t>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 w:rsidRPr="0059013F">
        <w:t xml:space="preserve">, </w:t>
      </w:r>
      <w:proofErr w:type="spellStart"/>
      <w:r w:rsidRPr="0059013F">
        <w:t>cổng</w:t>
      </w:r>
      <w:proofErr w:type="spellEnd"/>
      <w:r w:rsidRPr="0059013F">
        <w:t xml:space="preserve"> </w:t>
      </w:r>
      <w:proofErr w:type="spellStart"/>
      <w:r w:rsidRPr="0059013F">
        <w:t>đích</w:t>
      </w:r>
      <w:proofErr w:type="spellEnd"/>
      <w:r w:rsidRPr="0059013F">
        <w:t xml:space="preserve"> (</w:t>
      </w:r>
      <w:proofErr w:type="spellStart"/>
      <w:r w:rsidRPr="0059013F">
        <w:t>dstPort</w:t>
      </w:r>
      <w:proofErr w:type="spellEnd"/>
      <w:r w:rsidRPr="0059013F">
        <w:t>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 w:rsidRPr="0059013F">
        <w:t xml:space="preserve"> </w:t>
      </w:r>
      <w:proofErr w:type="spellStart"/>
      <w:r w:rsidRPr="0059013F">
        <w:t>và</w:t>
      </w:r>
      <w:proofErr w:type="spellEnd"/>
      <w:r w:rsidRPr="0059013F">
        <w:t xml:space="preserve"> </w:t>
      </w:r>
      <w:proofErr w:type="spellStart"/>
      <w:r w:rsidRPr="0059013F">
        <w:t>dữ</w:t>
      </w:r>
      <w:proofErr w:type="spellEnd"/>
      <w:r w:rsidRPr="0059013F">
        <w:t xml:space="preserve"> </w:t>
      </w:r>
      <w:proofErr w:type="spellStart"/>
      <w:r w:rsidRPr="0059013F">
        <w:t>liệu</w:t>
      </w:r>
      <w:proofErr w:type="spellEnd"/>
      <w:r w:rsidRPr="0059013F">
        <w:t xml:space="preserve"> (payload) </w:t>
      </w:r>
      <w:proofErr w:type="spellStart"/>
      <w:r w:rsidRPr="0059013F">
        <w:t>cho</w:t>
      </w:r>
      <w:proofErr w:type="spellEnd"/>
      <w:r w:rsidRPr="0059013F">
        <w:t xml:space="preserve"> </w:t>
      </w:r>
      <w:proofErr w:type="spellStart"/>
      <w:r w:rsidRPr="0059013F">
        <w:t>gói</w:t>
      </w:r>
      <w:proofErr w:type="spellEnd"/>
      <w:r w:rsidRPr="0059013F">
        <w:t xml:space="preserve"> tin.</w:t>
      </w:r>
      <w:r>
        <w:t xml:space="preserve"> Sau </w:t>
      </w:r>
      <w:proofErr w:type="spellStart"/>
      <w:r>
        <w:t>đó</w:t>
      </w:r>
      <w:proofErr w:type="spellEnd"/>
      <w:r>
        <w:t xml:space="preserve">,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send </w:t>
      </w:r>
      <w:proofErr w:type="spellStart"/>
      <w:r>
        <w:t>để</w:t>
      </w:r>
      <w:proofErr w:type="spellEnd"/>
      <w:r>
        <w:t xml:space="preserve"> </w:t>
      </w:r>
      <w:proofErr w:type="spellStart"/>
      <w:r w:rsidRPr="0059013F">
        <w:t>gửi</w:t>
      </w:r>
      <w:proofErr w:type="spellEnd"/>
      <w:r w:rsidRPr="0059013F">
        <w:t xml:space="preserve"> </w:t>
      </w:r>
      <w:proofErr w:type="spellStart"/>
      <w:r w:rsidRPr="0059013F">
        <w:t>gói</w:t>
      </w:r>
      <w:proofErr w:type="spellEnd"/>
      <w:r w:rsidRPr="0059013F">
        <w:t xml:space="preserve"> tin UDP (p) </w:t>
      </w:r>
      <w:proofErr w:type="spellStart"/>
      <w:r w:rsidRPr="0059013F">
        <w:t>tới</w:t>
      </w:r>
      <w:proofErr w:type="spellEnd"/>
      <w:r w:rsidRPr="0059013F">
        <w:t xml:space="preserve"> </w:t>
      </w:r>
      <w:proofErr w:type="spellStart"/>
      <w:r w:rsidRPr="0059013F">
        <w:t>địa</w:t>
      </w:r>
      <w:proofErr w:type="spellEnd"/>
      <w:r w:rsidRPr="0059013F">
        <w:t xml:space="preserve"> </w:t>
      </w:r>
      <w:proofErr w:type="spellStart"/>
      <w:r w:rsidRPr="0059013F">
        <w:t>chỉ</w:t>
      </w:r>
      <w:proofErr w:type="spellEnd"/>
      <w:r w:rsidRPr="0059013F">
        <w:t xml:space="preserve"> IP </w:t>
      </w:r>
      <w:proofErr w:type="spellStart"/>
      <w:r w:rsidRPr="0059013F">
        <w:t>và</w:t>
      </w:r>
      <w:proofErr w:type="spellEnd"/>
      <w:r w:rsidRPr="0059013F">
        <w:t xml:space="preserve"> </w:t>
      </w:r>
      <w:proofErr w:type="spellStart"/>
      <w:r w:rsidRPr="0059013F">
        <w:t>cổng</w:t>
      </w:r>
      <w:proofErr w:type="spellEnd"/>
      <w:r w:rsidRPr="0059013F">
        <w:t xml:space="preserve"> </w:t>
      </w:r>
      <w:proofErr w:type="spellStart"/>
      <w:r w:rsidRPr="0059013F">
        <w:t>mục</w:t>
      </w:r>
      <w:proofErr w:type="spellEnd"/>
      <w:r w:rsidRPr="0059013F">
        <w:t xml:space="preserve"> </w:t>
      </w:r>
      <w:proofErr w:type="spellStart"/>
      <w:r w:rsidRPr="0059013F">
        <w:t>tiêu</w:t>
      </w:r>
      <w:proofErr w:type="spellEnd"/>
      <w:r>
        <w:t xml:space="preserve"> </w:t>
      </w:r>
      <w:proofErr w:type="spellStart"/>
      <w:r>
        <w:t>với</w:t>
      </w:r>
      <w:proofErr w:type="spellEnd"/>
      <w:r w:rsidRPr="0059013F">
        <w:t xml:space="preserve"> </w:t>
      </w:r>
      <w:proofErr w:type="spellStart"/>
      <w:r w:rsidRPr="0059013F">
        <w:t>chỉ</w:t>
      </w:r>
      <w:proofErr w:type="spellEnd"/>
      <w:r w:rsidRPr="0059013F">
        <w:t xml:space="preserve"> </w:t>
      </w:r>
      <w:proofErr w:type="spellStart"/>
      <w:r w:rsidRPr="0059013F">
        <w:t>định</w:t>
      </w:r>
      <w:proofErr w:type="spellEnd"/>
      <w:r w:rsidRPr="0059013F">
        <w:t xml:space="preserve"> </w:t>
      </w:r>
      <w:r>
        <w:t>loop</w:t>
      </w:r>
      <w:r w:rsidRPr="0059013F">
        <w:t xml:space="preserve"> </w:t>
      </w:r>
      <w:r>
        <w:t xml:space="preserve">= True </w:t>
      </w:r>
      <w:r w:rsidRPr="0059013F">
        <w:t>(</w:t>
      </w:r>
      <w:proofErr w:type="spellStart"/>
      <w:r w:rsidRPr="0059013F">
        <w:t>n_loop</w:t>
      </w:r>
      <w:proofErr w:type="spellEnd"/>
      <w:r w:rsidRPr="0059013F">
        <w:t xml:space="preserve">), </w:t>
      </w:r>
      <w:proofErr w:type="spellStart"/>
      <w:r w:rsidRPr="0059013F">
        <w:t>thời</w:t>
      </w:r>
      <w:proofErr w:type="spellEnd"/>
      <w:r w:rsidRPr="0059013F">
        <w:t xml:space="preserve"> </w:t>
      </w:r>
      <w:proofErr w:type="spellStart"/>
      <w:r w:rsidRPr="0059013F">
        <w:t>gian</w:t>
      </w:r>
      <w:proofErr w:type="spellEnd"/>
      <w:r w:rsidRPr="0059013F">
        <w:t xml:space="preserve"> </w:t>
      </w:r>
      <w:proofErr w:type="spellStart"/>
      <w:r w:rsidRPr="0059013F">
        <w:t>chờ</w:t>
      </w:r>
      <w:proofErr w:type="spellEnd"/>
      <w:r w:rsidRPr="0059013F">
        <w:t xml:space="preserve"> </w:t>
      </w:r>
      <w:proofErr w:type="spellStart"/>
      <w:r w:rsidRPr="0059013F">
        <w:t>giữa</w:t>
      </w:r>
      <w:proofErr w:type="spellEnd"/>
      <w:r w:rsidRPr="0059013F">
        <w:t xml:space="preserve"> </w:t>
      </w:r>
      <w:proofErr w:type="spellStart"/>
      <w:r w:rsidRPr="0059013F">
        <w:t>các</w:t>
      </w:r>
      <w:proofErr w:type="spellEnd"/>
      <w:r w:rsidRPr="0059013F">
        <w:t xml:space="preserve"> </w:t>
      </w:r>
      <w:proofErr w:type="spellStart"/>
      <w:r w:rsidRPr="0059013F">
        <w:t>gói</w:t>
      </w:r>
      <w:proofErr w:type="spellEnd"/>
      <w:r w:rsidRPr="0059013F">
        <w:t xml:space="preserve"> tin (inter)</w:t>
      </w:r>
      <w:r>
        <w:t xml:space="preserve"> </w:t>
      </w:r>
      <w:proofErr w:type="spellStart"/>
      <w:r>
        <w:t>được</w:t>
      </w:r>
      <w:proofErr w:type="spellEnd"/>
      <w:r>
        <w:t xml:space="preserve"> set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0.01s </w:t>
      </w:r>
      <w:proofErr w:type="spellStart"/>
      <w:r>
        <w:t>và</w:t>
      </w:r>
      <w:proofErr w:type="spellEnd"/>
      <w:r>
        <w:t xml:space="preserve"> interface</w:t>
      </w:r>
      <w:r w:rsidRPr="0059013F">
        <w:t xml:space="preserve"> </w:t>
      </w:r>
      <w:proofErr w:type="spellStart"/>
      <w:r w:rsidRPr="0059013F">
        <w:t>mạng</w:t>
      </w:r>
      <w:proofErr w:type="spellEnd"/>
      <w:r w:rsidRPr="0059013F">
        <w:t xml:space="preserve"> </w:t>
      </w:r>
      <w:proofErr w:type="spellStart"/>
      <w:r w:rsidRPr="0059013F">
        <w:t>sử</w:t>
      </w:r>
      <w:proofErr w:type="spellEnd"/>
      <w:r w:rsidRPr="0059013F">
        <w:t xml:space="preserve"> </w:t>
      </w:r>
      <w:proofErr w:type="spellStart"/>
      <w:r w:rsidRPr="0059013F">
        <w:t>dụng</w:t>
      </w:r>
      <w:proofErr w:type="spellEnd"/>
      <w:r w:rsidRPr="0059013F">
        <w:t xml:space="preserve"> (</w:t>
      </w:r>
      <w:proofErr w:type="spellStart"/>
      <w:r w:rsidRPr="0059013F">
        <w:t>iface</w:t>
      </w:r>
      <w:proofErr w:type="spellEnd"/>
      <w:r w:rsidRPr="0059013F">
        <w:t>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 w:rsidRPr="0059013F">
        <w:t>.</w:t>
      </w:r>
    </w:p>
    <w:p w14:paraId="2271D29A" w14:textId="1D8CFC77" w:rsidR="0059013F" w:rsidRDefault="0059013F" w:rsidP="0059013F">
      <w:pPr>
        <w:pStyle w:val="Heading3"/>
      </w:pPr>
      <w:r>
        <w:t>TCP Flooding</w:t>
      </w:r>
    </w:p>
    <w:p w14:paraId="4FD39C47" w14:textId="3FA945B7" w:rsidR="00F11C0C" w:rsidRDefault="00F11C0C" w:rsidP="00AD39C3"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r w:rsidR="0059013F" w:rsidRPr="0059013F">
        <w:t>TCP Flood</w:t>
      </w:r>
      <w:r w:rsidR="0059013F">
        <w:t>ing</w:t>
      </w:r>
      <w:r w:rsidR="0059013F" w:rsidRPr="0059013F">
        <w:t xml:space="preserve">, </w:t>
      </w:r>
      <w:proofErr w:type="spellStart"/>
      <w:r w:rsidR="0059013F" w:rsidRPr="0059013F">
        <w:t>còn</w:t>
      </w:r>
      <w:proofErr w:type="spellEnd"/>
      <w:r w:rsidR="0059013F" w:rsidRPr="0059013F">
        <w:t xml:space="preserve"> </w:t>
      </w:r>
      <w:proofErr w:type="spellStart"/>
      <w:r w:rsidR="0059013F" w:rsidRPr="0059013F">
        <w:t>được</w:t>
      </w:r>
      <w:proofErr w:type="spellEnd"/>
      <w:r w:rsidR="0059013F" w:rsidRPr="0059013F">
        <w:t xml:space="preserve"> </w:t>
      </w:r>
      <w:proofErr w:type="spellStart"/>
      <w:r w:rsidR="0059013F" w:rsidRPr="0059013F">
        <w:t>gọi</w:t>
      </w:r>
      <w:proofErr w:type="spellEnd"/>
      <w:r w:rsidR="0059013F" w:rsidRPr="0059013F">
        <w:t xml:space="preserve"> </w:t>
      </w:r>
      <w:proofErr w:type="spellStart"/>
      <w:r w:rsidR="0059013F" w:rsidRPr="0059013F">
        <w:t>là</w:t>
      </w:r>
      <w:proofErr w:type="spellEnd"/>
      <w:r w:rsidR="0059013F" w:rsidRPr="0059013F">
        <w:t xml:space="preserve"> TCP SYN Flood</w:t>
      </w:r>
      <w:r w:rsidR="0059013F">
        <w:t>ing</w:t>
      </w:r>
      <w:r w:rsidR="0059013F" w:rsidRPr="0059013F">
        <w:t xml:space="preserve">, </w:t>
      </w:r>
      <w:proofErr w:type="spellStart"/>
      <w:r w:rsidR="0059013F" w:rsidRPr="0059013F">
        <w:t>là</w:t>
      </w:r>
      <w:proofErr w:type="spellEnd"/>
      <w:r w:rsidR="0059013F" w:rsidRPr="0059013F">
        <w:t xml:space="preserve"> </w:t>
      </w:r>
      <w:proofErr w:type="spellStart"/>
      <w:r w:rsidR="0059013F" w:rsidRPr="0059013F">
        <w:t>một</w:t>
      </w:r>
      <w:proofErr w:type="spellEnd"/>
      <w:r w:rsidR="0059013F" w:rsidRPr="0059013F">
        <w:t xml:space="preserve"> </w:t>
      </w:r>
      <w:proofErr w:type="spellStart"/>
      <w:r w:rsidR="0059013F" w:rsidRPr="0059013F">
        <w:t>loại</w:t>
      </w:r>
      <w:proofErr w:type="spellEnd"/>
      <w:r w:rsidR="0059013F" w:rsidRPr="0059013F">
        <w:t xml:space="preserve"> </w:t>
      </w:r>
      <w:proofErr w:type="spellStart"/>
      <w:r w:rsidR="0059013F" w:rsidRPr="0059013F">
        <w:t>tấn</w:t>
      </w:r>
      <w:proofErr w:type="spellEnd"/>
      <w:r w:rsidR="0059013F" w:rsidRPr="0059013F">
        <w:t xml:space="preserve"> </w:t>
      </w:r>
      <w:proofErr w:type="spellStart"/>
      <w:r w:rsidR="0059013F" w:rsidRPr="0059013F">
        <w:t>công</w:t>
      </w:r>
      <w:proofErr w:type="spellEnd"/>
      <w:r w:rsidR="0059013F" w:rsidRPr="0059013F">
        <w:t xml:space="preserve"> </w:t>
      </w:r>
      <w:proofErr w:type="spellStart"/>
      <w:r w:rsidR="0059013F" w:rsidRPr="0059013F">
        <w:t>từ</w:t>
      </w:r>
      <w:proofErr w:type="spellEnd"/>
      <w:r w:rsidR="0059013F" w:rsidRPr="0059013F">
        <w:t xml:space="preserve"> </w:t>
      </w:r>
      <w:proofErr w:type="spellStart"/>
      <w:r w:rsidR="0059013F" w:rsidRPr="0059013F">
        <w:t>chối</w:t>
      </w:r>
      <w:proofErr w:type="spellEnd"/>
      <w:r w:rsidR="0059013F" w:rsidRPr="0059013F">
        <w:t xml:space="preserve"> </w:t>
      </w:r>
      <w:proofErr w:type="spellStart"/>
      <w:r w:rsidR="0059013F" w:rsidRPr="0059013F">
        <w:t>dịch</w:t>
      </w:r>
      <w:proofErr w:type="spellEnd"/>
      <w:r w:rsidR="0059013F" w:rsidRPr="0059013F">
        <w:t xml:space="preserve"> </w:t>
      </w:r>
      <w:proofErr w:type="spellStart"/>
      <w:r w:rsidR="0059013F" w:rsidRPr="0059013F">
        <w:t>vụ</w:t>
      </w:r>
      <w:proofErr w:type="spellEnd"/>
      <w:r w:rsidR="0059013F" w:rsidRPr="0059013F">
        <w:t xml:space="preserve"> (DoS) </w:t>
      </w:r>
      <w:proofErr w:type="spellStart"/>
      <w:r w:rsidR="0059013F" w:rsidRPr="0059013F">
        <w:t>khai</w:t>
      </w:r>
      <w:proofErr w:type="spellEnd"/>
      <w:r w:rsidR="0059013F" w:rsidRPr="0059013F">
        <w:t xml:space="preserve"> </w:t>
      </w:r>
      <w:proofErr w:type="spellStart"/>
      <w:r w:rsidR="0059013F" w:rsidRPr="0059013F">
        <w:t>thác</w:t>
      </w:r>
      <w:proofErr w:type="spellEnd"/>
      <w:r w:rsidR="0059013F" w:rsidRPr="0059013F">
        <w:t xml:space="preserve"> </w:t>
      </w:r>
      <w:proofErr w:type="spellStart"/>
      <w:r w:rsidR="0059013F" w:rsidRPr="0059013F">
        <w:t>cơ</w:t>
      </w:r>
      <w:proofErr w:type="spellEnd"/>
      <w:r w:rsidR="0059013F" w:rsidRPr="0059013F">
        <w:t xml:space="preserve"> </w:t>
      </w:r>
      <w:proofErr w:type="spellStart"/>
      <w:r w:rsidR="0059013F" w:rsidRPr="0059013F">
        <w:t>chế</w:t>
      </w:r>
      <w:proofErr w:type="spellEnd"/>
      <w:r w:rsidR="0059013F" w:rsidRPr="0059013F">
        <w:t xml:space="preserve"> </w:t>
      </w:r>
      <w:proofErr w:type="spellStart"/>
      <w:r w:rsidR="0059013F" w:rsidRPr="0059013F">
        <w:t>bắt</w:t>
      </w:r>
      <w:proofErr w:type="spellEnd"/>
      <w:r w:rsidR="0059013F" w:rsidRPr="0059013F">
        <w:t xml:space="preserve"> </w:t>
      </w:r>
      <w:proofErr w:type="spellStart"/>
      <w:r w:rsidR="0059013F" w:rsidRPr="0059013F">
        <w:t>tay</w:t>
      </w:r>
      <w:proofErr w:type="spellEnd"/>
      <w:r w:rsidR="0059013F" w:rsidRPr="0059013F">
        <w:t xml:space="preserve"> </w:t>
      </w:r>
      <w:proofErr w:type="spellStart"/>
      <w:r w:rsidR="0059013F" w:rsidRPr="0059013F">
        <w:t>ba</w:t>
      </w:r>
      <w:proofErr w:type="spellEnd"/>
      <w:r w:rsidR="0059013F" w:rsidRPr="0059013F">
        <w:t xml:space="preserve"> </w:t>
      </w:r>
      <w:proofErr w:type="spellStart"/>
      <w:r w:rsidR="0059013F" w:rsidRPr="0059013F">
        <w:t>chiều</w:t>
      </w:r>
      <w:proofErr w:type="spellEnd"/>
      <w:r w:rsidR="0059013F" w:rsidRPr="0059013F">
        <w:t xml:space="preserve"> TCP </w:t>
      </w:r>
      <w:proofErr w:type="spellStart"/>
      <w:r w:rsidR="0059013F" w:rsidRPr="0059013F">
        <w:t>để</w:t>
      </w:r>
      <w:proofErr w:type="spellEnd"/>
      <w:r w:rsidR="0059013F" w:rsidRPr="0059013F">
        <w:t xml:space="preserve"> </w:t>
      </w:r>
      <w:proofErr w:type="spellStart"/>
      <w:r w:rsidR="0059013F" w:rsidRPr="0059013F">
        <w:t>áp</w:t>
      </w:r>
      <w:proofErr w:type="spellEnd"/>
      <w:r w:rsidR="0059013F" w:rsidRPr="0059013F">
        <w:t xml:space="preserve"> </w:t>
      </w:r>
      <w:proofErr w:type="spellStart"/>
      <w:r w:rsidR="0059013F" w:rsidRPr="0059013F">
        <w:t>đảo</w:t>
      </w:r>
      <w:proofErr w:type="spellEnd"/>
      <w:r w:rsidR="0059013F" w:rsidRPr="0059013F">
        <w:t xml:space="preserve"> </w:t>
      </w:r>
      <w:proofErr w:type="spellStart"/>
      <w:r w:rsidR="0059013F" w:rsidRPr="0059013F">
        <w:t>máy</w:t>
      </w:r>
      <w:proofErr w:type="spellEnd"/>
      <w:r w:rsidR="0059013F" w:rsidRPr="0059013F">
        <w:t xml:space="preserve"> </w:t>
      </w:r>
      <w:proofErr w:type="spellStart"/>
      <w:r w:rsidR="0059013F" w:rsidRPr="0059013F">
        <w:t>chủ</w:t>
      </w:r>
      <w:proofErr w:type="spellEnd"/>
      <w:r w:rsidR="0059013F" w:rsidRPr="0059013F">
        <w:t xml:space="preserve"> </w:t>
      </w:r>
      <w:proofErr w:type="spellStart"/>
      <w:r w:rsidR="0059013F" w:rsidRPr="0059013F">
        <w:t>và</w:t>
      </w:r>
      <w:proofErr w:type="spellEnd"/>
      <w:r w:rsidR="0059013F" w:rsidRPr="0059013F">
        <w:t xml:space="preserve"> </w:t>
      </w:r>
      <w:proofErr w:type="spellStart"/>
      <w:r w:rsidR="0059013F" w:rsidRPr="0059013F">
        <w:t>khiến</w:t>
      </w:r>
      <w:proofErr w:type="spellEnd"/>
      <w:r w:rsidR="0059013F" w:rsidRPr="0059013F">
        <w:t xml:space="preserve"> </w:t>
      </w:r>
      <w:proofErr w:type="spellStart"/>
      <w:r w:rsidR="0059013F" w:rsidRPr="0059013F">
        <w:t>nó</w:t>
      </w:r>
      <w:proofErr w:type="spellEnd"/>
      <w:r w:rsidR="0059013F" w:rsidRPr="0059013F">
        <w:t xml:space="preserve"> </w:t>
      </w:r>
      <w:proofErr w:type="spellStart"/>
      <w:r w:rsidR="0059013F" w:rsidRPr="0059013F">
        <w:t>không</w:t>
      </w:r>
      <w:proofErr w:type="spellEnd"/>
      <w:r w:rsidR="0059013F" w:rsidRPr="0059013F">
        <w:t xml:space="preserve"> </w:t>
      </w:r>
      <w:proofErr w:type="spellStart"/>
      <w:r w:rsidR="0059013F" w:rsidRPr="0059013F">
        <w:t>phản</w:t>
      </w:r>
      <w:proofErr w:type="spellEnd"/>
      <w:r w:rsidR="0059013F" w:rsidRPr="0059013F">
        <w:t xml:space="preserve"> </w:t>
      </w:r>
      <w:proofErr w:type="spellStart"/>
      <w:r w:rsidR="0059013F" w:rsidRPr="0059013F">
        <w:t>hồi</w:t>
      </w:r>
      <w:proofErr w:type="spellEnd"/>
      <w:r w:rsidR="0059013F" w:rsidRPr="0059013F">
        <w:t xml:space="preserve"> </w:t>
      </w:r>
      <w:proofErr w:type="spellStart"/>
      <w:r w:rsidR="0059013F" w:rsidRPr="0059013F">
        <w:t>các</w:t>
      </w:r>
      <w:proofErr w:type="spellEnd"/>
      <w:r w:rsidR="0059013F" w:rsidRPr="0059013F">
        <w:t xml:space="preserve"> </w:t>
      </w:r>
      <w:proofErr w:type="spellStart"/>
      <w:r w:rsidR="0059013F" w:rsidRPr="0059013F">
        <w:t>yêu</w:t>
      </w:r>
      <w:proofErr w:type="spellEnd"/>
      <w:r w:rsidR="0059013F" w:rsidRPr="0059013F">
        <w:t xml:space="preserve"> </w:t>
      </w:r>
      <w:proofErr w:type="spellStart"/>
      <w:r w:rsidR="0059013F" w:rsidRPr="0059013F">
        <w:t>cầu</w:t>
      </w:r>
      <w:proofErr w:type="spellEnd"/>
      <w:r w:rsidR="0059013F" w:rsidRPr="0059013F">
        <w:t xml:space="preserve"> </w:t>
      </w:r>
      <w:proofErr w:type="spellStart"/>
      <w:r w:rsidR="0059013F" w:rsidRPr="0059013F">
        <w:t>hợp</w:t>
      </w:r>
      <w:proofErr w:type="spellEnd"/>
      <w:r w:rsidR="0059013F" w:rsidRPr="0059013F">
        <w:t xml:space="preserve"> </w:t>
      </w:r>
      <w:proofErr w:type="spellStart"/>
      <w:r w:rsidR="0059013F">
        <w:t>lệ</w:t>
      </w:r>
      <w:proofErr w:type="spellEnd"/>
      <w:r>
        <w:t>.</w:t>
      </w:r>
      <w:r w:rsidR="0059013F">
        <w:t xml:space="preserve"> </w:t>
      </w:r>
      <w:proofErr w:type="spellStart"/>
      <w:r w:rsidRPr="00F11C0C">
        <w:t>Kẻ</w:t>
      </w:r>
      <w:proofErr w:type="spellEnd"/>
      <w:r w:rsidRPr="00F11C0C">
        <w:t xml:space="preserve"> </w:t>
      </w:r>
      <w:proofErr w:type="spellStart"/>
      <w:r w:rsidRPr="00F11C0C">
        <w:t>tấn</w:t>
      </w:r>
      <w:proofErr w:type="spellEnd"/>
      <w:r w:rsidRPr="00F11C0C">
        <w:t xml:space="preserve"> </w:t>
      </w:r>
      <w:proofErr w:type="spellStart"/>
      <w:r w:rsidRPr="00F11C0C">
        <w:t>công</w:t>
      </w:r>
      <w:proofErr w:type="spellEnd"/>
      <w:r w:rsidRPr="00F11C0C">
        <w:t xml:space="preserve"> </w:t>
      </w:r>
      <w:proofErr w:type="spellStart"/>
      <w:r w:rsidRPr="00F11C0C">
        <w:t>gửi</w:t>
      </w:r>
      <w:proofErr w:type="spellEnd"/>
      <w:r w:rsidRPr="00F11C0C">
        <w:t xml:space="preserve"> </w:t>
      </w:r>
      <w:proofErr w:type="spellStart"/>
      <w:r w:rsidRPr="00F11C0C">
        <w:t>một</w:t>
      </w:r>
      <w:proofErr w:type="spellEnd"/>
      <w:r w:rsidRPr="00F11C0C">
        <w:t xml:space="preserve"> </w:t>
      </w:r>
      <w:proofErr w:type="spellStart"/>
      <w:r w:rsidRPr="00F11C0C">
        <w:t>loạt</w:t>
      </w:r>
      <w:proofErr w:type="spellEnd"/>
      <w:r w:rsidRPr="00F11C0C">
        <w:t xml:space="preserve"> </w:t>
      </w:r>
      <w:proofErr w:type="spellStart"/>
      <w:r w:rsidRPr="00F11C0C">
        <w:t>các</w:t>
      </w:r>
      <w:proofErr w:type="spellEnd"/>
      <w:r w:rsidRPr="00F11C0C">
        <w:t xml:space="preserve"> </w:t>
      </w:r>
      <w:proofErr w:type="spellStart"/>
      <w:r w:rsidRPr="00F11C0C">
        <w:t>yêu</w:t>
      </w:r>
      <w:proofErr w:type="spellEnd"/>
      <w:r w:rsidRPr="00F11C0C">
        <w:t xml:space="preserve"> </w:t>
      </w:r>
      <w:proofErr w:type="spellStart"/>
      <w:r w:rsidRPr="00F11C0C">
        <w:t>cầu</w:t>
      </w:r>
      <w:proofErr w:type="spellEnd"/>
      <w:r w:rsidRPr="00F11C0C">
        <w:t xml:space="preserve"> SYN </w:t>
      </w:r>
      <w:proofErr w:type="spellStart"/>
      <w:r w:rsidRPr="00F11C0C">
        <w:t>đến</w:t>
      </w:r>
      <w:proofErr w:type="spellEnd"/>
      <w:r w:rsidRPr="00F11C0C">
        <w:t xml:space="preserve"> </w:t>
      </w:r>
      <w:proofErr w:type="spellStart"/>
      <w:r w:rsidRPr="00F11C0C">
        <w:t>một</w:t>
      </w:r>
      <w:proofErr w:type="spellEnd"/>
      <w:r w:rsidRPr="00F11C0C">
        <w:t xml:space="preserve"> </w:t>
      </w:r>
      <w:proofErr w:type="spellStart"/>
      <w:r w:rsidRPr="00F11C0C">
        <w:t>máy</w:t>
      </w:r>
      <w:proofErr w:type="spellEnd"/>
      <w:r w:rsidRPr="00F11C0C">
        <w:t xml:space="preserve"> </w:t>
      </w:r>
      <w:proofErr w:type="spellStart"/>
      <w:r w:rsidRPr="00F11C0C">
        <w:t>chủ</w:t>
      </w:r>
      <w:proofErr w:type="spellEnd"/>
      <w:r w:rsidRPr="00F11C0C">
        <w:t xml:space="preserve"> </w:t>
      </w:r>
      <w:proofErr w:type="spellStart"/>
      <w:r w:rsidRPr="00F11C0C">
        <w:t>mục</w:t>
      </w:r>
      <w:proofErr w:type="spellEnd"/>
      <w:r w:rsidRPr="00F11C0C">
        <w:t xml:space="preserve"> </w:t>
      </w:r>
      <w:proofErr w:type="spellStart"/>
      <w:r w:rsidRPr="00F11C0C">
        <w:t>tiêu</w:t>
      </w:r>
      <w:proofErr w:type="spellEnd"/>
      <w:r w:rsidRPr="00F11C0C">
        <w:t xml:space="preserve"> </w:t>
      </w:r>
      <w:proofErr w:type="spellStart"/>
      <w:r w:rsidRPr="00F11C0C">
        <w:t>nhưng</w:t>
      </w:r>
      <w:proofErr w:type="spellEnd"/>
      <w:r w:rsidRPr="00F11C0C">
        <w:t xml:space="preserve"> </w:t>
      </w:r>
      <w:proofErr w:type="spellStart"/>
      <w:r w:rsidRPr="00F11C0C">
        <w:t>cố</w:t>
      </w:r>
      <w:proofErr w:type="spellEnd"/>
      <w:r w:rsidRPr="00F11C0C">
        <w:t xml:space="preserve"> </w:t>
      </w:r>
      <w:proofErr w:type="spellStart"/>
      <w:r w:rsidRPr="00F11C0C">
        <w:t>tình</w:t>
      </w:r>
      <w:proofErr w:type="spellEnd"/>
      <w:r w:rsidRPr="00F11C0C">
        <w:t xml:space="preserve"> </w:t>
      </w:r>
      <w:proofErr w:type="spellStart"/>
      <w:r w:rsidRPr="00F11C0C">
        <w:t>tránh</w:t>
      </w:r>
      <w:proofErr w:type="spellEnd"/>
      <w:r w:rsidRPr="00F11C0C">
        <w:t xml:space="preserve"> </w:t>
      </w:r>
      <w:proofErr w:type="spellStart"/>
      <w:r w:rsidRPr="00F11C0C">
        <w:t>gửi</w:t>
      </w:r>
      <w:proofErr w:type="spellEnd"/>
      <w:r w:rsidRPr="00F11C0C">
        <w:t xml:space="preserve"> ACK </w:t>
      </w:r>
      <w:proofErr w:type="spellStart"/>
      <w:r w:rsidRPr="00F11C0C">
        <w:t>cuối</w:t>
      </w:r>
      <w:proofErr w:type="spellEnd"/>
      <w:r w:rsidRPr="00F11C0C">
        <w:t xml:space="preserve"> </w:t>
      </w:r>
      <w:proofErr w:type="spellStart"/>
      <w:r w:rsidRPr="00F11C0C">
        <w:t>cùng</w:t>
      </w:r>
      <w:proofErr w:type="spellEnd"/>
      <w:r w:rsidRPr="00F11C0C">
        <w:t xml:space="preserve">. </w:t>
      </w:r>
      <w:proofErr w:type="spellStart"/>
      <w:r w:rsidRPr="00F11C0C">
        <w:t>Điều</w:t>
      </w:r>
      <w:proofErr w:type="spellEnd"/>
      <w:r w:rsidRPr="00F11C0C">
        <w:t xml:space="preserve"> </w:t>
      </w:r>
      <w:proofErr w:type="spellStart"/>
      <w:r w:rsidRPr="00F11C0C">
        <w:t>này</w:t>
      </w:r>
      <w:proofErr w:type="spellEnd"/>
      <w:r w:rsidRPr="00F11C0C">
        <w:t xml:space="preserve"> </w:t>
      </w:r>
      <w:proofErr w:type="spellStart"/>
      <w:r w:rsidRPr="00F11C0C">
        <w:t>khiến</w:t>
      </w:r>
      <w:proofErr w:type="spellEnd"/>
      <w:r w:rsidRPr="00F11C0C">
        <w:t xml:space="preserve"> </w:t>
      </w:r>
      <w:proofErr w:type="spellStart"/>
      <w:r w:rsidRPr="00F11C0C">
        <w:t>máy</w:t>
      </w:r>
      <w:proofErr w:type="spellEnd"/>
      <w:r w:rsidRPr="00F11C0C">
        <w:t xml:space="preserve"> </w:t>
      </w:r>
      <w:proofErr w:type="spellStart"/>
      <w:r w:rsidRPr="00F11C0C">
        <w:t>chủ</w:t>
      </w:r>
      <w:proofErr w:type="spellEnd"/>
      <w:r w:rsidRPr="00F11C0C">
        <w:t xml:space="preserve"> </w:t>
      </w:r>
      <w:proofErr w:type="spellStart"/>
      <w:r w:rsidRPr="00F11C0C">
        <w:t>phải</w:t>
      </w:r>
      <w:proofErr w:type="spellEnd"/>
      <w:r w:rsidRPr="00F11C0C">
        <w:t xml:space="preserve"> </w:t>
      </w:r>
      <w:proofErr w:type="spellStart"/>
      <w:r w:rsidRPr="00F11C0C">
        <w:t>chờ</w:t>
      </w:r>
      <w:proofErr w:type="spellEnd"/>
      <w:r w:rsidRPr="00F11C0C">
        <w:t xml:space="preserve"> </w:t>
      </w:r>
      <w:proofErr w:type="spellStart"/>
      <w:r w:rsidRPr="00F11C0C">
        <w:t>phản</w:t>
      </w:r>
      <w:proofErr w:type="spellEnd"/>
      <w:r w:rsidRPr="00F11C0C">
        <w:t xml:space="preserve"> </w:t>
      </w:r>
      <w:proofErr w:type="spellStart"/>
      <w:r w:rsidRPr="00F11C0C">
        <w:t>hồi</w:t>
      </w:r>
      <w:proofErr w:type="spellEnd"/>
      <w:r w:rsidRPr="00F11C0C">
        <w:t xml:space="preserve"> </w:t>
      </w:r>
      <w:proofErr w:type="spellStart"/>
      <w:r w:rsidRPr="00F11C0C">
        <w:t>không</w:t>
      </w:r>
      <w:proofErr w:type="spellEnd"/>
      <w:r w:rsidRPr="00F11C0C">
        <w:t xml:space="preserve"> bao </w:t>
      </w:r>
      <w:proofErr w:type="spellStart"/>
      <w:r w:rsidRPr="00F11C0C">
        <w:t>giờ</w:t>
      </w:r>
      <w:proofErr w:type="spellEnd"/>
      <w:r w:rsidRPr="00F11C0C">
        <w:t xml:space="preserve"> </w:t>
      </w:r>
      <w:proofErr w:type="spellStart"/>
      <w:r w:rsidRPr="00F11C0C">
        <w:t>đến</w:t>
      </w:r>
      <w:proofErr w:type="spellEnd"/>
      <w:r w:rsidRPr="00F11C0C">
        <w:t xml:space="preserve">, </w:t>
      </w:r>
      <w:proofErr w:type="spellStart"/>
      <w:r w:rsidRPr="00F11C0C">
        <w:t>tiêu</w:t>
      </w:r>
      <w:proofErr w:type="spellEnd"/>
      <w:r w:rsidRPr="00F11C0C">
        <w:t xml:space="preserve"> </w:t>
      </w:r>
      <w:proofErr w:type="spellStart"/>
      <w:r w:rsidRPr="00F11C0C">
        <w:t>tốn</w:t>
      </w:r>
      <w:proofErr w:type="spellEnd"/>
      <w:r w:rsidRPr="00F11C0C">
        <w:t xml:space="preserve"> </w:t>
      </w:r>
      <w:proofErr w:type="spellStart"/>
      <w:r w:rsidRPr="00F11C0C">
        <w:t>tài</w:t>
      </w:r>
      <w:proofErr w:type="spellEnd"/>
      <w:r w:rsidRPr="00F11C0C">
        <w:t xml:space="preserve"> </w:t>
      </w:r>
      <w:proofErr w:type="spellStart"/>
      <w:r w:rsidRPr="00F11C0C">
        <w:t>nguyên</w:t>
      </w:r>
      <w:proofErr w:type="spellEnd"/>
      <w:r w:rsidRPr="00F11C0C">
        <w:t xml:space="preserve"> </w:t>
      </w:r>
      <w:proofErr w:type="spellStart"/>
      <w:r w:rsidRPr="00F11C0C">
        <w:t>cho</w:t>
      </w:r>
      <w:proofErr w:type="spellEnd"/>
      <w:r w:rsidRPr="00F11C0C">
        <w:t xml:space="preserve"> </w:t>
      </w:r>
      <w:proofErr w:type="spellStart"/>
      <w:r w:rsidRPr="00F11C0C">
        <w:t>mỗi</w:t>
      </w:r>
      <w:proofErr w:type="spellEnd"/>
      <w:r w:rsidRPr="00F11C0C">
        <w:t xml:space="preserve"> </w:t>
      </w:r>
      <w:proofErr w:type="spellStart"/>
      <w:r w:rsidRPr="00F11C0C">
        <w:t>kết</w:t>
      </w:r>
      <w:proofErr w:type="spellEnd"/>
      <w:r w:rsidRPr="00F11C0C">
        <w:t xml:space="preserve"> </w:t>
      </w:r>
      <w:proofErr w:type="spellStart"/>
      <w:r w:rsidRPr="00F11C0C">
        <w:t>nối</w:t>
      </w:r>
      <w:proofErr w:type="spellEnd"/>
      <w:r w:rsidRPr="00F11C0C">
        <w:t xml:space="preserve"> </w:t>
      </w:r>
      <w:proofErr w:type="spellStart"/>
      <w:r w:rsidRPr="00F11C0C">
        <w:t>nửa</w:t>
      </w:r>
      <w:proofErr w:type="spellEnd"/>
      <w:r w:rsidRPr="00F11C0C">
        <w:t xml:space="preserve"> </w:t>
      </w:r>
      <w:proofErr w:type="spellStart"/>
      <w:r w:rsidRPr="00F11C0C">
        <w:t>mở</w:t>
      </w:r>
      <w:proofErr w:type="spellEnd"/>
      <w:r w:rsidRPr="00F11C0C">
        <w:t xml:space="preserve"> </w:t>
      </w:r>
      <w:proofErr w:type="spellStart"/>
      <w:r w:rsidRPr="00F11C0C">
        <w:t>này</w:t>
      </w:r>
      <w:proofErr w:type="spellEnd"/>
      <w:r>
        <w:t>.</w:t>
      </w:r>
    </w:p>
    <w:p w14:paraId="471E5CF3" w14:textId="71E10B16" w:rsidR="00F11C0C" w:rsidRDefault="00F11C0C" w:rsidP="00F11C0C"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TCP Flooding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scapy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: </w:t>
      </w:r>
    </w:p>
    <w:p w14:paraId="4E862CDA" w14:textId="34DAD0AB" w:rsidR="00F11C0C" w:rsidRDefault="00F11C0C" w:rsidP="00F11C0C">
      <w:pPr>
        <w:jc w:val="center"/>
      </w:pPr>
      <w:r w:rsidRPr="00F11C0C">
        <w:rPr>
          <w:noProof/>
        </w:rPr>
        <w:drawing>
          <wp:inline distT="0" distB="0" distL="0" distR="0" wp14:anchorId="4983F774" wp14:editId="66B8F3FB">
            <wp:extent cx="5086611" cy="615982"/>
            <wp:effectExtent l="0" t="0" r="0" b="0"/>
            <wp:docPr id="182563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34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3B51" w14:textId="27EC5BC4" w:rsidR="00F11C0C" w:rsidRDefault="00F11C0C" w:rsidP="00F11C0C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UDP flooding,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ở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set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(sport)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RandShort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flags </w:t>
      </w:r>
      <w:proofErr w:type="spellStart"/>
      <w:r>
        <w:t>được</w:t>
      </w:r>
      <w:proofErr w:type="spellEnd"/>
      <w:r>
        <w:t xml:space="preserve"> set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“SYN” (S)</w:t>
      </w:r>
    </w:p>
    <w:p w14:paraId="7567DBAC" w14:textId="39A4D261" w:rsidR="00F11C0C" w:rsidRDefault="00F11C0C" w:rsidP="00F11C0C">
      <w:pPr>
        <w:pStyle w:val="Heading3"/>
      </w:pPr>
      <w:r>
        <w:t>Ping of Death attack</w:t>
      </w:r>
    </w:p>
    <w:p w14:paraId="66114842" w14:textId="26D5A234" w:rsidR="00F11C0C" w:rsidRDefault="00F11C0C" w:rsidP="004F215E">
      <w:proofErr w:type="spellStart"/>
      <w:r w:rsidRPr="00F11C0C">
        <w:lastRenderedPageBreak/>
        <w:t>Tấn</w:t>
      </w:r>
      <w:proofErr w:type="spellEnd"/>
      <w:r w:rsidRPr="00F11C0C">
        <w:t xml:space="preserve"> </w:t>
      </w:r>
      <w:proofErr w:type="spellStart"/>
      <w:r w:rsidRPr="00F11C0C">
        <w:t>công</w:t>
      </w:r>
      <w:proofErr w:type="spellEnd"/>
      <w:r w:rsidRPr="00F11C0C">
        <w:t xml:space="preserve"> Ping of Death (</w:t>
      </w:r>
      <w:proofErr w:type="spellStart"/>
      <w:r w:rsidRPr="00F11C0C">
        <w:t>PoD</w:t>
      </w:r>
      <w:proofErr w:type="spellEnd"/>
      <w:r w:rsidRPr="00F11C0C">
        <w:t xml:space="preserve">) </w:t>
      </w:r>
      <w:proofErr w:type="spellStart"/>
      <w:r w:rsidRPr="00F11C0C">
        <w:t>là</w:t>
      </w:r>
      <w:proofErr w:type="spellEnd"/>
      <w:r w:rsidRPr="00F11C0C">
        <w:t xml:space="preserve"> </w:t>
      </w:r>
      <w:proofErr w:type="spellStart"/>
      <w:r w:rsidRPr="00F11C0C">
        <w:t>một</w:t>
      </w:r>
      <w:proofErr w:type="spellEnd"/>
      <w:r w:rsidRPr="00F11C0C">
        <w:t xml:space="preserve"> </w:t>
      </w:r>
      <w:proofErr w:type="spellStart"/>
      <w:r w:rsidRPr="00F11C0C">
        <w:t>hình</w:t>
      </w:r>
      <w:proofErr w:type="spellEnd"/>
      <w:r w:rsidRPr="00F11C0C">
        <w:t xml:space="preserve"> </w:t>
      </w:r>
      <w:proofErr w:type="spellStart"/>
      <w:r w:rsidRPr="00F11C0C">
        <w:t>thức</w:t>
      </w:r>
      <w:proofErr w:type="spellEnd"/>
      <w:r w:rsidRPr="00F11C0C">
        <w:t xml:space="preserve"> </w:t>
      </w:r>
      <w:proofErr w:type="spellStart"/>
      <w:r w:rsidRPr="00F11C0C">
        <w:t>tấn</w:t>
      </w:r>
      <w:proofErr w:type="spellEnd"/>
      <w:r w:rsidRPr="00F11C0C">
        <w:t xml:space="preserve"> </w:t>
      </w:r>
      <w:proofErr w:type="spellStart"/>
      <w:r w:rsidRPr="00F11C0C">
        <w:t>công</w:t>
      </w:r>
      <w:proofErr w:type="spellEnd"/>
      <w:r w:rsidRPr="00F11C0C">
        <w:t xml:space="preserve"> </w:t>
      </w:r>
      <w:proofErr w:type="spellStart"/>
      <w:r w:rsidRPr="00F11C0C">
        <w:t>từ</w:t>
      </w:r>
      <w:proofErr w:type="spellEnd"/>
      <w:r w:rsidRPr="00F11C0C">
        <w:t xml:space="preserve"> </w:t>
      </w:r>
      <w:proofErr w:type="spellStart"/>
      <w:r w:rsidRPr="00F11C0C">
        <w:t>chối</w:t>
      </w:r>
      <w:proofErr w:type="spellEnd"/>
      <w:r w:rsidRPr="00F11C0C">
        <w:t xml:space="preserve"> </w:t>
      </w:r>
      <w:proofErr w:type="spellStart"/>
      <w:r w:rsidRPr="00F11C0C">
        <w:t>dịch</w:t>
      </w:r>
      <w:proofErr w:type="spellEnd"/>
      <w:r w:rsidRPr="00F11C0C">
        <w:t xml:space="preserve"> </w:t>
      </w:r>
      <w:proofErr w:type="spellStart"/>
      <w:r w:rsidRPr="00F11C0C">
        <w:t>vụ</w:t>
      </w:r>
      <w:proofErr w:type="spellEnd"/>
      <w:r w:rsidRPr="00F11C0C">
        <w:t xml:space="preserve"> (DoS) </w:t>
      </w:r>
      <w:proofErr w:type="spellStart"/>
      <w:r w:rsidRPr="00F11C0C">
        <w:t>khai</w:t>
      </w:r>
      <w:proofErr w:type="spellEnd"/>
      <w:r w:rsidRPr="00F11C0C">
        <w:t xml:space="preserve"> </w:t>
      </w:r>
      <w:proofErr w:type="spellStart"/>
      <w:r w:rsidRPr="00F11C0C">
        <w:t>thác</w:t>
      </w:r>
      <w:proofErr w:type="spellEnd"/>
      <w:r w:rsidRPr="00F11C0C">
        <w:t xml:space="preserve"> </w:t>
      </w:r>
      <w:proofErr w:type="spellStart"/>
      <w:r w:rsidRPr="00F11C0C">
        <w:t>lỗ</w:t>
      </w:r>
      <w:proofErr w:type="spellEnd"/>
      <w:r w:rsidRPr="00F11C0C">
        <w:t xml:space="preserve"> </w:t>
      </w:r>
      <w:proofErr w:type="spellStart"/>
      <w:r w:rsidRPr="00F11C0C">
        <w:t>hổng</w:t>
      </w:r>
      <w:proofErr w:type="spellEnd"/>
      <w:r w:rsidRPr="00F11C0C">
        <w:t xml:space="preserve"> </w:t>
      </w:r>
      <w:proofErr w:type="spellStart"/>
      <w:r w:rsidRPr="00F11C0C">
        <w:t>trong</w:t>
      </w:r>
      <w:proofErr w:type="spellEnd"/>
      <w:r w:rsidRPr="00F11C0C">
        <w:t xml:space="preserve"> Giao </w:t>
      </w:r>
      <w:proofErr w:type="spellStart"/>
      <w:r w:rsidRPr="00F11C0C">
        <w:t>thức</w:t>
      </w:r>
      <w:proofErr w:type="spellEnd"/>
      <w:r w:rsidRPr="00F11C0C">
        <w:t xml:space="preserve"> </w:t>
      </w:r>
      <w:proofErr w:type="spellStart"/>
      <w:r w:rsidRPr="00F11C0C">
        <w:t>thông</w:t>
      </w:r>
      <w:proofErr w:type="spellEnd"/>
      <w:r w:rsidRPr="00F11C0C">
        <w:t xml:space="preserve"> </w:t>
      </w:r>
      <w:proofErr w:type="spellStart"/>
      <w:r w:rsidRPr="00F11C0C">
        <w:t>báo</w:t>
      </w:r>
      <w:proofErr w:type="spellEnd"/>
      <w:r w:rsidRPr="00F11C0C">
        <w:t xml:space="preserve"> </w:t>
      </w:r>
      <w:proofErr w:type="spellStart"/>
      <w:r w:rsidRPr="00F11C0C">
        <w:t>điều</w:t>
      </w:r>
      <w:proofErr w:type="spellEnd"/>
      <w:r w:rsidRPr="00F11C0C">
        <w:t xml:space="preserve"> </w:t>
      </w:r>
      <w:proofErr w:type="spellStart"/>
      <w:r w:rsidRPr="00F11C0C">
        <w:t>khiển</w:t>
      </w:r>
      <w:proofErr w:type="spellEnd"/>
      <w:r w:rsidRPr="00F11C0C">
        <w:t xml:space="preserve"> Internet (ICMP) </w:t>
      </w:r>
      <w:proofErr w:type="spellStart"/>
      <w:r w:rsidRPr="00F11C0C">
        <w:t>và</w:t>
      </w:r>
      <w:proofErr w:type="spellEnd"/>
      <w:r w:rsidRPr="00F11C0C">
        <w:t xml:space="preserve"> </w:t>
      </w:r>
      <w:proofErr w:type="spellStart"/>
      <w:r w:rsidRPr="00F11C0C">
        <w:t>phân</w:t>
      </w:r>
      <w:proofErr w:type="spellEnd"/>
      <w:r w:rsidRPr="00F11C0C">
        <w:t xml:space="preserve"> </w:t>
      </w:r>
      <w:proofErr w:type="spellStart"/>
      <w:r w:rsidRPr="00F11C0C">
        <w:t>mảnh</w:t>
      </w:r>
      <w:proofErr w:type="spellEnd"/>
      <w:r w:rsidRPr="00F11C0C">
        <w:t xml:space="preserve"> IP. </w:t>
      </w:r>
      <w:proofErr w:type="spellStart"/>
      <w:r w:rsidRPr="00F11C0C">
        <w:t>Bằng</w:t>
      </w:r>
      <w:proofErr w:type="spellEnd"/>
      <w:r w:rsidRPr="00F11C0C">
        <w:t xml:space="preserve"> </w:t>
      </w:r>
      <w:proofErr w:type="spellStart"/>
      <w:r w:rsidRPr="00F11C0C">
        <w:t>cách</w:t>
      </w:r>
      <w:proofErr w:type="spellEnd"/>
      <w:r w:rsidRPr="00F11C0C">
        <w:t xml:space="preserve"> </w:t>
      </w:r>
      <w:proofErr w:type="spellStart"/>
      <w:r w:rsidRPr="00F11C0C">
        <w:t>gửi</w:t>
      </w:r>
      <w:proofErr w:type="spellEnd"/>
      <w:r w:rsidRPr="00F11C0C">
        <w:t xml:space="preserve"> </w:t>
      </w:r>
      <w:proofErr w:type="spellStart"/>
      <w:r w:rsidRPr="00F11C0C">
        <w:t>các</w:t>
      </w:r>
      <w:proofErr w:type="spellEnd"/>
      <w:r w:rsidRPr="00F11C0C">
        <w:t xml:space="preserve"> </w:t>
      </w:r>
      <w:proofErr w:type="spellStart"/>
      <w:r w:rsidRPr="00F11C0C">
        <w:t>gói</w:t>
      </w:r>
      <w:proofErr w:type="spellEnd"/>
      <w:r w:rsidRPr="00F11C0C">
        <w:t xml:space="preserve"> ICMP </w:t>
      </w:r>
      <w:proofErr w:type="spellStart"/>
      <w:r w:rsidRPr="00F11C0C">
        <w:t>quá</w:t>
      </w:r>
      <w:proofErr w:type="spellEnd"/>
      <w:r w:rsidRPr="00F11C0C">
        <w:t xml:space="preserve"> </w:t>
      </w:r>
      <w:proofErr w:type="spellStart"/>
      <w:r w:rsidRPr="00F11C0C">
        <w:t>khổ</w:t>
      </w:r>
      <w:proofErr w:type="spellEnd"/>
      <w:r w:rsidRPr="00F11C0C">
        <w:t xml:space="preserve"> </w:t>
      </w:r>
      <w:proofErr w:type="spellStart"/>
      <w:r w:rsidRPr="00F11C0C">
        <w:t>hoặc</w:t>
      </w:r>
      <w:proofErr w:type="spellEnd"/>
      <w:r w:rsidRPr="00F11C0C">
        <w:t xml:space="preserve"> </w:t>
      </w:r>
      <w:proofErr w:type="spellStart"/>
      <w:r w:rsidRPr="00F11C0C">
        <w:t>không</w:t>
      </w:r>
      <w:proofErr w:type="spellEnd"/>
      <w:r w:rsidRPr="00F11C0C">
        <w:t xml:space="preserve"> </w:t>
      </w:r>
      <w:proofErr w:type="spellStart"/>
      <w:r w:rsidRPr="00F11C0C">
        <w:t>đúng</w:t>
      </w:r>
      <w:proofErr w:type="spellEnd"/>
      <w:r w:rsidRPr="00F11C0C">
        <w:t xml:space="preserve"> </w:t>
      </w:r>
      <w:proofErr w:type="spellStart"/>
      <w:r w:rsidRPr="00F11C0C">
        <w:t>định</w:t>
      </w:r>
      <w:proofErr w:type="spellEnd"/>
      <w:r w:rsidRPr="00F11C0C">
        <w:t xml:space="preserve"> </w:t>
      </w:r>
      <w:proofErr w:type="spellStart"/>
      <w:r w:rsidRPr="00F11C0C">
        <w:t>dạng</w:t>
      </w:r>
      <w:proofErr w:type="spellEnd"/>
      <w:r w:rsidRPr="00F11C0C">
        <w:t xml:space="preserve">, </w:t>
      </w:r>
      <w:proofErr w:type="spellStart"/>
      <w:r w:rsidRPr="00F11C0C">
        <w:t>kẻ</w:t>
      </w:r>
      <w:proofErr w:type="spellEnd"/>
      <w:r w:rsidRPr="00F11C0C">
        <w:t xml:space="preserve"> </w:t>
      </w:r>
      <w:proofErr w:type="spellStart"/>
      <w:r w:rsidRPr="00F11C0C">
        <w:t>tấn</w:t>
      </w:r>
      <w:proofErr w:type="spellEnd"/>
      <w:r w:rsidRPr="00F11C0C">
        <w:t xml:space="preserve"> </w:t>
      </w:r>
      <w:proofErr w:type="spellStart"/>
      <w:r w:rsidRPr="00F11C0C">
        <w:t>công</w:t>
      </w:r>
      <w:proofErr w:type="spellEnd"/>
      <w:r w:rsidRPr="00F11C0C">
        <w:t xml:space="preserve"> </w:t>
      </w:r>
      <w:proofErr w:type="spellStart"/>
      <w:r w:rsidRPr="00F11C0C">
        <w:t>có</w:t>
      </w:r>
      <w:proofErr w:type="spellEnd"/>
      <w:r w:rsidRPr="00F11C0C">
        <w:t xml:space="preserve"> </w:t>
      </w:r>
      <w:proofErr w:type="spellStart"/>
      <w:r w:rsidRPr="00F11C0C">
        <w:t>thể</w:t>
      </w:r>
      <w:proofErr w:type="spellEnd"/>
      <w:r w:rsidRPr="00F11C0C">
        <w:t xml:space="preserve"> </w:t>
      </w:r>
      <w:proofErr w:type="spellStart"/>
      <w:r w:rsidRPr="00F11C0C">
        <w:t>gây</w:t>
      </w:r>
      <w:proofErr w:type="spellEnd"/>
      <w:r w:rsidRPr="00F11C0C">
        <w:t xml:space="preserve"> </w:t>
      </w:r>
      <w:proofErr w:type="spellStart"/>
      <w:r w:rsidRPr="00F11C0C">
        <w:t>ra</w:t>
      </w:r>
      <w:proofErr w:type="spellEnd"/>
      <w:r w:rsidRPr="00F11C0C">
        <w:t xml:space="preserve"> </w:t>
      </w:r>
      <w:proofErr w:type="spellStart"/>
      <w:r w:rsidRPr="00F11C0C">
        <w:t>sự</w:t>
      </w:r>
      <w:proofErr w:type="spellEnd"/>
      <w:r w:rsidRPr="00F11C0C">
        <w:t xml:space="preserve"> </w:t>
      </w:r>
      <w:proofErr w:type="spellStart"/>
      <w:r w:rsidRPr="00F11C0C">
        <w:t>cố</w:t>
      </w:r>
      <w:proofErr w:type="spellEnd"/>
      <w:r w:rsidRPr="00F11C0C">
        <w:t xml:space="preserve"> </w:t>
      </w:r>
      <w:proofErr w:type="spellStart"/>
      <w:r w:rsidRPr="00F11C0C">
        <w:t>hệ</w:t>
      </w:r>
      <w:proofErr w:type="spellEnd"/>
      <w:r w:rsidRPr="00F11C0C">
        <w:t xml:space="preserve"> </w:t>
      </w:r>
      <w:proofErr w:type="spellStart"/>
      <w:r w:rsidRPr="00F11C0C">
        <w:t>thống</w:t>
      </w:r>
      <w:proofErr w:type="spellEnd"/>
      <w:r w:rsidRPr="00F11C0C">
        <w:t xml:space="preserve">, </w:t>
      </w:r>
      <w:proofErr w:type="spellStart"/>
      <w:r w:rsidRPr="00F11C0C">
        <w:t>đóng</w:t>
      </w:r>
      <w:proofErr w:type="spellEnd"/>
      <w:r w:rsidRPr="00F11C0C">
        <w:t xml:space="preserve"> </w:t>
      </w:r>
      <w:proofErr w:type="spellStart"/>
      <w:r w:rsidRPr="00F11C0C">
        <w:t>băng</w:t>
      </w:r>
      <w:proofErr w:type="spellEnd"/>
      <w:r w:rsidRPr="00F11C0C">
        <w:t xml:space="preserve"> </w:t>
      </w:r>
      <w:proofErr w:type="spellStart"/>
      <w:r w:rsidRPr="00F11C0C">
        <w:t>hoặc</w:t>
      </w:r>
      <w:proofErr w:type="spellEnd"/>
      <w:r w:rsidRPr="00F11C0C">
        <w:t xml:space="preserve"> </w:t>
      </w:r>
      <w:proofErr w:type="spellStart"/>
      <w:r w:rsidRPr="00F11C0C">
        <w:t>khởi</w:t>
      </w:r>
      <w:proofErr w:type="spellEnd"/>
      <w:r w:rsidRPr="00F11C0C">
        <w:t xml:space="preserve"> </w:t>
      </w:r>
      <w:proofErr w:type="spellStart"/>
      <w:r w:rsidRPr="00F11C0C">
        <w:t>động</w:t>
      </w:r>
      <w:proofErr w:type="spellEnd"/>
      <w:r w:rsidRPr="00F11C0C">
        <w:t xml:space="preserve"> </w:t>
      </w:r>
      <w:proofErr w:type="spellStart"/>
      <w:r w:rsidRPr="00F11C0C">
        <w:t>lại</w:t>
      </w:r>
      <w:proofErr w:type="spellEnd"/>
      <w:r w:rsidRPr="00F11C0C">
        <w:t xml:space="preserve"> </w:t>
      </w:r>
      <w:proofErr w:type="spellStart"/>
      <w:r w:rsidRPr="00F11C0C">
        <w:t>trên</w:t>
      </w:r>
      <w:proofErr w:type="spellEnd"/>
      <w:r w:rsidRPr="00F11C0C">
        <w:t xml:space="preserve"> </w:t>
      </w:r>
      <w:proofErr w:type="spellStart"/>
      <w:r w:rsidRPr="00F11C0C">
        <w:t>thiết</w:t>
      </w:r>
      <w:proofErr w:type="spellEnd"/>
      <w:r w:rsidRPr="00F11C0C">
        <w:t xml:space="preserve"> </w:t>
      </w:r>
      <w:proofErr w:type="spellStart"/>
      <w:r w:rsidRPr="00F11C0C">
        <w:t>bị</w:t>
      </w:r>
      <w:proofErr w:type="spellEnd"/>
      <w:r w:rsidRPr="00F11C0C">
        <w:t xml:space="preserve"> </w:t>
      </w:r>
      <w:proofErr w:type="spellStart"/>
      <w:r w:rsidRPr="00F11C0C">
        <w:t>mục</w:t>
      </w:r>
      <w:proofErr w:type="spellEnd"/>
      <w:r w:rsidRPr="00F11C0C">
        <w:t xml:space="preserve"> </w:t>
      </w:r>
      <w:proofErr w:type="spellStart"/>
      <w:r w:rsidRPr="00F11C0C">
        <w:t>tiêu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ICMP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 w:rsidRPr="00F11C0C">
        <w:t>65,535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135FBFC0" w14:textId="5BE8EA9C" w:rsidR="00F11C0C" w:rsidRDefault="00F11C0C" w:rsidP="004F215E">
      <w:proofErr w:type="spellStart"/>
      <w:r>
        <w:t>Đoạn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</w:p>
    <w:p w14:paraId="10167645" w14:textId="223FDB59" w:rsidR="00F11C0C" w:rsidRDefault="00F11C0C" w:rsidP="00F11C0C">
      <w:pPr>
        <w:jc w:val="center"/>
      </w:pPr>
      <w:r w:rsidRPr="00F11C0C">
        <w:rPr>
          <w:noProof/>
        </w:rPr>
        <w:drawing>
          <wp:inline distT="0" distB="0" distL="0" distR="0" wp14:anchorId="06CEAC85" wp14:editId="41BD0CDC">
            <wp:extent cx="4724643" cy="488975"/>
            <wp:effectExtent l="0" t="0" r="0" b="6350"/>
            <wp:docPr id="97048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89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54F8" w14:textId="47C2A08E" w:rsidR="00F11C0C" w:rsidRDefault="00F11C0C" w:rsidP="00F11C0C">
      <w:r>
        <w:t xml:space="preserve">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ICMP </w:t>
      </w:r>
      <w:proofErr w:type="spellStart"/>
      <w:r>
        <w:t>với</w:t>
      </w:r>
      <w:proofErr w:type="spellEnd"/>
      <w:r>
        <w:t xml:space="preserve"> payload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 w:rsidR="00A97EA9">
        <w:t>nhưng</w:t>
      </w:r>
      <w:proofErr w:type="spellEnd"/>
      <w:r w:rsidR="00A97EA9">
        <w:t xml:space="preserve"> </w:t>
      </w:r>
      <w:proofErr w:type="spellStart"/>
      <w:r w:rsidR="00A97EA9">
        <w:t>với</w:t>
      </w:r>
      <w:proofErr w:type="spellEnd"/>
      <w:r w:rsidR="00A97EA9">
        <w:t xml:space="preserve"> </w:t>
      </w:r>
      <w:proofErr w:type="spellStart"/>
      <w:r w:rsidR="00A97EA9">
        <w:t>kích</w:t>
      </w:r>
      <w:proofErr w:type="spellEnd"/>
      <w:r w:rsidR="00A97EA9">
        <w:t xml:space="preserve"> </w:t>
      </w:r>
      <w:proofErr w:type="spellStart"/>
      <w:r w:rsidR="00A97EA9">
        <w:t>thước</w:t>
      </w:r>
      <w:proofErr w:type="spellEnd"/>
      <w:r w:rsidR="00A97EA9">
        <w:t xml:space="preserve"> 66000, </w:t>
      </w:r>
      <w:proofErr w:type="spellStart"/>
      <w:r w:rsidR="00A97EA9">
        <w:t>sau</w:t>
      </w:r>
      <w:proofErr w:type="spellEnd"/>
      <w:r w:rsidR="00A97EA9">
        <w:t xml:space="preserve"> </w:t>
      </w:r>
      <w:proofErr w:type="spellStart"/>
      <w:r w:rsidR="00A97EA9">
        <w:t>đó</w:t>
      </w:r>
      <w:proofErr w:type="spellEnd"/>
      <w:r w:rsidR="00A97EA9">
        <w:t xml:space="preserve"> </w:t>
      </w:r>
      <w:proofErr w:type="spellStart"/>
      <w:r w:rsidR="00A97EA9">
        <w:t>sử</w:t>
      </w:r>
      <w:proofErr w:type="spellEnd"/>
      <w:r w:rsidR="00A97EA9">
        <w:t xml:space="preserve"> </w:t>
      </w:r>
      <w:proofErr w:type="spellStart"/>
      <w:r w:rsidR="00A97EA9">
        <w:t>dụng</w:t>
      </w:r>
      <w:proofErr w:type="spellEnd"/>
      <w:r w:rsidR="00A97EA9">
        <w:t xml:space="preserve"> </w:t>
      </w:r>
      <w:proofErr w:type="spellStart"/>
      <w:r w:rsidR="00A97EA9">
        <w:t>hàm</w:t>
      </w:r>
      <w:proofErr w:type="spellEnd"/>
      <w:r w:rsidR="00A97EA9">
        <w:t xml:space="preserve"> fragment </w:t>
      </w:r>
      <w:proofErr w:type="spellStart"/>
      <w:r w:rsidR="00A97EA9">
        <w:t>để</w:t>
      </w:r>
      <w:proofErr w:type="spellEnd"/>
      <w:r w:rsidR="00A97EA9">
        <w:t xml:space="preserve"> chia </w:t>
      </w:r>
      <w:proofErr w:type="spellStart"/>
      <w:r w:rsidR="00A97EA9">
        <w:t>nhỏ</w:t>
      </w:r>
      <w:proofErr w:type="spellEnd"/>
      <w:r w:rsidR="00A97EA9">
        <w:t xml:space="preserve"> </w:t>
      </w:r>
      <w:proofErr w:type="spellStart"/>
      <w:r w:rsidR="00A97EA9">
        <w:t>gói</w:t>
      </w:r>
      <w:proofErr w:type="spellEnd"/>
      <w:r w:rsidR="00A97EA9">
        <w:t xml:space="preserve"> tin </w:t>
      </w:r>
      <w:proofErr w:type="spellStart"/>
      <w:r w:rsidR="00A97EA9">
        <w:t>này</w:t>
      </w:r>
      <w:proofErr w:type="spellEnd"/>
      <w:r w:rsidR="00A97EA9">
        <w:t xml:space="preserve"> </w:t>
      </w:r>
      <w:proofErr w:type="spellStart"/>
      <w:r w:rsidR="00A97EA9">
        <w:t>ra</w:t>
      </w:r>
      <w:proofErr w:type="spellEnd"/>
      <w:r w:rsidR="00A97EA9">
        <w:t xml:space="preserve"> </w:t>
      </w:r>
      <w:proofErr w:type="spellStart"/>
      <w:r w:rsidR="00A97EA9">
        <w:t>trước</w:t>
      </w:r>
      <w:proofErr w:type="spellEnd"/>
      <w:r w:rsidR="00A97EA9">
        <w:t xml:space="preserve"> </w:t>
      </w:r>
      <w:proofErr w:type="spellStart"/>
      <w:r w:rsidR="00A97EA9">
        <w:t>khi</w:t>
      </w:r>
      <w:proofErr w:type="spellEnd"/>
      <w:r w:rsidR="00A97EA9">
        <w:t xml:space="preserve"> </w:t>
      </w:r>
      <w:proofErr w:type="spellStart"/>
      <w:r w:rsidR="00A97EA9">
        <w:t>gửi</w:t>
      </w:r>
      <w:proofErr w:type="spellEnd"/>
      <w:r w:rsidR="00A97EA9">
        <w:t xml:space="preserve"> </w:t>
      </w:r>
      <w:proofErr w:type="spellStart"/>
      <w:r w:rsidR="00A97EA9">
        <w:t>và</w:t>
      </w:r>
      <w:proofErr w:type="spellEnd"/>
      <w:r w:rsidR="00A97EA9">
        <w:t xml:space="preserve"> </w:t>
      </w:r>
      <w:proofErr w:type="spellStart"/>
      <w:r w:rsidR="00A97EA9">
        <w:t>sử</w:t>
      </w:r>
      <w:proofErr w:type="spellEnd"/>
      <w:r w:rsidR="00A97EA9">
        <w:t xml:space="preserve"> </w:t>
      </w:r>
      <w:proofErr w:type="spellStart"/>
      <w:r w:rsidR="00A97EA9">
        <w:t>dụng</w:t>
      </w:r>
      <w:proofErr w:type="spellEnd"/>
      <w:r w:rsidR="00A97EA9">
        <w:t xml:space="preserve"> </w:t>
      </w:r>
      <w:proofErr w:type="spellStart"/>
      <w:r w:rsidR="00A97EA9">
        <w:t>hàm</w:t>
      </w:r>
      <w:proofErr w:type="spellEnd"/>
      <w:r w:rsidR="00A97EA9">
        <w:t xml:space="preserve"> send </w:t>
      </w:r>
      <w:proofErr w:type="spellStart"/>
      <w:r w:rsidR="00A97EA9">
        <w:t>tương</w:t>
      </w:r>
      <w:proofErr w:type="spellEnd"/>
      <w:r w:rsidR="00A97EA9">
        <w:t xml:space="preserve"> </w:t>
      </w:r>
      <w:proofErr w:type="spellStart"/>
      <w:r w:rsidR="00A97EA9">
        <w:t>tự</w:t>
      </w:r>
      <w:proofErr w:type="spellEnd"/>
      <w:r w:rsidR="00A97EA9">
        <w:t xml:space="preserve"> 2 </w:t>
      </w:r>
      <w:proofErr w:type="spellStart"/>
      <w:r w:rsidR="00A97EA9">
        <w:t>cuộc</w:t>
      </w:r>
      <w:proofErr w:type="spellEnd"/>
      <w:r w:rsidR="00A97EA9">
        <w:t xml:space="preserve"> </w:t>
      </w:r>
      <w:proofErr w:type="spellStart"/>
      <w:r w:rsidR="00A97EA9">
        <w:t>tấn</w:t>
      </w:r>
      <w:proofErr w:type="spellEnd"/>
      <w:r w:rsidR="00A97EA9">
        <w:t xml:space="preserve"> </w:t>
      </w:r>
      <w:proofErr w:type="spellStart"/>
      <w:r w:rsidR="00A97EA9">
        <w:t>công</w:t>
      </w:r>
      <w:proofErr w:type="spellEnd"/>
      <w:r w:rsidR="00A97EA9">
        <w:t xml:space="preserve"> </w:t>
      </w:r>
      <w:proofErr w:type="spellStart"/>
      <w:r w:rsidR="00A97EA9">
        <w:t>trên</w:t>
      </w:r>
      <w:proofErr w:type="spellEnd"/>
    </w:p>
    <w:p w14:paraId="6E84194D" w14:textId="4A341E6F" w:rsidR="00A97EA9" w:rsidRDefault="00A97EA9" w:rsidP="00A97EA9">
      <w:pPr>
        <w:pStyle w:val="Heading3"/>
      </w:pPr>
      <w:r w:rsidRPr="00A97EA9">
        <w:t xml:space="preserve">DNS </w:t>
      </w:r>
      <w:proofErr w:type="spellStart"/>
      <w:r w:rsidRPr="00A97EA9">
        <w:t>amplication</w:t>
      </w:r>
      <w:proofErr w:type="spellEnd"/>
      <w:r>
        <w:t xml:space="preserve"> attack</w:t>
      </w:r>
    </w:p>
    <w:p w14:paraId="40BC4CEE" w14:textId="60F48560" w:rsidR="00A97EA9" w:rsidRDefault="00A97EA9" w:rsidP="0057780F">
      <w:proofErr w:type="spellStart"/>
      <w:r w:rsidRPr="00A97EA9">
        <w:t>Tấn</w:t>
      </w:r>
      <w:proofErr w:type="spellEnd"/>
      <w:r w:rsidRPr="00A97EA9">
        <w:t xml:space="preserve"> </w:t>
      </w:r>
      <w:proofErr w:type="spellStart"/>
      <w:r w:rsidRPr="00A97EA9">
        <w:t>công</w:t>
      </w:r>
      <w:proofErr w:type="spellEnd"/>
      <w:r w:rsidRPr="00A97EA9">
        <w:t xml:space="preserve"> DNS </w:t>
      </w:r>
      <w:proofErr w:type="spellStart"/>
      <w:r w:rsidRPr="00A97EA9">
        <w:t>amplication</w:t>
      </w:r>
      <w:proofErr w:type="spellEnd"/>
      <w:r w:rsidRPr="00A97EA9">
        <w:t xml:space="preserve"> </w:t>
      </w:r>
      <w:proofErr w:type="spellStart"/>
      <w:r w:rsidRPr="00A97EA9">
        <w:t>là</w:t>
      </w:r>
      <w:proofErr w:type="spellEnd"/>
      <w:r w:rsidRPr="00A97EA9">
        <w:t xml:space="preserve"> </w:t>
      </w:r>
      <w:proofErr w:type="spellStart"/>
      <w:r w:rsidRPr="00A97EA9">
        <w:t>một</w:t>
      </w:r>
      <w:proofErr w:type="spellEnd"/>
      <w:r w:rsidRPr="00A97EA9">
        <w:t xml:space="preserve"> </w:t>
      </w:r>
      <w:proofErr w:type="spellStart"/>
      <w:r w:rsidRPr="00A97EA9">
        <w:t>loại</w:t>
      </w:r>
      <w:proofErr w:type="spellEnd"/>
      <w:r w:rsidRPr="00A97EA9">
        <w:t xml:space="preserve"> </w:t>
      </w:r>
      <w:proofErr w:type="spellStart"/>
      <w:r w:rsidRPr="00A97EA9">
        <w:t>tấn</w:t>
      </w:r>
      <w:proofErr w:type="spellEnd"/>
      <w:r w:rsidRPr="00A97EA9">
        <w:t xml:space="preserve"> </w:t>
      </w:r>
      <w:proofErr w:type="spellStart"/>
      <w:r w:rsidRPr="00A97EA9">
        <w:t>công</w:t>
      </w:r>
      <w:proofErr w:type="spellEnd"/>
      <w:r w:rsidRPr="00A97EA9">
        <w:t xml:space="preserve"> </w:t>
      </w:r>
      <w:proofErr w:type="spellStart"/>
      <w:r w:rsidRPr="00A97EA9">
        <w:t>từ</w:t>
      </w:r>
      <w:proofErr w:type="spellEnd"/>
      <w:r w:rsidRPr="00A97EA9">
        <w:t xml:space="preserve"> </w:t>
      </w:r>
      <w:proofErr w:type="spellStart"/>
      <w:r w:rsidRPr="00A97EA9">
        <w:t>chối</w:t>
      </w:r>
      <w:proofErr w:type="spellEnd"/>
      <w:r w:rsidRPr="00A97EA9">
        <w:t xml:space="preserve"> </w:t>
      </w:r>
      <w:proofErr w:type="spellStart"/>
      <w:r w:rsidRPr="00A97EA9">
        <w:t>dịch</w:t>
      </w:r>
      <w:proofErr w:type="spellEnd"/>
      <w:r w:rsidRPr="00A97EA9">
        <w:t xml:space="preserve"> </w:t>
      </w:r>
      <w:proofErr w:type="spellStart"/>
      <w:r w:rsidRPr="00A97EA9">
        <w:t>vụ</w:t>
      </w:r>
      <w:proofErr w:type="spellEnd"/>
      <w:r w:rsidRPr="00A97EA9">
        <w:t xml:space="preserve"> </w:t>
      </w:r>
      <w:proofErr w:type="spellStart"/>
      <w:r w:rsidRPr="00A97EA9">
        <w:t>phân</w:t>
      </w:r>
      <w:proofErr w:type="spellEnd"/>
      <w:r w:rsidRPr="00A97EA9">
        <w:t xml:space="preserve"> </w:t>
      </w:r>
      <w:proofErr w:type="spellStart"/>
      <w:r w:rsidRPr="00A97EA9">
        <w:t>tán</w:t>
      </w:r>
      <w:proofErr w:type="spellEnd"/>
      <w:r w:rsidRPr="00A97EA9">
        <w:t xml:space="preserve"> (DDoS) </w:t>
      </w:r>
      <w:proofErr w:type="spellStart"/>
      <w:r w:rsidRPr="00A97EA9">
        <w:t>khai</w:t>
      </w:r>
      <w:proofErr w:type="spellEnd"/>
      <w:r w:rsidRPr="00A97EA9">
        <w:t xml:space="preserve"> </w:t>
      </w:r>
      <w:proofErr w:type="spellStart"/>
      <w:r w:rsidRPr="00A97EA9">
        <w:t>thác</w:t>
      </w:r>
      <w:proofErr w:type="spellEnd"/>
      <w:r w:rsidRPr="00A97EA9">
        <w:t xml:space="preserve"> </w:t>
      </w:r>
      <w:proofErr w:type="spellStart"/>
      <w:r w:rsidRPr="00A97EA9">
        <w:t>các</w:t>
      </w:r>
      <w:proofErr w:type="spellEnd"/>
      <w:r w:rsidRPr="00A97EA9">
        <w:t xml:space="preserve"> </w:t>
      </w:r>
      <w:proofErr w:type="spellStart"/>
      <w:r w:rsidRPr="00A97EA9">
        <w:t>máy</w:t>
      </w:r>
      <w:proofErr w:type="spellEnd"/>
      <w:r w:rsidRPr="00A97EA9">
        <w:t xml:space="preserve"> </w:t>
      </w:r>
      <w:proofErr w:type="spellStart"/>
      <w:r w:rsidRPr="00A97EA9">
        <w:t>chủ</w:t>
      </w:r>
      <w:proofErr w:type="spellEnd"/>
      <w:r w:rsidRPr="00A97EA9">
        <w:t xml:space="preserve"> DNS </w:t>
      </w:r>
      <w:proofErr w:type="spellStart"/>
      <w:r w:rsidRPr="00A97EA9">
        <w:t>mở</w:t>
      </w:r>
      <w:proofErr w:type="spellEnd"/>
      <w:r w:rsidRPr="00A97EA9">
        <w:t xml:space="preserve"> </w:t>
      </w:r>
      <w:proofErr w:type="spellStart"/>
      <w:r w:rsidRPr="00A97EA9">
        <w:t>có</w:t>
      </w:r>
      <w:proofErr w:type="spellEnd"/>
      <w:r w:rsidRPr="00A97EA9">
        <w:t xml:space="preserve"> </w:t>
      </w:r>
      <w:proofErr w:type="spellStart"/>
      <w:r w:rsidRPr="00A97EA9">
        <w:t>thể</w:t>
      </w:r>
      <w:proofErr w:type="spellEnd"/>
      <w:r w:rsidRPr="00A97EA9">
        <w:t xml:space="preserve"> </w:t>
      </w:r>
      <w:proofErr w:type="spellStart"/>
      <w:r w:rsidRPr="00A97EA9">
        <w:t>truy</w:t>
      </w:r>
      <w:proofErr w:type="spellEnd"/>
      <w:r w:rsidRPr="00A97EA9">
        <w:t xml:space="preserve"> </w:t>
      </w:r>
      <w:proofErr w:type="spellStart"/>
      <w:r w:rsidRPr="00A97EA9">
        <w:t>cập</w:t>
      </w:r>
      <w:proofErr w:type="spellEnd"/>
      <w:r w:rsidRPr="00A97EA9">
        <w:t xml:space="preserve"> </w:t>
      </w:r>
      <w:proofErr w:type="spellStart"/>
      <w:r w:rsidRPr="00A97EA9">
        <w:t>công</w:t>
      </w:r>
      <w:proofErr w:type="spellEnd"/>
      <w:r w:rsidRPr="00A97EA9">
        <w:t xml:space="preserve"> </w:t>
      </w:r>
      <w:proofErr w:type="spellStart"/>
      <w:r w:rsidRPr="00A97EA9">
        <w:t>khai</w:t>
      </w:r>
      <w:proofErr w:type="spellEnd"/>
      <w:r w:rsidRPr="00A97EA9">
        <w:t xml:space="preserve"> </w:t>
      </w:r>
      <w:proofErr w:type="spellStart"/>
      <w:r w:rsidRPr="00A97EA9">
        <w:t>để</w:t>
      </w:r>
      <w:proofErr w:type="spellEnd"/>
      <w:r w:rsidRPr="00A97EA9">
        <w:t xml:space="preserve"> </w:t>
      </w:r>
      <w:proofErr w:type="spellStart"/>
      <w:r w:rsidRPr="00A97EA9">
        <w:t>áp</w:t>
      </w:r>
      <w:proofErr w:type="spellEnd"/>
      <w:r w:rsidRPr="00A97EA9">
        <w:t xml:space="preserve"> </w:t>
      </w:r>
      <w:proofErr w:type="spellStart"/>
      <w:r w:rsidRPr="00A97EA9">
        <w:t>đảo</w:t>
      </w:r>
      <w:proofErr w:type="spellEnd"/>
      <w:r w:rsidRPr="00A97EA9">
        <w:t xml:space="preserve"> </w:t>
      </w:r>
      <w:proofErr w:type="spellStart"/>
      <w:r w:rsidRPr="00A97EA9">
        <w:t>hệ</w:t>
      </w:r>
      <w:proofErr w:type="spellEnd"/>
      <w:r w:rsidRPr="00A97EA9">
        <w:t xml:space="preserve"> </w:t>
      </w:r>
      <w:proofErr w:type="spellStart"/>
      <w:r w:rsidRPr="00A97EA9">
        <w:t>thống</w:t>
      </w:r>
      <w:proofErr w:type="spellEnd"/>
      <w:r w:rsidRPr="00A97EA9">
        <w:t xml:space="preserve"> </w:t>
      </w:r>
      <w:proofErr w:type="spellStart"/>
      <w:r w:rsidRPr="00A97EA9">
        <w:t>đích</w:t>
      </w:r>
      <w:proofErr w:type="spellEnd"/>
      <w:r w:rsidRPr="00A97EA9">
        <w:t xml:space="preserve"> </w:t>
      </w:r>
      <w:proofErr w:type="spellStart"/>
      <w:r w:rsidRPr="00A97EA9">
        <w:t>với</w:t>
      </w:r>
      <w:proofErr w:type="spellEnd"/>
      <w:r w:rsidRPr="00A97EA9">
        <w:t xml:space="preserve"> </w:t>
      </w:r>
      <w:proofErr w:type="spellStart"/>
      <w:r w:rsidRPr="00A97EA9">
        <w:t>lưu</w:t>
      </w:r>
      <w:proofErr w:type="spellEnd"/>
      <w:r w:rsidRPr="00A97EA9">
        <w:t xml:space="preserve"> </w:t>
      </w:r>
      <w:proofErr w:type="spellStart"/>
      <w:r w:rsidRPr="00A97EA9">
        <w:t>lượng</w:t>
      </w:r>
      <w:proofErr w:type="spellEnd"/>
      <w:r w:rsidRPr="00A97EA9">
        <w:t xml:space="preserve"> </w:t>
      </w:r>
      <w:proofErr w:type="spellStart"/>
      <w:r w:rsidRPr="00A97EA9">
        <w:t>phản</w:t>
      </w:r>
      <w:proofErr w:type="spellEnd"/>
      <w:r w:rsidRPr="00A97EA9">
        <w:t xml:space="preserve"> </w:t>
      </w:r>
      <w:proofErr w:type="spellStart"/>
      <w:r w:rsidRPr="00A97EA9">
        <w:t>hồi</w:t>
      </w:r>
      <w:proofErr w:type="spellEnd"/>
      <w:r w:rsidRPr="00A97EA9">
        <w:t xml:space="preserve"> DNS </w:t>
      </w:r>
      <w:proofErr w:type="spellStart"/>
      <w:r w:rsidRPr="00A97EA9">
        <w:t>tràn</w:t>
      </w:r>
      <w:proofErr w:type="spellEnd"/>
      <w:r w:rsidRPr="00A97EA9">
        <w:t xml:space="preserve"> </w:t>
      </w:r>
      <w:proofErr w:type="spellStart"/>
      <w:r w:rsidRPr="00A97EA9">
        <w:t>ngập</w:t>
      </w:r>
      <w:proofErr w:type="spellEnd"/>
      <w:r w:rsidRPr="00A97EA9">
        <w:t xml:space="preserve">. </w:t>
      </w:r>
      <w:proofErr w:type="spellStart"/>
      <w:r w:rsidRPr="00A97EA9">
        <w:t>Cuộc</w:t>
      </w:r>
      <w:proofErr w:type="spellEnd"/>
      <w:r w:rsidRPr="00A97EA9">
        <w:t xml:space="preserve"> </w:t>
      </w:r>
      <w:proofErr w:type="spellStart"/>
      <w:r w:rsidRPr="00A97EA9">
        <w:t>tấn</w:t>
      </w:r>
      <w:proofErr w:type="spellEnd"/>
      <w:r w:rsidRPr="00A97EA9">
        <w:t xml:space="preserve"> </w:t>
      </w:r>
      <w:proofErr w:type="spellStart"/>
      <w:r w:rsidRPr="00A97EA9">
        <w:t>công</w:t>
      </w:r>
      <w:proofErr w:type="spellEnd"/>
      <w:r w:rsidRPr="00A97EA9">
        <w:t xml:space="preserve"> </w:t>
      </w:r>
      <w:proofErr w:type="spellStart"/>
      <w:r w:rsidRPr="00A97EA9">
        <w:t>này</w:t>
      </w:r>
      <w:proofErr w:type="spellEnd"/>
      <w:r w:rsidRPr="00A97EA9">
        <w:t xml:space="preserve"> </w:t>
      </w:r>
      <w:proofErr w:type="spellStart"/>
      <w:r w:rsidRPr="00A97EA9">
        <w:t>dựa</w:t>
      </w:r>
      <w:proofErr w:type="spellEnd"/>
      <w:r w:rsidRPr="00A97EA9">
        <w:t xml:space="preserve"> </w:t>
      </w:r>
      <w:proofErr w:type="spellStart"/>
      <w:r w:rsidRPr="00A97EA9">
        <w:t>trên</w:t>
      </w:r>
      <w:proofErr w:type="spellEnd"/>
      <w:r w:rsidRPr="00A97EA9">
        <w:t xml:space="preserve"> </w:t>
      </w:r>
      <w:proofErr w:type="spellStart"/>
      <w:r w:rsidRPr="00A97EA9">
        <w:t>hiệu</w:t>
      </w:r>
      <w:proofErr w:type="spellEnd"/>
      <w:r w:rsidRPr="00A97EA9">
        <w:t xml:space="preserve"> </w:t>
      </w:r>
      <w:proofErr w:type="spellStart"/>
      <w:r w:rsidRPr="00A97EA9">
        <w:t>ứng</w:t>
      </w:r>
      <w:proofErr w:type="spellEnd"/>
      <w:r w:rsidRPr="00A97EA9">
        <w:t xml:space="preserve"> </w:t>
      </w:r>
      <w:proofErr w:type="spellStart"/>
      <w:r w:rsidRPr="00A97EA9">
        <w:t>khuếch</w:t>
      </w:r>
      <w:proofErr w:type="spellEnd"/>
      <w:r w:rsidRPr="00A97EA9">
        <w:t xml:space="preserve"> </w:t>
      </w:r>
      <w:proofErr w:type="spellStart"/>
      <w:r w:rsidRPr="00A97EA9">
        <w:t>đại</w:t>
      </w:r>
      <w:proofErr w:type="spellEnd"/>
      <w:r w:rsidRPr="00A97EA9">
        <w:t xml:space="preserve">, </w:t>
      </w:r>
      <w:proofErr w:type="spellStart"/>
      <w:r w:rsidRPr="00A97EA9">
        <w:t>trong</w:t>
      </w:r>
      <w:proofErr w:type="spellEnd"/>
      <w:r w:rsidRPr="00A97EA9">
        <w:t xml:space="preserve"> </w:t>
      </w:r>
      <w:proofErr w:type="spellStart"/>
      <w:r w:rsidRPr="00A97EA9">
        <w:t>đó</w:t>
      </w:r>
      <w:proofErr w:type="spellEnd"/>
      <w:r w:rsidRPr="00A97EA9">
        <w:t xml:space="preserve"> </w:t>
      </w:r>
      <w:proofErr w:type="spellStart"/>
      <w:r w:rsidRPr="00A97EA9">
        <w:t>kẻ</w:t>
      </w:r>
      <w:proofErr w:type="spellEnd"/>
      <w:r w:rsidRPr="00A97EA9">
        <w:t xml:space="preserve"> </w:t>
      </w:r>
      <w:proofErr w:type="spellStart"/>
      <w:r w:rsidRPr="00A97EA9">
        <w:t>tấn</w:t>
      </w:r>
      <w:proofErr w:type="spellEnd"/>
      <w:r w:rsidRPr="00A97EA9">
        <w:t xml:space="preserve"> </w:t>
      </w:r>
      <w:proofErr w:type="spellStart"/>
      <w:r w:rsidRPr="00A97EA9">
        <w:t>công</w:t>
      </w:r>
      <w:proofErr w:type="spellEnd"/>
      <w:r w:rsidRPr="00A97EA9">
        <w:t xml:space="preserve"> </w:t>
      </w:r>
      <w:proofErr w:type="spellStart"/>
      <w:r w:rsidRPr="00A97EA9">
        <w:t>gửi</w:t>
      </w:r>
      <w:proofErr w:type="spellEnd"/>
      <w:r w:rsidRPr="00A97EA9">
        <w:t xml:space="preserve"> </w:t>
      </w:r>
      <w:proofErr w:type="spellStart"/>
      <w:r w:rsidRPr="00A97EA9">
        <w:t>yêu</w:t>
      </w:r>
      <w:proofErr w:type="spellEnd"/>
      <w:r w:rsidRPr="00A97EA9">
        <w:t xml:space="preserve"> </w:t>
      </w:r>
      <w:proofErr w:type="spellStart"/>
      <w:r w:rsidRPr="00A97EA9">
        <w:t>cầu</w:t>
      </w:r>
      <w:proofErr w:type="spellEnd"/>
      <w:r w:rsidRPr="00A97EA9">
        <w:t xml:space="preserve"> </w:t>
      </w:r>
      <w:proofErr w:type="spellStart"/>
      <w:r w:rsidRPr="00A97EA9">
        <w:t>tra</w:t>
      </w:r>
      <w:proofErr w:type="spellEnd"/>
      <w:r w:rsidRPr="00A97EA9">
        <w:t xml:space="preserve"> </w:t>
      </w:r>
      <w:proofErr w:type="spellStart"/>
      <w:r w:rsidRPr="00A97EA9">
        <w:t>cứu</w:t>
      </w:r>
      <w:proofErr w:type="spellEnd"/>
      <w:r w:rsidRPr="00A97EA9">
        <w:t xml:space="preserve"> </w:t>
      </w:r>
      <w:proofErr w:type="spellStart"/>
      <w:r w:rsidRPr="00A97EA9">
        <w:t>tên</w:t>
      </w:r>
      <w:proofErr w:type="spellEnd"/>
      <w:r w:rsidRPr="00A97EA9">
        <w:t xml:space="preserve"> DNS </w:t>
      </w:r>
      <w:proofErr w:type="spellStart"/>
      <w:r w:rsidRPr="00A97EA9">
        <w:t>đến</w:t>
      </w:r>
      <w:proofErr w:type="spellEnd"/>
      <w:r w:rsidRPr="00A97EA9">
        <w:t xml:space="preserve"> </w:t>
      </w:r>
      <w:proofErr w:type="spellStart"/>
      <w:r w:rsidRPr="00A97EA9">
        <w:t>máy</w:t>
      </w:r>
      <w:proofErr w:type="spellEnd"/>
      <w:r w:rsidRPr="00A97EA9">
        <w:t xml:space="preserve"> </w:t>
      </w:r>
      <w:proofErr w:type="spellStart"/>
      <w:r w:rsidRPr="00A97EA9">
        <w:t>chủ</w:t>
      </w:r>
      <w:proofErr w:type="spellEnd"/>
      <w:r w:rsidRPr="00A97EA9">
        <w:t xml:space="preserve"> DNS </w:t>
      </w:r>
      <w:proofErr w:type="spellStart"/>
      <w:r w:rsidRPr="00A97EA9">
        <w:t>mở</w:t>
      </w:r>
      <w:proofErr w:type="spellEnd"/>
      <w:r w:rsidRPr="00A97EA9">
        <w:t xml:space="preserve"> </w:t>
      </w:r>
      <w:proofErr w:type="spellStart"/>
      <w:r w:rsidRPr="00A97EA9">
        <w:t>với</w:t>
      </w:r>
      <w:proofErr w:type="spellEnd"/>
      <w:r w:rsidRPr="00A97EA9">
        <w:t xml:space="preserve"> </w:t>
      </w:r>
      <w:proofErr w:type="spellStart"/>
      <w:r w:rsidRPr="00A97EA9">
        <w:t>địa</w:t>
      </w:r>
      <w:proofErr w:type="spellEnd"/>
      <w:r w:rsidRPr="00A97EA9">
        <w:t xml:space="preserve"> </w:t>
      </w:r>
      <w:proofErr w:type="spellStart"/>
      <w:r w:rsidRPr="00A97EA9">
        <w:t>chỉ</w:t>
      </w:r>
      <w:proofErr w:type="spellEnd"/>
      <w:r w:rsidRPr="00A97EA9">
        <w:t xml:space="preserve"> </w:t>
      </w:r>
      <w:proofErr w:type="spellStart"/>
      <w:r w:rsidRPr="00A97EA9">
        <w:t>nguồn</w:t>
      </w:r>
      <w:proofErr w:type="spellEnd"/>
      <w:r w:rsidRPr="00A97EA9">
        <w:t xml:space="preserve"> </w:t>
      </w:r>
      <w:proofErr w:type="spellStart"/>
      <w:r w:rsidRPr="00A97EA9">
        <w:t>giả</w:t>
      </w:r>
      <w:proofErr w:type="spellEnd"/>
      <w:r w:rsidRPr="00A97EA9">
        <w:t xml:space="preserve"> </w:t>
      </w:r>
      <w:proofErr w:type="spellStart"/>
      <w:r w:rsidRPr="00A97EA9">
        <w:t>mạo</w:t>
      </w:r>
      <w:proofErr w:type="spellEnd"/>
      <w:r w:rsidRPr="00A97EA9">
        <w:t xml:space="preserve"> </w:t>
      </w:r>
      <w:proofErr w:type="spellStart"/>
      <w:r w:rsidRPr="00A97EA9">
        <w:t>là</w:t>
      </w:r>
      <w:proofErr w:type="spellEnd"/>
      <w:r w:rsidRPr="00A97EA9">
        <w:t xml:space="preserve"> </w:t>
      </w:r>
      <w:proofErr w:type="spellStart"/>
      <w:r w:rsidRPr="00A97EA9">
        <w:t>địa</w:t>
      </w:r>
      <w:proofErr w:type="spellEnd"/>
      <w:r w:rsidRPr="00A97EA9">
        <w:t xml:space="preserve"> </w:t>
      </w:r>
      <w:proofErr w:type="spellStart"/>
      <w:r w:rsidRPr="00A97EA9">
        <w:t>chỉ</w:t>
      </w:r>
      <w:proofErr w:type="spellEnd"/>
      <w:r w:rsidRPr="00A97EA9">
        <w:t xml:space="preserve"> </w:t>
      </w:r>
      <w:proofErr w:type="spellStart"/>
      <w:r w:rsidRPr="00A97EA9">
        <w:t>của</w:t>
      </w:r>
      <w:proofErr w:type="spellEnd"/>
      <w:r w:rsidRPr="00A97EA9">
        <w:t xml:space="preserve"> </w:t>
      </w:r>
      <w:proofErr w:type="spellStart"/>
      <w:r w:rsidRPr="00A97EA9">
        <w:t>mục</w:t>
      </w:r>
      <w:proofErr w:type="spellEnd"/>
      <w:r w:rsidRPr="00A97EA9">
        <w:t xml:space="preserve"> </w:t>
      </w:r>
      <w:proofErr w:type="spellStart"/>
      <w:r w:rsidRPr="00A97EA9">
        <w:t>tiêu</w:t>
      </w:r>
      <w:proofErr w:type="spellEnd"/>
      <w:r w:rsidRPr="00A97EA9">
        <w:t xml:space="preserve">. Khi </w:t>
      </w:r>
      <w:proofErr w:type="spellStart"/>
      <w:r w:rsidRPr="00A97EA9">
        <w:t>máy</w:t>
      </w:r>
      <w:proofErr w:type="spellEnd"/>
      <w:r w:rsidRPr="00A97EA9">
        <w:t xml:space="preserve"> </w:t>
      </w:r>
      <w:proofErr w:type="spellStart"/>
      <w:r w:rsidRPr="00A97EA9">
        <w:t>chủ</w:t>
      </w:r>
      <w:proofErr w:type="spellEnd"/>
      <w:r w:rsidRPr="00A97EA9">
        <w:t xml:space="preserve"> DNS </w:t>
      </w:r>
      <w:proofErr w:type="spellStart"/>
      <w:r w:rsidRPr="00A97EA9">
        <w:t>phản</w:t>
      </w:r>
      <w:proofErr w:type="spellEnd"/>
      <w:r w:rsidRPr="00A97EA9">
        <w:t xml:space="preserve"> </w:t>
      </w:r>
      <w:proofErr w:type="spellStart"/>
      <w:r w:rsidRPr="00A97EA9">
        <w:t>hồi</w:t>
      </w:r>
      <w:proofErr w:type="spellEnd"/>
      <w:r w:rsidRPr="00A97EA9">
        <w:t xml:space="preserve">, </w:t>
      </w:r>
      <w:proofErr w:type="spellStart"/>
      <w:r w:rsidRPr="00A97EA9">
        <w:t>nó</w:t>
      </w:r>
      <w:proofErr w:type="spellEnd"/>
      <w:r w:rsidRPr="00A97EA9">
        <w:t xml:space="preserve"> </w:t>
      </w:r>
      <w:proofErr w:type="spellStart"/>
      <w:r w:rsidRPr="00A97EA9">
        <w:t>sẽ</w:t>
      </w:r>
      <w:proofErr w:type="spellEnd"/>
      <w:r w:rsidRPr="00A97EA9">
        <w:t xml:space="preserve"> </w:t>
      </w:r>
      <w:proofErr w:type="spellStart"/>
      <w:r w:rsidRPr="00A97EA9">
        <w:t>gửi</w:t>
      </w:r>
      <w:proofErr w:type="spellEnd"/>
      <w:r w:rsidRPr="00A97EA9">
        <w:t xml:space="preserve"> </w:t>
      </w:r>
      <w:proofErr w:type="spellStart"/>
      <w:r w:rsidRPr="00A97EA9">
        <w:t>phản</w:t>
      </w:r>
      <w:proofErr w:type="spellEnd"/>
      <w:r w:rsidRPr="00A97EA9">
        <w:t xml:space="preserve"> </w:t>
      </w:r>
      <w:proofErr w:type="spellStart"/>
      <w:r w:rsidRPr="00A97EA9">
        <w:t>hồi</w:t>
      </w:r>
      <w:proofErr w:type="spellEnd"/>
      <w:r w:rsidRPr="00A97EA9">
        <w:t xml:space="preserve"> </w:t>
      </w:r>
      <w:proofErr w:type="spellStart"/>
      <w:r w:rsidRPr="00A97EA9">
        <w:t>đến</w:t>
      </w:r>
      <w:proofErr w:type="spellEnd"/>
      <w:r w:rsidRPr="00A97EA9">
        <w:t xml:space="preserve"> </w:t>
      </w:r>
      <w:proofErr w:type="spellStart"/>
      <w:r w:rsidRPr="00A97EA9">
        <w:t>mục</w:t>
      </w:r>
      <w:proofErr w:type="spellEnd"/>
      <w:r w:rsidRPr="00A97EA9">
        <w:t xml:space="preserve"> </w:t>
      </w:r>
      <w:proofErr w:type="spellStart"/>
      <w:r w:rsidRPr="00A97EA9">
        <w:t>tiêu</w:t>
      </w:r>
      <w:proofErr w:type="spellEnd"/>
      <w:r w:rsidRPr="00A97EA9">
        <w:t xml:space="preserve">, </w:t>
      </w:r>
      <w:proofErr w:type="spellStart"/>
      <w:r w:rsidRPr="00A97EA9">
        <w:t>dẫn</w:t>
      </w:r>
      <w:proofErr w:type="spellEnd"/>
      <w:r w:rsidRPr="00A97EA9">
        <w:t xml:space="preserve"> </w:t>
      </w:r>
      <w:proofErr w:type="spellStart"/>
      <w:r w:rsidRPr="00A97EA9">
        <w:t>đến</w:t>
      </w:r>
      <w:proofErr w:type="spellEnd"/>
      <w:r w:rsidRPr="00A97EA9">
        <w:t xml:space="preserve"> </w:t>
      </w:r>
      <w:proofErr w:type="spellStart"/>
      <w:r w:rsidRPr="00A97EA9">
        <w:t>sự</w:t>
      </w:r>
      <w:proofErr w:type="spellEnd"/>
      <w:r w:rsidRPr="00A97EA9">
        <w:t xml:space="preserve"> </w:t>
      </w:r>
      <w:proofErr w:type="spellStart"/>
      <w:r w:rsidRPr="00A97EA9">
        <w:t>gia</w:t>
      </w:r>
      <w:proofErr w:type="spellEnd"/>
      <w:r w:rsidRPr="00A97EA9">
        <w:t xml:space="preserve"> </w:t>
      </w:r>
      <w:proofErr w:type="spellStart"/>
      <w:r w:rsidRPr="00A97EA9">
        <w:t>tăng</w:t>
      </w:r>
      <w:proofErr w:type="spellEnd"/>
      <w:r w:rsidRPr="00A97EA9">
        <w:t xml:space="preserve"> </w:t>
      </w:r>
      <w:proofErr w:type="spellStart"/>
      <w:r w:rsidRPr="00A97EA9">
        <w:t>đáng</w:t>
      </w:r>
      <w:proofErr w:type="spellEnd"/>
      <w:r w:rsidRPr="00A97EA9">
        <w:t xml:space="preserve"> </w:t>
      </w:r>
      <w:proofErr w:type="spellStart"/>
      <w:r w:rsidRPr="00A97EA9">
        <w:t>kể</w:t>
      </w:r>
      <w:proofErr w:type="spellEnd"/>
      <w:r w:rsidRPr="00A97EA9">
        <w:t xml:space="preserve"> </w:t>
      </w:r>
      <w:proofErr w:type="spellStart"/>
      <w:r w:rsidRPr="00A97EA9">
        <w:t>lưu</w:t>
      </w:r>
      <w:proofErr w:type="spellEnd"/>
      <w:r w:rsidRPr="00A97EA9">
        <w:t xml:space="preserve"> </w:t>
      </w:r>
      <w:proofErr w:type="spellStart"/>
      <w:r w:rsidRPr="00A97EA9">
        <w:t>lượng</w:t>
      </w:r>
      <w:proofErr w:type="spellEnd"/>
      <w:r w:rsidRPr="00A97EA9">
        <w:t xml:space="preserve"> </w:t>
      </w:r>
      <w:proofErr w:type="spellStart"/>
      <w:r w:rsidRPr="00A97EA9">
        <w:t>truy</w:t>
      </w:r>
      <w:proofErr w:type="spellEnd"/>
      <w:r w:rsidRPr="00A97EA9">
        <w:t xml:space="preserve"> </w:t>
      </w:r>
      <w:proofErr w:type="spellStart"/>
      <w:r w:rsidRPr="00A97EA9">
        <w:t>cập</w:t>
      </w:r>
      <w:proofErr w:type="spellEnd"/>
      <w:r w:rsidRPr="00A97EA9">
        <w:t xml:space="preserve"> </w:t>
      </w:r>
      <w:proofErr w:type="spellStart"/>
      <w:r w:rsidRPr="00A97EA9">
        <w:t>hướng</w:t>
      </w:r>
      <w:proofErr w:type="spellEnd"/>
      <w:r w:rsidRPr="00A97EA9">
        <w:t xml:space="preserve"> </w:t>
      </w:r>
      <w:proofErr w:type="spellStart"/>
      <w:r w:rsidRPr="00A97EA9">
        <w:t>vào</w:t>
      </w:r>
      <w:proofErr w:type="spellEnd"/>
      <w:r w:rsidRPr="00A97EA9">
        <w:t xml:space="preserve"> </w:t>
      </w:r>
      <w:proofErr w:type="spellStart"/>
      <w:r w:rsidRPr="00A97EA9">
        <w:t>nạn</w:t>
      </w:r>
      <w:proofErr w:type="spellEnd"/>
      <w:r w:rsidRPr="00A97EA9">
        <w:t xml:space="preserve"> </w:t>
      </w:r>
      <w:proofErr w:type="spellStart"/>
      <w:r w:rsidRPr="00A97EA9">
        <w:t>nhân</w:t>
      </w:r>
      <w:proofErr w:type="spellEnd"/>
      <w:r>
        <w:t>.</w:t>
      </w:r>
    </w:p>
    <w:p w14:paraId="63E84BB2" w14:textId="7D336620" w:rsidR="00A97EA9" w:rsidRDefault="00A97EA9" w:rsidP="0057780F">
      <w:proofErr w:type="spellStart"/>
      <w:r>
        <w:t>Đoạn</w:t>
      </w:r>
      <w:proofErr w:type="spellEnd"/>
      <w:r>
        <w:t xml:space="preserve"> code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</w:p>
    <w:p w14:paraId="34781D65" w14:textId="616FF53E" w:rsidR="00A97EA9" w:rsidRDefault="00A97EA9" w:rsidP="00A97EA9">
      <w:pPr>
        <w:jc w:val="center"/>
      </w:pPr>
      <w:r w:rsidRPr="00A97EA9">
        <w:rPr>
          <w:noProof/>
        </w:rPr>
        <w:drawing>
          <wp:inline distT="0" distB="0" distL="0" distR="0" wp14:anchorId="1F202331" wp14:editId="4A82D4EC">
            <wp:extent cx="6115050" cy="979170"/>
            <wp:effectExtent l="0" t="0" r="0" b="0"/>
            <wp:docPr id="1835359701" name="Picture 1" descr="A black screen with colorful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59701" name="Picture 1" descr="A black screen with colorful ligh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0CE9" w14:textId="45580D69" w:rsidR="00A97EA9" w:rsidRDefault="00A97EA9" w:rsidP="00A97EA9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set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DNS server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dns_destination</w:t>
      </w:r>
      <w:proofErr w:type="spellEnd"/>
      <w:r>
        <w:t xml:space="preserve">, 1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record </w:t>
      </w:r>
      <w:proofErr w:type="spellStart"/>
      <w:r>
        <w:t>cần</w:t>
      </w:r>
      <w:proofErr w:type="spellEnd"/>
      <w:r>
        <w:t xml:space="preserve"> query,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UDP </w:t>
      </w:r>
      <w:proofErr w:type="spellStart"/>
      <w:r>
        <w:t>với</w:t>
      </w:r>
      <w:proofErr w:type="spellEnd"/>
      <w:r>
        <w:t xml:space="preserve"> DNS </w:t>
      </w:r>
      <w:proofErr w:type="spellStart"/>
      <w:r>
        <w:t>và</w:t>
      </w:r>
      <w:proofErr w:type="spellEnd"/>
      <w:r>
        <w:t xml:space="preserve"> set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DNS server. Khi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DNS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respone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</w:p>
    <w:p w14:paraId="65C23D71" w14:textId="0D80328A" w:rsidR="00A97EA9" w:rsidRDefault="00A97EA9" w:rsidP="00A97EA9">
      <w:pPr>
        <w:pStyle w:val="Heading3"/>
      </w:pPr>
      <w:r>
        <w:t xml:space="preserve">File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14:paraId="799A360E" w14:textId="31E2B396" w:rsidR="00A97EA9" w:rsidRPr="00A97EA9" w:rsidRDefault="00A97EA9" w:rsidP="00A97EA9"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file Dos_scapy.py.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="004B3D73">
        <w:t>“python Dos_scapy.py [</w:t>
      </w:r>
      <w:proofErr w:type="spellStart"/>
      <w:r w:rsidR="004B3D73">
        <w:t>Kiểu</w:t>
      </w:r>
      <w:proofErr w:type="spellEnd"/>
      <w:r w:rsidR="004B3D73">
        <w:t xml:space="preserve"> </w:t>
      </w:r>
      <w:proofErr w:type="spellStart"/>
      <w:r w:rsidR="004B3D73">
        <w:t>tấn</w:t>
      </w:r>
      <w:proofErr w:type="spellEnd"/>
      <w:r w:rsidR="004B3D73">
        <w:t xml:space="preserve"> </w:t>
      </w:r>
      <w:proofErr w:type="spellStart"/>
      <w:r w:rsidR="004B3D73">
        <w:t>công</w:t>
      </w:r>
      <w:proofErr w:type="spellEnd"/>
      <w:r w:rsidR="004B3D73">
        <w:t>(UDP/TCP/</w:t>
      </w:r>
      <w:proofErr w:type="spellStart"/>
      <w:r w:rsidR="004B3D73">
        <w:t>PingDeath</w:t>
      </w:r>
      <w:proofErr w:type="spellEnd"/>
      <w:r w:rsidR="004B3D73">
        <w:t>/DNS) [</w:t>
      </w:r>
      <w:proofErr w:type="spellStart"/>
      <w:r w:rsidR="004B3D73">
        <w:t>Địa</w:t>
      </w:r>
      <w:proofErr w:type="spellEnd"/>
      <w:r w:rsidR="004B3D73">
        <w:t xml:space="preserve"> </w:t>
      </w:r>
      <w:proofErr w:type="spellStart"/>
      <w:r w:rsidR="004B3D73">
        <w:t>chỉ</w:t>
      </w:r>
      <w:proofErr w:type="spellEnd"/>
      <w:r w:rsidR="004B3D73">
        <w:t xml:space="preserve"> </w:t>
      </w:r>
      <w:proofErr w:type="spellStart"/>
      <w:r w:rsidR="004B3D73">
        <w:t>máy</w:t>
      </w:r>
      <w:proofErr w:type="spellEnd"/>
      <w:r w:rsidR="004B3D73">
        <w:t xml:space="preserve"> </w:t>
      </w:r>
      <w:proofErr w:type="spellStart"/>
      <w:r w:rsidR="004B3D73">
        <w:t>cần</w:t>
      </w:r>
      <w:proofErr w:type="spellEnd"/>
      <w:r w:rsidR="004B3D73">
        <w:t xml:space="preserve"> </w:t>
      </w:r>
      <w:proofErr w:type="spellStart"/>
      <w:r w:rsidR="004B3D73">
        <w:t>tấn</w:t>
      </w:r>
      <w:proofErr w:type="spellEnd"/>
      <w:r w:rsidR="004B3D73">
        <w:t xml:space="preserve"> </w:t>
      </w:r>
      <w:proofErr w:type="spellStart"/>
      <w:r w:rsidR="004B3D73">
        <w:t>công</w:t>
      </w:r>
      <w:proofErr w:type="spellEnd"/>
      <w:r w:rsidR="004B3D73">
        <w:t>] [</w:t>
      </w:r>
      <w:proofErr w:type="spellStart"/>
      <w:r w:rsidR="004B3D73">
        <w:t>Cổng</w:t>
      </w:r>
      <w:proofErr w:type="spellEnd"/>
      <w:r w:rsidR="004B3D73">
        <w:t xml:space="preserve"> </w:t>
      </w:r>
      <w:proofErr w:type="spellStart"/>
      <w:r w:rsidR="004B3D73">
        <w:t>để</w:t>
      </w:r>
      <w:proofErr w:type="spellEnd"/>
      <w:r w:rsidR="004B3D73">
        <w:t xml:space="preserve"> </w:t>
      </w:r>
      <w:proofErr w:type="spellStart"/>
      <w:r w:rsidR="004B3D73">
        <w:t>gửi</w:t>
      </w:r>
      <w:proofErr w:type="spellEnd"/>
      <w:r w:rsidR="004B3D73">
        <w:t xml:space="preserve"> </w:t>
      </w:r>
      <w:proofErr w:type="spellStart"/>
      <w:r w:rsidR="004B3D73">
        <w:t>các</w:t>
      </w:r>
      <w:proofErr w:type="spellEnd"/>
      <w:r w:rsidR="004B3D73">
        <w:t xml:space="preserve"> </w:t>
      </w:r>
      <w:proofErr w:type="spellStart"/>
      <w:r w:rsidR="004B3D73">
        <w:t>gói</w:t>
      </w:r>
      <w:proofErr w:type="spellEnd"/>
      <w:r w:rsidR="004B3D73">
        <w:t xml:space="preserve"> tin </w:t>
      </w:r>
      <w:proofErr w:type="spellStart"/>
      <w:r w:rsidR="004B3D73">
        <w:t>tấn</w:t>
      </w:r>
      <w:proofErr w:type="spellEnd"/>
      <w:r w:rsidR="004B3D73">
        <w:t xml:space="preserve"> </w:t>
      </w:r>
      <w:proofErr w:type="spellStart"/>
      <w:r w:rsidR="004B3D73">
        <w:t>công</w:t>
      </w:r>
      <w:proofErr w:type="spellEnd"/>
      <w:r w:rsidR="004B3D73">
        <w:t>(</w:t>
      </w:r>
      <w:proofErr w:type="spellStart"/>
      <w:r w:rsidR="004B3D73">
        <w:t>Với</w:t>
      </w:r>
      <w:proofErr w:type="spellEnd"/>
      <w:r w:rsidR="004B3D73">
        <w:t xml:space="preserve"> DNS </w:t>
      </w:r>
      <w:proofErr w:type="spellStart"/>
      <w:r w:rsidR="004B3D73">
        <w:t>mặc</w:t>
      </w:r>
      <w:proofErr w:type="spellEnd"/>
      <w:r w:rsidR="004B3D73">
        <w:t xml:space="preserve"> </w:t>
      </w:r>
      <w:proofErr w:type="spellStart"/>
      <w:r w:rsidR="004B3D73">
        <w:t>định</w:t>
      </w:r>
      <w:proofErr w:type="spellEnd"/>
      <w:r w:rsidR="004B3D73">
        <w:t xml:space="preserve"> </w:t>
      </w:r>
      <w:proofErr w:type="spellStart"/>
      <w:r w:rsidR="004B3D73">
        <w:t>là</w:t>
      </w:r>
      <w:proofErr w:type="spellEnd"/>
      <w:r w:rsidR="004B3D73">
        <w:t xml:space="preserve"> 53)]”</w:t>
      </w:r>
    </w:p>
    <w:p w14:paraId="41E8EF3C" w14:textId="041F41B0" w:rsidR="00675532" w:rsidRDefault="00675532" w:rsidP="00675532">
      <w:pPr>
        <w:pStyle w:val="Heading2"/>
      </w:pP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</w:t>
      </w:r>
    </w:p>
    <w:p w14:paraId="5412FDC4" w14:textId="00F39260" w:rsidR="00A61080" w:rsidRDefault="004B3D73" w:rsidP="00675532">
      <w:r>
        <w:lastRenderedPageBreak/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botnet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Dos_scapy.py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bot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ở port Telnet (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Mirai),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bot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server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C2.</w:t>
      </w:r>
    </w:p>
    <w:p w14:paraId="7A708087" w14:textId="615A9840" w:rsidR="004B3D73" w:rsidRDefault="004B3D73" w:rsidP="00675532">
      <w:proofErr w:type="spellStart"/>
      <w:r>
        <w:t>Nhóm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DDos</w:t>
      </w:r>
      <w:proofErr w:type="spellEnd"/>
    </w:p>
    <w:p w14:paraId="030B9560" w14:textId="2F8FCE33" w:rsidR="004B3D73" w:rsidRDefault="004B3D73" w:rsidP="004B3D73">
      <w:pPr>
        <w:jc w:val="center"/>
      </w:pPr>
      <w:r w:rsidRPr="004B3D73">
        <w:rPr>
          <w:noProof/>
        </w:rPr>
        <w:drawing>
          <wp:inline distT="0" distB="0" distL="0" distR="0" wp14:anchorId="3AE64E5F" wp14:editId="58374137">
            <wp:extent cx="4115011" cy="4813547"/>
            <wp:effectExtent l="0" t="0" r="0" b="6350"/>
            <wp:docPr id="18833084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0848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48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349D" w14:textId="3C3E324E" w:rsidR="00BF1DD9" w:rsidRDefault="004B3D73" w:rsidP="00BF1DD9">
      <w:proofErr w:type="spellStart"/>
      <w:r>
        <w:t>Bằng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telnetlib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threading, ta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telnet</w:t>
      </w:r>
      <w:r w:rsidR="00BF1DD9">
        <w:t xml:space="preserve"> </w:t>
      </w:r>
      <w:proofErr w:type="spellStart"/>
      <w:r w:rsidR="00BF1DD9">
        <w:t>trên</w:t>
      </w:r>
      <w:proofErr w:type="spellEnd"/>
      <w:r w:rsidR="00BF1DD9">
        <w:t xml:space="preserve"> </w:t>
      </w:r>
      <w:proofErr w:type="spellStart"/>
      <w:r w:rsidR="00BF1DD9">
        <w:t>mỗi</w:t>
      </w:r>
      <w:proofErr w:type="spellEnd"/>
      <w:r w:rsidR="00BF1DD9">
        <w:t xml:space="preserve"> thread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proofErr w:type="spellStart"/>
      <w:r>
        <w:t>Dos_scapy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option </w:t>
      </w:r>
      <w:proofErr w:type="spellStart"/>
      <w:r w:rsidR="00BF1DD9">
        <w:t>tấn</w:t>
      </w:r>
      <w:proofErr w:type="spellEnd"/>
      <w:r w:rsidR="00BF1DD9">
        <w:t xml:space="preserve"> </w:t>
      </w:r>
      <w:proofErr w:type="spellStart"/>
      <w:r w:rsidR="00BF1DD9">
        <w:t>công</w:t>
      </w:r>
      <w:proofErr w:type="spellEnd"/>
      <w:r w:rsidR="00BF1DD9">
        <w:t xml:space="preserve">, ta </w:t>
      </w:r>
      <w:proofErr w:type="spellStart"/>
      <w:r w:rsidR="00BF1DD9">
        <w:t>có</w:t>
      </w:r>
      <w:proofErr w:type="spellEnd"/>
      <w:r w:rsidR="00BF1DD9">
        <w:t xml:space="preserve"> </w:t>
      </w:r>
      <w:proofErr w:type="spellStart"/>
      <w:r w:rsidR="00BF1DD9">
        <w:t>thể</w:t>
      </w:r>
      <w:proofErr w:type="spellEnd"/>
      <w:r w:rsidR="00BF1DD9">
        <w:t xml:space="preserve"> </w:t>
      </w:r>
      <w:proofErr w:type="spellStart"/>
      <w:r w:rsidR="00BF1DD9">
        <w:t>tạo</w:t>
      </w:r>
      <w:proofErr w:type="spellEnd"/>
      <w:r w:rsidR="00BF1DD9">
        <w:t xml:space="preserve"> </w:t>
      </w:r>
      <w:proofErr w:type="spellStart"/>
      <w:r w:rsidR="00BF1DD9">
        <w:t>ra</w:t>
      </w:r>
      <w:proofErr w:type="spellEnd"/>
      <w:r w:rsidR="00BF1DD9">
        <w:t xml:space="preserve"> </w:t>
      </w:r>
      <w:proofErr w:type="spellStart"/>
      <w:r w:rsidR="00BF1DD9">
        <w:t>được</w:t>
      </w:r>
      <w:proofErr w:type="spellEnd"/>
      <w:r w:rsidR="00BF1DD9">
        <w:t xml:space="preserve"> </w:t>
      </w:r>
      <w:proofErr w:type="spellStart"/>
      <w:r w:rsidR="00BF1DD9">
        <w:t>tấn</w:t>
      </w:r>
      <w:proofErr w:type="spellEnd"/>
      <w:r w:rsidR="00BF1DD9">
        <w:t xml:space="preserve"> </w:t>
      </w:r>
      <w:proofErr w:type="spellStart"/>
      <w:r w:rsidR="00BF1DD9">
        <w:t>công</w:t>
      </w:r>
      <w:proofErr w:type="spellEnd"/>
      <w:r w:rsidR="00BF1DD9">
        <w:t xml:space="preserve"> </w:t>
      </w:r>
      <w:proofErr w:type="spellStart"/>
      <w:r w:rsidR="00BF1DD9">
        <w:t>DDos</w:t>
      </w:r>
      <w:proofErr w:type="spellEnd"/>
      <w:r w:rsidR="00BF1DD9">
        <w:t xml:space="preserve"> </w:t>
      </w:r>
      <w:proofErr w:type="spellStart"/>
      <w:r w:rsidR="00BF1DD9">
        <w:t>đến</w:t>
      </w:r>
      <w:proofErr w:type="spellEnd"/>
      <w:r w:rsidR="00BF1DD9">
        <w:t xml:space="preserve"> </w:t>
      </w:r>
      <w:proofErr w:type="spellStart"/>
      <w:r w:rsidR="00BF1DD9">
        <w:t>máy</w:t>
      </w:r>
      <w:proofErr w:type="spellEnd"/>
      <w:r w:rsidR="00BF1DD9">
        <w:t xml:space="preserve"> </w:t>
      </w:r>
      <w:proofErr w:type="spellStart"/>
      <w:r w:rsidR="00BF1DD9">
        <w:t>nạn</w:t>
      </w:r>
      <w:proofErr w:type="spellEnd"/>
      <w:r w:rsidR="00BF1DD9">
        <w:t xml:space="preserve"> </w:t>
      </w:r>
      <w:proofErr w:type="spellStart"/>
      <w:r w:rsidR="00BF1DD9">
        <w:t>nhân</w:t>
      </w:r>
      <w:proofErr w:type="spellEnd"/>
      <w:r w:rsidR="00BF1DD9">
        <w:t>.</w:t>
      </w:r>
    </w:p>
    <w:p w14:paraId="57154CC2" w14:textId="58E894E3" w:rsidR="00665D96" w:rsidRDefault="00665D96" w:rsidP="00665D96">
      <w:pPr>
        <w:pStyle w:val="Heading2"/>
      </w:pPr>
      <w:r>
        <w:t>Video Demo</w:t>
      </w:r>
    </w:p>
    <w:p w14:paraId="7C6DCC1D" w14:textId="631F0E80" w:rsidR="00665D96" w:rsidRDefault="00665D96" w:rsidP="00665D96">
      <w:hyperlink r:id="rId13" w:history="1">
        <w:r w:rsidRPr="003C788D">
          <w:rPr>
            <w:rStyle w:val="Hyperlink"/>
          </w:rPr>
          <w:t>https://drive.google.com/drive/folders/1shcNS3K3veVDDqvs3jSP-wesRDPhDMFp?usp=sharing</w:t>
        </w:r>
      </w:hyperlink>
    </w:p>
    <w:p w14:paraId="700871CA" w14:textId="77777777" w:rsidR="00665D96" w:rsidRPr="00665D96" w:rsidRDefault="00665D96" w:rsidP="00665D96"/>
    <w:p w14:paraId="3B78DB8A" w14:textId="268B1FBE" w:rsidR="00A61080" w:rsidRDefault="00A61080" w:rsidP="00A61080">
      <w:pPr>
        <w:spacing w:after="0"/>
      </w:pPr>
    </w:p>
    <w:p w14:paraId="424D70FF" w14:textId="72023676" w:rsidR="00A61080" w:rsidRDefault="00A61080" w:rsidP="00A61080">
      <w:pPr>
        <w:spacing w:after="0"/>
      </w:pPr>
    </w:p>
    <w:p w14:paraId="59F033D2" w14:textId="6F00D455" w:rsidR="00A43206" w:rsidRDefault="00A43206" w:rsidP="00A61080">
      <w:pPr>
        <w:spacing w:after="0"/>
      </w:pPr>
    </w:p>
    <w:p w14:paraId="0DDEA0F1" w14:textId="30D0EBEF" w:rsidR="00A43206" w:rsidRDefault="00A43206" w:rsidP="00A61080">
      <w:pPr>
        <w:spacing w:after="0"/>
      </w:pPr>
    </w:p>
    <w:p w14:paraId="59F7F402" w14:textId="1858D5CF" w:rsidR="00A43206" w:rsidRDefault="00A43206" w:rsidP="00A61080">
      <w:pPr>
        <w:spacing w:after="0"/>
      </w:pPr>
    </w:p>
    <w:p w14:paraId="230F1AF3" w14:textId="1589B153" w:rsidR="00A43206" w:rsidRDefault="00A43206" w:rsidP="00A61080">
      <w:pPr>
        <w:spacing w:after="0"/>
      </w:pPr>
    </w:p>
    <w:p w14:paraId="5E6476D8" w14:textId="4F30376D" w:rsidR="00A43206" w:rsidRDefault="00A43206" w:rsidP="00A61080">
      <w:pPr>
        <w:spacing w:after="0"/>
      </w:pPr>
    </w:p>
    <w:p w14:paraId="07CB2D36" w14:textId="18923794" w:rsidR="00A43206" w:rsidRDefault="00A43206" w:rsidP="00A61080">
      <w:pPr>
        <w:spacing w:after="0"/>
      </w:pPr>
    </w:p>
    <w:p w14:paraId="3C6ADCC4" w14:textId="6AA4274A" w:rsidR="00A43206" w:rsidRDefault="00A43206" w:rsidP="00A61080">
      <w:pPr>
        <w:spacing w:after="0"/>
      </w:pPr>
    </w:p>
    <w:p w14:paraId="368424CA" w14:textId="06842A3C" w:rsidR="00A43206" w:rsidRDefault="00A43206" w:rsidP="00A61080">
      <w:pPr>
        <w:spacing w:after="0"/>
      </w:pPr>
    </w:p>
    <w:p w14:paraId="1754F2E7" w14:textId="30F736C0" w:rsidR="00A43206" w:rsidRDefault="00A43206" w:rsidP="00A61080">
      <w:pPr>
        <w:spacing w:after="0"/>
      </w:pPr>
    </w:p>
    <w:p w14:paraId="16FC2B62" w14:textId="63191AF4" w:rsidR="00A43206" w:rsidRDefault="00A43206" w:rsidP="00A61080">
      <w:pPr>
        <w:spacing w:after="0"/>
      </w:pPr>
    </w:p>
    <w:p w14:paraId="552BE000" w14:textId="0F3D4648" w:rsidR="00A43206" w:rsidRDefault="00A43206" w:rsidP="00A61080">
      <w:pPr>
        <w:spacing w:after="0"/>
      </w:pPr>
    </w:p>
    <w:p w14:paraId="3CBDE94F" w14:textId="5CAC5B88" w:rsidR="00A43206" w:rsidRDefault="00A43206" w:rsidP="00A61080">
      <w:pPr>
        <w:spacing w:after="0"/>
      </w:pPr>
    </w:p>
    <w:p w14:paraId="5B405675" w14:textId="4E41AF7A" w:rsidR="00A43206" w:rsidRDefault="00A43206" w:rsidP="00A61080">
      <w:pPr>
        <w:spacing w:after="0"/>
      </w:pPr>
    </w:p>
    <w:p w14:paraId="48F5C784" w14:textId="17F3F7E2" w:rsidR="00A43206" w:rsidRDefault="00A43206" w:rsidP="00A61080">
      <w:pPr>
        <w:spacing w:after="0"/>
      </w:pPr>
    </w:p>
    <w:p w14:paraId="05796648" w14:textId="1D558F15" w:rsidR="00A43206" w:rsidRDefault="00A43206" w:rsidP="00A61080">
      <w:pPr>
        <w:spacing w:after="0"/>
      </w:pPr>
    </w:p>
    <w:p w14:paraId="765ED192" w14:textId="2E9AD00B" w:rsidR="00A43206" w:rsidRDefault="00A43206" w:rsidP="00A61080">
      <w:pPr>
        <w:spacing w:after="0"/>
      </w:pPr>
    </w:p>
    <w:p w14:paraId="042BEF2C" w14:textId="24830ECD" w:rsidR="00A43206" w:rsidRDefault="00A43206" w:rsidP="00A61080">
      <w:pPr>
        <w:spacing w:after="0"/>
      </w:pPr>
    </w:p>
    <w:p w14:paraId="52DBA191" w14:textId="4ED22260" w:rsidR="00A43206" w:rsidRDefault="00A43206" w:rsidP="00A61080">
      <w:pPr>
        <w:spacing w:after="0"/>
      </w:pPr>
    </w:p>
    <w:p w14:paraId="6E7D8986" w14:textId="6111D2E9" w:rsidR="00A43206" w:rsidRDefault="00A43206" w:rsidP="00A61080">
      <w:pPr>
        <w:spacing w:after="0"/>
      </w:pPr>
    </w:p>
    <w:p w14:paraId="03D530F4" w14:textId="24C3C13B" w:rsidR="00A43206" w:rsidRDefault="00A43206" w:rsidP="00A61080">
      <w:pPr>
        <w:spacing w:after="0"/>
      </w:pPr>
    </w:p>
    <w:p w14:paraId="04D8BDF1" w14:textId="09FB814C" w:rsidR="00A43206" w:rsidRDefault="00A43206" w:rsidP="00A61080">
      <w:pPr>
        <w:spacing w:after="0"/>
      </w:pPr>
    </w:p>
    <w:p w14:paraId="109C03AC" w14:textId="4C45A6C4" w:rsidR="00A43206" w:rsidRDefault="00A43206" w:rsidP="00A61080">
      <w:pPr>
        <w:spacing w:after="0"/>
      </w:pPr>
    </w:p>
    <w:p w14:paraId="271B7968" w14:textId="640D5A34" w:rsidR="00A43206" w:rsidRDefault="00A43206" w:rsidP="00A61080">
      <w:pPr>
        <w:spacing w:after="0"/>
      </w:pPr>
    </w:p>
    <w:p w14:paraId="6F4A6B68" w14:textId="150771EA" w:rsidR="00A43206" w:rsidRDefault="00A43206" w:rsidP="00A61080">
      <w:pPr>
        <w:spacing w:after="0"/>
      </w:pPr>
    </w:p>
    <w:p w14:paraId="59A9DEAB" w14:textId="64D03CF5" w:rsidR="00A43206" w:rsidRDefault="00A43206" w:rsidP="00A61080">
      <w:pPr>
        <w:spacing w:after="0"/>
      </w:pPr>
    </w:p>
    <w:p w14:paraId="23BF5FFE" w14:textId="7FD256B5" w:rsidR="00A43206" w:rsidRDefault="00A43206" w:rsidP="00A61080">
      <w:pPr>
        <w:spacing w:after="0"/>
      </w:pPr>
    </w:p>
    <w:p w14:paraId="435549E0" w14:textId="39FFF469" w:rsidR="00A43206" w:rsidRDefault="00A43206" w:rsidP="00A61080">
      <w:pPr>
        <w:spacing w:after="0"/>
      </w:pPr>
    </w:p>
    <w:p w14:paraId="2B503869" w14:textId="3F90ECEF" w:rsidR="00A43206" w:rsidRDefault="00A43206" w:rsidP="00A61080">
      <w:pPr>
        <w:spacing w:after="0"/>
      </w:pPr>
    </w:p>
    <w:p w14:paraId="35DE7008" w14:textId="317CA944" w:rsidR="00A43206" w:rsidRDefault="00A43206" w:rsidP="00A61080">
      <w:pPr>
        <w:spacing w:after="0"/>
      </w:pPr>
    </w:p>
    <w:p w14:paraId="16765EB0" w14:textId="561B3644" w:rsidR="00A43206" w:rsidRDefault="00A43206" w:rsidP="00A61080">
      <w:pPr>
        <w:spacing w:after="0"/>
      </w:pPr>
    </w:p>
    <w:p w14:paraId="0969023C" w14:textId="77777777" w:rsidR="00A43206" w:rsidRDefault="00A43206" w:rsidP="00A61080">
      <w:pPr>
        <w:spacing w:after="0"/>
      </w:pPr>
    </w:p>
    <w:p w14:paraId="69123156" w14:textId="77777777" w:rsidR="00896C34" w:rsidRDefault="00896C34" w:rsidP="004F64FD">
      <w:pPr>
        <w:spacing w:after="0"/>
        <w:jc w:val="center"/>
      </w:pPr>
    </w:p>
    <w:p w14:paraId="064F2715" w14:textId="42F243BF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 xml:space="preserve">Sinh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="004F64FD" w:rsidRPr="004F64FD">
        <w:rPr>
          <w:b/>
          <w:i/>
        </w:rPr>
        <w:t>ọc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kỹ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yêu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cầu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bên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dưới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trang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này</w:t>
      </w:r>
      <w:proofErr w:type="spellEnd"/>
    </w:p>
    <w:p w14:paraId="4AFAA528" w14:textId="3B7FCA1A" w:rsidR="00F54C0C" w:rsidRPr="00A61080" w:rsidRDefault="004F64FD" w:rsidP="00A61080">
      <w:pPr>
        <w:spacing w:after="0"/>
      </w:pPr>
      <w:r>
        <w:br w:type="page"/>
      </w:r>
    </w:p>
    <w:p w14:paraId="3E21875F" w14:textId="2750347F" w:rsidR="00F54C0C" w:rsidRPr="00C24CB9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lastRenderedPageBreak/>
        <w:t>YÊU CẦU CHUNG</w:t>
      </w:r>
    </w:p>
    <w:p w14:paraId="275329BF" w14:textId="77777777" w:rsidR="00F54C0C" w:rsidRDefault="00F54C0C" w:rsidP="00F54C0C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3C753CE2" w14:textId="77777777" w:rsidR="00F54C0C" w:rsidRDefault="00F54C0C" w:rsidP="00F54C0C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8AD824A" w14:textId="77777777" w:rsidR="00F54C0C" w:rsidRDefault="00F54C0C" w:rsidP="00F54C0C">
      <w:pPr>
        <w:pStyle w:val="NoiDung"/>
        <w:numPr>
          <w:ilvl w:val="0"/>
          <w:numId w:val="8"/>
        </w:numPr>
      </w:pP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336C4912" w14:textId="77777777" w:rsidR="00F54C0C" w:rsidRPr="00740CA9" w:rsidRDefault="00F54C0C" w:rsidP="00F54C0C">
      <w:pPr>
        <w:pStyle w:val="NoiDung"/>
        <w:ind w:firstLine="360"/>
        <w:rPr>
          <w:b/>
        </w:rPr>
      </w:pPr>
      <w:r w:rsidRPr="00740CA9">
        <w:rPr>
          <w:b/>
        </w:rPr>
        <w:t xml:space="preserve">Báo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14:paraId="5C3BF880" w14:textId="77777777" w:rsidR="00F54C0C" w:rsidRDefault="00F54C0C" w:rsidP="00F54C0C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.DOCX </w:t>
      </w:r>
      <w:proofErr w:type="spellStart"/>
      <w:r w:rsidRPr="004657A2">
        <w:rPr>
          <w:color w:val="FF0000"/>
        </w:rPr>
        <w:t>và</w:t>
      </w:r>
      <w:proofErr w:type="spellEnd"/>
      <w:r w:rsidRPr="004657A2">
        <w:rPr>
          <w:color w:val="FF0000"/>
        </w:rPr>
        <w:t xml:space="preserve"> 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03B932DA" w14:textId="77777777" w:rsidR="00F54C0C" w:rsidRDefault="00F54C0C" w:rsidP="00F54C0C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Pr="004657A2">
        <w:rPr>
          <w:color w:val="FF0000"/>
        </w:rPr>
        <w:t xml:space="preserve"> Font </w:t>
      </w:r>
      <w:proofErr w:type="spellStart"/>
      <w:r w:rsidRPr="004657A2">
        <w:rPr>
          <w:color w:val="FF0000"/>
        </w:rPr>
        <w:t>chữ</w:t>
      </w:r>
      <w:proofErr w:type="spellEnd"/>
      <w:r w:rsidRPr="004657A2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 (</w:t>
      </w:r>
      <w:r w:rsidRPr="00A0023A">
        <w:rPr>
          <w:color w:val="FF0000"/>
        </w:rPr>
        <w:t>UTM Neo Sans Intel</w:t>
      </w:r>
      <w:r>
        <w:rPr>
          <w:color w:val="FF0000"/>
        </w:rPr>
        <w:t xml:space="preserve">/UTM Viet Sach)– </w:t>
      </w:r>
      <w:proofErr w:type="spellStart"/>
      <w:r>
        <w:rPr>
          <w:color w:val="FF0000"/>
        </w:rPr>
        <w:t>cỡ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chữ</w:t>
      </w:r>
      <w:proofErr w:type="spellEnd"/>
      <w:r w:rsidRPr="004657A2">
        <w:rPr>
          <w:color w:val="FF0000"/>
        </w:rPr>
        <w:t xml:space="preserve"> </w:t>
      </w:r>
      <w:r>
        <w:rPr>
          <w:color w:val="FF0000"/>
        </w:rPr>
        <w:t>13</w:t>
      </w:r>
      <w:r>
        <w:rPr>
          <w:color w:val="C00000"/>
        </w:rPr>
        <w:t xml:space="preserve">. </w:t>
      </w:r>
      <w:r w:rsidRPr="00DE0762">
        <w:rPr>
          <w:color w:val="FF0000"/>
        </w:rPr>
        <w:t xml:space="preserve">Canh </w:t>
      </w:r>
      <w:proofErr w:type="spellStart"/>
      <w:r w:rsidRPr="00DE0762">
        <w:rPr>
          <w:color w:val="FF0000"/>
        </w:rPr>
        <w:t>đều</w:t>
      </w:r>
      <w:proofErr w:type="spellEnd"/>
      <w:r w:rsidRPr="00DE0762">
        <w:rPr>
          <w:color w:val="FF0000"/>
        </w:rPr>
        <w:t xml:space="preserve"> (Justify) </w:t>
      </w:r>
      <w:proofErr w:type="spellStart"/>
      <w:r w:rsidRPr="00DE0762">
        <w:rPr>
          <w:color w:val="FF0000"/>
        </w:rPr>
        <w:t>cho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văn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bản</w:t>
      </w:r>
      <w:proofErr w:type="spellEnd"/>
      <w:r w:rsidRPr="00DE0762">
        <w:rPr>
          <w:color w:val="FF0000"/>
        </w:rPr>
        <w:t>.</w:t>
      </w:r>
      <w:r>
        <w:rPr>
          <w:color w:val="FF0000"/>
        </w:rPr>
        <w:t xml:space="preserve"> Canh </w:t>
      </w:r>
      <w:proofErr w:type="spellStart"/>
      <w:r>
        <w:rPr>
          <w:color w:val="FF0000"/>
        </w:rPr>
        <w:t>giữa</w:t>
      </w:r>
      <w:proofErr w:type="spellEnd"/>
      <w:r>
        <w:rPr>
          <w:color w:val="FF0000"/>
        </w:rPr>
        <w:t xml:space="preserve"> (Center)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ảnh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chụp</w:t>
      </w:r>
      <w:proofErr w:type="spellEnd"/>
      <w:r>
        <w:rPr>
          <w:color w:val="FF0000"/>
        </w:rPr>
        <w:t>.</w:t>
      </w:r>
    </w:p>
    <w:p w14:paraId="72E07B55" w14:textId="77777777" w:rsidR="00F54C0C" w:rsidRDefault="00F54C0C" w:rsidP="00F54C0C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ExeX_GroupY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GV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). </w:t>
      </w:r>
    </w:p>
    <w:p w14:paraId="28E8572E" w14:textId="77777777" w:rsidR="00F54C0C" w:rsidRPr="00C91CBE" w:rsidRDefault="00F54C0C" w:rsidP="00F54C0C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Pr="009613E4">
        <w:t>NT101.K11.ANTT</w:t>
      </w:r>
      <w:r>
        <w:rPr>
          <w:i/>
        </w:rPr>
        <w:t>]-Exe0</w:t>
      </w:r>
      <w:r w:rsidRPr="00C91CBE">
        <w:rPr>
          <w:i/>
        </w:rPr>
        <w:t>1_</w:t>
      </w:r>
      <w:r>
        <w:rPr>
          <w:i/>
        </w:rPr>
        <w:t>Group03.</w:t>
      </w:r>
    </w:p>
    <w:p w14:paraId="74653761" w14:textId="77777777" w:rsidR="00F54C0C" w:rsidRDefault="00F54C0C" w:rsidP="00F54C0C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6A0A82DD" w14:textId="77777777" w:rsidR="00F54C0C" w:rsidRPr="004657A2" w:rsidRDefault="00F54C0C" w:rsidP="00F54C0C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</w:t>
      </w:r>
      <w:proofErr w:type="spellStart"/>
      <w:r>
        <w:rPr>
          <w:color w:val="FF0000"/>
        </w:rPr>
        <w:t>nộp</w:t>
      </w:r>
      <w:proofErr w:type="spellEnd"/>
      <w:r w:rsidRPr="004657A2">
        <w:rPr>
          <w:color w:val="FF0000"/>
        </w:rPr>
        <w:t>.</w:t>
      </w:r>
    </w:p>
    <w:p w14:paraId="304B5797" w14:textId="77777777" w:rsidR="00F54C0C" w:rsidRPr="00C91CBE" w:rsidRDefault="00F54C0C" w:rsidP="00F54C0C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14:paraId="556C06A2" w14:textId="77777777" w:rsidR="00F54C0C" w:rsidRDefault="00F54C0C" w:rsidP="00F54C0C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</w:p>
    <w:p w14:paraId="2C475955" w14:textId="77777777" w:rsidR="00F54C0C" w:rsidRDefault="00F54C0C" w:rsidP="00F54C0C">
      <w:pPr>
        <w:pStyle w:val="NoiDung"/>
        <w:numPr>
          <w:ilvl w:val="0"/>
          <w:numId w:val="11"/>
        </w:numPr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14:paraId="483ADB9C" w14:textId="77777777" w:rsidR="00F54C0C" w:rsidRPr="00A0093E" w:rsidRDefault="00F54C0C" w:rsidP="00F54C0C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507BF53" w14:textId="77777777" w:rsidR="00F54C0C" w:rsidRPr="00CE447E" w:rsidRDefault="00F54C0C" w:rsidP="00F54C0C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0"/>
    <w:bookmarkEnd w:id="1"/>
    <w:p w14:paraId="654389D9" w14:textId="77777777" w:rsidR="00F54C0C" w:rsidRPr="00C46561" w:rsidRDefault="00F54C0C" w:rsidP="00F54C0C"/>
    <w:p w14:paraId="6B0C3A99" w14:textId="77777777" w:rsidR="00F54C0C" w:rsidRPr="00F93BD4" w:rsidRDefault="00F54C0C" w:rsidP="00F54C0C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696078">
      <w:headerReference w:type="default" r:id="rId14"/>
      <w:footerReference w:type="default" r:id="rId15"/>
      <w:headerReference w:type="first" r:id="rId16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BF6A8" w14:textId="77777777" w:rsidR="005375D7" w:rsidRDefault="005375D7" w:rsidP="00572592">
      <w:r>
        <w:separator/>
      </w:r>
    </w:p>
  </w:endnote>
  <w:endnote w:type="continuationSeparator" w:id="0">
    <w:p w14:paraId="6D81197A" w14:textId="77777777" w:rsidR="005375D7" w:rsidRDefault="005375D7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Swiss 721 Black Condensed">
    <w:altName w:val="Calibri"/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761AE5F5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 học</w:t>
                          </w:r>
                        </w:p>
                        <w:p w14:paraId="49EC7BA0" w14:textId="7BA8D75E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</w:t>
                          </w:r>
                          <w:r w:rsidR="000D72E4">
                            <w:rPr>
                              <w:color w:val="808080" w:themeColor="background1" w:themeShade="80"/>
                              <w:sz w:val="20"/>
                            </w:rPr>
                            <w:t>2022-2023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761AE5F5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môn học</w:t>
                    </w:r>
                  </w:p>
                  <w:p w14:paraId="49EC7BA0" w14:textId="7BA8D75E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</w:t>
                    </w:r>
                    <w:r w:rsidR="000D72E4">
                      <w:rPr>
                        <w:color w:val="808080" w:themeColor="background1" w:themeShade="80"/>
                        <w:sz w:val="20"/>
                      </w:rPr>
                      <w:t>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CF45E" w14:textId="77777777" w:rsidR="005375D7" w:rsidRDefault="005375D7" w:rsidP="00572592">
      <w:r>
        <w:separator/>
      </w:r>
    </w:p>
  </w:footnote>
  <w:footnote w:type="continuationSeparator" w:id="0">
    <w:p w14:paraId="3362B4B0" w14:textId="77777777" w:rsidR="005375D7" w:rsidRDefault="005375D7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1A8667E9" w:rsidR="00C63CCF" w:rsidRPr="00896C34" w:rsidRDefault="00C63CCF" w:rsidP="00896C34">
    <w:pPr>
      <w:rPr>
        <w:b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896C34">
      <w:rPr>
        <w:b/>
      </w:rPr>
      <w:t xml:space="preserve">  Lab 2: </w:t>
    </w:r>
    <w:r w:rsidR="00896C34" w:rsidRPr="00B36407">
      <w:rPr>
        <w:b/>
      </w:rPr>
      <w:t>Machine Learning based</w:t>
    </w:r>
    <w:r w:rsidR="00896C34">
      <w:rPr>
        <w:b/>
      </w:rPr>
      <w:t xml:space="preserve"> </w:t>
    </w:r>
    <w:r w:rsidR="00896C34" w:rsidRPr="00B36407">
      <w:rPr>
        <w:b/>
      </w:rPr>
      <w:t>Malware Detection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 xml:space="preserve">Trường </w:t>
    </w:r>
    <w:proofErr w:type="spellStart"/>
    <w:r w:rsidR="005D321C">
      <w:rPr>
        <w:b/>
      </w:rPr>
      <w:t>Đại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học</w:t>
    </w:r>
    <w:proofErr w:type="spellEnd"/>
    <w:r w:rsidR="005D321C">
      <w:rPr>
        <w:b/>
      </w:rPr>
      <w:t xml:space="preserve"> Công </w:t>
    </w:r>
    <w:proofErr w:type="spellStart"/>
    <w:r w:rsidR="005D321C">
      <w:rPr>
        <w:b/>
      </w:rPr>
      <w:t>nghệ</w:t>
    </w:r>
    <w:proofErr w:type="spellEnd"/>
    <w:r w:rsidR="005D321C"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C59"/>
    <w:multiLevelType w:val="hybridMultilevel"/>
    <w:tmpl w:val="146276FC"/>
    <w:lvl w:ilvl="0" w:tplc="54944CD6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D2F1A"/>
    <w:multiLevelType w:val="multilevel"/>
    <w:tmpl w:val="8032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F4711"/>
    <w:multiLevelType w:val="hybridMultilevel"/>
    <w:tmpl w:val="D228D0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82266">
    <w:abstractNumId w:val="2"/>
  </w:num>
  <w:num w:numId="2" w16cid:durableId="982734929">
    <w:abstractNumId w:val="7"/>
  </w:num>
  <w:num w:numId="3" w16cid:durableId="1863588153">
    <w:abstractNumId w:val="1"/>
  </w:num>
  <w:num w:numId="4" w16cid:durableId="1772166045">
    <w:abstractNumId w:val="13"/>
  </w:num>
  <w:num w:numId="5" w16cid:durableId="639118068">
    <w:abstractNumId w:val="9"/>
  </w:num>
  <w:num w:numId="6" w16cid:durableId="1996907930">
    <w:abstractNumId w:val="12"/>
  </w:num>
  <w:num w:numId="7" w16cid:durableId="1820876811">
    <w:abstractNumId w:val="4"/>
  </w:num>
  <w:num w:numId="8" w16cid:durableId="1033657563">
    <w:abstractNumId w:val="5"/>
  </w:num>
  <w:num w:numId="9" w16cid:durableId="1102804436">
    <w:abstractNumId w:val="6"/>
  </w:num>
  <w:num w:numId="10" w16cid:durableId="1476146840">
    <w:abstractNumId w:val="14"/>
  </w:num>
  <w:num w:numId="11" w16cid:durableId="1738282068">
    <w:abstractNumId w:val="15"/>
  </w:num>
  <w:num w:numId="12" w16cid:durableId="1508984813">
    <w:abstractNumId w:val="10"/>
  </w:num>
  <w:num w:numId="13" w16cid:durableId="1548495956">
    <w:abstractNumId w:val="8"/>
  </w:num>
  <w:num w:numId="14" w16cid:durableId="121926194">
    <w:abstractNumId w:val="6"/>
  </w:num>
  <w:num w:numId="15" w16cid:durableId="1436705458">
    <w:abstractNumId w:val="14"/>
  </w:num>
  <w:num w:numId="16" w16cid:durableId="214241052">
    <w:abstractNumId w:val="15"/>
  </w:num>
  <w:num w:numId="17" w16cid:durableId="1478567600">
    <w:abstractNumId w:val="11"/>
  </w:num>
  <w:num w:numId="18" w16cid:durableId="1592812754">
    <w:abstractNumId w:val="0"/>
  </w:num>
  <w:num w:numId="19" w16cid:durableId="1025979650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6E3C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2E4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17A7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19A8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A7E04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3138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5A34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3D73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375D7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013F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0FE1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17D4F"/>
    <w:rsid w:val="00622AFE"/>
    <w:rsid w:val="00623F17"/>
    <w:rsid w:val="006246DA"/>
    <w:rsid w:val="00630BB9"/>
    <w:rsid w:val="00635ACB"/>
    <w:rsid w:val="00635F5A"/>
    <w:rsid w:val="00636B92"/>
    <w:rsid w:val="00642032"/>
    <w:rsid w:val="00646146"/>
    <w:rsid w:val="006506E4"/>
    <w:rsid w:val="00654211"/>
    <w:rsid w:val="00655FA0"/>
    <w:rsid w:val="0066085B"/>
    <w:rsid w:val="00660B4B"/>
    <w:rsid w:val="006637B9"/>
    <w:rsid w:val="00665D96"/>
    <w:rsid w:val="00666BEB"/>
    <w:rsid w:val="0066747F"/>
    <w:rsid w:val="00667F4E"/>
    <w:rsid w:val="006702C1"/>
    <w:rsid w:val="00673A67"/>
    <w:rsid w:val="00675532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6F77D8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0E1D"/>
    <w:rsid w:val="00715AD4"/>
    <w:rsid w:val="00716559"/>
    <w:rsid w:val="00720373"/>
    <w:rsid w:val="00722283"/>
    <w:rsid w:val="00725D1E"/>
    <w:rsid w:val="00732C2A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1F4C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6C34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55F9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206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1080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97EA9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6407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1DD9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3CCF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650"/>
    <w:rsid w:val="00D64EDE"/>
    <w:rsid w:val="00D6540A"/>
    <w:rsid w:val="00D66EA2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1C0C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C0C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675532"/>
    <w:pPr>
      <w:numPr>
        <w:numId w:val="7"/>
      </w:numPr>
      <w:outlineLvl w:val="2"/>
    </w:pPr>
    <w:rPr>
      <w:rFonts w:ascii="UTM Neo Sans Intel" w:hAnsi="UTM Neo Sans Inte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675532"/>
    <w:rPr>
      <w:rFonts w:ascii="UTM Neo Sans Intel" w:eastAsia="Times New Roman" w:hAnsi="UTM Neo Sans Intel" w:cs="Arial"/>
      <w:b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folders/1shcNS3K3veVDDqvs3jSP-wesRDPhDMFp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Quang Huy</cp:lastModifiedBy>
  <cp:revision>32</cp:revision>
  <cp:lastPrinted>2019-03-26T14:54:00Z</cp:lastPrinted>
  <dcterms:created xsi:type="dcterms:W3CDTF">2019-10-09T08:15:00Z</dcterms:created>
  <dcterms:modified xsi:type="dcterms:W3CDTF">2023-11-07T15:53:00Z</dcterms:modified>
</cp:coreProperties>
</file>