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Tự luận ôn tập chương 4:</w:t>
      </w:r>
    </w:p>
    <w:p>
      <w:pPr>
        <w:rPr>
          <w:rFonts w:hint="default"/>
          <w:lang w:val="en-US"/>
        </w:rPr>
      </w:pPr>
      <w:r>
        <w:rPr>
          <w:rFonts w:hint="default"/>
          <w:lang w:val="en-US"/>
        </w:rPr>
        <w:t>Bài 3:</w:t>
      </w:r>
    </w:p>
    <w:p>
      <w:pPr>
        <w:rPr>
          <w:rFonts w:hint="default"/>
          <w:lang w:val="en-US"/>
        </w:rPr>
      </w:pPr>
      <w:r>
        <w:rPr>
          <w:rFonts w:hint="default"/>
          <w:lang w:val="en-US"/>
        </w:rPr>
        <w:t>- Có 2 quan hệ thừa kế:</w:t>
      </w:r>
    </w:p>
    <w:p>
      <w:pPr>
        <w:rPr>
          <w:rFonts w:hint="default"/>
          <w:lang w:val="en-US"/>
        </w:rPr>
      </w:pPr>
      <w:r>
        <w:rPr>
          <w:rFonts w:hint="default"/>
          <w:lang w:val="en-US"/>
        </w:rPr>
        <w:tab/>
        <w:t>+ lớp Cirlce và lớp Rectangle kế thừa lại lớp Shape</w:t>
      </w:r>
    </w:p>
    <w:p>
      <w:pPr>
        <w:rPr>
          <w:rFonts w:hint="default"/>
          <w:lang w:val="en-US"/>
        </w:rPr>
      </w:pPr>
      <w:r>
        <w:rPr>
          <w:rFonts w:hint="default"/>
          <w:lang w:val="en-US"/>
        </w:rPr>
        <w:tab/>
        <w:t>+ lớp Square kế thừa lớp Rectangle</w:t>
      </w:r>
    </w:p>
    <w:p>
      <w:pPr>
        <w:rPr>
          <w:rFonts w:hint="default"/>
          <w:lang w:val="en-US"/>
        </w:rPr>
      </w:pPr>
      <w:r>
        <w:rPr>
          <w:rFonts w:hint="default"/>
          <w:lang w:val="en-US"/>
        </w:rPr>
        <w:t>- Lớp Circle có thể thừa kế lớp Shape mà không phải lớp Rectangle vi Circle và Rectangle có các thuộc tính hoàn toàn khác nhau, định nghĩa trong hình học của chúng cũng khác hoàn toàn nhau nên không thể để Circle kế thừa Rectangle</w:t>
      </w:r>
    </w:p>
    <w:p>
      <w:pPr>
        <w:rPr>
          <w:rFonts w:hint="default"/>
          <w:lang w:val="en-US"/>
        </w:rPr>
      </w:pPr>
      <w:r>
        <w:rPr>
          <w:rFonts w:hint="default"/>
          <w:lang w:val="en-US"/>
        </w:rPr>
        <w:t>- Biến PI có nên để final bởi PI trong định nghĩa toán học là một hằng số không thay đổi, tùy vào yêu cầu của để bài mà có thể rút gọn giá trị của PI đến số thập phân bao nhiêu.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D4390"/>
    <w:rsid w:val="04BD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2023-03-09T05:12:00Z</dcterms:created>
  <dc:creator>ADMIN</dc:creator>
  <cp:lastModifiedBy>ADMIN</cp:lastModifiedBy>
  <dcterms:modified xsi:type="dcterms:W3CDTF">2023-03-09T05:16:36Z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44D72043F7E24C269E602582491FE349</vt:lpwstr>
  </property>
</Properties>
</file>