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2E" w:rsidRDefault="00A025AE">
      <w:r>
        <w:t xml:space="preserve">1050080105 </w:t>
      </w:r>
    </w:p>
    <w:p w:rsidR="00A025AE" w:rsidRDefault="00A025AE">
      <w:r>
        <w:t xml:space="preserve">Nguyễn Sơn Lâm </w:t>
      </w:r>
    </w:p>
    <w:p w:rsidR="00A025AE" w:rsidRDefault="00A025AE">
      <w:r>
        <w:t xml:space="preserve">Linkyoutube: </w:t>
      </w:r>
      <w:hyperlink r:id="rId5" w:history="1">
        <w:r>
          <w:rPr>
            <w:rStyle w:val="Hyperlink"/>
          </w:rPr>
          <w:t>(5) lab1-bảo mật mạng máy tính và hệ thống-1050080105 - YouTube</w:t>
        </w:r>
      </w:hyperlink>
    </w:p>
    <w:p w:rsidR="006F67CD" w:rsidRDefault="006F67CD" w:rsidP="006F67CD">
      <w:pPr>
        <w:rPr>
          <w:b/>
          <w:bCs/>
        </w:rPr>
      </w:pPr>
      <w:r>
        <w:rPr>
          <w:b/>
          <w:bCs/>
        </w:rPr>
        <w:t>1. Kể tên các loại thiết bị liên quan đến Mạng mà bạn biết hoặc đang sử dụng</w:t>
      </w:r>
    </w:p>
    <w:p w:rsidR="006F67CD" w:rsidRDefault="006F67CD" w:rsidP="006F67CD">
      <w:r>
        <w:t>Các thiết bị mạng phổ biến:</w:t>
      </w:r>
    </w:p>
    <w:p w:rsidR="006F67CD" w:rsidRDefault="006F67CD" w:rsidP="006F67CD">
      <w:pPr>
        <w:numPr>
          <w:ilvl w:val="0"/>
          <w:numId w:val="1"/>
        </w:numPr>
        <w:spacing w:line="256" w:lineRule="auto"/>
      </w:pPr>
      <w:r>
        <w:rPr>
          <w:b/>
          <w:bCs/>
        </w:rPr>
        <w:t>Router (Bộ định tuyến)</w:t>
      </w:r>
      <w:r>
        <w:t xml:space="preserve"> – Điều hướng dữ liệu giữa các mạng khác nhau, thường dùng trong gia đình và doanh nghiệp.</w:t>
      </w:r>
    </w:p>
    <w:p w:rsidR="006F67CD" w:rsidRDefault="006F67CD" w:rsidP="006F67CD">
      <w:pPr>
        <w:numPr>
          <w:ilvl w:val="0"/>
          <w:numId w:val="1"/>
        </w:numPr>
        <w:spacing w:line="256" w:lineRule="auto"/>
      </w:pPr>
      <w:r>
        <w:rPr>
          <w:b/>
          <w:bCs/>
        </w:rPr>
        <w:t>Switch (Bộ chuyển mạch)</w:t>
      </w:r>
      <w:r>
        <w:t xml:space="preserve"> – Kết nối các thiết bị trong cùng một mạng nội bộ (LAN), giúp truyền dữ liệu hiệu quả hơn.</w:t>
      </w:r>
    </w:p>
    <w:p w:rsidR="006F67CD" w:rsidRDefault="006F67CD" w:rsidP="006F67CD">
      <w:pPr>
        <w:numPr>
          <w:ilvl w:val="0"/>
          <w:numId w:val="1"/>
        </w:numPr>
        <w:spacing w:line="256" w:lineRule="auto"/>
      </w:pPr>
      <w:r>
        <w:rPr>
          <w:b/>
          <w:bCs/>
        </w:rPr>
        <w:t>Modem</w:t>
      </w:r>
      <w:r>
        <w:t xml:space="preserve"> – Chuyển đổi tín hiệu từ nhà cung cấp Internet (ISP) sang tín hiệu mạng nội bộ.</w:t>
      </w:r>
    </w:p>
    <w:p w:rsidR="006F67CD" w:rsidRDefault="006F67CD" w:rsidP="006F67CD">
      <w:pPr>
        <w:numPr>
          <w:ilvl w:val="0"/>
          <w:numId w:val="1"/>
        </w:numPr>
        <w:spacing w:line="256" w:lineRule="auto"/>
      </w:pPr>
      <w:r>
        <w:rPr>
          <w:b/>
          <w:bCs/>
        </w:rPr>
        <w:t>Access Point (AP) - Điểm truy cập không dây</w:t>
      </w:r>
      <w:r>
        <w:t xml:space="preserve"> – Mở rộng mạng Wi-Fi trong không gian rộng hơn.</w:t>
      </w:r>
    </w:p>
    <w:p w:rsidR="006F67CD" w:rsidRDefault="006F67CD" w:rsidP="006F67CD">
      <w:pPr>
        <w:numPr>
          <w:ilvl w:val="0"/>
          <w:numId w:val="1"/>
        </w:numPr>
        <w:spacing w:line="256" w:lineRule="auto"/>
      </w:pPr>
      <w:r>
        <w:rPr>
          <w:b/>
          <w:bCs/>
        </w:rPr>
        <w:t>Hub</w:t>
      </w:r>
      <w:r>
        <w:t xml:space="preserve"> – Kết nối nhiều thiết bị trong mạng nhưng không thông minh bằng switch.</w:t>
      </w:r>
    </w:p>
    <w:p w:rsidR="006F67CD" w:rsidRDefault="006F67CD" w:rsidP="006F67CD">
      <w:pPr>
        <w:numPr>
          <w:ilvl w:val="0"/>
          <w:numId w:val="1"/>
        </w:numPr>
        <w:spacing w:line="256" w:lineRule="auto"/>
      </w:pPr>
      <w:r>
        <w:rPr>
          <w:b/>
          <w:bCs/>
        </w:rPr>
        <w:t>Firewall (Tường lửa)</w:t>
      </w:r>
      <w:r>
        <w:t xml:space="preserve"> – Bảo vệ mạng khỏi các mối đe dọa từ bên ngoài.</w:t>
      </w:r>
    </w:p>
    <w:p w:rsidR="006F67CD" w:rsidRDefault="006F67CD" w:rsidP="006F67CD">
      <w:pPr>
        <w:rPr>
          <w:b/>
          <w:bCs/>
        </w:rPr>
      </w:pPr>
      <w:r>
        <w:rPr>
          <w:b/>
          <w:bCs/>
        </w:rPr>
        <w:t>2. Những vấn đề gì có thể xảy ra nếu không có kết nối Internet trong 5 phút?</w:t>
      </w:r>
    </w:p>
    <w:p w:rsidR="006F67CD" w:rsidRDefault="006F67CD" w:rsidP="006F67CD">
      <w:pPr>
        <w:numPr>
          <w:ilvl w:val="0"/>
          <w:numId w:val="2"/>
        </w:numPr>
        <w:spacing w:line="256" w:lineRule="auto"/>
      </w:pPr>
      <w:r>
        <w:t>Không thể truy cập các dịch vụ trực tuyến như Google, Facebook, YouTube.</w:t>
      </w:r>
    </w:p>
    <w:p w:rsidR="006F67CD" w:rsidRDefault="006F67CD" w:rsidP="006F67CD">
      <w:pPr>
        <w:numPr>
          <w:ilvl w:val="0"/>
          <w:numId w:val="2"/>
        </w:numPr>
        <w:spacing w:line="256" w:lineRule="auto"/>
      </w:pPr>
      <w:r>
        <w:t>Gián đoạn công việc, học tập (email, họp online, tra cứu thông tin).</w:t>
      </w:r>
    </w:p>
    <w:p w:rsidR="006F67CD" w:rsidRDefault="006F67CD" w:rsidP="006F67CD">
      <w:pPr>
        <w:numPr>
          <w:ilvl w:val="0"/>
          <w:numId w:val="2"/>
        </w:numPr>
        <w:spacing w:line="256" w:lineRule="auto"/>
      </w:pPr>
      <w:r>
        <w:t>Ngừng hoạt động của các ứng dụng phụ thuộc vào internet như chat, game online.</w:t>
      </w:r>
    </w:p>
    <w:p w:rsidR="006F67CD" w:rsidRDefault="006F67CD" w:rsidP="006F67CD">
      <w:pPr>
        <w:numPr>
          <w:ilvl w:val="0"/>
          <w:numId w:val="2"/>
        </w:numPr>
        <w:spacing w:line="256" w:lineRule="auto"/>
      </w:pPr>
      <w:r>
        <w:t>Thiết bị IoT (camera an ninh, nhà thông minh) có thể mất kết nối.</w:t>
      </w:r>
    </w:p>
    <w:p w:rsidR="006F67CD" w:rsidRDefault="006F67CD" w:rsidP="006F67CD">
      <w:pPr>
        <w:numPr>
          <w:ilvl w:val="0"/>
          <w:numId w:val="2"/>
        </w:numPr>
        <w:spacing w:line="256" w:lineRule="auto"/>
      </w:pPr>
      <w:r>
        <w:t>Một số dịch vụ tài chính, giao dịch ngân hàng trực tuyến bị gián đoạn.</w:t>
      </w:r>
    </w:p>
    <w:p w:rsidR="006F67CD" w:rsidRDefault="006F67CD" w:rsidP="006F67CD">
      <w:pPr>
        <w:rPr>
          <w:b/>
          <w:bCs/>
        </w:rPr>
      </w:pPr>
      <w:r>
        <w:rPr>
          <w:b/>
          <w:bCs/>
        </w:rPr>
        <w:t>3. Mục tiêu về kiến thức sau khi hoàn thành môn học Nhập môn Mạng máy tính</w:t>
      </w:r>
    </w:p>
    <w:p w:rsidR="006F67CD" w:rsidRDefault="006F67CD" w:rsidP="006F67CD">
      <w:pPr>
        <w:numPr>
          <w:ilvl w:val="0"/>
          <w:numId w:val="3"/>
        </w:numPr>
        <w:spacing w:line="256" w:lineRule="auto"/>
      </w:pPr>
      <w:r>
        <w:t>Hiểu được các khái niệm cơ bản về mạng máy tính, cách thức hoạt động của các giao thức mạng.</w:t>
      </w:r>
    </w:p>
    <w:p w:rsidR="006F67CD" w:rsidRDefault="006F67CD" w:rsidP="006F67CD">
      <w:pPr>
        <w:numPr>
          <w:ilvl w:val="0"/>
          <w:numId w:val="3"/>
        </w:numPr>
        <w:spacing w:line="256" w:lineRule="auto"/>
      </w:pPr>
      <w:r>
        <w:t>Biết cách cấu hình các thiết bị mạng như router, switch, access point.</w:t>
      </w:r>
    </w:p>
    <w:p w:rsidR="006F67CD" w:rsidRDefault="006F67CD" w:rsidP="006F67CD">
      <w:pPr>
        <w:numPr>
          <w:ilvl w:val="0"/>
          <w:numId w:val="3"/>
        </w:numPr>
        <w:spacing w:line="256" w:lineRule="auto"/>
      </w:pPr>
      <w:r>
        <w:t>Thành thạo sử dụng Wireshark để phân tích lưu lượng mạng.</w:t>
      </w:r>
    </w:p>
    <w:p w:rsidR="006F67CD" w:rsidRDefault="006F67CD" w:rsidP="006F67CD">
      <w:pPr>
        <w:numPr>
          <w:ilvl w:val="0"/>
          <w:numId w:val="3"/>
        </w:numPr>
        <w:spacing w:line="256" w:lineRule="auto"/>
      </w:pPr>
      <w:r>
        <w:t>Hiểu về các mô hình mạng (OSI, TCP/IP) và cách thức truyền dữ liệu.</w:t>
      </w:r>
    </w:p>
    <w:p w:rsidR="006F67CD" w:rsidRDefault="006F67CD" w:rsidP="006F67CD">
      <w:pPr>
        <w:numPr>
          <w:ilvl w:val="0"/>
          <w:numId w:val="3"/>
        </w:numPr>
        <w:spacing w:line="256" w:lineRule="auto"/>
      </w:pPr>
      <w:r>
        <w:t>Nhận diện và khắc phục các sự cố mạng phổ biến.</w:t>
      </w:r>
    </w:p>
    <w:p w:rsidR="006F67CD" w:rsidRDefault="006F67CD" w:rsidP="006F67CD">
      <w:pPr>
        <w:numPr>
          <w:ilvl w:val="0"/>
          <w:numId w:val="3"/>
        </w:numPr>
        <w:spacing w:line="256" w:lineRule="auto"/>
      </w:pPr>
      <w:r>
        <w:t>Nắm được các vấn đề bảo mật mạng, tấn công mạng và cách phòng chống.</w:t>
      </w:r>
    </w:p>
    <w:p w:rsidR="006F67CD" w:rsidRDefault="006F67CD" w:rsidP="006F67CD"/>
    <w:p w:rsidR="006F67CD" w:rsidRDefault="006F67CD" w:rsidP="006F67CD"/>
    <w:p w:rsidR="006F67CD" w:rsidRDefault="006F67CD" w:rsidP="006F67CD"/>
    <w:p w:rsidR="006F67CD" w:rsidRDefault="006F67CD" w:rsidP="006F67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1. Tổng thời gian và số gói tin</w:t>
      </w:r>
    </w:p>
    <w:p w:rsidR="006F67CD" w:rsidRDefault="006F67CD" w:rsidP="006F6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Tổng thời gian 1:</w:t>
      </w:r>
      <w:r>
        <w:rPr>
          <w:rFonts w:eastAsia="Times New Roman" w:cs="Times New Roman"/>
          <w:sz w:val="24"/>
          <w:szCs w:val="24"/>
        </w:rPr>
        <w:t xml:space="preserve"> Khoảng </w:t>
      </w:r>
      <w:r>
        <w:rPr>
          <w:rFonts w:eastAsia="Times New Roman" w:cs="Times New Roman"/>
          <w:b/>
          <w:bCs/>
          <w:sz w:val="24"/>
          <w:szCs w:val="24"/>
        </w:rPr>
        <w:t>25.08 giây</w:t>
      </w:r>
      <w:r>
        <w:rPr>
          <w:rFonts w:eastAsia="Times New Roman" w:cs="Times New Roman"/>
          <w:sz w:val="24"/>
          <w:szCs w:val="24"/>
        </w:rPr>
        <w:t>.</w:t>
      </w:r>
    </w:p>
    <w:p w:rsidR="006F67CD" w:rsidRDefault="006F67CD" w:rsidP="006F67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Tổng thời gian 2:</w:t>
      </w:r>
      <w:r>
        <w:rPr>
          <w:rFonts w:eastAsia="Times New Roman" w:cs="Times New Roman"/>
          <w:sz w:val="24"/>
          <w:szCs w:val="24"/>
        </w:rPr>
        <w:t xml:space="preserve"> Khoảng </w:t>
      </w:r>
      <w:r>
        <w:rPr>
          <w:rFonts w:eastAsia="Times New Roman" w:cs="Times New Roman"/>
          <w:b/>
          <w:bCs/>
          <w:sz w:val="24"/>
          <w:szCs w:val="24"/>
        </w:rPr>
        <w:t>25.56 giây</w:t>
      </w:r>
      <w:r>
        <w:rPr>
          <w:rFonts w:eastAsia="Times New Roman" w:cs="Times New Roman"/>
          <w:sz w:val="24"/>
          <w:szCs w:val="24"/>
        </w:rPr>
        <w:t>.</w:t>
      </w:r>
    </w:p>
    <w:p w:rsidR="006F67CD" w:rsidRDefault="006F67CD" w:rsidP="006F67C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2.3 Phân tích kết quả bắt gói tin từ Wireshark</w:t>
      </w:r>
    </w:p>
    <w:p w:rsidR="006F67CD" w:rsidRDefault="006F67CD" w:rsidP="006F67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1. Tổng thời gian và số gói tin</w:t>
      </w:r>
    </w:p>
    <w:p w:rsidR="006F67CD" w:rsidRDefault="006F67CD" w:rsidP="006F6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Tổng thời gian 1:</w:t>
      </w:r>
      <w:r>
        <w:rPr>
          <w:rFonts w:eastAsia="Times New Roman" w:cs="Times New Roman"/>
          <w:sz w:val="24"/>
          <w:szCs w:val="24"/>
        </w:rPr>
        <w:t xml:space="preserve"> Khoảng </w:t>
      </w:r>
      <w:r>
        <w:rPr>
          <w:rFonts w:eastAsia="Times New Roman" w:cs="Times New Roman"/>
          <w:b/>
          <w:bCs/>
          <w:sz w:val="24"/>
          <w:szCs w:val="24"/>
        </w:rPr>
        <w:t>25.08 giây</w:t>
      </w:r>
      <w:r>
        <w:rPr>
          <w:rFonts w:eastAsia="Times New Roman" w:cs="Times New Roman"/>
          <w:sz w:val="24"/>
          <w:szCs w:val="24"/>
        </w:rPr>
        <w:t>.</w:t>
      </w:r>
    </w:p>
    <w:p w:rsidR="006F67CD" w:rsidRDefault="006F67CD" w:rsidP="006F67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Tổng thời gian 2:</w:t>
      </w:r>
      <w:r>
        <w:rPr>
          <w:rFonts w:eastAsia="Times New Roman" w:cs="Times New Roman"/>
          <w:sz w:val="24"/>
          <w:szCs w:val="24"/>
        </w:rPr>
        <w:t xml:space="preserve"> Khoảng </w:t>
      </w:r>
      <w:r>
        <w:rPr>
          <w:rFonts w:eastAsia="Times New Roman" w:cs="Times New Roman"/>
          <w:b/>
          <w:bCs/>
          <w:sz w:val="24"/>
          <w:szCs w:val="24"/>
        </w:rPr>
        <w:t>25.56 giây</w:t>
      </w:r>
      <w:r>
        <w:rPr>
          <w:rFonts w:eastAsia="Times New Roman" w:cs="Times New Roman"/>
          <w:sz w:val="24"/>
          <w:szCs w:val="24"/>
        </w:rPr>
        <w:t>.</w:t>
      </w:r>
    </w:p>
    <w:p w:rsidR="006F67CD" w:rsidRDefault="006F67CD" w:rsidP="006F67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2. Liệt kê 5 giao thức và chức năng chính</w:t>
      </w:r>
    </w:p>
    <w:p w:rsidR="006F67CD" w:rsidRDefault="006F67CD" w:rsidP="006F6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Ethernet (ETH):</w:t>
      </w:r>
      <w:r>
        <w:rPr>
          <w:rFonts w:eastAsia="Times New Roman" w:cs="Times New Roman"/>
          <w:sz w:val="24"/>
          <w:szCs w:val="24"/>
        </w:rPr>
        <w:t xml:space="preserve"> Truyền dữ liệu trong mạng LAN.</w:t>
      </w:r>
    </w:p>
    <w:p w:rsidR="006F67CD" w:rsidRDefault="006F67CD" w:rsidP="006F6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Internet Protocol (IP):</w:t>
      </w:r>
      <w:r>
        <w:rPr>
          <w:rFonts w:eastAsia="Times New Roman" w:cs="Times New Roman"/>
          <w:sz w:val="24"/>
          <w:szCs w:val="24"/>
        </w:rPr>
        <w:t xml:space="preserve"> Định tuyến gói tin qua mạng.</w:t>
      </w:r>
    </w:p>
    <w:p w:rsidR="006F67CD" w:rsidRDefault="006F67CD" w:rsidP="006F6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Transmission Control Protocol (TCP):</w:t>
      </w:r>
      <w:r>
        <w:rPr>
          <w:rFonts w:eastAsia="Times New Roman" w:cs="Times New Roman"/>
          <w:sz w:val="24"/>
          <w:szCs w:val="24"/>
        </w:rPr>
        <w:t xml:space="preserve"> Đảm bảo dữ liệu gửi đến đúng thứ tự và không mất mát.</w:t>
      </w:r>
    </w:p>
    <w:p w:rsidR="006F67CD" w:rsidRDefault="006F67CD" w:rsidP="006F6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Hypertext Transfer Protocol (HTTP):</w:t>
      </w:r>
      <w:r>
        <w:rPr>
          <w:rFonts w:eastAsia="Times New Roman" w:cs="Times New Roman"/>
          <w:sz w:val="24"/>
          <w:szCs w:val="24"/>
        </w:rPr>
        <w:t xml:space="preserve"> Giao tiếp giữa trình duyệt và máy chủ web.</w:t>
      </w:r>
    </w:p>
    <w:p w:rsidR="006F67CD" w:rsidRDefault="006F67CD" w:rsidP="006F67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Domain Name System (DNS):</w:t>
      </w:r>
      <w:r>
        <w:rPr>
          <w:rFonts w:eastAsia="Times New Roman" w:cs="Times New Roman"/>
          <w:sz w:val="24"/>
          <w:szCs w:val="24"/>
        </w:rPr>
        <w:t xml:space="preserve"> Chuyển đổi tên miền thành địa chỉ IP.</w:t>
      </w:r>
    </w:p>
    <w:p w:rsidR="006F67CD" w:rsidRDefault="006F67CD" w:rsidP="006F67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3. Thời gian từ HTTP GET đầu tiên đến HTTP 200 OK đầu tiên</w:t>
      </w:r>
    </w:p>
    <w:p w:rsidR="006F67CD" w:rsidRDefault="006F67CD" w:rsidP="006F6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Trang 1:</w:t>
      </w:r>
      <w:r>
        <w:rPr>
          <w:rFonts w:eastAsia="Times New Roman" w:cs="Times New Roman"/>
          <w:sz w:val="24"/>
          <w:szCs w:val="24"/>
        </w:rPr>
        <w:t xml:space="preserve"> Khoảng </w:t>
      </w:r>
      <w:r>
        <w:rPr>
          <w:rFonts w:eastAsia="Times New Roman" w:cs="Times New Roman"/>
          <w:b/>
          <w:bCs/>
          <w:sz w:val="24"/>
          <w:szCs w:val="24"/>
        </w:rPr>
        <w:t>6.73 giây</w:t>
      </w:r>
      <w:r>
        <w:rPr>
          <w:rFonts w:eastAsia="Times New Roman" w:cs="Times New Roman"/>
          <w:sz w:val="24"/>
          <w:szCs w:val="24"/>
        </w:rPr>
        <w:t xml:space="preserve"> (tính từ gói GET đầu tiên đến gói HTTP 200 OK).</w:t>
      </w:r>
    </w:p>
    <w:p w:rsidR="006F67CD" w:rsidRDefault="006F67CD" w:rsidP="006F67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Trang 2:</w:t>
      </w:r>
      <w:r>
        <w:rPr>
          <w:rFonts w:eastAsia="Times New Roman" w:cs="Times New Roman"/>
          <w:sz w:val="24"/>
          <w:szCs w:val="24"/>
        </w:rPr>
        <w:t xml:space="preserve"> Khoảng </w:t>
      </w:r>
      <w:r>
        <w:rPr>
          <w:rFonts w:eastAsia="Times New Roman" w:cs="Times New Roman"/>
          <w:b/>
          <w:bCs/>
          <w:sz w:val="24"/>
          <w:szCs w:val="24"/>
        </w:rPr>
        <w:t>8.54 giây</w:t>
      </w:r>
      <w:r>
        <w:rPr>
          <w:rFonts w:eastAsia="Times New Roman" w:cs="Times New Roman"/>
          <w:sz w:val="24"/>
          <w:szCs w:val="24"/>
        </w:rPr>
        <w:t>.</w:t>
      </w:r>
    </w:p>
    <w:p w:rsidR="006F67CD" w:rsidRDefault="006F67CD" w:rsidP="006F67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4. Nội dung trang web có nằm trong gói tin không?</w:t>
      </w:r>
    </w:p>
    <w:p w:rsidR="006F67CD" w:rsidRDefault="006F67CD" w:rsidP="006F67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Nội dung </w:t>
      </w:r>
      <w:r>
        <w:rPr>
          <w:rFonts w:eastAsia="Times New Roman" w:cs="Times New Roman"/>
          <w:b/>
          <w:bCs/>
          <w:sz w:val="24"/>
          <w:szCs w:val="24"/>
        </w:rPr>
        <w:t>"Congratulations! You've downloaded the first Wireshark lab file!"</w:t>
      </w:r>
      <w:r>
        <w:rPr>
          <w:rFonts w:eastAsia="Times New Roman" w:cs="Times New Roman"/>
          <w:sz w:val="24"/>
          <w:szCs w:val="24"/>
        </w:rPr>
        <w:t xml:space="preserve"> được tìm thấy trong phần dữ liệu của gói tin HTTP 200 OK.</w:t>
      </w:r>
    </w:p>
    <w:p w:rsidR="006F67CD" w:rsidRDefault="006F67CD" w:rsidP="006F67C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6. Diễn biến truy cập trang web</w:t>
      </w:r>
    </w:p>
    <w:p w:rsidR="006F67CD" w:rsidRDefault="006F67CD" w:rsidP="006F6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Nhập URL</w:t>
      </w:r>
      <w:r>
        <w:rPr>
          <w:rFonts w:eastAsia="Times New Roman" w:cs="Times New Roman"/>
          <w:sz w:val="24"/>
          <w:szCs w:val="24"/>
        </w:rPr>
        <w:t xml:space="preserve"> vào trình duyệt.</w:t>
      </w:r>
    </w:p>
    <w:p w:rsidR="006F67CD" w:rsidRDefault="006F67CD" w:rsidP="006F6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Gửi yêu cầu DNS</w:t>
      </w:r>
      <w:r>
        <w:rPr>
          <w:rFonts w:eastAsia="Times New Roman" w:cs="Times New Roman"/>
          <w:sz w:val="24"/>
          <w:szCs w:val="24"/>
        </w:rPr>
        <w:t xml:space="preserve"> để lấy địa chỉ IP của trang web.</w:t>
      </w:r>
    </w:p>
    <w:p w:rsidR="006F67CD" w:rsidRDefault="006F67CD" w:rsidP="006F6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Thiết lập kết nối TCP</w:t>
      </w:r>
      <w:r>
        <w:rPr>
          <w:rFonts w:eastAsia="Times New Roman" w:cs="Times New Roman"/>
          <w:sz w:val="24"/>
          <w:szCs w:val="24"/>
        </w:rPr>
        <w:t xml:space="preserve"> giữa máy tính và máy chủ web.</w:t>
      </w:r>
    </w:p>
    <w:p w:rsidR="006F67CD" w:rsidRDefault="006F67CD" w:rsidP="006F6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Gửi yêu cầu HTTP GET</w:t>
      </w:r>
      <w:r>
        <w:rPr>
          <w:rFonts w:eastAsia="Times New Roman" w:cs="Times New Roman"/>
          <w:sz w:val="24"/>
          <w:szCs w:val="24"/>
        </w:rPr>
        <w:t xml:space="preserve"> để lấy nội dung trang web.</w:t>
      </w:r>
    </w:p>
    <w:p w:rsidR="006F67CD" w:rsidRDefault="006F67CD" w:rsidP="006F6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Máy chủ phản hồi HTTP 200 OK</w:t>
      </w:r>
      <w:r>
        <w:rPr>
          <w:rFonts w:eastAsia="Times New Roman" w:cs="Times New Roman"/>
          <w:sz w:val="24"/>
          <w:szCs w:val="24"/>
        </w:rPr>
        <w:t xml:space="preserve"> kèm nội dung trang.</w:t>
      </w:r>
    </w:p>
    <w:p w:rsidR="006F67CD" w:rsidRDefault="006F67CD" w:rsidP="006F6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Trình duyệt hiển thị nội dung</w:t>
      </w:r>
      <w:r>
        <w:rPr>
          <w:rFonts w:eastAsia="Times New Roman" w:cs="Times New Roman"/>
          <w:sz w:val="24"/>
          <w:szCs w:val="24"/>
        </w:rPr>
        <w:t xml:space="preserve"> dựa trên dữ liệu nhận được.</w:t>
      </w:r>
    </w:p>
    <w:p w:rsidR="00A025AE" w:rsidRDefault="00A025AE">
      <w:bookmarkStart w:id="0" w:name="_GoBack"/>
      <w:bookmarkEnd w:id="0"/>
      <w:r>
        <w:lastRenderedPageBreak/>
        <w:br/>
      </w:r>
    </w:p>
    <w:sectPr w:rsidR="00A02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4A1C"/>
    <w:multiLevelType w:val="multilevel"/>
    <w:tmpl w:val="BE08B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65A31"/>
    <w:multiLevelType w:val="multilevel"/>
    <w:tmpl w:val="983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65ED5"/>
    <w:multiLevelType w:val="multilevel"/>
    <w:tmpl w:val="B4C8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497E0C"/>
    <w:multiLevelType w:val="multilevel"/>
    <w:tmpl w:val="E072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337C6"/>
    <w:multiLevelType w:val="multilevel"/>
    <w:tmpl w:val="EBD4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83BCE"/>
    <w:multiLevelType w:val="multilevel"/>
    <w:tmpl w:val="158E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40433"/>
    <w:multiLevelType w:val="multilevel"/>
    <w:tmpl w:val="A6A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94266"/>
    <w:multiLevelType w:val="multilevel"/>
    <w:tmpl w:val="ECBA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360A0"/>
    <w:multiLevelType w:val="multilevel"/>
    <w:tmpl w:val="2FF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AE"/>
    <w:rsid w:val="00152ECB"/>
    <w:rsid w:val="00197848"/>
    <w:rsid w:val="001A44CC"/>
    <w:rsid w:val="0025673B"/>
    <w:rsid w:val="00273059"/>
    <w:rsid w:val="00646B5B"/>
    <w:rsid w:val="006F67CD"/>
    <w:rsid w:val="00777C64"/>
    <w:rsid w:val="007C7314"/>
    <w:rsid w:val="0085297B"/>
    <w:rsid w:val="008C1A1C"/>
    <w:rsid w:val="008D120E"/>
    <w:rsid w:val="009802E6"/>
    <w:rsid w:val="009D0E39"/>
    <w:rsid w:val="00A025AE"/>
    <w:rsid w:val="00D10259"/>
    <w:rsid w:val="00D9492C"/>
    <w:rsid w:val="00DB6D28"/>
    <w:rsid w:val="00E201E3"/>
    <w:rsid w:val="00F25A71"/>
    <w:rsid w:val="00F65C2E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2E7E"/>
  <w15:chartTrackingRefBased/>
  <w15:docId w15:val="{95121710-21CC-4F37-B8EC-722B4400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B5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25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1xtbbCz3z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Son Lam</dc:creator>
  <cp:keywords/>
  <dc:description/>
  <cp:lastModifiedBy>Nguyen Son Lam</cp:lastModifiedBy>
  <cp:revision>2</cp:revision>
  <dcterms:created xsi:type="dcterms:W3CDTF">2025-02-26T01:57:00Z</dcterms:created>
  <dcterms:modified xsi:type="dcterms:W3CDTF">2025-02-26T02:05:00Z</dcterms:modified>
</cp:coreProperties>
</file>