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05B20" w14:textId="77777777" w:rsidR="002800D4" w:rsidRDefault="002800D4" w:rsidP="00802204">
      <w:pPr>
        <w:rPr>
          <w:rFonts w:cs="Tahoma"/>
          <w:b/>
          <w:color w:val="FF0000"/>
          <w:sz w:val="24"/>
          <w:szCs w:val="24"/>
          <w:u w:val="single"/>
        </w:rPr>
      </w:pPr>
    </w:p>
    <w:p w14:paraId="79D4BD14" w14:textId="77777777" w:rsidR="002800D4" w:rsidRPr="00EB5032" w:rsidRDefault="002800D4" w:rsidP="00802204">
      <w:pPr>
        <w:rPr>
          <w:rFonts w:cs="Tahoma"/>
          <w:b/>
          <w:sz w:val="24"/>
          <w:szCs w:val="24"/>
          <w:u w:val="single"/>
        </w:rPr>
      </w:pPr>
      <w:r w:rsidRPr="00EB5032">
        <w:rPr>
          <w:rFonts w:cs="Tahoma"/>
          <w:b/>
          <w:sz w:val="24"/>
          <w:szCs w:val="24"/>
          <w:u w:val="single"/>
        </w:rPr>
        <w:t>DOCUMENT HISTORY AND INFORMATION</w:t>
      </w:r>
    </w:p>
    <w:p w14:paraId="71669C07" w14:textId="77777777" w:rsidR="002800D4" w:rsidRDefault="002800D4" w:rsidP="00614F1F">
      <w:pPr>
        <w:pStyle w:val="BodyText1"/>
        <w:ind w:left="0"/>
        <w:jc w:val="left"/>
        <w:rPr>
          <w:rFonts w:cs="Tahoma"/>
        </w:rPr>
      </w:pPr>
    </w:p>
    <w:p w14:paraId="087CAAD0" w14:textId="77777777" w:rsidR="002800D4" w:rsidRDefault="002800D4" w:rsidP="00614F1F">
      <w:pPr>
        <w:pStyle w:val="BodyText1"/>
        <w:ind w:left="0"/>
        <w:jc w:val="left"/>
        <w:rPr>
          <w:rFonts w:cs="Tahoma"/>
          <w:b/>
          <w:sz w:val="24"/>
        </w:rPr>
      </w:pPr>
      <w:r>
        <w:rPr>
          <w:rFonts w:cs="Tahoma"/>
          <w:b/>
          <w:sz w:val="24"/>
        </w:rPr>
        <w:t>History of Amendments: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6"/>
        <w:gridCol w:w="1259"/>
        <w:gridCol w:w="1380"/>
        <w:gridCol w:w="4099"/>
        <w:gridCol w:w="1534"/>
      </w:tblGrid>
      <w:tr w:rsidR="002800D4" w:rsidRPr="00EB5032" w14:paraId="60A9E913" w14:textId="77777777" w:rsidTr="00EB5032">
        <w:trPr>
          <w:trHeight w:val="625"/>
          <w:jc w:val="center"/>
        </w:trPr>
        <w:tc>
          <w:tcPr>
            <w:tcW w:w="1161" w:type="dxa"/>
            <w:shd w:val="clear" w:color="auto" w:fill="FABF8F"/>
            <w:vAlign w:val="center"/>
          </w:tcPr>
          <w:p w14:paraId="31B1A130" w14:textId="77777777" w:rsidR="002800D4" w:rsidRPr="00EB5032" w:rsidRDefault="002800D4" w:rsidP="008E2458">
            <w:pPr>
              <w:pStyle w:val="BodyText1"/>
              <w:ind w:left="0"/>
              <w:jc w:val="center"/>
              <w:rPr>
                <w:rFonts w:cs="Tahoma"/>
                <w:b/>
              </w:rPr>
            </w:pPr>
            <w:r w:rsidRPr="00EB5032">
              <w:rPr>
                <w:rFonts w:cs="Tahoma"/>
                <w:b/>
              </w:rPr>
              <w:t>Date</w:t>
            </w:r>
          </w:p>
        </w:tc>
        <w:tc>
          <w:tcPr>
            <w:tcW w:w="1287" w:type="dxa"/>
            <w:shd w:val="clear" w:color="auto" w:fill="FABF8F"/>
            <w:vAlign w:val="center"/>
          </w:tcPr>
          <w:p w14:paraId="06818E0D" w14:textId="77777777" w:rsidR="002800D4" w:rsidRPr="00EB5032" w:rsidRDefault="002800D4" w:rsidP="008E2458">
            <w:pPr>
              <w:pStyle w:val="BodyText1"/>
              <w:ind w:left="0"/>
              <w:jc w:val="center"/>
              <w:rPr>
                <w:rFonts w:cs="Tahoma"/>
                <w:b/>
              </w:rPr>
            </w:pPr>
            <w:r w:rsidRPr="00EB5032">
              <w:rPr>
                <w:rFonts w:cs="Tahoma"/>
                <w:b/>
              </w:rPr>
              <w:t>Version</w:t>
            </w:r>
          </w:p>
        </w:tc>
        <w:tc>
          <w:tcPr>
            <w:tcW w:w="1411" w:type="dxa"/>
            <w:shd w:val="clear" w:color="auto" w:fill="FABF8F"/>
            <w:vAlign w:val="center"/>
          </w:tcPr>
          <w:p w14:paraId="33333382" w14:textId="77777777" w:rsidR="002800D4" w:rsidRPr="00EB5032" w:rsidRDefault="002800D4" w:rsidP="008E2458">
            <w:pPr>
              <w:pStyle w:val="BodyText1"/>
              <w:ind w:left="0"/>
              <w:jc w:val="center"/>
              <w:rPr>
                <w:rFonts w:cs="Tahoma"/>
                <w:b/>
              </w:rPr>
            </w:pPr>
            <w:r w:rsidRPr="00EB5032">
              <w:rPr>
                <w:rFonts w:cs="Tahoma"/>
                <w:b/>
              </w:rPr>
              <w:t>Modified Section</w:t>
            </w:r>
          </w:p>
        </w:tc>
        <w:tc>
          <w:tcPr>
            <w:tcW w:w="4205" w:type="dxa"/>
            <w:shd w:val="clear" w:color="auto" w:fill="FABF8F"/>
            <w:vAlign w:val="center"/>
          </w:tcPr>
          <w:p w14:paraId="4E4BD133" w14:textId="77777777" w:rsidR="002800D4" w:rsidRPr="00EB5032" w:rsidRDefault="002800D4" w:rsidP="008E2458">
            <w:pPr>
              <w:pStyle w:val="BodyText1"/>
              <w:ind w:left="0"/>
              <w:jc w:val="center"/>
              <w:rPr>
                <w:rFonts w:cs="Tahoma"/>
                <w:b/>
              </w:rPr>
            </w:pPr>
            <w:r w:rsidRPr="00EB5032">
              <w:rPr>
                <w:rFonts w:cs="Tahoma"/>
                <w:b/>
              </w:rPr>
              <w:t>Summary of Change</w:t>
            </w:r>
          </w:p>
        </w:tc>
        <w:tc>
          <w:tcPr>
            <w:tcW w:w="1570" w:type="dxa"/>
            <w:shd w:val="clear" w:color="auto" w:fill="FABF8F"/>
            <w:vAlign w:val="center"/>
          </w:tcPr>
          <w:p w14:paraId="4DA57C99" w14:textId="77777777" w:rsidR="002800D4" w:rsidRPr="00EB5032" w:rsidRDefault="002800D4" w:rsidP="008E2458">
            <w:pPr>
              <w:pStyle w:val="BodyText1"/>
              <w:ind w:left="0"/>
              <w:jc w:val="center"/>
              <w:rPr>
                <w:rFonts w:cs="Tahoma"/>
                <w:b/>
              </w:rPr>
            </w:pPr>
            <w:r w:rsidRPr="00EB5032">
              <w:rPr>
                <w:rFonts w:cs="Tahoma"/>
                <w:b/>
              </w:rPr>
              <w:t>Author</w:t>
            </w:r>
          </w:p>
        </w:tc>
      </w:tr>
      <w:tr w:rsidR="002800D4" w14:paraId="669B4498" w14:textId="77777777">
        <w:trPr>
          <w:trHeight w:val="432"/>
          <w:jc w:val="center"/>
        </w:trPr>
        <w:tc>
          <w:tcPr>
            <w:tcW w:w="1161" w:type="dxa"/>
          </w:tcPr>
          <w:p w14:paraId="715F6287" w14:textId="147FB5FD" w:rsidR="002800D4" w:rsidRDefault="00DD7351" w:rsidP="00F21549">
            <w:pPr>
              <w:pStyle w:val="BodyText1"/>
              <w:spacing w:before="120" w:after="120"/>
              <w:ind w:left="0"/>
              <w:jc w:val="left"/>
              <w:rPr>
                <w:rFonts w:cs="Tahoma"/>
              </w:rPr>
            </w:pPr>
            <w:r>
              <w:rPr>
                <w:rFonts w:cs="Tahoma"/>
              </w:rPr>
              <w:t>1</w:t>
            </w:r>
            <w:r w:rsidR="006E67BF">
              <w:rPr>
                <w:rFonts w:cs="Tahoma"/>
              </w:rPr>
              <w:t>5</w:t>
            </w:r>
            <w:r>
              <w:rPr>
                <w:rFonts w:cs="Tahoma"/>
              </w:rPr>
              <w:t>/10/2024</w:t>
            </w:r>
          </w:p>
        </w:tc>
        <w:tc>
          <w:tcPr>
            <w:tcW w:w="1287" w:type="dxa"/>
          </w:tcPr>
          <w:p w14:paraId="7353D312" w14:textId="77777777" w:rsidR="002800D4" w:rsidRDefault="002800D4" w:rsidP="00614F1F">
            <w:pPr>
              <w:pStyle w:val="BodyText1"/>
              <w:spacing w:before="120" w:after="120"/>
              <w:ind w:left="0"/>
              <w:jc w:val="left"/>
              <w:rPr>
                <w:rFonts w:cs="Tahoma"/>
              </w:rPr>
            </w:pPr>
            <w:r>
              <w:rPr>
                <w:rFonts w:cs="Tahoma"/>
              </w:rPr>
              <w:t>0.1</w:t>
            </w:r>
          </w:p>
        </w:tc>
        <w:tc>
          <w:tcPr>
            <w:tcW w:w="1411" w:type="dxa"/>
          </w:tcPr>
          <w:p w14:paraId="71D54775" w14:textId="77777777" w:rsidR="002800D4" w:rsidRDefault="002800D4" w:rsidP="00614F1F">
            <w:pPr>
              <w:pStyle w:val="BodyText1"/>
              <w:spacing w:before="120" w:after="120"/>
              <w:ind w:left="0"/>
              <w:jc w:val="left"/>
              <w:rPr>
                <w:rFonts w:cs="Tahoma"/>
              </w:rPr>
            </w:pPr>
            <w:r>
              <w:rPr>
                <w:rFonts w:cs="Tahoma"/>
              </w:rPr>
              <w:t>ALL</w:t>
            </w:r>
          </w:p>
        </w:tc>
        <w:tc>
          <w:tcPr>
            <w:tcW w:w="4205" w:type="dxa"/>
          </w:tcPr>
          <w:p w14:paraId="1E233F54" w14:textId="77777777" w:rsidR="002800D4" w:rsidRPr="00205A73" w:rsidRDefault="002800D4" w:rsidP="00567151">
            <w:pPr>
              <w:pStyle w:val="BodyText1"/>
              <w:spacing w:before="120" w:after="120"/>
              <w:ind w:left="0"/>
              <w:jc w:val="left"/>
              <w:rPr>
                <w:rFonts w:cs="Tahoma"/>
              </w:rPr>
            </w:pPr>
            <w:r>
              <w:rPr>
                <w:rFonts w:cs="Tahoma"/>
              </w:rPr>
              <w:t xml:space="preserve">Initial Draft </w:t>
            </w:r>
          </w:p>
        </w:tc>
        <w:tc>
          <w:tcPr>
            <w:tcW w:w="1570" w:type="dxa"/>
          </w:tcPr>
          <w:p w14:paraId="49413BAD" w14:textId="365409B9" w:rsidR="002800D4" w:rsidRDefault="00DD7351" w:rsidP="00614F1F">
            <w:pPr>
              <w:pStyle w:val="BodyText1"/>
              <w:spacing w:before="120" w:after="120"/>
              <w:ind w:left="0"/>
              <w:jc w:val="left"/>
              <w:rPr>
                <w:rFonts w:cs="Tahoma"/>
              </w:rPr>
            </w:pPr>
            <w:r>
              <w:rPr>
                <w:rFonts w:cs="Tahoma"/>
              </w:rPr>
              <w:t>Nguyễn Phương Nhã</w:t>
            </w:r>
          </w:p>
        </w:tc>
      </w:tr>
      <w:tr w:rsidR="002800D4" w14:paraId="1E2BA52C" w14:textId="77777777">
        <w:trPr>
          <w:trHeight w:val="432"/>
          <w:jc w:val="center"/>
        </w:trPr>
        <w:tc>
          <w:tcPr>
            <w:tcW w:w="1161" w:type="dxa"/>
          </w:tcPr>
          <w:p w14:paraId="6DA378DF" w14:textId="77777777" w:rsidR="002800D4" w:rsidRDefault="002800D4" w:rsidP="00614F1F">
            <w:pPr>
              <w:pStyle w:val="BodyText1"/>
              <w:spacing w:before="120" w:after="120"/>
              <w:ind w:left="0"/>
              <w:jc w:val="left"/>
              <w:rPr>
                <w:rFonts w:cs="Tahoma"/>
              </w:rPr>
            </w:pPr>
          </w:p>
        </w:tc>
        <w:tc>
          <w:tcPr>
            <w:tcW w:w="1287" w:type="dxa"/>
          </w:tcPr>
          <w:p w14:paraId="3360F44E" w14:textId="77777777" w:rsidR="002800D4" w:rsidRDefault="002800D4" w:rsidP="00614F1F">
            <w:pPr>
              <w:pStyle w:val="BodyText1"/>
              <w:spacing w:before="120" w:after="120"/>
              <w:ind w:left="0"/>
              <w:jc w:val="left"/>
              <w:rPr>
                <w:rFonts w:cs="Tahoma"/>
              </w:rPr>
            </w:pPr>
          </w:p>
        </w:tc>
        <w:tc>
          <w:tcPr>
            <w:tcW w:w="1411" w:type="dxa"/>
          </w:tcPr>
          <w:p w14:paraId="29892064" w14:textId="77777777" w:rsidR="002800D4" w:rsidRDefault="002800D4" w:rsidP="00614F1F">
            <w:pPr>
              <w:pStyle w:val="BodyText1"/>
              <w:spacing w:before="120" w:after="120"/>
              <w:ind w:left="0"/>
              <w:jc w:val="left"/>
              <w:rPr>
                <w:rFonts w:cs="Tahoma"/>
              </w:rPr>
            </w:pPr>
          </w:p>
        </w:tc>
        <w:tc>
          <w:tcPr>
            <w:tcW w:w="4205" w:type="dxa"/>
          </w:tcPr>
          <w:p w14:paraId="0CAC5DD2" w14:textId="77777777" w:rsidR="002800D4" w:rsidRDefault="002800D4" w:rsidP="009837C8">
            <w:pPr>
              <w:pStyle w:val="BodyText1"/>
              <w:spacing w:before="120" w:after="120"/>
              <w:ind w:left="0"/>
              <w:jc w:val="left"/>
              <w:rPr>
                <w:rFonts w:cs="Tahoma"/>
              </w:rPr>
            </w:pPr>
          </w:p>
        </w:tc>
        <w:tc>
          <w:tcPr>
            <w:tcW w:w="1570" w:type="dxa"/>
          </w:tcPr>
          <w:p w14:paraId="4B97EB53" w14:textId="77777777" w:rsidR="002800D4" w:rsidRDefault="002800D4" w:rsidP="00614F1F">
            <w:pPr>
              <w:pStyle w:val="BodyText1"/>
              <w:spacing w:before="120" w:after="120"/>
              <w:ind w:left="0"/>
              <w:jc w:val="left"/>
              <w:rPr>
                <w:rFonts w:cs="Tahoma"/>
              </w:rPr>
            </w:pPr>
          </w:p>
        </w:tc>
      </w:tr>
      <w:tr w:rsidR="00A65BC0" w14:paraId="4638A13F" w14:textId="77777777" w:rsidTr="003E679E">
        <w:trPr>
          <w:trHeight w:val="432"/>
          <w:jc w:val="center"/>
        </w:trPr>
        <w:tc>
          <w:tcPr>
            <w:tcW w:w="1161" w:type="dxa"/>
          </w:tcPr>
          <w:p w14:paraId="0B6C508B" w14:textId="77777777" w:rsidR="00A65BC0" w:rsidRDefault="00A65BC0" w:rsidP="00E219A5">
            <w:pPr>
              <w:pStyle w:val="BodyText1"/>
              <w:spacing w:before="120" w:after="120"/>
              <w:ind w:left="0"/>
              <w:jc w:val="left"/>
              <w:rPr>
                <w:rFonts w:cs="Tahoma"/>
              </w:rPr>
            </w:pPr>
          </w:p>
        </w:tc>
        <w:tc>
          <w:tcPr>
            <w:tcW w:w="1287" w:type="dxa"/>
          </w:tcPr>
          <w:p w14:paraId="555AA9E1" w14:textId="77777777" w:rsidR="00A65BC0" w:rsidRDefault="00A65BC0" w:rsidP="003E679E">
            <w:pPr>
              <w:pStyle w:val="BodyText1"/>
              <w:spacing w:before="120" w:after="120"/>
              <w:ind w:left="0"/>
              <w:jc w:val="left"/>
              <w:rPr>
                <w:rFonts w:cs="Tahoma"/>
              </w:rPr>
            </w:pPr>
          </w:p>
        </w:tc>
        <w:tc>
          <w:tcPr>
            <w:tcW w:w="1411" w:type="dxa"/>
          </w:tcPr>
          <w:p w14:paraId="1233FE39" w14:textId="77777777" w:rsidR="00A65BC0" w:rsidRDefault="00A65BC0" w:rsidP="003E679E">
            <w:pPr>
              <w:pStyle w:val="BodyText1"/>
              <w:spacing w:before="120" w:after="120"/>
              <w:ind w:left="0"/>
              <w:jc w:val="left"/>
              <w:rPr>
                <w:rFonts w:cs="Tahoma"/>
              </w:rPr>
            </w:pPr>
          </w:p>
        </w:tc>
        <w:tc>
          <w:tcPr>
            <w:tcW w:w="4205" w:type="dxa"/>
          </w:tcPr>
          <w:p w14:paraId="6FAC903E" w14:textId="77777777" w:rsidR="00A65BC0" w:rsidRDefault="00A65BC0" w:rsidP="003E679E">
            <w:pPr>
              <w:pStyle w:val="BodyText1"/>
              <w:spacing w:before="120" w:after="120"/>
              <w:ind w:left="0"/>
              <w:jc w:val="left"/>
              <w:rPr>
                <w:rFonts w:cs="Tahoma"/>
              </w:rPr>
            </w:pPr>
          </w:p>
        </w:tc>
        <w:tc>
          <w:tcPr>
            <w:tcW w:w="1570" w:type="dxa"/>
          </w:tcPr>
          <w:p w14:paraId="4A269BED" w14:textId="77777777" w:rsidR="00A65BC0" w:rsidRDefault="00A65BC0" w:rsidP="003E679E">
            <w:pPr>
              <w:pStyle w:val="BodyText1"/>
              <w:spacing w:before="120" w:after="120"/>
              <w:ind w:left="0"/>
              <w:jc w:val="left"/>
              <w:rPr>
                <w:rFonts w:cs="Tahoma"/>
              </w:rPr>
            </w:pPr>
          </w:p>
        </w:tc>
      </w:tr>
      <w:tr w:rsidR="00E50207" w14:paraId="2BE9D397" w14:textId="77777777" w:rsidTr="003E679E">
        <w:trPr>
          <w:trHeight w:val="432"/>
          <w:jc w:val="center"/>
        </w:trPr>
        <w:tc>
          <w:tcPr>
            <w:tcW w:w="1161" w:type="dxa"/>
          </w:tcPr>
          <w:p w14:paraId="058ED90A" w14:textId="77777777" w:rsidR="00E50207" w:rsidRDefault="00E50207" w:rsidP="00E219A5">
            <w:pPr>
              <w:pStyle w:val="BodyText1"/>
              <w:spacing w:before="120" w:after="120"/>
              <w:ind w:left="0"/>
              <w:jc w:val="left"/>
              <w:rPr>
                <w:rFonts w:cs="Tahoma"/>
              </w:rPr>
            </w:pPr>
          </w:p>
        </w:tc>
        <w:tc>
          <w:tcPr>
            <w:tcW w:w="1287" w:type="dxa"/>
          </w:tcPr>
          <w:p w14:paraId="5428FE5E" w14:textId="77777777" w:rsidR="00E50207" w:rsidRDefault="00E50207" w:rsidP="003E679E">
            <w:pPr>
              <w:pStyle w:val="BodyText1"/>
              <w:spacing w:before="120" w:after="120"/>
              <w:ind w:left="0"/>
              <w:jc w:val="left"/>
              <w:rPr>
                <w:rFonts w:cs="Tahoma"/>
              </w:rPr>
            </w:pPr>
          </w:p>
        </w:tc>
        <w:tc>
          <w:tcPr>
            <w:tcW w:w="1411" w:type="dxa"/>
          </w:tcPr>
          <w:p w14:paraId="43B33CA8" w14:textId="77777777" w:rsidR="00E50207" w:rsidRDefault="00E50207" w:rsidP="00A54C0F">
            <w:pPr>
              <w:pStyle w:val="BodyText1"/>
              <w:spacing w:before="120" w:after="120"/>
              <w:ind w:left="0"/>
              <w:jc w:val="left"/>
              <w:rPr>
                <w:rFonts w:cs="Tahoma"/>
              </w:rPr>
            </w:pPr>
          </w:p>
        </w:tc>
        <w:tc>
          <w:tcPr>
            <w:tcW w:w="4205" w:type="dxa"/>
          </w:tcPr>
          <w:p w14:paraId="4E2AD112" w14:textId="77777777" w:rsidR="00E50207" w:rsidRDefault="00E50207" w:rsidP="00A54C0F">
            <w:pPr>
              <w:pStyle w:val="BodyText1"/>
              <w:spacing w:before="120" w:after="120"/>
              <w:ind w:left="0"/>
              <w:jc w:val="left"/>
              <w:rPr>
                <w:rFonts w:cs="Tahoma"/>
              </w:rPr>
            </w:pPr>
          </w:p>
        </w:tc>
        <w:tc>
          <w:tcPr>
            <w:tcW w:w="1570" w:type="dxa"/>
          </w:tcPr>
          <w:p w14:paraId="5BA389C9" w14:textId="77777777" w:rsidR="00E50207" w:rsidRDefault="00E50207" w:rsidP="00A54C0F">
            <w:pPr>
              <w:pStyle w:val="BodyText1"/>
              <w:spacing w:before="120" w:after="120"/>
              <w:ind w:left="0"/>
              <w:jc w:val="left"/>
              <w:rPr>
                <w:rFonts w:cs="Tahoma"/>
              </w:rPr>
            </w:pPr>
          </w:p>
        </w:tc>
      </w:tr>
    </w:tbl>
    <w:p w14:paraId="44670D17" w14:textId="77777777" w:rsidR="002800D4" w:rsidRDefault="002800D4" w:rsidP="00614F1F"/>
    <w:p w14:paraId="406DFEE7" w14:textId="77777777" w:rsidR="002800D4" w:rsidRPr="001B084A" w:rsidRDefault="002800D4" w:rsidP="009000E6">
      <w:pPr>
        <w:pStyle w:val="Heading2intro"/>
        <w:rPr>
          <w:sz w:val="24"/>
        </w:rPr>
      </w:pPr>
      <w:r w:rsidRPr="001B084A">
        <w:rPr>
          <w:sz w:val="24"/>
        </w:rPr>
        <w:t>Distributed for Review</w:t>
      </w:r>
    </w:p>
    <w:p w14:paraId="56D8ABB3" w14:textId="77777777" w:rsidR="002800D4" w:rsidRDefault="002800D4" w:rsidP="009000E6">
      <w: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2800D4" w:rsidRPr="002A47DF" w14:paraId="02F51D28" w14:textId="77777777" w:rsidTr="003878F6">
        <w:trPr>
          <w:trHeight w:val="625"/>
          <w:jc w:val="center"/>
        </w:trPr>
        <w:tc>
          <w:tcPr>
            <w:tcW w:w="1980" w:type="dxa"/>
            <w:shd w:val="clear" w:color="auto" w:fill="FABF8F"/>
            <w:vAlign w:val="center"/>
          </w:tcPr>
          <w:p w14:paraId="513FCC51" w14:textId="77777777" w:rsidR="002800D4" w:rsidRPr="002A47DF" w:rsidRDefault="002800D4" w:rsidP="003D2E47">
            <w:pPr>
              <w:pStyle w:val="BodyText1"/>
              <w:ind w:left="0"/>
              <w:jc w:val="center"/>
              <w:rPr>
                <w:rFonts w:cs="Tahoma"/>
                <w:b/>
              </w:rPr>
            </w:pPr>
            <w:r w:rsidRPr="002A47DF">
              <w:rPr>
                <w:rFonts w:cs="Tahoma"/>
                <w:b/>
              </w:rPr>
              <w:t>Name</w:t>
            </w:r>
          </w:p>
        </w:tc>
        <w:tc>
          <w:tcPr>
            <w:tcW w:w="5040" w:type="dxa"/>
            <w:shd w:val="clear" w:color="auto" w:fill="FABF8F"/>
            <w:vAlign w:val="center"/>
          </w:tcPr>
          <w:p w14:paraId="178E148C" w14:textId="77777777" w:rsidR="002800D4" w:rsidRPr="002A47DF" w:rsidRDefault="002800D4" w:rsidP="003D2E47">
            <w:pPr>
              <w:pStyle w:val="BodyText1"/>
              <w:ind w:left="0"/>
              <w:jc w:val="center"/>
              <w:rPr>
                <w:rFonts w:cs="Tahoma"/>
                <w:b/>
              </w:rPr>
            </w:pPr>
            <w:r w:rsidRPr="002A47DF">
              <w:rPr>
                <w:rFonts w:cs="Tahoma"/>
                <w:b/>
              </w:rPr>
              <w:t>Title &amp; Company</w:t>
            </w:r>
          </w:p>
        </w:tc>
        <w:tc>
          <w:tcPr>
            <w:tcW w:w="1385" w:type="dxa"/>
            <w:shd w:val="clear" w:color="auto" w:fill="FABF8F"/>
            <w:vAlign w:val="center"/>
          </w:tcPr>
          <w:p w14:paraId="40B6FF86" w14:textId="77777777" w:rsidR="002800D4" w:rsidRPr="002A47DF" w:rsidRDefault="002800D4" w:rsidP="003D2E47">
            <w:pPr>
              <w:pStyle w:val="BodyText1"/>
              <w:ind w:left="0"/>
              <w:jc w:val="center"/>
              <w:rPr>
                <w:rFonts w:cs="Tahoma"/>
                <w:b/>
              </w:rPr>
            </w:pPr>
            <w:r w:rsidRPr="002A47DF">
              <w:rPr>
                <w:rFonts w:cs="Tahoma"/>
                <w:b/>
              </w:rPr>
              <w:t>Issue Date</w:t>
            </w:r>
          </w:p>
        </w:tc>
        <w:tc>
          <w:tcPr>
            <w:tcW w:w="1115" w:type="dxa"/>
            <w:shd w:val="clear" w:color="auto" w:fill="FABF8F"/>
            <w:vAlign w:val="center"/>
          </w:tcPr>
          <w:p w14:paraId="47758827" w14:textId="77777777" w:rsidR="002800D4" w:rsidRPr="002A47DF" w:rsidRDefault="002800D4" w:rsidP="003D2E47">
            <w:pPr>
              <w:pStyle w:val="BodyText1"/>
              <w:ind w:left="0"/>
              <w:jc w:val="center"/>
              <w:rPr>
                <w:rFonts w:cs="Tahoma"/>
                <w:b/>
              </w:rPr>
            </w:pPr>
            <w:r w:rsidRPr="002A47DF">
              <w:rPr>
                <w:rFonts w:cs="Tahoma"/>
                <w:b/>
              </w:rPr>
              <w:t>Revision</w:t>
            </w:r>
          </w:p>
        </w:tc>
      </w:tr>
      <w:tr w:rsidR="002800D4" w14:paraId="67F2775C" w14:textId="77777777" w:rsidTr="009000E6">
        <w:trPr>
          <w:trHeight w:val="625"/>
          <w:jc w:val="center"/>
        </w:trPr>
        <w:tc>
          <w:tcPr>
            <w:tcW w:w="1980" w:type="dxa"/>
            <w:vAlign w:val="center"/>
          </w:tcPr>
          <w:p w14:paraId="106C4AF8" w14:textId="77777777" w:rsidR="002800D4" w:rsidRPr="009000E6" w:rsidRDefault="002800D4" w:rsidP="003D2E47">
            <w:pPr>
              <w:pStyle w:val="BodyText1"/>
              <w:ind w:left="0"/>
              <w:jc w:val="center"/>
              <w:rPr>
                <w:rFonts w:cs="Tahoma"/>
                <w:b/>
              </w:rPr>
            </w:pPr>
          </w:p>
        </w:tc>
        <w:tc>
          <w:tcPr>
            <w:tcW w:w="5040" w:type="dxa"/>
            <w:vAlign w:val="center"/>
          </w:tcPr>
          <w:p w14:paraId="2584D1DB" w14:textId="77777777" w:rsidR="002800D4" w:rsidRPr="009000E6" w:rsidRDefault="002800D4" w:rsidP="003D2E47">
            <w:pPr>
              <w:pStyle w:val="BodyText1"/>
              <w:ind w:left="0"/>
              <w:jc w:val="center"/>
              <w:rPr>
                <w:rFonts w:cs="Tahoma"/>
                <w:b/>
              </w:rPr>
            </w:pPr>
          </w:p>
        </w:tc>
        <w:tc>
          <w:tcPr>
            <w:tcW w:w="1385" w:type="dxa"/>
            <w:vAlign w:val="center"/>
          </w:tcPr>
          <w:p w14:paraId="73738D28" w14:textId="77777777" w:rsidR="002800D4" w:rsidRPr="009000E6" w:rsidRDefault="002800D4" w:rsidP="003D2E47">
            <w:pPr>
              <w:pStyle w:val="BodyText1"/>
              <w:ind w:left="0"/>
              <w:jc w:val="center"/>
              <w:rPr>
                <w:rFonts w:cs="Tahoma"/>
                <w:b/>
              </w:rPr>
            </w:pPr>
          </w:p>
        </w:tc>
        <w:tc>
          <w:tcPr>
            <w:tcW w:w="1115" w:type="dxa"/>
            <w:vAlign w:val="center"/>
          </w:tcPr>
          <w:p w14:paraId="32FB2620" w14:textId="77777777" w:rsidR="002800D4" w:rsidRPr="009000E6" w:rsidRDefault="002800D4" w:rsidP="003D2E47">
            <w:pPr>
              <w:pStyle w:val="BodyText1"/>
              <w:ind w:left="0"/>
              <w:jc w:val="center"/>
              <w:rPr>
                <w:rFonts w:cs="Tahoma"/>
                <w:b/>
              </w:rPr>
            </w:pPr>
          </w:p>
        </w:tc>
      </w:tr>
    </w:tbl>
    <w:p w14:paraId="5BD9E72D" w14:textId="77777777" w:rsidR="002800D4" w:rsidRPr="001B084A" w:rsidRDefault="002800D4" w:rsidP="009000E6">
      <w:pPr>
        <w:pStyle w:val="Heading2intro"/>
        <w:rPr>
          <w:sz w:val="24"/>
        </w:rPr>
      </w:pPr>
      <w:r w:rsidRPr="001B084A">
        <w:rPr>
          <w:sz w:val="24"/>
        </w:rPr>
        <w:t>Approvals</w:t>
      </w:r>
    </w:p>
    <w:p w14:paraId="5186929F" w14:textId="77777777" w:rsidR="002800D4" w:rsidRDefault="002800D4" w:rsidP="009000E6">
      <w: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2800D4" w:rsidRPr="003878F6" w14:paraId="3C247F2B" w14:textId="77777777" w:rsidTr="003878F6">
        <w:trPr>
          <w:trHeight w:val="625"/>
          <w:jc w:val="center"/>
        </w:trPr>
        <w:tc>
          <w:tcPr>
            <w:tcW w:w="1919" w:type="dxa"/>
            <w:shd w:val="clear" w:color="auto" w:fill="FABF8F"/>
            <w:vAlign w:val="center"/>
          </w:tcPr>
          <w:p w14:paraId="32B3BF78" w14:textId="77777777" w:rsidR="002800D4" w:rsidRPr="003878F6" w:rsidRDefault="002800D4" w:rsidP="00E067C5">
            <w:pPr>
              <w:pStyle w:val="BodyText1"/>
              <w:ind w:left="0"/>
              <w:jc w:val="center"/>
              <w:rPr>
                <w:rFonts w:cs="Tahoma"/>
                <w:b/>
              </w:rPr>
            </w:pPr>
            <w:r w:rsidRPr="003878F6">
              <w:rPr>
                <w:rFonts w:cs="Tahoma"/>
                <w:b/>
              </w:rPr>
              <w:t>Name</w:t>
            </w:r>
          </w:p>
        </w:tc>
        <w:tc>
          <w:tcPr>
            <w:tcW w:w="3108" w:type="dxa"/>
            <w:shd w:val="clear" w:color="auto" w:fill="FABF8F"/>
            <w:vAlign w:val="center"/>
          </w:tcPr>
          <w:p w14:paraId="34C5330A" w14:textId="77777777" w:rsidR="002800D4" w:rsidRPr="003878F6" w:rsidRDefault="002800D4" w:rsidP="00E067C5">
            <w:pPr>
              <w:pStyle w:val="BodyText1"/>
              <w:ind w:left="0"/>
              <w:jc w:val="center"/>
              <w:rPr>
                <w:rFonts w:cs="Tahoma"/>
                <w:b/>
              </w:rPr>
            </w:pPr>
            <w:r w:rsidRPr="003878F6">
              <w:rPr>
                <w:rFonts w:cs="Tahoma"/>
                <w:b/>
              </w:rPr>
              <w:t>Signature</w:t>
            </w:r>
          </w:p>
        </w:tc>
        <w:tc>
          <w:tcPr>
            <w:tcW w:w="2700" w:type="dxa"/>
            <w:shd w:val="clear" w:color="auto" w:fill="FABF8F"/>
            <w:vAlign w:val="center"/>
          </w:tcPr>
          <w:p w14:paraId="0C43D550" w14:textId="77777777" w:rsidR="002800D4" w:rsidRPr="003878F6" w:rsidRDefault="002800D4" w:rsidP="00E067C5">
            <w:pPr>
              <w:pStyle w:val="BodyText1"/>
              <w:ind w:left="0"/>
              <w:jc w:val="center"/>
              <w:rPr>
                <w:rFonts w:cs="Tahoma"/>
                <w:b/>
              </w:rPr>
            </w:pPr>
            <w:r w:rsidRPr="003878F6">
              <w:rPr>
                <w:rFonts w:cs="Tahoma"/>
                <w:b/>
              </w:rPr>
              <w:t>Title</w:t>
            </w:r>
          </w:p>
        </w:tc>
        <w:tc>
          <w:tcPr>
            <w:tcW w:w="1752" w:type="dxa"/>
            <w:shd w:val="clear" w:color="auto" w:fill="FABF8F"/>
            <w:vAlign w:val="center"/>
          </w:tcPr>
          <w:p w14:paraId="215B06E7" w14:textId="77777777" w:rsidR="002800D4" w:rsidRPr="003878F6" w:rsidRDefault="002800D4" w:rsidP="00E067C5">
            <w:pPr>
              <w:pStyle w:val="BodyText1"/>
              <w:ind w:left="0"/>
              <w:jc w:val="center"/>
              <w:rPr>
                <w:rFonts w:cs="Tahoma"/>
                <w:b/>
              </w:rPr>
            </w:pPr>
            <w:r w:rsidRPr="003878F6">
              <w:rPr>
                <w:rFonts w:cs="Tahoma"/>
                <w:b/>
              </w:rPr>
              <w:t>Issue Date</w:t>
            </w:r>
          </w:p>
        </w:tc>
      </w:tr>
      <w:tr w:rsidR="002800D4" w14:paraId="3B2748CA" w14:textId="77777777" w:rsidTr="00E067C5">
        <w:trPr>
          <w:trHeight w:val="280"/>
          <w:jc w:val="center"/>
        </w:trPr>
        <w:tc>
          <w:tcPr>
            <w:tcW w:w="1919" w:type="dxa"/>
            <w:vAlign w:val="center"/>
          </w:tcPr>
          <w:p w14:paraId="5F2F77C0" w14:textId="77777777" w:rsidR="002800D4" w:rsidRDefault="002800D4" w:rsidP="00E067C5">
            <w:pPr>
              <w:pStyle w:val="BodyText1"/>
              <w:ind w:left="0"/>
              <w:jc w:val="center"/>
              <w:rPr>
                <w:rFonts w:cs="Tahoma"/>
                <w:b/>
                <w:color w:val="FFFFFF"/>
              </w:rPr>
            </w:pPr>
          </w:p>
        </w:tc>
        <w:tc>
          <w:tcPr>
            <w:tcW w:w="3108" w:type="dxa"/>
            <w:vAlign w:val="center"/>
          </w:tcPr>
          <w:p w14:paraId="3B11E681" w14:textId="77777777" w:rsidR="002800D4" w:rsidRDefault="002800D4" w:rsidP="00E067C5">
            <w:pPr>
              <w:pStyle w:val="BodyText1"/>
              <w:ind w:left="0"/>
              <w:jc w:val="center"/>
              <w:rPr>
                <w:rFonts w:cs="Tahoma"/>
                <w:b/>
                <w:color w:val="FFFFFF"/>
              </w:rPr>
            </w:pPr>
          </w:p>
        </w:tc>
        <w:tc>
          <w:tcPr>
            <w:tcW w:w="2700" w:type="dxa"/>
            <w:vAlign w:val="center"/>
          </w:tcPr>
          <w:p w14:paraId="38C4AFF7" w14:textId="77777777" w:rsidR="002800D4" w:rsidRPr="00076302" w:rsidRDefault="002800D4" w:rsidP="00E067C5">
            <w:pPr>
              <w:pStyle w:val="BodyText1"/>
              <w:ind w:left="0"/>
              <w:jc w:val="center"/>
              <w:rPr>
                <w:rFonts w:cs="Tahoma"/>
                <w:color w:val="FFFFFF"/>
              </w:rPr>
            </w:pPr>
          </w:p>
        </w:tc>
        <w:tc>
          <w:tcPr>
            <w:tcW w:w="1752" w:type="dxa"/>
            <w:vAlign w:val="center"/>
          </w:tcPr>
          <w:p w14:paraId="6C9F6D0C" w14:textId="77777777" w:rsidR="002800D4" w:rsidRPr="009000E6" w:rsidRDefault="002800D4" w:rsidP="00E067C5">
            <w:pPr>
              <w:pStyle w:val="BodyText1"/>
              <w:ind w:left="0"/>
              <w:jc w:val="center"/>
              <w:rPr>
                <w:rFonts w:cs="Tahoma"/>
                <w:b/>
                <w:color w:val="FFFFFF"/>
              </w:rPr>
            </w:pPr>
          </w:p>
        </w:tc>
      </w:tr>
      <w:tr w:rsidR="002800D4" w14:paraId="71140A64" w14:textId="77777777" w:rsidTr="00E067C5">
        <w:trPr>
          <w:trHeight w:val="280"/>
          <w:jc w:val="center"/>
        </w:trPr>
        <w:tc>
          <w:tcPr>
            <w:tcW w:w="1919" w:type="dxa"/>
            <w:vAlign w:val="center"/>
          </w:tcPr>
          <w:p w14:paraId="6D2048B8" w14:textId="77777777" w:rsidR="002800D4" w:rsidRPr="00D3725A" w:rsidRDefault="002800D4" w:rsidP="00E067C5">
            <w:pPr>
              <w:pStyle w:val="BodyText1"/>
              <w:ind w:left="0"/>
              <w:jc w:val="center"/>
              <w:rPr>
                <w:rFonts w:cs="Tahoma"/>
              </w:rPr>
            </w:pPr>
          </w:p>
        </w:tc>
        <w:tc>
          <w:tcPr>
            <w:tcW w:w="3108" w:type="dxa"/>
            <w:vAlign w:val="center"/>
          </w:tcPr>
          <w:p w14:paraId="0A92A4CC" w14:textId="77777777" w:rsidR="002800D4" w:rsidRDefault="002800D4" w:rsidP="00E067C5">
            <w:pPr>
              <w:pStyle w:val="BodyText1"/>
              <w:ind w:left="0"/>
              <w:jc w:val="center"/>
              <w:rPr>
                <w:rFonts w:cs="Tahoma"/>
                <w:b/>
                <w:color w:val="FFFFFF"/>
              </w:rPr>
            </w:pPr>
          </w:p>
        </w:tc>
        <w:tc>
          <w:tcPr>
            <w:tcW w:w="2700" w:type="dxa"/>
            <w:vAlign w:val="center"/>
          </w:tcPr>
          <w:p w14:paraId="36C8D397" w14:textId="77777777" w:rsidR="002800D4" w:rsidRPr="00076302" w:rsidRDefault="002800D4" w:rsidP="00E067C5">
            <w:pPr>
              <w:pStyle w:val="BodyText1"/>
              <w:ind w:left="0"/>
              <w:jc w:val="center"/>
              <w:rPr>
                <w:rFonts w:cs="Tahoma"/>
                <w:color w:val="FFFFFF"/>
              </w:rPr>
            </w:pPr>
          </w:p>
        </w:tc>
        <w:tc>
          <w:tcPr>
            <w:tcW w:w="1752" w:type="dxa"/>
            <w:vAlign w:val="center"/>
          </w:tcPr>
          <w:p w14:paraId="516A2B82" w14:textId="77777777" w:rsidR="002800D4" w:rsidRPr="009000E6" w:rsidRDefault="002800D4" w:rsidP="00E067C5">
            <w:pPr>
              <w:pStyle w:val="BodyText1"/>
              <w:ind w:left="0"/>
              <w:jc w:val="center"/>
              <w:rPr>
                <w:rFonts w:cs="Tahoma"/>
                <w:b/>
                <w:color w:val="FFFFFF"/>
              </w:rPr>
            </w:pPr>
          </w:p>
        </w:tc>
      </w:tr>
      <w:tr w:rsidR="002800D4" w14:paraId="2FA946F0" w14:textId="77777777" w:rsidTr="00E067C5">
        <w:trPr>
          <w:trHeight w:val="280"/>
          <w:jc w:val="center"/>
        </w:trPr>
        <w:tc>
          <w:tcPr>
            <w:tcW w:w="1919" w:type="dxa"/>
            <w:vAlign w:val="center"/>
          </w:tcPr>
          <w:p w14:paraId="28DF9B4F" w14:textId="77777777" w:rsidR="002800D4" w:rsidRDefault="002800D4" w:rsidP="00E067C5">
            <w:pPr>
              <w:pStyle w:val="BodyText1"/>
              <w:ind w:left="0"/>
              <w:jc w:val="center"/>
              <w:rPr>
                <w:rFonts w:cs="Tahoma"/>
              </w:rPr>
            </w:pPr>
          </w:p>
        </w:tc>
        <w:tc>
          <w:tcPr>
            <w:tcW w:w="3108" w:type="dxa"/>
            <w:vAlign w:val="center"/>
          </w:tcPr>
          <w:p w14:paraId="2555FEA4" w14:textId="77777777" w:rsidR="002800D4" w:rsidRDefault="002800D4" w:rsidP="00E067C5">
            <w:pPr>
              <w:pStyle w:val="BodyText1"/>
              <w:ind w:left="0"/>
              <w:jc w:val="center"/>
              <w:rPr>
                <w:rFonts w:cs="Tahoma"/>
                <w:b/>
                <w:color w:val="FFFFFF"/>
              </w:rPr>
            </w:pPr>
          </w:p>
        </w:tc>
        <w:tc>
          <w:tcPr>
            <w:tcW w:w="2700" w:type="dxa"/>
            <w:vAlign w:val="center"/>
          </w:tcPr>
          <w:p w14:paraId="6F16A45B" w14:textId="77777777" w:rsidR="002800D4" w:rsidRDefault="002800D4" w:rsidP="00E067C5">
            <w:pPr>
              <w:pStyle w:val="BodyText1"/>
              <w:ind w:left="0"/>
              <w:jc w:val="center"/>
              <w:rPr>
                <w:rFonts w:cs="Tahoma"/>
                <w:b/>
                <w:color w:val="FFFFFF"/>
              </w:rPr>
            </w:pPr>
          </w:p>
        </w:tc>
        <w:tc>
          <w:tcPr>
            <w:tcW w:w="1752" w:type="dxa"/>
            <w:vAlign w:val="center"/>
          </w:tcPr>
          <w:p w14:paraId="52AC1B89" w14:textId="77777777" w:rsidR="002800D4" w:rsidRPr="009000E6" w:rsidRDefault="002800D4" w:rsidP="00E067C5">
            <w:pPr>
              <w:pStyle w:val="BodyText1"/>
              <w:ind w:left="0"/>
              <w:jc w:val="center"/>
              <w:rPr>
                <w:rFonts w:cs="Tahoma"/>
                <w:b/>
                <w:color w:val="FFFFFF"/>
              </w:rPr>
            </w:pPr>
          </w:p>
        </w:tc>
      </w:tr>
      <w:tr w:rsidR="002800D4" w14:paraId="29C2678C" w14:textId="77777777" w:rsidTr="00E067C5">
        <w:trPr>
          <w:trHeight w:val="280"/>
          <w:jc w:val="center"/>
        </w:trPr>
        <w:tc>
          <w:tcPr>
            <w:tcW w:w="1919" w:type="dxa"/>
            <w:vAlign w:val="center"/>
          </w:tcPr>
          <w:p w14:paraId="0C133BCF" w14:textId="77777777" w:rsidR="002800D4" w:rsidRDefault="002800D4" w:rsidP="00E067C5">
            <w:pPr>
              <w:pStyle w:val="BodyText1"/>
              <w:ind w:left="0"/>
              <w:jc w:val="center"/>
              <w:rPr>
                <w:rFonts w:cs="Tahoma"/>
              </w:rPr>
            </w:pPr>
          </w:p>
        </w:tc>
        <w:tc>
          <w:tcPr>
            <w:tcW w:w="3108" w:type="dxa"/>
            <w:vAlign w:val="center"/>
          </w:tcPr>
          <w:p w14:paraId="58EA26C6" w14:textId="77777777" w:rsidR="002800D4" w:rsidRDefault="002800D4" w:rsidP="00E067C5">
            <w:pPr>
              <w:pStyle w:val="BodyText1"/>
              <w:ind w:left="0"/>
              <w:jc w:val="center"/>
              <w:rPr>
                <w:rFonts w:cs="Tahoma"/>
                <w:b/>
                <w:color w:val="FFFFFF"/>
              </w:rPr>
            </w:pPr>
          </w:p>
        </w:tc>
        <w:tc>
          <w:tcPr>
            <w:tcW w:w="2700" w:type="dxa"/>
            <w:vAlign w:val="center"/>
          </w:tcPr>
          <w:p w14:paraId="29DE6B13" w14:textId="77777777" w:rsidR="002800D4" w:rsidRDefault="002800D4" w:rsidP="00E067C5">
            <w:pPr>
              <w:pStyle w:val="BodyText1"/>
              <w:ind w:left="0"/>
              <w:jc w:val="center"/>
              <w:rPr>
                <w:rFonts w:cs="Tahoma"/>
                <w:b/>
                <w:color w:val="FFFFFF"/>
              </w:rPr>
            </w:pPr>
          </w:p>
        </w:tc>
        <w:tc>
          <w:tcPr>
            <w:tcW w:w="1752" w:type="dxa"/>
            <w:vAlign w:val="center"/>
          </w:tcPr>
          <w:p w14:paraId="54BE7604" w14:textId="77777777" w:rsidR="002800D4" w:rsidRPr="009000E6" w:rsidRDefault="002800D4" w:rsidP="00E067C5">
            <w:pPr>
              <w:pStyle w:val="BodyText1"/>
              <w:ind w:left="0"/>
              <w:jc w:val="center"/>
              <w:rPr>
                <w:rFonts w:cs="Tahoma"/>
                <w:b/>
                <w:color w:val="FFFFFF"/>
              </w:rPr>
            </w:pPr>
          </w:p>
        </w:tc>
      </w:tr>
      <w:tr w:rsidR="002800D4" w14:paraId="0491EAA8" w14:textId="77777777" w:rsidTr="00E067C5">
        <w:trPr>
          <w:trHeight w:val="280"/>
          <w:jc w:val="center"/>
        </w:trPr>
        <w:tc>
          <w:tcPr>
            <w:tcW w:w="1919" w:type="dxa"/>
            <w:vAlign w:val="center"/>
          </w:tcPr>
          <w:p w14:paraId="220B3583" w14:textId="77777777" w:rsidR="002800D4" w:rsidRDefault="002800D4" w:rsidP="00E067C5">
            <w:pPr>
              <w:pStyle w:val="BodyText1"/>
              <w:ind w:left="0"/>
              <w:jc w:val="center"/>
              <w:rPr>
                <w:rFonts w:cs="Tahoma"/>
              </w:rPr>
            </w:pPr>
          </w:p>
        </w:tc>
        <w:tc>
          <w:tcPr>
            <w:tcW w:w="3108" w:type="dxa"/>
            <w:vAlign w:val="center"/>
          </w:tcPr>
          <w:p w14:paraId="2310994A" w14:textId="77777777" w:rsidR="002800D4" w:rsidRDefault="002800D4" w:rsidP="00E067C5">
            <w:pPr>
              <w:pStyle w:val="BodyText1"/>
              <w:ind w:left="0"/>
              <w:jc w:val="center"/>
              <w:rPr>
                <w:rFonts w:cs="Tahoma"/>
                <w:b/>
                <w:color w:val="FFFFFF"/>
              </w:rPr>
            </w:pPr>
          </w:p>
        </w:tc>
        <w:tc>
          <w:tcPr>
            <w:tcW w:w="2700" w:type="dxa"/>
            <w:vAlign w:val="center"/>
          </w:tcPr>
          <w:p w14:paraId="4ED57649" w14:textId="77777777" w:rsidR="002800D4" w:rsidRPr="00076302" w:rsidRDefault="002800D4" w:rsidP="00E067C5">
            <w:pPr>
              <w:pStyle w:val="BodyText1"/>
              <w:ind w:left="0"/>
              <w:jc w:val="center"/>
              <w:rPr>
                <w:rFonts w:cs="Tahoma"/>
                <w:color w:val="FFFFFF"/>
              </w:rPr>
            </w:pPr>
          </w:p>
        </w:tc>
        <w:tc>
          <w:tcPr>
            <w:tcW w:w="1752" w:type="dxa"/>
            <w:vAlign w:val="center"/>
          </w:tcPr>
          <w:p w14:paraId="6E27B684" w14:textId="77777777" w:rsidR="002800D4" w:rsidRPr="009000E6" w:rsidRDefault="002800D4" w:rsidP="00E067C5">
            <w:pPr>
              <w:pStyle w:val="BodyText1"/>
              <w:ind w:left="0"/>
              <w:jc w:val="center"/>
              <w:rPr>
                <w:rFonts w:cs="Tahoma"/>
                <w:b/>
                <w:color w:val="FFFFFF"/>
              </w:rPr>
            </w:pPr>
          </w:p>
        </w:tc>
      </w:tr>
    </w:tbl>
    <w:p w14:paraId="6CE3D684" w14:textId="77777777" w:rsidR="002800D4" w:rsidRDefault="002800D4" w:rsidP="00A01DCD">
      <w:pPr>
        <w:pStyle w:val="TOC1"/>
      </w:pPr>
    </w:p>
    <w:p w14:paraId="7BA97B96" w14:textId="77777777" w:rsidR="002800D4" w:rsidRDefault="002800D4" w:rsidP="001B084A">
      <w:pPr>
        <w:pStyle w:val="Heading2intro"/>
      </w:pPr>
      <w:r>
        <w:t>Associated Documents</w:t>
      </w:r>
    </w:p>
    <w:p w14:paraId="2FF73097" w14:textId="77777777" w:rsidR="002800D4" w:rsidRDefault="002800D4" w:rsidP="001B084A">
      <w: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2800D4" w:rsidRPr="003878F6" w14:paraId="322C0BBF" w14:textId="77777777" w:rsidTr="003878F6">
        <w:trPr>
          <w:cantSplit/>
          <w:tblHeader/>
        </w:trPr>
        <w:tc>
          <w:tcPr>
            <w:tcW w:w="2885" w:type="dxa"/>
            <w:shd w:val="clear" w:color="auto" w:fill="FABF8F"/>
            <w:noWrap/>
          </w:tcPr>
          <w:p w14:paraId="390FD783" w14:textId="77777777" w:rsidR="002800D4" w:rsidRPr="003878F6" w:rsidRDefault="002800D4" w:rsidP="003D2E47">
            <w:pPr>
              <w:pStyle w:val="StyleTablecolumnheadings9pt"/>
              <w:rPr>
                <w:sz w:val="20"/>
              </w:rPr>
            </w:pPr>
            <w:r w:rsidRPr="003878F6">
              <w:rPr>
                <w:sz w:val="20"/>
              </w:rPr>
              <w:t>Name</w:t>
            </w:r>
          </w:p>
        </w:tc>
        <w:tc>
          <w:tcPr>
            <w:tcW w:w="2575" w:type="dxa"/>
            <w:shd w:val="clear" w:color="auto" w:fill="FABF8F"/>
            <w:noWrap/>
          </w:tcPr>
          <w:p w14:paraId="2FCBA172" w14:textId="77777777" w:rsidR="002800D4" w:rsidRPr="003878F6" w:rsidRDefault="002800D4" w:rsidP="003D2E47">
            <w:pPr>
              <w:pStyle w:val="StyleTablecolumnheadings9pt"/>
              <w:rPr>
                <w:sz w:val="20"/>
              </w:rPr>
            </w:pPr>
            <w:r w:rsidRPr="003878F6">
              <w:rPr>
                <w:sz w:val="20"/>
              </w:rPr>
              <w:t>Title and Originator’s Reference</w:t>
            </w:r>
          </w:p>
        </w:tc>
        <w:tc>
          <w:tcPr>
            <w:tcW w:w="1568" w:type="dxa"/>
            <w:shd w:val="clear" w:color="auto" w:fill="FABF8F"/>
            <w:noWrap/>
          </w:tcPr>
          <w:p w14:paraId="31FD58A0" w14:textId="77777777" w:rsidR="002800D4" w:rsidRPr="003878F6" w:rsidRDefault="002800D4" w:rsidP="003D2E47">
            <w:pPr>
              <w:pStyle w:val="StyleTablecolumnheadings9pt"/>
              <w:rPr>
                <w:sz w:val="20"/>
              </w:rPr>
            </w:pPr>
            <w:r w:rsidRPr="003878F6">
              <w:rPr>
                <w:sz w:val="20"/>
              </w:rPr>
              <w:t>Source</w:t>
            </w:r>
          </w:p>
        </w:tc>
        <w:tc>
          <w:tcPr>
            <w:tcW w:w="1405" w:type="dxa"/>
            <w:shd w:val="clear" w:color="auto" w:fill="FABF8F"/>
            <w:noWrap/>
          </w:tcPr>
          <w:p w14:paraId="5F3DAD2B" w14:textId="77777777" w:rsidR="002800D4" w:rsidRPr="003878F6" w:rsidRDefault="002800D4" w:rsidP="003D2E47">
            <w:pPr>
              <w:pStyle w:val="StyleTablecolumnheadings9pt"/>
              <w:rPr>
                <w:sz w:val="20"/>
              </w:rPr>
            </w:pPr>
            <w:r w:rsidRPr="003878F6">
              <w:rPr>
                <w:sz w:val="20"/>
              </w:rPr>
              <w:t>Issue Date</w:t>
            </w:r>
          </w:p>
        </w:tc>
        <w:tc>
          <w:tcPr>
            <w:tcW w:w="1232" w:type="dxa"/>
            <w:shd w:val="clear" w:color="auto" w:fill="FABF8F"/>
            <w:noWrap/>
          </w:tcPr>
          <w:p w14:paraId="5C29298E" w14:textId="77777777" w:rsidR="002800D4" w:rsidRPr="003878F6" w:rsidRDefault="002800D4" w:rsidP="003D2E47">
            <w:pPr>
              <w:pStyle w:val="StyleTablecolumnheadings9pt"/>
              <w:rPr>
                <w:sz w:val="20"/>
              </w:rPr>
            </w:pPr>
            <w:r w:rsidRPr="003878F6">
              <w:rPr>
                <w:sz w:val="20"/>
              </w:rPr>
              <w:t>Version</w:t>
            </w:r>
          </w:p>
        </w:tc>
      </w:tr>
      <w:tr w:rsidR="002800D4" w14:paraId="2CBA83DC" w14:textId="77777777" w:rsidTr="006049DF">
        <w:tc>
          <w:tcPr>
            <w:tcW w:w="2885" w:type="dxa"/>
            <w:noWrap/>
          </w:tcPr>
          <w:p w14:paraId="5ECB6C16" w14:textId="77777777" w:rsidR="002800D4" w:rsidRPr="006049DF" w:rsidRDefault="002800D4" w:rsidP="003D2E47">
            <w:pPr>
              <w:pStyle w:val="TableContents"/>
              <w:rPr>
                <w:sz w:val="18"/>
                <w:szCs w:val="18"/>
              </w:rPr>
            </w:pPr>
          </w:p>
        </w:tc>
        <w:tc>
          <w:tcPr>
            <w:tcW w:w="2575" w:type="dxa"/>
            <w:noWrap/>
          </w:tcPr>
          <w:p w14:paraId="3CFE6FB2" w14:textId="77777777" w:rsidR="002800D4" w:rsidRPr="006049DF" w:rsidRDefault="002800D4" w:rsidP="003D2E47">
            <w:pPr>
              <w:pStyle w:val="TableContents"/>
              <w:rPr>
                <w:sz w:val="18"/>
                <w:szCs w:val="18"/>
              </w:rPr>
            </w:pPr>
          </w:p>
        </w:tc>
        <w:tc>
          <w:tcPr>
            <w:tcW w:w="1568" w:type="dxa"/>
            <w:noWrap/>
          </w:tcPr>
          <w:p w14:paraId="080FC221" w14:textId="77777777" w:rsidR="002800D4" w:rsidRPr="00573BD2" w:rsidRDefault="002800D4" w:rsidP="003D2E47">
            <w:pPr>
              <w:pStyle w:val="TableContents"/>
              <w:rPr>
                <w:sz w:val="18"/>
                <w:szCs w:val="18"/>
              </w:rPr>
            </w:pPr>
          </w:p>
        </w:tc>
        <w:tc>
          <w:tcPr>
            <w:tcW w:w="1405" w:type="dxa"/>
            <w:noWrap/>
          </w:tcPr>
          <w:p w14:paraId="5F9723E2" w14:textId="77777777" w:rsidR="002800D4" w:rsidRPr="00573BD2" w:rsidRDefault="002800D4" w:rsidP="003D2E47">
            <w:pPr>
              <w:pStyle w:val="TableContents"/>
              <w:rPr>
                <w:sz w:val="18"/>
                <w:szCs w:val="18"/>
              </w:rPr>
            </w:pPr>
          </w:p>
        </w:tc>
        <w:tc>
          <w:tcPr>
            <w:tcW w:w="1232" w:type="dxa"/>
            <w:noWrap/>
          </w:tcPr>
          <w:p w14:paraId="44488246" w14:textId="77777777" w:rsidR="002800D4" w:rsidRPr="00573BD2" w:rsidRDefault="002800D4" w:rsidP="003D2E47">
            <w:pPr>
              <w:pStyle w:val="TableContents"/>
              <w:rPr>
                <w:sz w:val="18"/>
                <w:szCs w:val="18"/>
              </w:rPr>
            </w:pPr>
          </w:p>
        </w:tc>
      </w:tr>
    </w:tbl>
    <w:p w14:paraId="0A614CE4" w14:textId="77777777" w:rsidR="002800D4" w:rsidRDefault="002800D4" w:rsidP="00A01DCD">
      <w:pPr>
        <w:pStyle w:val="TOC1"/>
      </w:pPr>
    </w:p>
    <w:p w14:paraId="51CF829F" w14:textId="77777777" w:rsidR="002800D4" w:rsidRDefault="002800D4" w:rsidP="00A01DCD">
      <w:pPr>
        <w:pStyle w:val="TOC1"/>
      </w:pPr>
      <w:r>
        <w:br w:type="page"/>
      </w:r>
    </w:p>
    <w:p w14:paraId="20D2E5A8" w14:textId="77777777" w:rsidR="002800D4" w:rsidRPr="008E2458" w:rsidRDefault="002800D4" w:rsidP="00A01DCD">
      <w:pPr>
        <w:pStyle w:val="TOC1"/>
      </w:pPr>
      <w:r w:rsidRPr="008E2458">
        <w:lastRenderedPageBreak/>
        <w:t>Table of contents</w:t>
      </w:r>
    </w:p>
    <w:p w14:paraId="55C113FB" w14:textId="77777777" w:rsidR="002800D4" w:rsidRDefault="002800D4" w:rsidP="00614F1F"/>
    <w:p w14:paraId="6B2855A1" w14:textId="77777777" w:rsidR="002800D4" w:rsidRDefault="002800D4" w:rsidP="00614F1F"/>
    <w:p w14:paraId="118CEE2A" w14:textId="54824168" w:rsidR="00A5414E" w:rsidRDefault="00BF5628">
      <w:pPr>
        <w:pStyle w:val="TOC1"/>
        <w:rPr>
          <w:rFonts w:asciiTheme="minorHAnsi" w:eastAsiaTheme="minorEastAsia" w:hAnsiTheme="minorHAnsi" w:cstheme="minorBidi"/>
          <w:b w:val="0"/>
          <w:kern w:val="2"/>
          <w:szCs w:val="24"/>
          <w14:ligatures w14:val="standardContextual"/>
        </w:rPr>
      </w:pPr>
      <w:r>
        <w:fldChar w:fldCharType="begin"/>
      </w:r>
      <w:r w:rsidR="005851BD">
        <w:instrText xml:space="preserve"> TOC \o "1-4" \h \z \u </w:instrText>
      </w:r>
      <w:r>
        <w:fldChar w:fldCharType="separate"/>
      </w:r>
      <w:hyperlink w:anchor="_Toc180095157" w:history="1">
        <w:r w:rsidR="00A5414E" w:rsidRPr="006E76EC">
          <w:rPr>
            <w:rStyle w:val="Hyperlink"/>
          </w:rPr>
          <w:t>1</w:t>
        </w:r>
        <w:r w:rsidR="00A5414E">
          <w:rPr>
            <w:rFonts w:asciiTheme="minorHAnsi" w:eastAsiaTheme="minorEastAsia" w:hAnsiTheme="minorHAnsi" w:cstheme="minorBidi"/>
            <w:b w:val="0"/>
            <w:kern w:val="2"/>
            <w:szCs w:val="24"/>
            <w14:ligatures w14:val="standardContextual"/>
          </w:rPr>
          <w:tab/>
        </w:r>
        <w:r w:rsidR="00A5414E" w:rsidRPr="006E76EC">
          <w:rPr>
            <w:rStyle w:val="Hyperlink"/>
          </w:rPr>
          <w:t>Introduction</w:t>
        </w:r>
        <w:r w:rsidR="00A5414E">
          <w:rPr>
            <w:webHidden/>
          </w:rPr>
          <w:tab/>
        </w:r>
        <w:r w:rsidR="00A5414E">
          <w:rPr>
            <w:webHidden/>
          </w:rPr>
          <w:fldChar w:fldCharType="begin"/>
        </w:r>
        <w:r w:rsidR="00A5414E">
          <w:rPr>
            <w:webHidden/>
          </w:rPr>
          <w:instrText xml:space="preserve"> PAGEREF _Toc180095157 \h </w:instrText>
        </w:r>
        <w:r w:rsidR="00A5414E">
          <w:rPr>
            <w:webHidden/>
          </w:rPr>
        </w:r>
        <w:r w:rsidR="00A5414E">
          <w:rPr>
            <w:webHidden/>
          </w:rPr>
          <w:fldChar w:fldCharType="separate"/>
        </w:r>
        <w:r w:rsidR="00A5414E">
          <w:rPr>
            <w:webHidden/>
          </w:rPr>
          <w:t>3</w:t>
        </w:r>
        <w:r w:rsidR="00A5414E">
          <w:rPr>
            <w:webHidden/>
          </w:rPr>
          <w:fldChar w:fldCharType="end"/>
        </w:r>
      </w:hyperlink>
    </w:p>
    <w:p w14:paraId="66998B82" w14:textId="1C0B1FB3" w:rsidR="00A5414E" w:rsidRDefault="00A5414E">
      <w:pPr>
        <w:pStyle w:val="TOC1"/>
        <w:rPr>
          <w:rFonts w:asciiTheme="minorHAnsi" w:eastAsiaTheme="minorEastAsia" w:hAnsiTheme="minorHAnsi" w:cstheme="minorBidi"/>
          <w:b w:val="0"/>
          <w:kern w:val="2"/>
          <w:szCs w:val="24"/>
          <w14:ligatures w14:val="standardContextual"/>
        </w:rPr>
      </w:pPr>
      <w:hyperlink w:anchor="_Toc180095158" w:history="1">
        <w:r w:rsidRPr="006E76EC">
          <w:rPr>
            <w:rStyle w:val="Hyperlink"/>
          </w:rPr>
          <w:t>2</w:t>
        </w:r>
        <w:r>
          <w:rPr>
            <w:rFonts w:asciiTheme="minorHAnsi" w:eastAsiaTheme="minorEastAsia" w:hAnsiTheme="minorHAnsi" w:cstheme="minorBidi"/>
            <w:b w:val="0"/>
            <w:kern w:val="2"/>
            <w:szCs w:val="24"/>
            <w14:ligatures w14:val="standardContextual"/>
          </w:rPr>
          <w:tab/>
        </w:r>
        <w:r w:rsidRPr="006E76EC">
          <w:rPr>
            <w:rStyle w:val="Hyperlink"/>
          </w:rPr>
          <w:t>Purpose</w:t>
        </w:r>
        <w:r>
          <w:rPr>
            <w:webHidden/>
          </w:rPr>
          <w:tab/>
        </w:r>
        <w:r>
          <w:rPr>
            <w:webHidden/>
          </w:rPr>
          <w:fldChar w:fldCharType="begin"/>
        </w:r>
        <w:r>
          <w:rPr>
            <w:webHidden/>
          </w:rPr>
          <w:instrText xml:space="preserve"> PAGEREF _Toc180095158 \h </w:instrText>
        </w:r>
        <w:r>
          <w:rPr>
            <w:webHidden/>
          </w:rPr>
        </w:r>
        <w:r>
          <w:rPr>
            <w:webHidden/>
          </w:rPr>
          <w:fldChar w:fldCharType="separate"/>
        </w:r>
        <w:r>
          <w:rPr>
            <w:webHidden/>
          </w:rPr>
          <w:t>3</w:t>
        </w:r>
        <w:r>
          <w:rPr>
            <w:webHidden/>
          </w:rPr>
          <w:fldChar w:fldCharType="end"/>
        </w:r>
      </w:hyperlink>
    </w:p>
    <w:p w14:paraId="2B89FAA8" w14:textId="64AA0E32" w:rsidR="00A5414E" w:rsidRDefault="00A5414E">
      <w:pPr>
        <w:pStyle w:val="TOC1"/>
        <w:rPr>
          <w:rFonts w:asciiTheme="minorHAnsi" w:eastAsiaTheme="minorEastAsia" w:hAnsiTheme="minorHAnsi" w:cstheme="minorBidi"/>
          <w:b w:val="0"/>
          <w:kern w:val="2"/>
          <w:szCs w:val="24"/>
          <w14:ligatures w14:val="standardContextual"/>
        </w:rPr>
      </w:pPr>
      <w:hyperlink w:anchor="_Toc180095159" w:history="1">
        <w:r w:rsidRPr="006E76EC">
          <w:rPr>
            <w:rStyle w:val="Hyperlink"/>
          </w:rPr>
          <w:t>3</w:t>
        </w:r>
        <w:r>
          <w:rPr>
            <w:rFonts w:asciiTheme="minorHAnsi" w:eastAsiaTheme="minorEastAsia" w:hAnsiTheme="minorHAnsi" w:cstheme="minorBidi"/>
            <w:b w:val="0"/>
            <w:kern w:val="2"/>
            <w:szCs w:val="24"/>
            <w14:ligatures w14:val="standardContextual"/>
          </w:rPr>
          <w:tab/>
        </w:r>
        <w:r w:rsidRPr="006E76EC">
          <w:rPr>
            <w:rStyle w:val="Hyperlink"/>
          </w:rPr>
          <w:t>Scope</w:t>
        </w:r>
        <w:r>
          <w:rPr>
            <w:webHidden/>
          </w:rPr>
          <w:tab/>
        </w:r>
        <w:r>
          <w:rPr>
            <w:webHidden/>
          </w:rPr>
          <w:fldChar w:fldCharType="begin"/>
        </w:r>
        <w:r>
          <w:rPr>
            <w:webHidden/>
          </w:rPr>
          <w:instrText xml:space="preserve"> PAGEREF _Toc180095159 \h </w:instrText>
        </w:r>
        <w:r>
          <w:rPr>
            <w:webHidden/>
          </w:rPr>
        </w:r>
        <w:r>
          <w:rPr>
            <w:webHidden/>
          </w:rPr>
          <w:fldChar w:fldCharType="separate"/>
        </w:r>
        <w:r>
          <w:rPr>
            <w:webHidden/>
          </w:rPr>
          <w:t>3</w:t>
        </w:r>
        <w:r>
          <w:rPr>
            <w:webHidden/>
          </w:rPr>
          <w:fldChar w:fldCharType="end"/>
        </w:r>
      </w:hyperlink>
    </w:p>
    <w:p w14:paraId="6761BF3E" w14:textId="58E868B8" w:rsidR="00A5414E" w:rsidRDefault="00A5414E">
      <w:pPr>
        <w:pStyle w:val="TOC1"/>
        <w:rPr>
          <w:rFonts w:asciiTheme="minorHAnsi" w:eastAsiaTheme="minorEastAsia" w:hAnsiTheme="minorHAnsi" w:cstheme="minorBidi"/>
          <w:b w:val="0"/>
          <w:kern w:val="2"/>
          <w:szCs w:val="24"/>
          <w14:ligatures w14:val="standardContextual"/>
        </w:rPr>
      </w:pPr>
      <w:hyperlink w:anchor="_Toc180095160" w:history="1">
        <w:r w:rsidRPr="006E76EC">
          <w:rPr>
            <w:rStyle w:val="Hyperlink"/>
          </w:rPr>
          <w:t>4</w:t>
        </w:r>
        <w:r>
          <w:rPr>
            <w:rFonts w:asciiTheme="minorHAnsi" w:eastAsiaTheme="minorEastAsia" w:hAnsiTheme="minorHAnsi" w:cstheme="minorBidi"/>
            <w:b w:val="0"/>
            <w:kern w:val="2"/>
            <w:szCs w:val="24"/>
            <w14:ligatures w14:val="standardContextual"/>
          </w:rPr>
          <w:tab/>
        </w:r>
        <w:r w:rsidRPr="006E76EC">
          <w:rPr>
            <w:rStyle w:val="Hyperlink"/>
          </w:rPr>
          <w:t>Definitions, Acronyms and Abbreviations</w:t>
        </w:r>
        <w:r>
          <w:rPr>
            <w:webHidden/>
          </w:rPr>
          <w:tab/>
        </w:r>
        <w:r>
          <w:rPr>
            <w:webHidden/>
          </w:rPr>
          <w:fldChar w:fldCharType="begin"/>
        </w:r>
        <w:r>
          <w:rPr>
            <w:webHidden/>
          </w:rPr>
          <w:instrText xml:space="preserve"> PAGEREF _Toc180095160 \h </w:instrText>
        </w:r>
        <w:r>
          <w:rPr>
            <w:webHidden/>
          </w:rPr>
        </w:r>
        <w:r>
          <w:rPr>
            <w:webHidden/>
          </w:rPr>
          <w:fldChar w:fldCharType="separate"/>
        </w:r>
        <w:r>
          <w:rPr>
            <w:webHidden/>
          </w:rPr>
          <w:t>3</w:t>
        </w:r>
        <w:r>
          <w:rPr>
            <w:webHidden/>
          </w:rPr>
          <w:fldChar w:fldCharType="end"/>
        </w:r>
      </w:hyperlink>
    </w:p>
    <w:p w14:paraId="2BF2A0EA" w14:textId="3706A1E1" w:rsidR="00A5414E" w:rsidRDefault="00A5414E">
      <w:pPr>
        <w:pStyle w:val="TOC1"/>
        <w:rPr>
          <w:rFonts w:asciiTheme="minorHAnsi" w:eastAsiaTheme="minorEastAsia" w:hAnsiTheme="minorHAnsi" w:cstheme="minorBidi"/>
          <w:b w:val="0"/>
          <w:kern w:val="2"/>
          <w:szCs w:val="24"/>
          <w14:ligatures w14:val="standardContextual"/>
        </w:rPr>
      </w:pPr>
      <w:hyperlink w:anchor="_Toc180095161" w:history="1">
        <w:r w:rsidRPr="006E76EC">
          <w:rPr>
            <w:rStyle w:val="Hyperlink"/>
          </w:rPr>
          <w:t>5</w:t>
        </w:r>
        <w:r>
          <w:rPr>
            <w:rFonts w:asciiTheme="minorHAnsi" w:eastAsiaTheme="minorEastAsia" w:hAnsiTheme="minorHAnsi" w:cstheme="minorBidi"/>
            <w:b w:val="0"/>
            <w:kern w:val="2"/>
            <w:szCs w:val="24"/>
            <w14:ligatures w14:val="standardContextual"/>
          </w:rPr>
          <w:tab/>
        </w:r>
        <w:r w:rsidRPr="006E76EC">
          <w:rPr>
            <w:rStyle w:val="Hyperlink"/>
          </w:rPr>
          <w:t>Functionality Requirements</w:t>
        </w:r>
        <w:r>
          <w:rPr>
            <w:webHidden/>
          </w:rPr>
          <w:tab/>
        </w:r>
        <w:r>
          <w:rPr>
            <w:webHidden/>
          </w:rPr>
          <w:fldChar w:fldCharType="begin"/>
        </w:r>
        <w:r>
          <w:rPr>
            <w:webHidden/>
          </w:rPr>
          <w:instrText xml:space="preserve"> PAGEREF _Toc180095161 \h </w:instrText>
        </w:r>
        <w:r>
          <w:rPr>
            <w:webHidden/>
          </w:rPr>
        </w:r>
        <w:r>
          <w:rPr>
            <w:webHidden/>
          </w:rPr>
          <w:fldChar w:fldCharType="separate"/>
        </w:r>
        <w:r>
          <w:rPr>
            <w:webHidden/>
          </w:rPr>
          <w:t>3</w:t>
        </w:r>
        <w:r>
          <w:rPr>
            <w:webHidden/>
          </w:rPr>
          <w:fldChar w:fldCharType="end"/>
        </w:r>
      </w:hyperlink>
    </w:p>
    <w:p w14:paraId="1614005C" w14:textId="7E7F96E2" w:rsidR="00A5414E" w:rsidRDefault="00A5414E">
      <w:pPr>
        <w:pStyle w:val="TOC2"/>
        <w:rPr>
          <w:rFonts w:asciiTheme="minorHAnsi" w:eastAsiaTheme="minorEastAsia" w:hAnsiTheme="minorHAnsi" w:cstheme="minorBidi"/>
          <w:b w:val="0"/>
          <w:kern w:val="2"/>
          <w:sz w:val="24"/>
          <w:szCs w:val="24"/>
          <w14:ligatures w14:val="standardContextual"/>
        </w:rPr>
      </w:pPr>
      <w:hyperlink w:anchor="_Toc180095162" w:history="1">
        <w:r w:rsidRPr="006E76EC">
          <w:rPr>
            <w:rStyle w:val="Hyperlink"/>
          </w:rPr>
          <w:t>5.1</w:t>
        </w:r>
        <w:r>
          <w:rPr>
            <w:rFonts w:asciiTheme="minorHAnsi" w:eastAsiaTheme="minorEastAsia" w:hAnsiTheme="minorHAnsi" w:cstheme="minorBidi"/>
            <w:b w:val="0"/>
            <w:kern w:val="2"/>
            <w:sz w:val="24"/>
            <w:szCs w:val="24"/>
            <w14:ligatures w14:val="standardContextual"/>
          </w:rPr>
          <w:tab/>
        </w:r>
        <w:r w:rsidRPr="006E76EC">
          <w:rPr>
            <w:rStyle w:val="Hyperlink"/>
          </w:rPr>
          <w:t>Order Product, Cancel Order</w:t>
        </w:r>
        <w:r>
          <w:rPr>
            <w:webHidden/>
          </w:rPr>
          <w:tab/>
        </w:r>
        <w:r>
          <w:rPr>
            <w:webHidden/>
          </w:rPr>
          <w:fldChar w:fldCharType="begin"/>
        </w:r>
        <w:r>
          <w:rPr>
            <w:webHidden/>
          </w:rPr>
          <w:instrText xml:space="preserve"> PAGEREF _Toc180095162 \h </w:instrText>
        </w:r>
        <w:r>
          <w:rPr>
            <w:webHidden/>
          </w:rPr>
        </w:r>
        <w:r>
          <w:rPr>
            <w:webHidden/>
          </w:rPr>
          <w:fldChar w:fldCharType="separate"/>
        </w:r>
        <w:r>
          <w:rPr>
            <w:webHidden/>
          </w:rPr>
          <w:t>3</w:t>
        </w:r>
        <w:r>
          <w:rPr>
            <w:webHidden/>
          </w:rPr>
          <w:fldChar w:fldCharType="end"/>
        </w:r>
      </w:hyperlink>
    </w:p>
    <w:p w14:paraId="185E8A9D" w14:textId="1D4AEA34" w:rsidR="00A5414E" w:rsidRDefault="00A5414E">
      <w:pPr>
        <w:pStyle w:val="TOC3"/>
        <w:rPr>
          <w:rFonts w:asciiTheme="minorHAnsi" w:eastAsiaTheme="minorEastAsia" w:hAnsiTheme="minorHAnsi" w:cstheme="minorBidi"/>
          <w:noProof/>
          <w:kern w:val="2"/>
          <w:sz w:val="24"/>
          <w:szCs w:val="24"/>
          <w14:ligatures w14:val="standardContextual"/>
        </w:rPr>
      </w:pPr>
      <w:hyperlink w:anchor="_Toc180095163" w:history="1">
        <w:r w:rsidRPr="006E76EC">
          <w:rPr>
            <w:rStyle w:val="Hyperlink"/>
            <w:noProof/>
          </w:rPr>
          <w:t>5.1.1</w:t>
        </w:r>
        <w:r>
          <w:rPr>
            <w:rFonts w:asciiTheme="minorHAnsi" w:eastAsiaTheme="minorEastAsia" w:hAnsiTheme="minorHAnsi" w:cstheme="minorBidi"/>
            <w:noProof/>
            <w:kern w:val="2"/>
            <w:sz w:val="24"/>
            <w:szCs w:val="24"/>
            <w14:ligatures w14:val="standardContextual"/>
          </w:rPr>
          <w:tab/>
        </w:r>
        <w:r w:rsidRPr="006E76EC">
          <w:rPr>
            <w:rStyle w:val="Hyperlink"/>
            <w:noProof/>
          </w:rPr>
          <w:t>Order Products</w:t>
        </w:r>
        <w:r>
          <w:rPr>
            <w:noProof/>
            <w:webHidden/>
          </w:rPr>
          <w:tab/>
        </w:r>
        <w:r>
          <w:rPr>
            <w:noProof/>
            <w:webHidden/>
          </w:rPr>
          <w:fldChar w:fldCharType="begin"/>
        </w:r>
        <w:r>
          <w:rPr>
            <w:noProof/>
            <w:webHidden/>
          </w:rPr>
          <w:instrText xml:space="preserve"> PAGEREF _Toc180095163 \h </w:instrText>
        </w:r>
        <w:r>
          <w:rPr>
            <w:noProof/>
            <w:webHidden/>
          </w:rPr>
        </w:r>
        <w:r>
          <w:rPr>
            <w:noProof/>
            <w:webHidden/>
          </w:rPr>
          <w:fldChar w:fldCharType="separate"/>
        </w:r>
        <w:r>
          <w:rPr>
            <w:noProof/>
            <w:webHidden/>
          </w:rPr>
          <w:t>3</w:t>
        </w:r>
        <w:r>
          <w:rPr>
            <w:noProof/>
            <w:webHidden/>
          </w:rPr>
          <w:fldChar w:fldCharType="end"/>
        </w:r>
      </w:hyperlink>
    </w:p>
    <w:p w14:paraId="7DF85D8E" w14:textId="0E8D2D8B" w:rsidR="00A5414E" w:rsidRDefault="00A5414E">
      <w:pPr>
        <w:pStyle w:val="TOC3"/>
        <w:rPr>
          <w:rFonts w:asciiTheme="minorHAnsi" w:eastAsiaTheme="minorEastAsia" w:hAnsiTheme="minorHAnsi" w:cstheme="minorBidi"/>
          <w:noProof/>
          <w:kern w:val="2"/>
          <w:sz w:val="24"/>
          <w:szCs w:val="24"/>
          <w14:ligatures w14:val="standardContextual"/>
        </w:rPr>
      </w:pPr>
      <w:hyperlink w:anchor="_Toc180095164" w:history="1">
        <w:r w:rsidRPr="006E76EC">
          <w:rPr>
            <w:rStyle w:val="Hyperlink"/>
            <w:noProof/>
          </w:rPr>
          <w:t>5.1.2</w:t>
        </w:r>
        <w:r>
          <w:rPr>
            <w:rFonts w:asciiTheme="minorHAnsi" w:eastAsiaTheme="minorEastAsia" w:hAnsiTheme="minorHAnsi" w:cstheme="minorBidi"/>
            <w:noProof/>
            <w:kern w:val="2"/>
            <w:sz w:val="24"/>
            <w:szCs w:val="24"/>
            <w14:ligatures w14:val="standardContextual"/>
          </w:rPr>
          <w:tab/>
        </w:r>
        <w:r w:rsidRPr="006E76EC">
          <w:rPr>
            <w:rStyle w:val="Hyperlink"/>
            <w:noProof/>
          </w:rPr>
          <w:t>Payment</w:t>
        </w:r>
        <w:r>
          <w:rPr>
            <w:noProof/>
            <w:webHidden/>
          </w:rPr>
          <w:tab/>
        </w:r>
        <w:r>
          <w:rPr>
            <w:noProof/>
            <w:webHidden/>
          </w:rPr>
          <w:fldChar w:fldCharType="begin"/>
        </w:r>
        <w:r>
          <w:rPr>
            <w:noProof/>
            <w:webHidden/>
          </w:rPr>
          <w:instrText xml:space="preserve"> PAGEREF _Toc180095164 \h </w:instrText>
        </w:r>
        <w:r>
          <w:rPr>
            <w:noProof/>
            <w:webHidden/>
          </w:rPr>
        </w:r>
        <w:r>
          <w:rPr>
            <w:noProof/>
            <w:webHidden/>
          </w:rPr>
          <w:fldChar w:fldCharType="separate"/>
        </w:r>
        <w:r>
          <w:rPr>
            <w:noProof/>
            <w:webHidden/>
          </w:rPr>
          <w:t>5</w:t>
        </w:r>
        <w:r>
          <w:rPr>
            <w:noProof/>
            <w:webHidden/>
          </w:rPr>
          <w:fldChar w:fldCharType="end"/>
        </w:r>
      </w:hyperlink>
    </w:p>
    <w:p w14:paraId="3C2A1D74" w14:textId="553D1CA1" w:rsidR="00A5414E" w:rsidRDefault="00A5414E">
      <w:pPr>
        <w:pStyle w:val="TOC3"/>
        <w:rPr>
          <w:rFonts w:asciiTheme="minorHAnsi" w:eastAsiaTheme="minorEastAsia" w:hAnsiTheme="minorHAnsi" w:cstheme="minorBidi"/>
          <w:noProof/>
          <w:kern w:val="2"/>
          <w:sz w:val="24"/>
          <w:szCs w:val="24"/>
          <w14:ligatures w14:val="standardContextual"/>
        </w:rPr>
      </w:pPr>
      <w:hyperlink w:anchor="_Toc180095165" w:history="1">
        <w:r w:rsidRPr="006E76EC">
          <w:rPr>
            <w:rStyle w:val="Hyperlink"/>
            <w:noProof/>
          </w:rPr>
          <w:t>5.1.3</w:t>
        </w:r>
        <w:r>
          <w:rPr>
            <w:rFonts w:asciiTheme="minorHAnsi" w:eastAsiaTheme="minorEastAsia" w:hAnsiTheme="minorHAnsi" w:cstheme="minorBidi"/>
            <w:noProof/>
            <w:kern w:val="2"/>
            <w:sz w:val="24"/>
            <w:szCs w:val="24"/>
            <w14:ligatures w14:val="standardContextual"/>
          </w:rPr>
          <w:tab/>
        </w:r>
        <w:r w:rsidRPr="006E76EC">
          <w:rPr>
            <w:rStyle w:val="Hyperlink"/>
            <w:noProof/>
          </w:rPr>
          <w:t>Cancel Order</w:t>
        </w:r>
        <w:r>
          <w:rPr>
            <w:noProof/>
            <w:webHidden/>
          </w:rPr>
          <w:tab/>
        </w:r>
        <w:r>
          <w:rPr>
            <w:noProof/>
            <w:webHidden/>
          </w:rPr>
          <w:fldChar w:fldCharType="begin"/>
        </w:r>
        <w:r>
          <w:rPr>
            <w:noProof/>
            <w:webHidden/>
          </w:rPr>
          <w:instrText xml:space="preserve"> PAGEREF _Toc180095165 \h </w:instrText>
        </w:r>
        <w:r>
          <w:rPr>
            <w:noProof/>
            <w:webHidden/>
          </w:rPr>
        </w:r>
        <w:r>
          <w:rPr>
            <w:noProof/>
            <w:webHidden/>
          </w:rPr>
          <w:fldChar w:fldCharType="separate"/>
        </w:r>
        <w:r>
          <w:rPr>
            <w:noProof/>
            <w:webHidden/>
          </w:rPr>
          <w:t>5</w:t>
        </w:r>
        <w:r>
          <w:rPr>
            <w:noProof/>
            <w:webHidden/>
          </w:rPr>
          <w:fldChar w:fldCharType="end"/>
        </w:r>
      </w:hyperlink>
    </w:p>
    <w:p w14:paraId="50BC4F6D" w14:textId="36B8B133" w:rsidR="002800D4" w:rsidRDefault="00BF5628" w:rsidP="00156477">
      <w:pPr>
        <w:pStyle w:val="TOC2"/>
      </w:pPr>
      <w:r>
        <w:fldChar w:fldCharType="end"/>
      </w:r>
    </w:p>
    <w:p w14:paraId="633FE9ED" w14:textId="77777777" w:rsidR="002800D4" w:rsidRDefault="002800D4" w:rsidP="00156477">
      <w:pPr>
        <w:pStyle w:val="TOC2"/>
      </w:pPr>
      <w:r>
        <w:br w:type="page"/>
      </w:r>
    </w:p>
    <w:bookmarkStart w:id="0" w:name="_Toc190572900"/>
    <w:bookmarkStart w:id="1" w:name="_Toc211320227"/>
    <w:p w14:paraId="25FE276E" w14:textId="77777777" w:rsidR="002800D4" w:rsidRPr="000F2914" w:rsidRDefault="00BF5628" w:rsidP="00346AB0">
      <w:pPr>
        <w:pStyle w:val="Heading1"/>
      </w:pPr>
      <w:r w:rsidRPr="000F2914">
        <w:lastRenderedPageBreak/>
        <w:fldChar w:fldCharType="begin"/>
      </w:r>
      <w:r w:rsidR="002800D4" w:rsidRPr="000F2914">
        <w:instrText xml:space="preserve"> HYPERLINK "file:///C:\\Documents%20and%20Settings\\JacobJ01\\Local%20Settings\\Temporary%20Internet%20Files\\OLK41\\Supplementary%20Spec.htm" \l "1.                  Introduction#1.                  Introduction" </w:instrText>
      </w:r>
      <w:r w:rsidRPr="000F2914">
        <w:fldChar w:fldCharType="separate"/>
      </w:r>
      <w:bookmarkStart w:id="2" w:name="_Toc180095157"/>
      <w:r w:rsidR="002800D4" w:rsidRPr="000F2914">
        <w:t>Introduction</w:t>
      </w:r>
      <w:bookmarkEnd w:id="2"/>
      <w:r w:rsidRPr="000F2914">
        <w:fldChar w:fldCharType="end"/>
      </w:r>
      <w:r w:rsidR="002800D4" w:rsidRPr="000F2914">
        <w:t>   </w:t>
      </w:r>
    </w:p>
    <w:p w14:paraId="223B63E1" w14:textId="6B707825" w:rsidR="004D6BB9" w:rsidRDefault="00217CE8">
      <w:pPr>
        <w:jc w:val="both"/>
      </w:pPr>
      <w:r w:rsidRPr="00217CE8">
        <w:t>Lazada là một nền tảng thương mại điện tử hàng đầu tại Đông Nam Á, kết nối người tiêu dùng với nhiều loại sản phẩm, bao gồm điện tử, thời trang, đồ gia dụng và nhiều hơn nữa. Nền tảng này giúp các nhà bán hàng dễ dàng quản lý cửa hàng trực tuyến của họ, đồng thời mang đến cho người tiêu dùng trải nghiệm mua sắm liền mạch với các tính năng so sánh sản phẩm, giao hàng nhanh chóng và nhiều tùy chọn thanh toán. Với các chính sách bảo vệ người tiêu dùng mạnh mẽ và các chương trình khuyến mãi hấp dẫn, Lazada đã xây dựng được một lượng lớn người dùng trung thành trong khu vực.</w:t>
      </w:r>
      <w:r w:rsidR="002800D4">
        <w:t xml:space="preserve"> </w:t>
      </w:r>
    </w:p>
    <w:p w14:paraId="5B737C10" w14:textId="77777777" w:rsidR="002800D4" w:rsidRDefault="002800D4" w:rsidP="00346AB0">
      <w:pPr>
        <w:pStyle w:val="Heading1"/>
      </w:pPr>
      <w:hyperlink r:id="rId8" w:anchor="1.1               Purpose#1.1               Purpose" w:history="1">
        <w:bookmarkStart w:id="3" w:name="_Toc180095158"/>
        <w:r w:rsidRPr="000F2914">
          <w:t>Purpose</w:t>
        </w:r>
        <w:bookmarkEnd w:id="3"/>
      </w:hyperlink>
      <w:r w:rsidRPr="006A5A6C">
        <w:t> </w:t>
      </w:r>
    </w:p>
    <w:p w14:paraId="2CA9EBC5" w14:textId="1F19B5B9" w:rsidR="00217CE8" w:rsidRPr="00217CE8" w:rsidRDefault="00217CE8" w:rsidP="00217CE8">
      <w:pPr>
        <w:jc w:val="both"/>
      </w:pPr>
      <w:r>
        <w:t>M</w:t>
      </w:r>
      <w:r w:rsidRPr="00217CE8">
        <w:t>ục đích của tài liệu SRS này là:</w:t>
      </w:r>
    </w:p>
    <w:p w14:paraId="0DC6A10A" w14:textId="77777777" w:rsidR="00217CE8" w:rsidRPr="00217CE8" w:rsidRDefault="00217CE8" w:rsidP="00217CE8">
      <w:pPr>
        <w:numPr>
          <w:ilvl w:val="0"/>
          <w:numId w:val="70"/>
        </w:numPr>
        <w:jc w:val="both"/>
      </w:pPr>
      <w:r w:rsidRPr="00217CE8">
        <w:rPr>
          <w:b/>
          <w:bCs/>
        </w:rPr>
        <w:t>Xác định yêu cầu chức năng</w:t>
      </w:r>
      <w:r w:rsidRPr="00217CE8">
        <w:t xml:space="preserve"> cho các quy trình đặt hàng, thanh toán, và hủy đơn hàng trên nền tảng Lazada.</w:t>
      </w:r>
    </w:p>
    <w:p w14:paraId="181CABA7" w14:textId="77777777" w:rsidR="00217CE8" w:rsidRPr="00217CE8" w:rsidRDefault="00217CE8" w:rsidP="00217CE8">
      <w:pPr>
        <w:numPr>
          <w:ilvl w:val="0"/>
          <w:numId w:val="70"/>
        </w:numPr>
        <w:jc w:val="both"/>
      </w:pPr>
      <w:r w:rsidRPr="00217CE8">
        <w:rPr>
          <w:b/>
          <w:bCs/>
        </w:rPr>
        <w:t>Hướng dẫn phát triển và kiểm thử</w:t>
      </w:r>
      <w:r w:rsidRPr="00217CE8">
        <w:t xml:space="preserve"> để đảm bảo hệ thống đáp ứng đúng các yêu cầu đã nêu.</w:t>
      </w:r>
    </w:p>
    <w:p w14:paraId="1EF1EB8A" w14:textId="77777777" w:rsidR="00217CE8" w:rsidRPr="00217CE8" w:rsidRDefault="00217CE8" w:rsidP="00217CE8">
      <w:pPr>
        <w:numPr>
          <w:ilvl w:val="0"/>
          <w:numId w:val="70"/>
        </w:numPr>
        <w:jc w:val="both"/>
      </w:pPr>
      <w:r w:rsidRPr="00217CE8">
        <w:rPr>
          <w:b/>
          <w:bCs/>
        </w:rPr>
        <w:t>Cải thiện trải nghiệm người dùng</w:t>
      </w:r>
      <w:r w:rsidRPr="00217CE8">
        <w:t>, đảm bảo quy trình mua sắm diễn ra mượt mà.</w:t>
      </w:r>
    </w:p>
    <w:p w14:paraId="41E5E25D" w14:textId="77777777" w:rsidR="00217CE8" w:rsidRPr="00217CE8" w:rsidRDefault="00217CE8" w:rsidP="00217CE8">
      <w:pPr>
        <w:numPr>
          <w:ilvl w:val="0"/>
          <w:numId w:val="70"/>
        </w:numPr>
        <w:jc w:val="both"/>
      </w:pPr>
      <w:r w:rsidRPr="00217CE8">
        <w:rPr>
          <w:b/>
          <w:bCs/>
        </w:rPr>
        <w:t>Hỗ trợ quản lý dự án</w:t>
      </w:r>
      <w:r w:rsidRPr="00217CE8">
        <w:t>, cung cấp một kế hoạch chi tiết để theo dõi và điều chỉnh khi cần.</w:t>
      </w:r>
    </w:p>
    <w:p w14:paraId="3D5634C7" w14:textId="009D4698" w:rsidR="004D6BB9" w:rsidRPr="00217CE8" w:rsidRDefault="004D6BB9">
      <w:pPr>
        <w:jc w:val="both"/>
        <w:rPr>
          <w:iCs/>
        </w:rPr>
      </w:pPr>
    </w:p>
    <w:p w14:paraId="2F339CA5" w14:textId="77777777" w:rsidR="002800D4" w:rsidRDefault="002800D4" w:rsidP="00346AB0">
      <w:pPr>
        <w:pStyle w:val="Heading1"/>
      </w:pPr>
      <w:hyperlink r:id="rId9" w:anchor="1.2               Scope#1.2               Scope" w:history="1">
        <w:bookmarkStart w:id="4" w:name="_Toc180095159"/>
        <w:r w:rsidRPr="000F2914">
          <w:t>Scope</w:t>
        </w:r>
        <w:bookmarkEnd w:id="4"/>
      </w:hyperlink>
      <w:r w:rsidRPr="006A5A6C">
        <w:t>     </w:t>
      </w:r>
    </w:p>
    <w:p w14:paraId="1A06E550" w14:textId="2176E14F" w:rsidR="002800D4" w:rsidRPr="00733A1D" w:rsidRDefault="00217CE8" w:rsidP="00733A1D">
      <w:r>
        <w:t>Phạm vi của SRS n</w:t>
      </w:r>
      <w:r w:rsidR="00330044">
        <w:t xml:space="preserve">ày </w:t>
      </w:r>
      <w:r w:rsidRPr="00217CE8">
        <w:t xml:space="preserve">bao gồm việc mô tả chi tiết các tính năng liên quan đến quy trình </w:t>
      </w:r>
      <w:r w:rsidRPr="00217CE8">
        <w:rPr>
          <w:b/>
          <w:bCs/>
        </w:rPr>
        <w:t>đặt hàng, thanh toán, và hủy đơn hàng</w:t>
      </w:r>
      <w:r w:rsidRPr="00217CE8">
        <w:t xml:space="preserve"> trên nền tảng thương mại điện tử Lazada</w:t>
      </w:r>
    </w:p>
    <w:p w14:paraId="1597EE21" w14:textId="77777777" w:rsidR="002800D4" w:rsidRDefault="002800D4" w:rsidP="00346AB0">
      <w:pPr>
        <w:pStyle w:val="Heading1"/>
      </w:pPr>
      <w:hyperlink r:id="rId10" w:anchor="1.3               Definitions, Acronyms and Abbreviations#1.3               Definitions, Acronyms and Abbreviations" w:history="1">
        <w:bookmarkStart w:id="5" w:name="_Toc180095160"/>
        <w:r w:rsidRPr="000F2914">
          <w:t>Definitions, Acronyms and Abbreviations</w:t>
        </w:r>
        <w:bookmarkEnd w:id="5"/>
      </w:hyperlink>
      <w:r w:rsidRPr="006A5A6C">
        <w:t>     </w:t>
      </w:r>
    </w:p>
    <w:p w14:paraId="00972715" w14:textId="77777777" w:rsidR="002800D4" w:rsidRDefault="002800D4" w:rsidP="001B2777">
      <w:r>
        <w:t>&lt;TBD&gt;</w:t>
      </w:r>
      <w:r w:rsidRPr="006A5A6C">
        <w:t>   </w:t>
      </w:r>
    </w:p>
    <w:p w14:paraId="41C301DB" w14:textId="77777777" w:rsidR="00346AB0" w:rsidRPr="006A5A6C" w:rsidRDefault="00346AB0" w:rsidP="001B2777"/>
    <w:p w14:paraId="7F75CC80" w14:textId="77777777" w:rsidR="008909D6" w:rsidRDefault="008909D6" w:rsidP="00D00EA2">
      <w:bookmarkStart w:id="6" w:name="_Data"/>
      <w:bookmarkEnd w:id="6"/>
    </w:p>
    <w:p w14:paraId="529C2CCB" w14:textId="77777777" w:rsidR="00DD7351" w:rsidRDefault="00DD7351" w:rsidP="00DD7351"/>
    <w:p w14:paraId="4C6F5B6F" w14:textId="77777777" w:rsidR="00DD7351" w:rsidRDefault="00DD7351" w:rsidP="00DD7351">
      <w:pPr>
        <w:pStyle w:val="Heading1"/>
      </w:pPr>
      <w:bookmarkStart w:id="7" w:name="_Toc180095161"/>
      <w:r>
        <w:t>Functionality Requirements</w:t>
      </w:r>
      <w:bookmarkEnd w:id="7"/>
    </w:p>
    <w:p w14:paraId="67139C8B" w14:textId="77777777" w:rsidR="00DD7351" w:rsidRPr="0068115D" w:rsidRDefault="00DD7351" w:rsidP="00DD7351">
      <w:pPr>
        <w:pStyle w:val="Heading2"/>
      </w:pPr>
      <w:bookmarkStart w:id="8" w:name="_Toc180095162"/>
      <w:r>
        <w:t>Order Product, Cancel Order</w:t>
      </w:r>
      <w:bookmarkEnd w:id="8"/>
    </w:p>
    <w:p w14:paraId="76697DEC" w14:textId="77777777" w:rsidR="00DD7351" w:rsidRDefault="00DD7351" w:rsidP="00DD7351">
      <w:pPr>
        <w:pStyle w:val="Heading3"/>
      </w:pPr>
      <w:bookmarkStart w:id="9" w:name="_Toc180095163"/>
      <w:r>
        <w:t>Order Products</w:t>
      </w:r>
      <w:bookmarkEnd w:id="9"/>
    </w:p>
    <w:p w14:paraId="4810C97C" w14:textId="77777777" w:rsidR="00DD7351" w:rsidRDefault="00DD7351" w:rsidP="00DD7351">
      <w:pPr>
        <w:ind w:left="-6"/>
      </w:pPr>
      <w:r>
        <w:t>Chức năng này có phép người dùng có thể mua các sản phẩm trên sàn. Người dùng có thể chọn vào 1 sản phẩm bất kỳ mà họ muốn. Tại trang chi tiết sản phẩm người dùng có thể mua sản phẩm mà họ muốn.</w:t>
      </w:r>
    </w:p>
    <w:p w14:paraId="470E7289" w14:textId="77777777" w:rsidR="00DD7351" w:rsidRDefault="00DD7351" w:rsidP="00DD7351">
      <w:pPr>
        <w:ind w:left="-6"/>
      </w:pPr>
    </w:p>
    <w:p w14:paraId="104CDF78" w14:textId="77777777" w:rsidR="00DD7351" w:rsidRDefault="00DD7351" w:rsidP="00DD7351">
      <w:pPr>
        <w:ind w:left="-6"/>
        <w:rPr>
          <w:b/>
          <w:bCs/>
        </w:rPr>
      </w:pPr>
      <w:r>
        <w:rPr>
          <w:b/>
          <w:bCs/>
        </w:rPr>
        <w:t>Điều kiện tiên quyết:</w:t>
      </w:r>
    </w:p>
    <w:p w14:paraId="7025AF12" w14:textId="77777777" w:rsidR="00DD7351" w:rsidRDefault="00DD7351" w:rsidP="00DD7351">
      <w:pPr>
        <w:pStyle w:val="ListParagraph"/>
        <w:numPr>
          <w:ilvl w:val="0"/>
          <w:numId w:val="63"/>
        </w:numPr>
      </w:pPr>
      <w:r w:rsidRPr="00F138BF">
        <w:t>Sản phẩm phải còn hàng trên hệ thống</w:t>
      </w:r>
    </w:p>
    <w:p w14:paraId="70BA3362" w14:textId="77777777" w:rsidR="00DD7351" w:rsidRDefault="00DD7351" w:rsidP="00DD7351">
      <w:pPr>
        <w:pStyle w:val="ListParagraph"/>
        <w:numPr>
          <w:ilvl w:val="0"/>
          <w:numId w:val="63"/>
        </w:numPr>
      </w:pPr>
      <w:r>
        <w:t>Người dùng phải đăng nhập</w:t>
      </w:r>
    </w:p>
    <w:p w14:paraId="32521B88" w14:textId="77777777" w:rsidR="00DD7351" w:rsidRDefault="00DD7351" w:rsidP="00DD7351"/>
    <w:p w14:paraId="12F6FDA9" w14:textId="77777777" w:rsidR="00DD7351" w:rsidRPr="00760CEE" w:rsidRDefault="00DD7351" w:rsidP="00DD7351">
      <w:pPr>
        <w:rPr>
          <w:b/>
          <w:bCs/>
        </w:rPr>
      </w:pPr>
      <w:r w:rsidRPr="00760CEE">
        <w:rPr>
          <w:b/>
          <w:bCs/>
        </w:rPr>
        <w:t xml:space="preserve">Luồng đặt đơn hàng: </w:t>
      </w:r>
    </w:p>
    <w:p w14:paraId="286DFA49" w14:textId="77777777" w:rsidR="00DD7351" w:rsidRPr="001D4661" w:rsidRDefault="00DD7351" w:rsidP="00DD7351">
      <w:pPr>
        <w:pStyle w:val="ListParagraph"/>
        <w:numPr>
          <w:ilvl w:val="0"/>
          <w:numId w:val="64"/>
        </w:numPr>
      </w:pPr>
      <w:r>
        <w:t xml:space="preserve">Tại trang chi tiết sản phẩm, người dùng chọn phân loại sản phẩm, số lượng mua và nhấn vào nút </w:t>
      </w:r>
      <w:r>
        <w:rPr>
          <w:b/>
          <w:bCs/>
        </w:rPr>
        <w:t xml:space="preserve">Buy now. </w:t>
      </w:r>
      <w:r>
        <w:t xml:space="preserve">Hệ thống sau đó sẽ chuyển người dùng đến trang </w:t>
      </w:r>
      <w:r>
        <w:rPr>
          <w:b/>
          <w:bCs/>
        </w:rPr>
        <w:t>Checkout.</w:t>
      </w:r>
    </w:p>
    <w:p w14:paraId="1E279DB6" w14:textId="77777777" w:rsidR="00DD7351" w:rsidRPr="00760CEE" w:rsidRDefault="00DD7351" w:rsidP="00DD7351">
      <w:pPr>
        <w:pStyle w:val="ListParagraph"/>
        <w:jc w:val="center"/>
      </w:pPr>
      <w:r w:rsidRPr="001D4661">
        <w:rPr>
          <w:noProof/>
        </w:rPr>
        <w:lastRenderedPageBreak/>
        <w:drawing>
          <wp:inline distT="0" distB="0" distL="0" distR="0" wp14:anchorId="0568CB41" wp14:editId="204A2740">
            <wp:extent cx="5980430" cy="1745615"/>
            <wp:effectExtent l="0" t="0" r="1270" b="6985"/>
            <wp:docPr id="1362419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9543" name="Picture 1" descr="A screenshot of a computer&#10;&#10;Description automatically generated"/>
                    <pic:cNvPicPr/>
                  </pic:nvPicPr>
                  <pic:blipFill>
                    <a:blip r:embed="rId11"/>
                    <a:stretch>
                      <a:fillRect/>
                    </a:stretch>
                  </pic:blipFill>
                  <pic:spPr>
                    <a:xfrm>
                      <a:off x="0" y="0"/>
                      <a:ext cx="5980430" cy="1745615"/>
                    </a:xfrm>
                    <a:prstGeom prst="rect">
                      <a:avLst/>
                    </a:prstGeom>
                  </pic:spPr>
                </pic:pic>
              </a:graphicData>
            </a:graphic>
          </wp:inline>
        </w:drawing>
      </w:r>
    </w:p>
    <w:p w14:paraId="70DA04C3" w14:textId="77777777" w:rsidR="00DD7351" w:rsidRDefault="00DD7351" w:rsidP="00DD7351">
      <w:pPr>
        <w:pStyle w:val="ListParagraph"/>
        <w:numPr>
          <w:ilvl w:val="0"/>
          <w:numId w:val="64"/>
        </w:numPr>
      </w:pPr>
      <w:r>
        <w:t xml:space="preserve">Tại trang </w:t>
      </w:r>
      <w:r>
        <w:rPr>
          <w:b/>
          <w:bCs/>
        </w:rPr>
        <w:t>Checkout</w:t>
      </w:r>
      <w:r>
        <w:t xml:space="preserve">, người dùng kiểm tra lại địa chỉ, sản phẩm, phân loại kèm số lượng. Người dùng có thể thêm mã giảm giá (nếu có) vào khung </w:t>
      </w:r>
      <w:r>
        <w:rPr>
          <w:b/>
          <w:bCs/>
        </w:rPr>
        <w:t xml:space="preserve">Enter voucher code </w:t>
      </w:r>
      <w:r>
        <w:t xml:space="preserve">sau đó nhấn nút </w:t>
      </w:r>
      <w:r>
        <w:rPr>
          <w:b/>
          <w:bCs/>
        </w:rPr>
        <w:t>Apply</w:t>
      </w:r>
      <w:r>
        <w:t xml:space="preserve"> để áp dụng mã giảm giá.</w:t>
      </w:r>
    </w:p>
    <w:p w14:paraId="76F5AF23" w14:textId="77777777" w:rsidR="00DD7351" w:rsidRDefault="00DD7351" w:rsidP="00DD7351">
      <w:pPr>
        <w:pStyle w:val="ListParagraph"/>
        <w:numPr>
          <w:ilvl w:val="0"/>
          <w:numId w:val="64"/>
        </w:numPr>
      </w:pPr>
      <w:r>
        <w:t xml:space="preserve">Người dùng chọn phương thức thanh toán. Người dùng có thể nhấn vào liên kết </w:t>
      </w:r>
      <w:r>
        <w:rPr>
          <w:b/>
          <w:bCs/>
        </w:rPr>
        <w:t>View all methods</w:t>
      </w:r>
      <w:r>
        <w:t xml:space="preserve"> để xem tất cả phương thức thanh toán.</w:t>
      </w:r>
    </w:p>
    <w:p w14:paraId="4A4CCD1F" w14:textId="77777777" w:rsidR="00DD7351" w:rsidRDefault="00DD7351" w:rsidP="00DD7351">
      <w:pPr>
        <w:pStyle w:val="ListParagraph"/>
        <w:numPr>
          <w:ilvl w:val="0"/>
          <w:numId w:val="64"/>
        </w:numPr>
      </w:pPr>
      <w:r>
        <w:t xml:space="preserve">Người dùng nhấn nút </w:t>
      </w:r>
      <w:r>
        <w:rPr>
          <w:b/>
          <w:bCs/>
        </w:rPr>
        <w:t>Proceed to payment</w:t>
      </w:r>
      <w:r>
        <w:t xml:space="preserve"> để tiến hành thanh toán đơn hàng.</w:t>
      </w:r>
      <w:r>
        <w:tab/>
      </w:r>
    </w:p>
    <w:p w14:paraId="0E46F45D" w14:textId="77777777" w:rsidR="00217CE8" w:rsidRDefault="00217CE8" w:rsidP="00217CE8">
      <w:pPr>
        <w:pStyle w:val="ListParagraph"/>
      </w:pPr>
    </w:p>
    <w:p w14:paraId="71904A40" w14:textId="00C9C5BA" w:rsidR="00DD7351" w:rsidRPr="00217CE8" w:rsidRDefault="00DD7351" w:rsidP="00DD7351">
      <w:r>
        <w:t xml:space="preserve">Trang </w:t>
      </w:r>
      <w:r w:rsidRPr="00F20703">
        <w:rPr>
          <w:b/>
          <w:bCs/>
        </w:rPr>
        <w:t>Checkout có nội dung như sau:</w:t>
      </w:r>
    </w:p>
    <w:p w14:paraId="477D74E2" w14:textId="77777777" w:rsidR="00DD7351" w:rsidRDefault="00DD7351" w:rsidP="00DD7351">
      <w:r w:rsidRPr="009B112D">
        <w:rPr>
          <w:noProof/>
        </w:rPr>
        <w:drawing>
          <wp:inline distT="0" distB="0" distL="0" distR="0" wp14:anchorId="57D08349" wp14:editId="75497AD5">
            <wp:extent cx="5980430" cy="3015615"/>
            <wp:effectExtent l="0" t="0" r="1270" b="0"/>
            <wp:docPr id="490923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3132" name="Picture 1" descr="A screenshot of a computer&#10;&#10;Description automatically generated"/>
                    <pic:cNvPicPr/>
                  </pic:nvPicPr>
                  <pic:blipFill>
                    <a:blip r:embed="rId12"/>
                    <a:stretch>
                      <a:fillRect/>
                    </a:stretch>
                  </pic:blipFill>
                  <pic:spPr>
                    <a:xfrm>
                      <a:off x="0" y="0"/>
                      <a:ext cx="5980430" cy="3015615"/>
                    </a:xfrm>
                    <a:prstGeom prst="rect">
                      <a:avLst/>
                    </a:prstGeom>
                  </pic:spPr>
                </pic:pic>
              </a:graphicData>
            </a:graphic>
          </wp:inline>
        </w:drawing>
      </w:r>
    </w:p>
    <w:p w14:paraId="32F9D0DA" w14:textId="77777777" w:rsidR="00DD7351" w:rsidRDefault="00DD7351" w:rsidP="00DD7351"/>
    <w:p w14:paraId="34CE115D" w14:textId="77777777" w:rsidR="00DD7351" w:rsidRDefault="00DD7351" w:rsidP="00DD7351">
      <w:r>
        <w:t>Các ràng buộc trên trang Checkout:</w:t>
      </w:r>
    </w:p>
    <w:p w14:paraId="607CF247" w14:textId="77777777" w:rsidR="00DD7351" w:rsidRDefault="00DD7351" w:rsidP="00DD7351">
      <w:pPr>
        <w:pStyle w:val="ListParagraph"/>
        <w:numPr>
          <w:ilvl w:val="0"/>
          <w:numId w:val="66"/>
        </w:numPr>
      </w:pPr>
      <w:r>
        <w:t xml:space="preserve">Tại phần </w:t>
      </w:r>
      <w:r w:rsidRPr="009B112D">
        <w:rPr>
          <w:b/>
          <w:bCs/>
        </w:rPr>
        <w:t>Shipping Address</w:t>
      </w:r>
      <w:r>
        <w:t xml:space="preserve"> phải tải từ cơ sở dữ liệu địa chỉ mặc định của người dùng.</w:t>
      </w:r>
    </w:p>
    <w:p w14:paraId="3467714C" w14:textId="77777777" w:rsidR="00DD7351" w:rsidRDefault="00DD7351" w:rsidP="00DD7351">
      <w:pPr>
        <w:pStyle w:val="ListParagraph"/>
        <w:numPr>
          <w:ilvl w:val="0"/>
          <w:numId w:val="66"/>
        </w:numPr>
      </w:pPr>
      <w:r>
        <w:t xml:space="preserve">Có thể cho người dùng thay đổi thông tin giao hàng bằng liên kết </w:t>
      </w:r>
      <w:r>
        <w:rPr>
          <w:b/>
          <w:bCs/>
        </w:rPr>
        <w:t>Edit</w:t>
      </w:r>
    </w:p>
    <w:p w14:paraId="7F7252D6" w14:textId="77777777" w:rsidR="00DD7351" w:rsidRPr="008D344D" w:rsidRDefault="00DD7351" w:rsidP="00DD7351">
      <w:pPr>
        <w:pStyle w:val="ListParagraph"/>
        <w:numPr>
          <w:ilvl w:val="0"/>
          <w:numId w:val="66"/>
        </w:numPr>
      </w:pPr>
      <w:r>
        <w:t xml:space="preserve">Tại </w:t>
      </w:r>
      <w:r>
        <w:rPr>
          <w:b/>
          <w:bCs/>
        </w:rPr>
        <w:t>Select Payment Method</w:t>
      </w:r>
      <w:r>
        <w:t xml:space="preserve"> phải chọn phương thức thanh toán khả dụng cho người dùng, nếu không có phương thức thanh toán nào khác khả dụng thì chọn phương thức thanh toán </w:t>
      </w:r>
      <w:r>
        <w:rPr>
          <w:b/>
          <w:bCs/>
        </w:rPr>
        <w:t>Cash On Delivery.</w:t>
      </w:r>
    </w:p>
    <w:p w14:paraId="5FE0E0F7" w14:textId="77777777" w:rsidR="00DD7351" w:rsidRDefault="00DD7351" w:rsidP="00DD7351">
      <w:pPr>
        <w:pStyle w:val="ListParagraph"/>
        <w:numPr>
          <w:ilvl w:val="0"/>
          <w:numId w:val="66"/>
        </w:numPr>
      </w:pPr>
      <w:r>
        <w:lastRenderedPageBreak/>
        <w:t xml:space="preserve">Khung </w:t>
      </w:r>
      <w:r>
        <w:rPr>
          <w:b/>
          <w:bCs/>
        </w:rPr>
        <w:t xml:space="preserve">Enter voucher code </w:t>
      </w:r>
      <w:r>
        <w:t xml:space="preserve"> có thể nhập hoặc không. Nếu voucher không hợp lệ thì phải báo lỗi cho người dùng.</w:t>
      </w:r>
      <w:r w:rsidRPr="0051111B">
        <w:rPr>
          <w:noProof/>
        </w:rPr>
        <w:t xml:space="preserve"> </w:t>
      </w:r>
      <w:r w:rsidRPr="0051111B">
        <w:rPr>
          <w:noProof/>
        </w:rPr>
        <w:drawing>
          <wp:inline distT="0" distB="0" distL="0" distR="0" wp14:anchorId="1EFA2C20" wp14:editId="7E7B8D14">
            <wp:extent cx="4639322" cy="1609950"/>
            <wp:effectExtent l="0" t="0" r="0" b="9525"/>
            <wp:docPr id="954491534"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1534" name="Picture 1" descr="A screen shot of a computer error&#10;&#10;Description automatically generated"/>
                    <pic:cNvPicPr/>
                  </pic:nvPicPr>
                  <pic:blipFill>
                    <a:blip r:embed="rId13"/>
                    <a:stretch>
                      <a:fillRect/>
                    </a:stretch>
                  </pic:blipFill>
                  <pic:spPr>
                    <a:xfrm>
                      <a:off x="0" y="0"/>
                      <a:ext cx="4639322" cy="1609950"/>
                    </a:xfrm>
                    <a:prstGeom prst="rect">
                      <a:avLst/>
                    </a:prstGeom>
                  </pic:spPr>
                </pic:pic>
              </a:graphicData>
            </a:graphic>
          </wp:inline>
        </w:drawing>
      </w:r>
    </w:p>
    <w:p w14:paraId="51233C12" w14:textId="77777777" w:rsidR="00DD7351" w:rsidRDefault="00DD7351" w:rsidP="00DD7351">
      <w:pPr>
        <w:pStyle w:val="ListParagraph"/>
        <w:numPr>
          <w:ilvl w:val="0"/>
          <w:numId w:val="66"/>
        </w:numPr>
      </w:pPr>
      <w:r>
        <w:t xml:space="preserve">Nếu chỉ có 1 sản phẩm trong trang </w:t>
      </w:r>
      <w:r w:rsidRPr="0051111B">
        <w:rPr>
          <w:b/>
          <w:bCs/>
        </w:rPr>
        <w:t>Checkout</w:t>
      </w:r>
      <w:r>
        <w:t xml:space="preserve"> thì khi nhấn nút xoá sẽ không xoá sản phẩm và thông báo “Bạn cần ít nhất 1 sản phẩm để mua hàng”.</w:t>
      </w:r>
    </w:p>
    <w:p w14:paraId="4FC45E4C" w14:textId="77777777" w:rsidR="00DD7351" w:rsidRDefault="00DD7351" w:rsidP="00DD7351"/>
    <w:p w14:paraId="3B6268B2" w14:textId="77777777" w:rsidR="00DD7351" w:rsidRDefault="00DD7351" w:rsidP="00DD7351">
      <w:pPr>
        <w:pStyle w:val="Heading3"/>
      </w:pPr>
      <w:bookmarkStart w:id="10" w:name="_Toc180095164"/>
      <w:r>
        <w:t>Payment</w:t>
      </w:r>
      <w:bookmarkEnd w:id="10"/>
      <w:r>
        <w:t xml:space="preserve"> </w:t>
      </w:r>
    </w:p>
    <w:p w14:paraId="49573B65" w14:textId="77777777" w:rsidR="00DD7351" w:rsidRDefault="00DD7351" w:rsidP="00DD7351">
      <w:r>
        <w:t xml:space="preserve">Tính năng thanh toán này cho phép người dùng thanh toán đơn hàng của mình. </w:t>
      </w:r>
    </w:p>
    <w:p w14:paraId="328E7D84" w14:textId="77777777" w:rsidR="00DD7351" w:rsidRDefault="00DD7351" w:rsidP="00DD7351"/>
    <w:p w14:paraId="1F71F30B" w14:textId="77777777" w:rsidR="00DD7351" w:rsidRDefault="00DD7351" w:rsidP="00DD7351">
      <w:r>
        <w:rPr>
          <w:b/>
          <w:bCs/>
        </w:rPr>
        <w:t xml:space="preserve">Điều kiện tiên quyết: </w:t>
      </w:r>
    </w:p>
    <w:p w14:paraId="7185A869" w14:textId="77777777" w:rsidR="00DD7351" w:rsidRDefault="00DD7351" w:rsidP="00DD7351">
      <w:pPr>
        <w:pStyle w:val="ListParagraph"/>
        <w:numPr>
          <w:ilvl w:val="0"/>
          <w:numId w:val="66"/>
        </w:numPr>
      </w:pPr>
      <w:r>
        <w:t>Người dùng phải đăng nhập vào hệ thống.</w:t>
      </w:r>
    </w:p>
    <w:p w14:paraId="2F9AC5EC" w14:textId="77777777" w:rsidR="00DD7351" w:rsidRDefault="00DD7351" w:rsidP="00DD7351">
      <w:pPr>
        <w:pStyle w:val="ListParagraph"/>
        <w:numPr>
          <w:ilvl w:val="0"/>
          <w:numId w:val="66"/>
        </w:numPr>
      </w:pPr>
      <w:r>
        <w:t>Người dùng phải có đơn hàng đang được checkout.</w:t>
      </w:r>
    </w:p>
    <w:p w14:paraId="5FA7B949" w14:textId="77777777" w:rsidR="00DD7351" w:rsidRDefault="00DD7351" w:rsidP="00DD7351"/>
    <w:p w14:paraId="407C1B75" w14:textId="77777777" w:rsidR="00DD7351" w:rsidRDefault="00DD7351" w:rsidP="00DD7351">
      <w:pPr>
        <w:rPr>
          <w:b/>
          <w:bCs/>
        </w:rPr>
      </w:pPr>
      <w:r w:rsidRPr="0027361A">
        <w:rPr>
          <w:b/>
          <w:bCs/>
        </w:rPr>
        <w:t>Luồng thực hiện thanh toán</w:t>
      </w:r>
      <w:r>
        <w:rPr>
          <w:b/>
          <w:bCs/>
        </w:rPr>
        <w:t>:</w:t>
      </w:r>
    </w:p>
    <w:p w14:paraId="74362D98" w14:textId="77777777" w:rsidR="00DD7351" w:rsidRDefault="00DD7351" w:rsidP="00DD7351">
      <w:pPr>
        <w:pStyle w:val="ListParagraph"/>
        <w:numPr>
          <w:ilvl w:val="0"/>
          <w:numId w:val="67"/>
        </w:numPr>
      </w:pPr>
      <w:r>
        <w:t xml:space="preserve">Tại trang </w:t>
      </w:r>
      <w:r>
        <w:rPr>
          <w:b/>
          <w:bCs/>
        </w:rPr>
        <w:t>Checkout</w:t>
      </w:r>
      <w:r>
        <w:t xml:space="preserve"> người dùng chọn 1 phương thức thanh toán.</w:t>
      </w:r>
    </w:p>
    <w:p w14:paraId="5D80151B" w14:textId="77777777" w:rsidR="00DD7351" w:rsidRPr="00CA5B58" w:rsidRDefault="00DD7351" w:rsidP="00DD7351">
      <w:pPr>
        <w:pStyle w:val="ListParagraph"/>
        <w:numPr>
          <w:ilvl w:val="0"/>
          <w:numId w:val="67"/>
        </w:numPr>
        <w:rPr>
          <w:b/>
          <w:bCs/>
        </w:rPr>
      </w:pPr>
      <w:r>
        <w:t xml:space="preserve">Nhấn nút </w:t>
      </w:r>
      <w:r w:rsidRPr="00CA5B58">
        <w:rPr>
          <w:b/>
          <w:bCs/>
        </w:rPr>
        <w:t>Proceed To Payment.</w:t>
      </w:r>
    </w:p>
    <w:p w14:paraId="15B69470" w14:textId="77777777" w:rsidR="00DD7351" w:rsidRDefault="00DD7351" w:rsidP="00DD7351">
      <w:pPr>
        <w:pStyle w:val="ListParagraph"/>
        <w:numPr>
          <w:ilvl w:val="0"/>
          <w:numId w:val="67"/>
        </w:numPr>
      </w:pPr>
      <w:r>
        <w:t>Thực hiện thanh toán.</w:t>
      </w:r>
    </w:p>
    <w:p w14:paraId="1869482F" w14:textId="77777777" w:rsidR="00DD7351" w:rsidRDefault="00DD7351" w:rsidP="00DD7351"/>
    <w:p w14:paraId="1A02EF18" w14:textId="77777777" w:rsidR="00DD7351" w:rsidRPr="0027361A" w:rsidRDefault="00DD7351" w:rsidP="00DD7351">
      <w:pPr>
        <w:rPr>
          <w:b/>
          <w:bCs/>
        </w:rPr>
      </w:pPr>
      <w:r w:rsidRPr="0027361A">
        <w:rPr>
          <w:b/>
          <w:bCs/>
        </w:rPr>
        <w:t>Luồng khác:</w:t>
      </w:r>
    </w:p>
    <w:p w14:paraId="7D9B3226" w14:textId="77777777" w:rsidR="00DD7351" w:rsidRDefault="00DD7351" w:rsidP="00DD7351">
      <w:pPr>
        <w:pStyle w:val="ListParagraph"/>
        <w:numPr>
          <w:ilvl w:val="0"/>
          <w:numId w:val="68"/>
        </w:numPr>
      </w:pPr>
      <w:r w:rsidRPr="0027361A">
        <w:t xml:space="preserve">Đối với </w:t>
      </w:r>
      <w:r>
        <w:t xml:space="preserve">phương thức thanh toán là </w:t>
      </w:r>
      <w:r>
        <w:rPr>
          <w:b/>
          <w:bCs/>
        </w:rPr>
        <w:t>Cash on delivery</w:t>
      </w:r>
      <w:r>
        <w:t xml:space="preserve"> thì thông báo cho người dùng “Cảm ơn bạn đã thanh toán” và nhắc người dùng chuẩn bị đủ số tiền khi nhận hàng.</w:t>
      </w:r>
    </w:p>
    <w:p w14:paraId="45DFD21E" w14:textId="77777777" w:rsidR="00DD7351" w:rsidRDefault="00DD7351" w:rsidP="00DD7351">
      <w:pPr>
        <w:pStyle w:val="ListParagraph"/>
        <w:numPr>
          <w:ilvl w:val="0"/>
          <w:numId w:val="68"/>
        </w:numPr>
      </w:pPr>
      <w:r>
        <w:t>Đối với các phương thức thanh toán qua bên thứ 3 như Ngân hàng, Momo, …:</w:t>
      </w:r>
    </w:p>
    <w:p w14:paraId="368C9B8C" w14:textId="77777777" w:rsidR="00DD7351" w:rsidRDefault="00DD7351" w:rsidP="00DD7351">
      <w:pPr>
        <w:pStyle w:val="ListParagraph"/>
        <w:numPr>
          <w:ilvl w:val="0"/>
          <w:numId w:val="69"/>
        </w:numPr>
      </w:pPr>
      <w:r>
        <w:t>Chuyển trang sang bên chấp nhận thanh toán.</w:t>
      </w:r>
    </w:p>
    <w:p w14:paraId="4B380ABF" w14:textId="77777777" w:rsidR="00DD7351" w:rsidRDefault="00DD7351" w:rsidP="00DD7351">
      <w:pPr>
        <w:pStyle w:val="ListParagraph"/>
        <w:numPr>
          <w:ilvl w:val="0"/>
          <w:numId w:val="69"/>
        </w:numPr>
      </w:pPr>
      <w:r>
        <w:t>Người dùng tiến hành thanh toán.</w:t>
      </w:r>
    </w:p>
    <w:p w14:paraId="400126C4" w14:textId="77777777" w:rsidR="00DD7351" w:rsidRDefault="00DD7351" w:rsidP="00DD7351">
      <w:pPr>
        <w:pStyle w:val="ListParagraph"/>
        <w:numPr>
          <w:ilvl w:val="0"/>
          <w:numId w:val="69"/>
        </w:numPr>
      </w:pPr>
      <w:r>
        <w:t>Nhận kết quả thanh toán từ bên chấp nhận thanh toán và hiển thị cho người dùng.</w:t>
      </w:r>
    </w:p>
    <w:p w14:paraId="0738FDD4" w14:textId="77777777" w:rsidR="00DD7351" w:rsidRPr="0027361A" w:rsidRDefault="00DD7351" w:rsidP="00A3345D">
      <w:pPr>
        <w:pStyle w:val="ListParagraph"/>
        <w:ind w:left="1080"/>
      </w:pPr>
    </w:p>
    <w:p w14:paraId="306E7294" w14:textId="77777777" w:rsidR="00DD7351" w:rsidRDefault="00DD7351" w:rsidP="00DD7351">
      <w:pPr>
        <w:pStyle w:val="Heading3"/>
      </w:pPr>
      <w:bookmarkStart w:id="11" w:name="_Toc180095165"/>
      <w:r>
        <w:t>Cancel Order</w:t>
      </w:r>
      <w:bookmarkEnd w:id="11"/>
    </w:p>
    <w:p w14:paraId="182E52F6" w14:textId="77777777" w:rsidR="00DD7351" w:rsidRDefault="00DD7351" w:rsidP="00DD7351">
      <w:r w:rsidRPr="00F138BF">
        <w:t xml:space="preserve">Chức năng này cho phép người dùng hủy đơn hàng trong những điều kiện nhất định. Người dùng truy cập </w:t>
      </w:r>
      <w:r>
        <w:t>trang</w:t>
      </w:r>
      <w:r w:rsidRPr="00F138BF">
        <w:t xml:space="preserve"> </w:t>
      </w:r>
      <w:r w:rsidRPr="00F138BF">
        <w:rPr>
          <w:b/>
          <w:bCs/>
        </w:rPr>
        <w:t>My Orders</w:t>
      </w:r>
      <w:r w:rsidRPr="00F138BF">
        <w:t xml:space="preserve"> để xem tất cả các đơn hàng của họ và có thể bắt đầu quá trình hủy đơn nếu trạng thái đơn hàng đủ điều kiện.</w:t>
      </w:r>
    </w:p>
    <w:p w14:paraId="44316DE0" w14:textId="77777777" w:rsidR="00DD7351" w:rsidRPr="00F138BF" w:rsidRDefault="00DD7351" w:rsidP="00DD7351"/>
    <w:p w14:paraId="3751014B" w14:textId="77777777" w:rsidR="00DD7351" w:rsidRPr="00F138BF" w:rsidRDefault="00DD7351" w:rsidP="00DD7351">
      <w:r w:rsidRPr="00F138BF">
        <w:rPr>
          <w:b/>
          <w:bCs/>
        </w:rPr>
        <w:t>Điều kiện tiên quyết:</w:t>
      </w:r>
    </w:p>
    <w:p w14:paraId="39AB68B2" w14:textId="77777777" w:rsidR="00DD7351" w:rsidRPr="00F138BF" w:rsidRDefault="00DD7351" w:rsidP="00DD7351">
      <w:pPr>
        <w:numPr>
          <w:ilvl w:val="0"/>
          <w:numId w:val="57"/>
        </w:numPr>
      </w:pPr>
      <w:r w:rsidRPr="00F138BF">
        <w:t xml:space="preserve">Người dùng phải có đơn hàng với trạng thái đang là </w:t>
      </w:r>
      <w:r w:rsidRPr="00F138BF">
        <w:rPr>
          <w:b/>
          <w:bCs/>
        </w:rPr>
        <w:t>Awaiting Payment</w:t>
      </w:r>
      <w:r w:rsidRPr="00F138BF">
        <w:t xml:space="preserve">, </w:t>
      </w:r>
      <w:r w:rsidRPr="00F138BF">
        <w:rPr>
          <w:b/>
          <w:bCs/>
        </w:rPr>
        <w:t>Seller to Pack</w:t>
      </w:r>
      <w:r w:rsidRPr="00F138BF">
        <w:t xml:space="preserve"> hoặc </w:t>
      </w:r>
      <w:r w:rsidRPr="00F138BF">
        <w:rPr>
          <w:b/>
          <w:bCs/>
        </w:rPr>
        <w:t>To Ship</w:t>
      </w:r>
      <w:r w:rsidRPr="00F138BF">
        <w:t>.</w:t>
      </w:r>
    </w:p>
    <w:p w14:paraId="7FDC5551" w14:textId="77777777" w:rsidR="00DD7351" w:rsidRPr="00F138BF" w:rsidRDefault="00DD7351" w:rsidP="00DD7351">
      <w:pPr>
        <w:numPr>
          <w:ilvl w:val="0"/>
          <w:numId w:val="57"/>
        </w:numPr>
      </w:pPr>
      <w:r w:rsidRPr="00F138BF">
        <w:t xml:space="preserve">Liên kết </w:t>
      </w:r>
      <w:r w:rsidRPr="00F138BF">
        <w:rPr>
          <w:b/>
          <w:bCs/>
        </w:rPr>
        <w:t>Cancel</w:t>
      </w:r>
      <w:r w:rsidRPr="00F138BF">
        <w:t xml:space="preserve"> chỉ hiển thị khi đơn hàng có trạng thái thỏa mãn các điều kiện trên.</w:t>
      </w:r>
    </w:p>
    <w:p w14:paraId="42C210C4" w14:textId="77777777" w:rsidR="00DD7351" w:rsidRPr="00F138BF" w:rsidRDefault="00DD7351" w:rsidP="00DD7351">
      <w:r w:rsidRPr="00F138BF">
        <w:t xml:space="preserve">Trạng thái đơn hàng được hiển thị ở góc trên bên phải của đơn hàng trong </w:t>
      </w:r>
      <w:r>
        <w:t>trang</w:t>
      </w:r>
      <w:r w:rsidRPr="00F138BF">
        <w:t xml:space="preserve"> </w:t>
      </w:r>
      <w:r w:rsidRPr="00F138BF">
        <w:rPr>
          <w:b/>
          <w:bCs/>
        </w:rPr>
        <w:t>My Orders</w:t>
      </w:r>
      <w:r w:rsidRPr="00F138BF">
        <w:t>.</w:t>
      </w:r>
    </w:p>
    <w:p w14:paraId="2A0A1149" w14:textId="77777777" w:rsidR="00DD7351" w:rsidRDefault="00DD7351" w:rsidP="00DD7351">
      <w:pPr>
        <w:rPr>
          <w:b/>
          <w:bCs/>
        </w:rPr>
      </w:pPr>
    </w:p>
    <w:p w14:paraId="5F45EE71" w14:textId="77777777" w:rsidR="00DD7351" w:rsidRPr="00F138BF" w:rsidRDefault="00DD7351" w:rsidP="00DD7351">
      <w:pPr>
        <w:rPr>
          <w:b/>
          <w:bCs/>
        </w:rPr>
      </w:pPr>
      <w:r w:rsidRPr="00F138BF">
        <w:rPr>
          <w:b/>
          <w:bCs/>
        </w:rPr>
        <w:t>Luồng hủy đơn hàng:</w:t>
      </w:r>
    </w:p>
    <w:p w14:paraId="18D9457C" w14:textId="77777777" w:rsidR="00DD7351" w:rsidRPr="00F138BF" w:rsidRDefault="00DD7351" w:rsidP="00DD7351">
      <w:pPr>
        <w:numPr>
          <w:ilvl w:val="0"/>
          <w:numId w:val="58"/>
        </w:numPr>
      </w:pPr>
      <w:r w:rsidRPr="00F138BF">
        <w:t xml:space="preserve">Người dùng điều hướng đến </w:t>
      </w:r>
      <w:r>
        <w:t>trang</w:t>
      </w:r>
      <w:r w:rsidRPr="00F138BF">
        <w:t xml:space="preserve"> </w:t>
      </w:r>
      <w:r w:rsidRPr="00F138BF">
        <w:rPr>
          <w:b/>
          <w:bCs/>
        </w:rPr>
        <w:t>My Orders</w:t>
      </w:r>
      <w:r w:rsidRPr="00F138BF">
        <w:t>, nơi tất cả các đơn hàng của họ được hiển thị.</w:t>
      </w:r>
    </w:p>
    <w:p w14:paraId="624B771E" w14:textId="77777777" w:rsidR="00DD7351" w:rsidRPr="00F138BF" w:rsidRDefault="00DD7351" w:rsidP="00DD7351">
      <w:pPr>
        <w:numPr>
          <w:ilvl w:val="0"/>
          <w:numId w:val="58"/>
        </w:numPr>
      </w:pPr>
      <w:r w:rsidRPr="00F138BF">
        <w:t xml:space="preserve">Nếu trạng thái đơn hàng là </w:t>
      </w:r>
      <w:r w:rsidRPr="00F138BF">
        <w:rPr>
          <w:b/>
          <w:bCs/>
        </w:rPr>
        <w:t>Awaiting Payment</w:t>
      </w:r>
      <w:r w:rsidRPr="00F138BF">
        <w:t xml:space="preserve">, </w:t>
      </w:r>
      <w:r w:rsidRPr="00F138BF">
        <w:rPr>
          <w:b/>
          <w:bCs/>
        </w:rPr>
        <w:t>Seller to Pack</w:t>
      </w:r>
      <w:r w:rsidRPr="00F138BF">
        <w:t xml:space="preserve"> hoặc </w:t>
      </w:r>
      <w:r w:rsidRPr="00F138BF">
        <w:rPr>
          <w:b/>
          <w:bCs/>
        </w:rPr>
        <w:t>To Ship</w:t>
      </w:r>
      <w:r w:rsidRPr="00F138BF">
        <w:t xml:space="preserve">, người dùng nhấp vào đơn hàng. Trong </w:t>
      </w:r>
      <w:r>
        <w:t>trang</w:t>
      </w:r>
      <w:r w:rsidRPr="00F138BF">
        <w:t xml:space="preserve"> </w:t>
      </w:r>
      <w:r w:rsidRPr="00F138BF">
        <w:rPr>
          <w:b/>
          <w:bCs/>
        </w:rPr>
        <w:t>Order Details</w:t>
      </w:r>
      <w:r w:rsidRPr="00F138BF">
        <w:t xml:space="preserve">, liên kết </w:t>
      </w:r>
      <w:r w:rsidRPr="00F138BF">
        <w:rPr>
          <w:b/>
          <w:bCs/>
        </w:rPr>
        <w:t>Cancel</w:t>
      </w:r>
      <w:r w:rsidRPr="00F138BF">
        <w:t xml:space="preserve"> sẽ hiển thị. Người dùng nhấp vào liên kết </w:t>
      </w:r>
      <w:r w:rsidRPr="00F138BF">
        <w:rPr>
          <w:b/>
          <w:bCs/>
        </w:rPr>
        <w:t>Cancel</w:t>
      </w:r>
      <w:r w:rsidRPr="00F138BF">
        <w:t>.</w:t>
      </w:r>
    </w:p>
    <w:p w14:paraId="0425A846" w14:textId="77777777" w:rsidR="00DD7351" w:rsidRPr="00F138BF" w:rsidRDefault="00DD7351" w:rsidP="00DD7351">
      <w:pPr>
        <w:numPr>
          <w:ilvl w:val="0"/>
          <w:numId w:val="58"/>
        </w:numPr>
      </w:pPr>
      <w:r w:rsidRPr="00F138BF">
        <w:lastRenderedPageBreak/>
        <w:t xml:space="preserve">Hệ thống chuyển hướng người dùng đến </w:t>
      </w:r>
      <w:r>
        <w:t>trang</w:t>
      </w:r>
      <w:r w:rsidRPr="00F138BF">
        <w:t xml:space="preserve"> </w:t>
      </w:r>
      <w:r w:rsidRPr="00F138BF">
        <w:rPr>
          <w:b/>
          <w:bCs/>
        </w:rPr>
        <w:t>Request Cancellation</w:t>
      </w:r>
      <w:r w:rsidRPr="00F138BF">
        <w:t>.</w:t>
      </w:r>
    </w:p>
    <w:p w14:paraId="33B527E6" w14:textId="77777777" w:rsidR="00DD7351" w:rsidRDefault="00DD7351" w:rsidP="00DD7351">
      <w:pPr>
        <w:rPr>
          <w:b/>
          <w:bCs/>
        </w:rPr>
      </w:pPr>
    </w:p>
    <w:p w14:paraId="47C86B4F" w14:textId="77777777" w:rsidR="00DD7351" w:rsidRDefault="00DD7351" w:rsidP="00DD7351">
      <w:pPr>
        <w:rPr>
          <w:b/>
          <w:bCs/>
        </w:rPr>
      </w:pPr>
      <w:r>
        <w:rPr>
          <w:b/>
          <w:bCs/>
        </w:rPr>
        <w:t>Trang</w:t>
      </w:r>
      <w:r w:rsidRPr="00F138BF">
        <w:rPr>
          <w:b/>
          <w:bCs/>
        </w:rPr>
        <w:t xml:space="preserve"> Request Cancellation </w:t>
      </w:r>
      <w:r>
        <w:rPr>
          <w:b/>
          <w:bCs/>
        </w:rPr>
        <w:t>như sau:</w:t>
      </w:r>
    </w:p>
    <w:p w14:paraId="6EC99DD9" w14:textId="77777777" w:rsidR="00DD7351" w:rsidRDefault="00DD7351" w:rsidP="00DD7351">
      <w:pPr>
        <w:jc w:val="center"/>
        <w:rPr>
          <w:b/>
          <w:bCs/>
        </w:rPr>
      </w:pPr>
      <w:r w:rsidRPr="004947F4">
        <w:rPr>
          <w:noProof/>
        </w:rPr>
        <w:drawing>
          <wp:inline distT="0" distB="0" distL="0" distR="0" wp14:anchorId="64E04714" wp14:editId="0B13AC33">
            <wp:extent cx="5943600" cy="3789045"/>
            <wp:effectExtent l="0" t="0" r="0" b="1905"/>
            <wp:docPr id="169874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4292" name="Picture 1" descr="A screenshot of a computer&#10;&#10;Description automatically generated"/>
                    <pic:cNvPicPr/>
                  </pic:nvPicPr>
                  <pic:blipFill>
                    <a:blip r:embed="rId14"/>
                    <a:stretch>
                      <a:fillRect/>
                    </a:stretch>
                  </pic:blipFill>
                  <pic:spPr>
                    <a:xfrm>
                      <a:off x="0" y="0"/>
                      <a:ext cx="5943600" cy="3789045"/>
                    </a:xfrm>
                    <a:prstGeom prst="rect">
                      <a:avLst/>
                    </a:prstGeom>
                  </pic:spPr>
                </pic:pic>
              </a:graphicData>
            </a:graphic>
          </wp:inline>
        </w:drawing>
      </w:r>
    </w:p>
    <w:p w14:paraId="47B97A1A" w14:textId="77777777" w:rsidR="00DD7351" w:rsidRDefault="00DD7351" w:rsidP="00DD7351"/>
    <w:p w14:paraId="318E236B" w14:textId="77777777" w:rsidR="00DD7351" w:rsidRPr="00F138BF" w:rsidRDefault="00DD7351" w:rsidP="00DD7351">
      <w:r w:rsidRPr="00F138BF">
        <w:t xml:space="preserve">Khi đến </w:t>
      </w:r>
      <w:r>
        <w:t>trang</w:t>
      </w:r>
      <w:r w:rsidRPr="00F138BF">
        <w:t xml:space="preserve"> </w:t>
      </w:r>
      <w:r w:rsidRPr="00F138BF">
        <w:rPr>
          <w:b/>
          <w:bCs/>
        </w:rPr>
        <w:t>Request Cancellation</w:t>
      </w:r>
      <w:r w:rsidRPr="00F138BF">
        <w:t>, người dùng phải:</w:t>
      </w:r>
    </w:p>
    <w:p w14:paraId="34F18FE5" w14:textId="77777777" w:rsidR="00DD7351" w:rsidRPr="00F138BF" w:rsidRDefault="00DD7351" w:rsidP="00DD7351">
      <w:pPr>
        <w:numPr>
          <w:ilvl w:val="0"/>
          <w:numId w:val="59"/>
        </w:numPr>
      </w:pPr>
      <w:r w:rsidRPr="00F138BF">
        <w:t>Chọn lý do hủy đơn hàng từ menu thả xuống. (Các tùy chọn được tải từ cơ sở dữ liệu.)</w:t>
      </w:r>
    </w:p>
    <w:p w14:paraId="322A1DBB" w14:textId="77777777" w:rsidR="00DD7351" w:rsidRPr="00F138BF" w:rsidRDefault="00DD7351" w:rsidP="00DD7351">
      <w:pPr>
        <w:numPr>
          <w:ilvl w:val="0"/>
          <w:numId w:val="59"/>
        </w:numPr>
      </w:pPr>
      <w:r w:rsidRPr="00F138BF">
        <w:t>Hệ thống hiển thị chính sách hủy đơn hàng để đảm bảo người dùng biết các hậu quả khi hủy đơn hàng. Người dùng phải xác nhận rằng họ đã đọc và chấp nhận chính sách này bằng cách đánh dấu vào ô xác nhận.</w:t>
      </w:r>
    </w:p>
    <w:p w14:paraId="14C36B19" w14:textId="77777777" w:rsidR="00DD7351" w:rsidRPr="00F138BF" w:rsidRDefault="00DD7351" w:rsidP="00DD7351">
      <w:pPr>
        <w:numPr>
          <w:ilvl w:val="0"/>
          <w:numId w:val="59"/>
        </w:numPr>
      </w:pPr>
      <w:r w:rsidRPr="00F138BF">
        <w:t>Tùy chọn: Người dùng có thể cung cấp thêm thông tin (giới hạn 256 ký tự).</w:t>
      </w:r>
    </w:p>
    <w:p w14:paraId="27F06198" w14:textId="77777777" w:rsidR="00DD7351" w:rsidRDefault="00DD7351" w:rsidP="00DD7351">
      <w:pPr>
        <w:numPr>
          <w:ilvl w:val="0"/>
          <w:numId w:val="59"/>
        </w:numPr>
      </w:pPr>
      <w:r w:rsidRPr="00F138BF">
        <w:t xml:space="preserve">Sau khi hoàn thành các trường bắt buộc, người dùng nhấn nút </w:t>
      </w:r>
      <w:r w:rsidRPr="00F138BF">
        <w:rPr>
          <w:b/>
          <w:bCs/>
        </w:rPr>
        <w:t>Submit</w:t>
      </w:r>
      <w:r w:rsidRPr="00F138BF">
        <w:t xml:space="preserve"> để gửi yêu cầu hủy đơn hàng.</w:t>
      </w:r>
    </w:p>
    <w:p w14:paraId="4BDCD0F2" w14:textId="77777777" w:rsidR="00DD7351" w:rsidRPr="00F138BF" w:rsidRDefault="00DD7351" w:rsidP="00DD7351">
      <w:pPr>
        <w:ind w:left="720"/>
      </w:pPr>
    </w:p>
    <w:p w14:paraId="7148ADC0" w14:textId="77777777" w:rsidR="00DD7351" w:rsidRPr="00F138BF" w:rsidRDefault="00DD7351" w:rsidP="00DD7351">
      <w:r w:rsidRPr="00F138BF">
        <w:rPr>
          <w:b/>
          <w:bCs/>
        </w:rPr>
        <w:t xml:space="preserve">Trong </w:t>
      </w:r>
      <w:r>
        <w:rPr>
          <w:b/>
          <w:bCs/>
        </w:rPr>
        <w:t>trang</w:t>
      </w:r>
      <w:r w:rsidRPr="00F138BF">
        <w:rPr>
          <w:b/>
          <w:bCs/>
        </w:rPr>
        <w:t xml:space="preserve"> Request Cancellation, có một số quy tắc:</w:t>
      </w:r>
    </w:p>
    <w:p w14:paraId="0C3E96CA" w14:textId="77777777" w:rsidR="00DD7351" w:rsidRPr="00F138BF" w:rsidRDefault="00DD7351" w:rsidP="00DD7351">
      <w:pPr>
        <w:numPr>
          <w:ilvl w:val="0"/>
          <w:numId w:val="60"/>
        </w:numPr>
      </w:pPr>
      <w:r w:rsidRPr="00F138BF">
        <w:t>Các trường bắt buộc:</w:t>
      </w:r>
    </w:p>
    <w:p w14:paraId="582B768F" w14:textId="77777777" w:rsidR="00DD7351" w:rsidRPr="00F138BF" w:rsidRDefault="00DD7351" w:rsidP="00DD7351">
      <w:pPr>
        <w:numPr>
          <w:ilvl w:val="1"/>
          <w:numId w:val="60"/>
        </w:numPr>
      </w:pPr>
      <w:r>
        <w:t xml:space="preserve">Checkbox </w:t>
      </w:r>
      <w:r w:rsidRPr="00F138BF">
        <w:t>sản phẩm phải được chọn.</w:t>
      </w:r>
    </w:p>
    <w:p w14:paraId="1670281D" w14:textId="77777777" w:rsidR="00DD7351" w:rsidRPr="00F138BF" w:rsidRDefault="00DD7351" w:rsidP="00DD7351">
      <w:pPr>
        <w:numPr>
          <w:ilvl w:val="1"/>
          <w:numId w:val="60"/>
        </w:numPr>
      </w:pPr>
      <w:r w:rsidRPr="00F138BF">
        <w:t xml:space="preserve">Phải chọn </w:t>
      </w:r>
      <w:r w:rsidRPr="00F138BF">
        <w:rPr>
          <w:b/>
          <w:bCs/>
        </w:rPr>
        <w:t>Cancellation Reason</w:t>
      </w:r>
      <w:r w:rsidRPr="00F138BF">
        <w:t>.</w:t>
      </w:r>
    </w:p>
    <w:p w14:paraId="67BFA40B" w14:textId="77777777" w:rsidR="00DD7351" w:rsidRPr="00F138BF" w:rsidRDefault="00DD7351" w:rsidP="00DD7351">
      <w:pPr>
        <w:numPr>
          <w:ilvl w:val="1"/>
          <w:numId w:val="60"/>
        </w:numPr>
      </w:pPr>
      <w:r>
        <w:t xml:space="preserve">Checkbox </w:t>
      </w:r>
      <w:r w:rsidRPr="00F138BF">
        <w:t>chấp nhận chính sách hủy đơn hàng của người dùng phải được đánh dấu.</w:t>
      </w:r>
    </w:p>
    <w:p w14:paraId="3E052D16" w14:textId="77777777" w:rsidR="00DD7351" w:rsidRPr="00F138BF" w:rsidRDefault="00DD7351" w:rsidP="00DD7351">
      <w:pPr>
        <w:numPr>
          <w:ilvl w:val="0"/>
          <w:numId w:val="60"/>
        </w:numPr>
      </w:pPr>
      <w:r w:rsidRPr="00F138BF">
        <w:t>Các trường tùy chọn:</w:t>
      </w:r>
    </w:p>
    <w:p w14:paraId="679F7ED4" w14:textId="77777777" w:rsidR="00DD7351" w:rsidRPr="00F138BF" w:rsidRDefault="00DD7351" w:rsidP="00DD7351">
      <w:pPr>
        <w:numPr>
          <w:ilvl w:val="1"/>
          <w:numId w:val="60"/>
        </w:numPr>
      </w:pPr>
      <w:r w:rsidRPr="00F138BF">
        <w:rPr>
          <w:b/>
          <w:bCs/>
        </w:rPr>
        <w:t>Additional Information</w:t>
      </w:r>
      <w:r w:rsidRPr="00F138BF">
        <w:t xml:space="preserve"> (không được vượt quá 256 ký tự).</w:t>
      </w:r>
    </w:p>
    <w:p w14:paraId="6CD1830C" w14:textId="77777777" w:rsidR="00DD7351" w:rsidRPr="00F138BF" w:rsidRDefault="00DD7351" w:rsidP="00DD7351">
      <w:pPr>
        <w:numPr>
          <w:ilvl w:val="1"/>
          <w:numId w:val="60"/>
        </w:numPr>
      </w:pPr>
      <w:r w:rsidRPr="00F138BF">
        <w:t>Hệ thống phải ngăn chặn việc gửi yêu cầu nếu bất kỳ trường bắt buộc nào chưa được điền.</w:t>
      </w:r>
    </w:p>
    <w:p w14:paraId="3C9D631D" w14:textId="77777777" w:rsidR="00DD7351" w:rsidRPr="00F138BF" w:rsidRDefault="00DD7351" w:rsidP="00DD7351">
      <w:pPr>
        <w:numPr>
          <w:ilvl w:val="1"/>
          <w:numId w:val="60"/>
        </w:numPr>
      </w:pPr>
      <w:r w:rsidRPr="00F138BF">
        <w:t xml:space="preserve">Các tùy chọn </w:t>
      </w:r>
      <w:r w:rsidRPr="00F138BF">
        <w:rPr>
          <w:b/>
          <w:bCs/>
        </w:rPr>
        <w:t>Cancellation Reason</w:t>
      </w:r>
      <w:r>
        <w:rPr>
          <w:b/>
          <w:bCs/>
        </w:rPr>
        <w:t xml:space="preserve"> (Select a Reason)</w:t>
      </w:r>
      <w:r w:rsidRPr="00F138BF">
        <w:t xml:space="preserve"> phải được tải động từ cơ sở dữ liệu khi </w:t>
      </w:r>
      <w:r>
        <w:t>trang</w:t>
      </w:r>
      <w:r w:rsidRPr="00F138BF">
        <w:t xml:space="preserve"> được hiển thị.</w:t>
      </w:r>
    </w:p>
    <w:p w14:paraId="7CF01DD5" w14:textId="77777777" w:rsidR="00DD7351" w:rsidRPr="00F138BF" w:rsidRDefault="00DD7351" w:rsidP="00DD7351">
      <w:pPr>
        <w:numPr>
          <w:ilvl w:val="0"/>
          <w:numId w:val="60"/>
        </w:numPr>
      </w:pPr>
      <w:r w:rsidRPr="00F138BF">
        <w:t>Nếu thông tin bổ sung vượt quá giới hạn 256 ký tự, người dùng phải được nhắc rút ngắn văn bản trước khi gửi.</w:t>
      </w:r>
    </w:p>
    <w:p w14:paraId="22B56D77" w14:textId="77777777" w:rsidR="00DD7351" w:rsidRPr="001A1162" w:rsidRDefault="00DD7351" w:rsidP="00DD7351"/>
    <w:bookmarkEnd w:id="0"/>
    <w:bookmarkEnd w:id="1"/>
    <w:p w14:paraId="2B9A4DDB" w14:textId="104CD2C6" w:rsidR="0067613A" w:rsidRDefault="0067613A" w:rsidP="004E3EF4">
      <w:pPr>
        <w:rPr>
          <w:noProof/>
        </w:rPr>
      </w:pPr>
    </w:p>
    <w:sectPr w:rsidR="0067613A" w:rsidSect="001B4699">
      <w:headerReference w:type="default" r:id="rId15"/>
      <w:footerReference w:type="even" r:id="rId16"/>
      <w:footerReference w:type="default" r:id="rId17"/>
      <w:headerReference w:type="first" r:id="rId18"/>
      <w:type w:val="continuous"/>
      <w:pgSz w:w="12240" w:h="15840" w:code="1"/>
      <w:pgMar w:top="101" w:right="1411" w:bottom="360" w:left="1411" w:header="720" w:footer="8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7A2BF" w14:textId="77777777" w:rsidR="00E06570" w:rsidRDefault="00E06570">
      <w:r>
        <w:separator/>
      </w:r>
    </w:p>
  </w:endnote>
  <w:endnote w:type="continuationSeparator" w:id="0">
    <w:p w14:paraId="5313137F" w14:textId="77777777" w:rsidR="00E06570" w:rsidRDefault="00E0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6E783" w14:textId="77777777" w:rsidR="00CE5680" w:rsidRDefault="00BF5628">
    <w:pPr>
      <w:pStyle w:val="Footer"/>
      <w:framePr w:wrap="around" w:vAnchor="text" w:hAnchor="margin" w:xAlign="right" w:y="1"/>
      <w:rPr>
        <w:rStyle w:val="PageNumber"/>
      </w:rPr>
    </w:pPr>
    <w:r>
      <w:rPr>
        <w:rStyle w:val="PageNumber"/>
      </w:rPr>
      <w:fldChar w:fldCharType="begin"/>
    </w:r>
    <w:r w:rsidR="00CE5680">
      <w:rPr>
        <w:rStyle w:val="PageNumber"/>
      </w:rPr>
      <w:instrText xml:space="preserve">PAGE  </w:instrText>
    </w:r>
    <w:r>
      <w:rPr>
        <w:rStyle w:val="PageNumber"/>
      </w:rPr>
      <w:fldChar w:fldCharType="end"/>
    </w:r>
  </w:p>
  <w:p w14:paraId="39EC5725" w14:textId="77777777" w:rsidR="00CE5680" w:rsidRDefault="00CE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5CD8D" w14:textId="77777777" w:rsidR="00CE5680" w:rsidRDefault="00CE5680" w:rsidP="001B4699"/>
  <w:p w14:paraId="1BAB4263" w14:textId="2C8C7513" w:rsidR="00CE5680" w:rsidRDefault="00166D34" w:rsidP="001B4699">
    <w:r w:rsidRPr="00BF5628">
      <w:rPr>
        <w:noProof/>
        <w:lang w:val="en-GB" w:eastAsia="en-GB"/>
      </w:rPr>
      <mc:AlternateContent>
        <mc:Choice Requires="wps">
          <w:drawing>
            <wp:anchor distT="0" distB="0" distL="114300" distR="114300" simplePos="0" relativeHeight="251658240" behindDoc="0" locked="0" layoutInCell="1" allowOverlap="1" wp14:anchorId="3665F5E5" wp14:editId="2E7DD621">
              <wp:simplePos x="0" y="0"/>
              <wp:positionH relativeFrom="column">
                <wp:posOffset>0</wp:posOffset>
              </wp:positionH>
              <wp:positionV relativeFrom="paragraph">
                <wp:posOffset>15240</wp:posOffset>
              </wp:positionV>
              <wp:extent cx="6172200" cy="0"/>
              <wp:effectExtent l="19050" t="24765" r="19050" b="22860"/>
              <wp:wrapNone/>
              <wp:docPr id="18716648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C3BE6" id="Line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" strokecolor="#003640" strokeweight="3pt"/>
          </w:pict>
        </mc:Fallback>
      </mc:AlternateContent>
    </w:r>
    <w:r w:rsidRPr="00BF5628">
      <w:rPr>
        <w:noProof/>
        <w:lang w:val="en-GB" w:eastAsia="en-GB"/>
      </w:rPr>
      <mc:AlternateContent>
        <mc:Choice Requires="wps">
          <w:drawing>
            <wp:anchor distT="0" distB="0" distL="114300" distR="114300" simplePos="0" relativeHeight="251657216" behindDoc="0" locked="0" layoutInCell="1" allowOverlap="1" wp14:anchorId="00973434" wp14:editId="035024B0">
              <wp:simplePos x="0" y="0"/>
              <wp:positionH relativeFrom="column">
                <wp:posOffset>0</wp:posOffset>
              </wp:positionH>
              <wp:positionV relativeFrom="paragraph">
                <wp:posOffset>76200</wp:posOffset>
              </wp:positionV>
              <wp:extent cx="6172200" cy="0"/>
              <wp:effectExtent l="19050" t="19050" r="19050" b="19050"/>
              <wp:wrapNone/>
              <wp:docPr id="6184220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5AFCC"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" strokecolor="#fc0" strokeweight="3pt"/>
          </w:pict>
        </mc:Fallback>
      </mc:AlternateContent>
    </w:r>
    <w:r w:rsidRPr="00BF5628">
      <w:rPr>
        <w:noProof/>
        <w:lang w:val="en-GB" w:eastAsia="en-GB"/>
      </w:rPr>
      <mc:AlternateContent>
        <mc:Choice Requires="wps">
          <w:drawing>
            <wp:anchor distT="0" distB="0" distL="114300" distR="114300" simplePos="0" relativeHeight="251656192" behindDoc="0" locked="0" layoutInCell="1" allowOverlap="1" wp14:anchorId="43BA527B" wp14:editId="080C7241">
              <wp:simplePos x="0" y="0"/>
              <wp:positionH relativeFrom="column">
                <wp:posOffset>0</wp:posOffset>
              </wp:positionH>
              <wp:positionV relativeFrom="paragraph">
                <wp:posOffset>123190</wp:posOffset>
              </wp:positionV>
              <wp:extent cx="6172200" cy="350520"/>
              <wp:effectExtent l="0" t="0" r="0" b="2540"/>
              <wp:wrapNone/>
              <wp:docPr id="18239479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D8953"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527B" id="_x0000_t202" coordsize="21600,21600" o:spt="202" path="m,l,21600r21600,l21600,xe">
              <v:stroke joinstyle="miter"/>
              <v:path gradientshapeok="t" o:connecttype="rect"/>
            </v:shapetype>
            <v:shape id="Text Box 3" o:spid="_x0000_s1026" type="#_x0000_t202" style="position:absolute;margin-left:0;margin-top:9.7pt;width:486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" fillcolor="#fabf8f" stroked="f">
              <v:textbox>
                <w:txbxContent>
                  <w:p w14:paraId="059D8953"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v:textbox>
            </v:shape>
          </w:pict>
        </mc:Fallback>
      </mc:AlternateContent>
    </w:r>
  </w:p>
  <w:p w14:paraId="141E913B" w14:textId="77777777" w:rsidR="00CE5680" w:rsidRPr="001B4699" w:rsidRDefault="00CE5680" w:rsidP="001B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3B268" w14:textId="77777777" w:rsidR="00E06570" w:rsidRDefault="00E06570">
      <w:r>
        <w:separator/>
      </w:r>
    </w:p>
  </w:footnote>
  <w:footnote w:type="continuationSeparator" w:id="0">
    <w:p w14:paraId="218E9C6F" w14:textId="77777777" w:rsidR="00E06570" w:rsidRDefault="00E06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7057"/>
    </w:tblGrid>
    <w:tr w:rsidR="00CE5680" w14:paraId="6645DE8B" w14:textId="77777777">
      <w:trPr>
        <w:cantSplit/>
        <w:trHeight w:val="716"/>
        <w:jc w:val="center"/>
      </w:trPr>
      <w:tc>
        <w:tcPr>
          <w:tcW w:w="2364" w:type="dxa"/>
        </w:tcPr>
        <w:p w14:paraId="2780A136" w14:textId="77777777" w:rsidR="00CE5680" w:rsidRDefault="00CE5680">
          <w:pPr>
            <w:pStyle w:val="BodyText1"/>
            <w:ind w:left="-84" w:right="-108"/>
            <w:jc w:val="left"/>
            <w:rPr>
              <w:lang w:val="en-GB"/>
            </w:rPr>
          </w:pPr>
          <w:bookmarkStart w:id="12" w:name="OLE_LINK9"/>
          <w:bookmarkEnd w:id="12"/>
        </w:p>
      </w:tc>
      <w:tc>
        <w:tcPr>
          <w:tcW w:w="7101" w:type="dxa"/>
        </w:tcPr>
        <w:p w14:paraId="4045E7A7" w14:textId="64C382DB" w:rsidR="00217CE8" w:rsidRDefault="00217CE8" w:rsidP="00816FFC">
          <w:pPr>
            <w:jc w:val="center"/>
            <w:rPr>
              <w:sz w:val="28"/>
              <w:szCs w:val="28"/>
            </w:rPr>
          </w:pPr>
          <w:r>
            <w:rPr>
              <w:sz w:val="28"/>
              <w:szCs w:val="28"/>
            </w:rPr>
            <w:t>Lazada Orders and Payment</w:t>
          </w:r>
        </w:p>
        <w:p w14:paraId="21EEEEA4" w14:textId="0C62AAFA" w:rsidR="00CE5680" w:rsidRPr="00CB5DBA" w:rsidRDefault="00CE5680" w:rsidP="00816FFC">
          <w:pPr>
            <w:jc w:val="center"/>
            <w:rPr>
              <w:sz w:val="28"/>
              <w:szCs w:val="28"/>
            </w:rPr>
          </w:pPr>
          <w:r>
            <w:rPr>
              <w:sz w:val="28"/>
              <w:szCs w:val="28"/>
            </w:rPr>
            <w:t>System Requirements Specification</w:t>
          </w:r>
        </w:p>
      </w:tc>
    </w:tr>
  </w:tbl>
  <w:p w14:paraId="217779F4" w14:textId="77777777" w:rsidR="00CE5680" w:rsidRDefault="00CE5680" w:rsidP="0093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F497B" w14:textId="0ACD25A3" w:rsidR="00CE5680" w:rsidRDefault="00166D34">
    <w:pPr>
      <w:pStyle w:val="Header"/>
    </w:pPr>
    <w:r w:rsidRPr="00BF5628">
      <w:rPr>
        <w:noProof/>
        <w:lang w:val="en-GB" w:eastAsia="en-GB"/>
      </w:rPr>
      <mc:AlternateContent>
        <mc:Choice Requires="wps">
          <w:drawing>
            <wp:anchor distT="0" distB="0" distL="114300" distR="114300" simplePos="0" relativeHeight="251659264" behindDoc="0" locked="0" layoutInCell="1" allowOverlap="1" wp14:anchorId="5DFB1D3D" wp14:editId="51B43E76">
              <wp:simplePos x="0" y="0"/>
              <wp:positionH relativeFrom="column">
                <wp:posOffset>-68580</wp:posOffset>
              </wp:positionH>
              <wp:positionV relativeFrom="paragraph">
                <wp:posOffset>-335280</wp:posOffset>
              </wp:positionV>
              <wp:extent cx="6114415" cy="856615"/>
              <wp:effectExtent l="0" t="0" r="2540" b="2540"/>
              <wp:wrapNone/>
              <wp:docPr id="124999959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856615"/>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55E7D" w14:textId="77777777" w:rsidR="00CE5680" w:rsidRDefault="00CE5680" w:rsidP="00CB5DBA">
                          <w:pPr>
                            <w:pStyle w:val="Title"/>
                          </w:pPr>
                          <w:r>
                            <w:t>Service Directory</w:t>
                          </w:r>
                        </w:p>
                        <w:p w14:paraId="2EF694E3" w14:textId="2A8F523F" w:rsidR="00CE5680" w:rsidRPr="00CB5DBA" w:rsidRDefault="00CE5680" w:rsidP="009E1EF5">
                          <w:pPr>
                            <w:jc w:val="center"/>
                            <w:rPr>
                              <w:sz w:val="28"/>
                              <w:szCs w:val="28"/>
                            </w:rPr>
                          </w:pPr>
                          <w:r>
                            <w:rPr>
                              <w:sz w:val="28"/>
                              <w:szCs w:val="28"/>
                            </w:rPr>
                            <w:t>System Requirements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B1D3D" id="_x0000_t202" coordsize="21600,21600" o:spt="202" path="m,l,21600r21600,l21600,xe">
              <v:stroke joinstyle="miter"/>
              <v:path gradientshapeok="t" o:connecttype="rect"/>
            </v:shapetype>
            <v:shape id="Text Box 4" o:spid="_x0000_s1027" type="#_x0000_t202" style="position:absolute;margin-left:-5.4pt;margin-top:-26.4pt;width:481.45pt;height: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" fillcolor="#003640" stroked="f">
              <v:textbox>
                <w:txbxContent>
                  <w:p w14:paraId="1EB55E7D" w14:textId="77777777" w:rsidR="00CE5680" w:rsidRDefault="00CE5680" w:rsidP="00CB5DBA">
                    <w:pPr>
                      <w:pStyle w:val="Title"/>
                    </w:pPr>
                    <w:r>
                      <w:t>Service Directory</w:t>
                    </w:r>
                  </w:p>
                  <w:p w14:paraId="2EF694E3" w14:textId="2A8F523F" w:rsidR="00CE5680" w:rsidRPr="00CB5DBA" w:rsidRDefault="00CE5680" w:rsidP="009E1EF5">
                    <w:pPr>
                      <w:jc w:val="center"/>
                      <w:rPr>
                        <w:sz w:val="28"/>
                        <w:szCs w:val="28"/>
                      </w:rPr>
                    </w:pPr>
                    <w:r>
                      <w:rPr>
                        <w:sz w:val="28"/>
                        <w:szCs w:val="28"/>
                      </w:rPr>
                      <w:t>System Requirements Specification</w:t>
                    </w:r>
                  </w:p>
                </w:txbxContent>
              </v:textbox>
            </v:shape>
          </w:pict>
        </mc:Fallback>
      </mc:AlternateContent>
    </w:r>
  </w:p>
  <w:p w14:paraId="1272BA32" w14:textId="77777777" w:rsidR="00CE5680" w:rsidRDefault="00CE5680">
    <w:pPr>
      <w:pStyle w:val="Header"/>
    </w:pPr>
  </w:p>
  <w:p w14:paraId="565DC0B7" w14:textId="77777777" w:rsidR="00CE5680" w:rsidRDefault="00CE5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F5CB1A6"/>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15:restartNumberingAfterBreak="0">
    <w:nsid w:val="022042F8"/>
    <w:multiLevelType w:val="hybridMultilevel"/>
    <w:tmpl w:val="8F5E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7D97"/>
    <w:multiLevelType w:val="hybridMultilevel"/>
    <w:tmpl w:val="13DC5952"/>
    <w:lvl w:ilvl="0" w:tplc="C59448F4">
      <w:start w:val="3"/>
      <w:numFmt w:val="bullet"/>
      <w:lvlText w:val="-"/>
      <w:lvlJc w:val="left"/>
      <w:pPr>
        <w:ind w:left="501" w:hanging="360"/>
      </w:pPr>
      <w:rPr>
        <w:rFonts w:ascii="Arial" w:eastAsia="Times New Roman" w:hAnsi="Arial" w:cs="Aria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0A22706B"/>
    <w:multiLevelType w:val="multilevel"/>
    <w:tmpl w:val="09D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C52A4"/>
    <w:multiLevelType w:val="hybridMultilevel"/>
    <w:tmpl w:val="4ABEAD7E"/>
    <w:lvl w:ilvl="0" w:tplc="891ECAD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66992"/>
    <w:multiLevelType w:val="hybridMultilevel"/>
    <w:tmpl w:val="97C85ADA"/>
    <w:lvl w:ilvl="0" w:tplc="87FC3B4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FA6856"/>
    <w:multiLevelType w:val="hybridMultilevel"/>
    <w:tmpl w:val="34E0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2A9A"/>
    <w:multiLevelType w:val="hybridMultilevel"/>
    <w:tmpl w:val="54FA8B46"/>
    <w:lvl w:ilvl="0" w:tplc="6DCEDF4E">
      <w:start w:val="1"/>
      <w:numFmt w:val="bullet"/>
      <w:pStyle w:val="BodyTextBullet"/>
      <w:lvlText w:val=""/>
      <w:lvlJc w:val="left"/>
      <w:pPr>
        <w:tabs>
          <w:tab w:val="num" w:pos="1324"/>
        </w:tabs>
        <w:ind w:left="132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36721"/>
    <w:multiLevelType w:val="hybridMultilevel"/>
    <w:tmpl w:val="336E8384"/>
    <w:lvl w:ilvl="0" w:tplc="D8A8288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82049"/>
    <w:multiLevelType w:val="hybridMultilevel"/>
    <w:tmpl w:val="D95C1EBE"/>
    <w:lvl w:ilvl="0" w:tplc="3370D8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774716D"/>
    <w:multiLevelType w:val="hybridMultilevel"/>
    <w:tmpl w:val="41F85A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753919"/>
    <w:multiLevelType w:val="hybridMultilevel"/>
    <w:tmpl w:val="E6E8D2FC"/>
    <w:lvl w:ilvl="0" w:tplc="7578F69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E3418"/>
    <w:multiLevelType w:val="multilevel"/>
    <w:tmpl w:val="6652B9F0"/>
    <w:lvl w:ilvl="0">
      <w:start w:val="1"/>
      <w:numFmt w:val="decimal"/>
      <w:pStyle w:val="title3"/>
      <w:lvlText w:val="%1."/>
      <w:lvlJc w:val="left"/>
      <w:pPr>
        <w:tabs>
          <w:tab w:val="num" w:pos="720"/>
        </w:tabs>
        <w:ind w:left="720" w:hanging="360"/>
      </w:pPr>
      <w:rPr>
        <w:rFonts w:cs="Times New Roman"/>
      </w:rPr>
    </w:lvl>
    <w:lvl w:ilvl="1">
      <w:start w:val="1"/>
      <w:numFmt w:val="decimal"/>
      <w:pStyle w:val="title2"/>
      <w:lvlText w:val="%1.%2."/>
      <w:lvlJc w:val="left"/>
      <w:pPr>
        <w:tabs>
          <w:tab w:val="num" w:pos="1080"/>
        </w:tabs>
        <w:ind w:left="792" w:hanging="432"/>
      </w:pPr>
      <w:rPr>
        <w:rFonts w:cs="Times New Roman"/>
      </w:rPr>
    </w:lvl>
    <w:lvl w:ilvl="2">
      <w:start w:val="1"/>
      <w:numFmt w:val="decimal"/>
      <w:pStyle w:val="BodyText3"/>
      <w:lvlText w:val="%1.%2.%3."/>
      <w:lvlJc w:val="left"/>
      <w:pPr>
        <w:tabs>
          <w:tab w:val="num" w:pos="1800"/>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15:restartNumberingAfterBreak="0">
    <w:nsid w:val="1BBE0B4E"/>
    <w:multiLevelType w:val="hybridMultilevel"/>
    <w:tmpl w:val="474E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411F4"/>
    <w:multiLevelType w:val="hybridMultilevel"/>
    <w:tmpl w:val="8F5AD3FC"/>
    <w:lvl w:ilvl="0" w:tplc="13529FD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B2A88"/>
    <w:multiLevelType w:val="hybridMultilevel"/>
    <w:tmpl w:val="FC34F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B33E05"/>
    <w:multiLevelType w:val="hybridMultilevel"/>
    <w:tmpl w:val="237E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F0FAE"/>
    <w:multiLevelType w:val="hybridMultilevel"/>
    <w:tmpl w:val="8B1642C0"/>
    <w:lvl w:ilvl="0" w:tplc="5CDAA896">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CA747DA"/>
    <w:multiLevelType w:val="multilevel"/>
    <w:tmpl w:val="7BCE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23822"/>
    <w:multiLevelType w:val="hybridMultilevel"/>
    <w:tmpl w:val="2BB4EBC2"/>
    <w:lvl w:ilvl="0" w:tplc="2EA871B2">
      <w:start w:val="5"/>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F04B19"/>
    <w:multiLevelType w:val="hybridMultilevel"/>
    <w:tmpl w:val="29D67274"/>
    <w:lvl w:ilvl="0" w:tplc="5CDAA896">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DE6820"/>
    <w:multiLevelType w:val="hybridMultilevel"/>
    <w:tmpl w:val="2FBC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044DF"/>
    <w:multiLevelType w:val="hybridMultilevel"/>
    <w:tmpl w:val="BDF4E42C"/>
    <w:lvl w:ilvl="0" w:tplc="C80E5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A8743D"/>
    <w:multiLevelType w:val="hybridMultilevel"/>
    <w:tmpl w:val="2A6A755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3CC0424B"/>
    <w:multiLevelType w:val="hybridMultilevel"/>
    <w:tmpl w:val="8E06140C"/>
    <w:lvl w:ilvl="0" w:tplc="F0BC0762">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27" w15:restartNumberingAfterBreak="0">
    <w:nsid w:val="40500B6D"/>
    <w:multiLevelType w:val="hybridMultilevel"/>
    <w:tmpl w:val="37F4F7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696DF4"/>
    <w:multiLevelType w:val="hybridMultilevel"/>
    <w:tmpl w:val="D0A031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36F338F"/>
    <w:multiLevelType w:val="hybridMultilevel"/>
    <w:tmpl w:val="81C01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FA1D9B"/>
    <w:multiLevelType w:val="hybridMultilevel"/>
    <w:tmpl w:val="D38A1718"/>
    <w:lvl w:ilvl="0" w:tplc="739480D8">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8164D7"/>
    <w:multiLevelType w:val="hybridMultilevel"/>
    <w:tmpl w:val="CBEE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7A3A66">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A4663"/>
    <w:multiLevelType w:val="hybridMultilevel"/>
    <w:tmpl w:val="306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B91225"/>
    <w:multiLevelType w:val="multilevel"/>
    <w:tmpl w:val="7B6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B584C"/>
    <w:multiLevelType w:val="multilevel"/>
    <w:tmpl w:val="6CE037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D5B57D1"/>
    <w:multiLevelType w:val="hybridMultilevel"/>
    <w:tmpl w:val="E8F4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BC4CE2"/>
    <w:multiLevelType w:val="hybridMultilevel"/>
    <w:tmpl w:val="9682A5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6AA701F"/>
    <w:multiLevelType w:val="hybridMultilevel"/>
    <w:tmpl w:val="178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CC27EA"/>
    <w:multiLevelType w:val="hybridMultilevel"/>
    <w:tmpl w:val="C6F4FCFA"/>
    <w:lvl w:ilvl="0" w:tplc="B9CA132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70513E8"/>
    <w:multiLevelType w:val="multilevel"/>
    <w:tmpl w:val="DD02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A2BEA"/>
    <w:multiLevelType w:val="hybridMultilevel"/>
    <w:tmpl w:val="BD367178"/>
    <w:lvl w:ilvl="0" w:tplc="79DC8542">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904D8"/>
    <w:multiLevelType w:val="hybridMultilevel"/>
    <w:tmpl w:val="FEE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47531B"/>
    <w:multiLevelType w:val="hybridMultilevel"/>
    <w:tmpl w:val="FDAC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FE0FBD"/>
    <w:multiLevelType w:val="multilevel"/>
    <w:tmpl w:val="08DC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E1027"/>
    <w:multiLevelType w:val="hybridMultilevel"/>
    <w:tmpl w:val="99C8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C653AB"/>
    <w:multiLevelType w:val="multilevel"/>
    <w:tmpl w:val="40A0A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84B4064"/>
    <w:multiLevelType w:val="hybridMultilevel"/>
    <w:tmpl w:val="858CDE16"/>
    <w:lvl w:ilvl="0" w:tplc="42F89C8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4E0E83"/>
    <w:multiLevelType w:val="singleLevel"/>
    <w:tmpl w:val="2CBED820"/>
    <w:lvl w:ilvl="0">
      <w:start w:val="1"/>
      <w:numFmt w:val="bullet"/>
      <w:pStyle w:val="Listbullettick"/>
      <w:lvlText w:val=""/>
      <w:lvlJc w:val="left"/>
      <w:pPr>
        <w:tabs>
          <w:tab w:val="num" w:pos="360"/>
        </w:tabs>
        <w:ind w:left="360" w:hanging="360"/>
      </w:pPr>
      <w:rPr>
        <w:rFonts w:ascii="Wingdings" w:hAnsi="Wingdings" w:hint="default"/>
        <w:b/>
        <w:i w:val="0"/>
        <w:color w:val="FF0000"/>
      </w:rPr>
    </w:lvl>
  </w:abstractNum>
  <w:abstractNum w:abstractNumId="48" w15:restartNumberingAfterBreak="0">
    <w:nsid w:val="6A830486"/>
    <w:multiLevelType w:val="hybridMultilevel"/>
    <w:tmpl w:val="52A6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9259D6"/>
    <w:multiLevelType w:val="hybridMultilevel"/>
    <w:tmpl w:val="4C304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D872764"/>
    <w:multiLevelType w:val="multilevel"/>
    <w:tmpl w:val="D6D0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50FE"/>
    <w:multiLevelType w:val="multilevel"/>
    <w:tmpl w:val="F228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2C6152"/>
    <w:multiLevelType w:val="hybridMultilevel"/>
    <w:tmpl w:val="9274135C"/>
    <w:lvl w:ilvl="0" w:tplc="B6DED7D6">
      <w:start w:val="1"/>
      <w:numFmt w:val="decimal"/>
      <w:pStyle w:val="ListNumbered1"/>
      <w:lvlText w:val="%1."/>
      <w:lvlJc w:val="left"/>
      <w:pPr>
        <w:tabs>
          <w:tab w:val="num" w:pos="397"/>
        </w:tabs>
        <w:ind w:left="964" w:hanging="397"/>
      </w:pPr>
      <w:rPr>
        <w:rFonts w:cs="Times New Roman" w:hint="default"/>
        <w:b w:val="0"/>
        <w:bCs w:val="0"/>
        <w:i w:val="0"/>
        <w:sz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70181C2F"/>
    <w:multiLevelType w:val="hybridMultilevel"/>
    <w:tmpl w:val="AD784282"/>
    <w:lvl w:ilvl="0" w:tplc="79DC854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87B4C"/>
    <w:multiLevelType w:val="multilevel"/>
    <w:tmpl w:val="71CE8550"/>
    <w:lvl w:ilvl="0">
      <w:start w:val="1"/>
      <w:numFmt w:val="decimal"/>
      <w:pStyle w:val="Title1"/>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55" w15:restartNumberingAfterBreak="0">
    <w:nsid w:val="7AB53BA8"/>
    <w:multiLevelType w:val="hybridMultilevel"/>
    <w:tmpl w:val="BEF8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C91121"/>
    <w:multiLevelType w:val="hybridMultilevel"/>
    <w:tmpl w:val="4D0E85B6"/>
    <w:lvl w:ilvl="0" w:tplc="739480D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93573">
    <w:abstractNumId w:val="26"/>
  </w:num>
  <w:num w:numId="2" w16cid:durableId="1751390224">
    <w:abstractNumId w:val="54"/>
  </w:num>
  <w:num w:numId="3" w16cid:durableId="1628929927">
    <w:abstractNumId w:val="12"/>
  </w:num>
  <w:num w:numId="4" w16cid:durableId="558564611">
    <w:abstractNumId w:val="0"/>
  </w:num>
  <w:num w:numId="5" w16cid:durableId="1675496230">
    <w:abstractNumId w:val="18"/>
  </w:num>
  <w:num w:numId="6" w16cid:durableId="1545294792">
    <w:abstractNumId w:val="52"/>
  </w:num>
  <w:num w:numId="7" w16cid:durableId="1581063597">
    <w:abstractNumId w:val="7"/>
  </w:num>
  <w:num w:numId="8" w16cid:durableId="633603235">
    <w:abstractNumId w:val="47"/>
  </w:num>
  <w:num w:numId="9" w16cid:durableId="2135521721">
    <w:abstractNumId w:val="11"/>
  </w:num>
  <w:num w:numId="10" w16cid:durableId="151331475">
    <w:abstractNumId w:val="49"/>
  </w:num>
  <w:num w:numId="11" w16cid:durableId="146288793">
    <w:abstractNumId w:val="29"/>
  </w:num>
  <w:num w:numId="12" w16cid:durableId="623586278">
    <w:abstractNumId w:val="13"/>
  </w:num>
  <w:num w:numId="13" w16cid:durableId="1208957215">
    <w:abstractNumId w:val="31"/>
  </w:num>
  <w:num w:numId="14" w16cid:durableId="470244934">
    <w:abstractNumId w:val="37"/>
  </w:num>
  <w:num w:numId="15" w16cid:durableId="1960599310">
    <w:abstractNumId w:val="35"/>
  </w:num>
  <w:num w:numId="16" w16cid:durableId="1956987436">
    <w:abstractNumId w:val="48"/>
  </w:num>
  <w:num w:numId="17" w16cid:durableId="1269195570">
    <w:abstractNumId w:val="41"/>
  </w:num>
  <w:num w:numId="18" w16cid:durableId="1333878948">
    <w:abstractNumId w:val="16"/>
  </w:num>
  <w:num w:numId="19" w16cid:durableId="1216888701">
    <w:abstractNumId w:val="28"/>
  </w:num>
  <w:num w:numId="20" w16cid:durableId="1586963030">
    <w:abstractNumId w:val="32"/>
  </w:num>
  <w:num w:numId="21" w16cid:durableId="2046640904">
    <w:abstractNumId w:val="42"/>
  </w:num>
  <w:num w:numId="22" w16cid:durableId="1514371284">
    <w:abstractNumId w:val="21"/>
  </w:num>
  <w:num w:numId="23" w16cid:durableId="623925215">
    <w:abstractNumId w:val="17"/>
  </w:num>
  <w:num w:numId="24" w16cid:durableId="1329601402">
    <w:abstractNumId w:val="44"/>
  </w:num>
  <w:num w:numId="25" w16cid:durableId="141250746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7261827">
    <w:abstractNumId w:val="15"/>
  </w:num>
  <w:num w:numId="27" w16cid:durableId="1214925253">
    <w:abstractNumId w:val="1"/>
  </w:num>
  <w:num w:numId="28" w16cid:durableId="1056702764">
    <w:abstractNumId w:val="56"/>
  </w:num>
  <w:num w:numId="29" w16cid:durableId="647828529">
    <w:abstractNumId w:val="0"/>
  </w:num>
  <w:num w:numId="30" w16cid:durableId="1152217605">
    <w:abstractNumId w:val="30"/>
  </w:num>
  <w:num w:numId="31" w16cid:durableId="16933795">
    <w:abstractNumId w:val="10"/>
  </w:num>
  <w:num w:numId="32" w16cid:durableId="744183237">
    <w:abstractNumId w:val="36"/>
  </w:num>
  <w:num w:numId="33" w16cid:durableId="911500884">
    <w:abstractNumId w:val="38"/>
  </w:num>
  <w:num w:numId="34" w16cid:durableId="1875993630">
    <w:abstractNumId w:val="38"/>
    <w:lvlOverride w:ilvl="0">
      <w:startOverride w:val="1"/>
    </w:lvlOverride>
  </w:num>
  <w:num w:numId="35" w16cid:durableId="657731035">
    <w:abstractNumId w:val="38"/>
  </w:num>
  <w:num w:numId="36" w16cid:durableId="1746104447">
    <w:abstractNumId w:val="38"/>
    <w:lvlOverride w:ilvl="0">
      <w:startOverride w:val="1"/>
    </w:lvlOverride>
  </w:num>
  <w:num w:numId="37" w16cid:durableId="2066293202">
    <w:abstractNumId w:val="38"/>
    <w:lvlOverride w:ilvl="0">
      <w:startOverride w:val="1"/>
    </w:lvlOverride>
  </w:num>
  <w:num w:numId="38" w16cid:durableId="1055466704">
    <w:abstractNumId w:val="38"/>
    <w:lvlOverride w:ilvl="0">
      <w:startOverride w:val="1"/>
    </w:lvlOverride>
  </w:num>
  <w:num w:numId="39" w16cid:durableId="123541683">
    <w:abstractNumId w:val="0"/>
  </w:num>
  <w:num w:numId="40" w16cid:durableId="787965287">
    <w:abstractNumId w:val="0"/>
  </w:num>
  <w:num w:numId="41" w16cid:durableId="2108190813">
    <w:abstractNumId w:val="0"/>
  </w:num>
  <w:num w:numId="42" w16cid:durableId="2113934470">
    <w:abstractNumId w:val="0"/>
  </w:num>
  <w:num w:numId="43" w16cid:durableId="137695522">
    <w:abstractNumId w:val="0"/>
  </w:num>
  <w:num w:numId="44" w16cid:durableId="2034571256">
    <w:abstractNumId w:val="0"/>
  </w:num>
  <w:num w:numId="45" w16cid:durableId="847405420">
    <w:abstractNumId w:val="0"/>
  </w:num>
  <w:num w:numId="46" w16cid:durableId="1617061548">
    <w:abstractNumId w:val="20"/>
  </w:num>
  <w:num w:numId="47" w16cid:durableId="1132404832">
    <w:abstractNumId w:val="45"/>
  </w:num>
  <w:num w:numId="48" w16cid:durableId="1364671113">
    <w:abstractNumId w:val="34"/>
  </w:num>
  <w:num w:numId="49" w16cid:durableId="2043020607">
    <w:abstractNumId w:val="39"/>
  </w:num>
  <w:num w:numId="50" w16cid:durableId="1291280875">
    <w:abstractNumId w:val="43"/>
  </w:num>
  <w:num w:numId="51" w16cid:durableId="236325724">
    <w:abstractNumId w:val="25"/>
  </w:num>
  <w:num w:numId="52" w16cid:durableId="1625455235">
    <w:abstractNumId w:val="5"/>
  </w:num>
  <w:num w:numId="53" w16cid:durableId="1241676234">
    <w:abstractNumId w:val="9"/>
  </w:num>
  <w:num w:numId="54" w16cid:durableId="942347281">
    <w:abstractNumId w:val="14"/>
  </w:num>
  <w:num w:numId="55" w16cid:durableId="695884771">
    <w:abstractNumId w:val="8"/>
  </w:num>
  <w:num w:numId="56" w16cid:durableId="1616785826">
    <w:abstractNumId w:val="55"/>
  </w:num>
  <w:num w:numId="57" w16cid:durableId="642464675">
    <w:abstractNumId w:val="33"/>
  </w:num>
  <w:num w:numId="58" w16cid:durableId="166798915">
    <w:abstractNumId w:val="19"/>
  </w:num>
  <w:num w:numId="59" w16cid:durableId="217980555">
    <w:abstractNumId w:val="3"/>
  </w:num>
  <w:num w:numId="60" w16cid:durableId="427434216">
    <w:abstractNumId w:val="50"/>
  </w:num>
  <w:num w:numId="61" w16cid:durableId="710155544">
    <w:abstractNumId w:val="2"/>
  </w:num>
  <w:num w:numId="62" w16cid:durableId="166556991">
    <w:abstractNumId w:val="4"/>
  </w:num>
  <w:num w:numId="63" w16cid:durableId="1974359866">
    <w:abstractNumId w:val="27"/>
  </w:num>
  <w:num w:numId="64" w16cid:durableId="351536545">
    <w:abstractNumId w:val="22"/>
  </w:num>
  <w:num w:numId="65" w16cid:durableId="1675717953">
    <w:abstractNumId w:val="46"/>
  </w:num>
  <w:num w:numId="66" w16cid:durableId="886988340">
    <w:abstractNumId w:val="40"/>
  </w:num>
  <w:num w:numId="67" w16cid:durableId="1291593620">
    <w:abstractNumId w:val="6"/>
  </w:num>
  <w:num w:numId="68" w16cid:durableId="1419668776">
    <w:abstractNumId w:val="53"/>
  </w:num>
  <w:num w:numId="69" w16cid:durableId="284434806">
    <w:abstractNumId w:val="23"/>
  </w:num>
  <w:num w:numId="70" w16cid:durableId="1867719449">
    <w:abstractNumId w:val="5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RAAPRV1" w:val="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
    <w:docVar w:name="ERAAPRV2" w:val="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
    <w:docVar w:name="ERAAPRV3" w:val="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
    <w:docVar w:name="ERASIGCOUNT" w:val="3"/>
  </w:docVars>
  <w:rsids>
    <w:rsidRoot w:val="006B795F"/>
    <w:rsid w:val="00000F35"/>
    <w:rsid w:val="00002A6A"/>
    <w:rsid w:val="00003792"/>
    <w:rsid w:val="00004FD8"/>
    <w:rsid w:val="00006CB1"/>
    <w:rsid w:val="00007AB0"/>
    <w:rsid w:val="00011640"/>
    <w:rsid w:val="000252D2"/>
    <w:rsid w:val="00027198"/>
    <w:rsid w:val="00030D05"/>
    <w:rsid w:val="00032A5A"/>
    <w:rsid w:val="00033C4C"/>
    <w:rsid w:val="000340D5"/>
    <w:rsid w:val="00037966"/>
    <w:rsid w:val="000427E1"/>
    <w:rsid w:val="000429B3"/>
    <w:rsid w:val="00043813"/>
    <w:rsid w:val="00045625"/>
    <w:rsid w:val="000461F5"/>
    <w:rsid w:val="00046D4C"/>
    <w:rsid w:val="00047148"/>
    <w:rsid w:val="00053398"/>
    <w:rsid w:val="00053909"/>
    <w:rsid w:val="000546F1"/>
    <w:rsid w:val="00055373"/>
    <w:rsid w:val="00056D6B"/>
    <w:rsid w:val="00057503"/>
    <w:rsid w:val="0006087F"/>
    <w:rsid w:val="00063AF5"/>
    <w:rsid w:val="00063E8B"/>
    <w:rsid w:val="0006561E"/>
    <w:rsid w:val="000661EA"/>
    <w:rsid w:val="00067DBA"/>
    <w:rsid w:val="00071866"/>
    <w:rsid w:val="00072230"/>
    <w:rsid w:val="0007225C"/>
    <w:rsid w:val="0007282D"/>
    <w:rsid w:val="000732CD"/>
    <w:rsid w:val="0007428A"/>
    <w:rsid w:val="000746ED"/>
    <w:rsid w:val="000759A5"/>
    <w:rsid w:val="00076302"/>
    <w:rsid w:val="00077140"/>
    <w:rsid w:val="00081E84"/>
    <w:rsid w:val="00082256"/>
    <w:rsid w:val="000854E0"/>
    <w:rsid w:val="00091E6F"/>
    <w:rsid w:val="0009330C"/>
    <w:rsid w:val="00093B2B"/>
    <w:rsid w:val="00095E10"/>
    <w:rsid w:val="000974BB"/>
    <w:rsid w:val="00097FD0"/>
    <w:rsid w:val="000A3644"/>
    <w:rsid w:val="000A505C"/>
    <w:rsid w:val="000A5B87"/>
    <w:rsid w:val="000A6852"/>
    <w:rsid w:val="000B06E3"/>
    <w:rsid w:val="000B114E"/>
    <w:rsid w:val="000B1E17"/>
    <w:rsid w:val="000B2A60"/>
    <w:rsid w:val="000B406B"/>
    <w:rsid w:val="000C25E3"/>
    <w:rsid w:val="000C2B7D"/>
    <w:rsid w:val="000C3574"/>
    <w:rsid w:val="000C4CC3"/>
    <w:rsid w:val="000C6889"/>
    <w:rsid w:val="000C738B"/>
    <w:rsid w:val="000D127A"/>
    <w:rsid w:val="000D1ED2"/>
    <w:rsid w:val="000D52A6"/>
    <w:rsid w:val="000D5ACA"/>
    <w:rsid w:val="000D629A"/>
    <w:rsid w:val="000D6C3A"/>
    <w:rsid w:val="000D7A6C"/>
    <w:rsid w:val="000E0CC3"/>
    <w:rsid w:val="000E1877"/>
    <w:rsid w:val="000E1F0D"/>
    <w:rsid w:val="000E2713"/>
    <w:rsid w:val="000E4039"/>
    <w:rsid w:val="000F002B"/>
    <w:rsid w:val="000F025C"/>
    <w:rsid w:val="000F1B42"/>
    <w:rsid w:val="000F28E3"/>
    <w:rsid w:val="000F2914"/>
    <w:rsid w:val="000F31D4"/>
    <w:rsid w:val="000F4908"/>
    <w:rsid w:val="000F6ACD"/>
    <w:rsid w:val="000F7E69"/>
    <w:rsid w:val="0010305E"/>
    <w:rsid w:val="0010429A"/>
    <w:rsid w:val="00105653"/>
    <w:rsid w:val="00107407"/>
    <w:rsid w:val="00107C7F"/>
    <w:rsid w:val="001100DF"/>
    <w:rsid w:val="00114199"/>
    <w:rsid w:val="00115130"/>
    <w:rsid w:val="001160D5"/>
    <w:rsid w:val="0012082C"/>
    <w:rsid w:val="00121840"/>
    <w:rsid w:val="0012313C"/>
    <w:rsid w:val="0012359F"/>
    <w:rsid w:val="00126483"/>
    <w:rsid w:val="00126620"/>
    <w:rsid w:val="00132985"/>
    <w:rsid w:val="00132CB1"/>
    <w:rsid w:val="00137180"/>
    <w:rsid w:val="00141088"/>
    <w:rsid w:val="00142594"/>
    <w:rsid w:val="0014524E"/>
    <w:rsid w:val="001475C9"/>
    <w:rsid w:val="00150AAE"/>
    <w:rsid w:val="0015222C"/>
    <w:rsid w:val="00153366"/>
    <w:rsid w:val="0015478B"/>
    <w:rsid w:val="00154F27"/>
    <w:rsid w:val="00156477"/>
    <w:rsid w:val="00157F1B"/>
    <w:rsid w:val="0016323E"/>
    <w:rsid w:val="00164C1B"/>
    <w:rsid w:val="00164E93"/>
    <w:rsid w:val="00166D34"/>
    <w:rsid w:val="00167F2E"/>
    <w:rsid w:val="00171F84"/>
    <w:rsid w:val="00174891"/>
    <w:rsid w:val="00174FD8"/>
    <w:rsid w:val="00176546"/>
    <w:rsid w:val="00176E06"/>
    <w:rsid w:val="001815F8"/>
    <w:rsid w:val="00182BF6"/>
    <w:rsid w:val="00182E16"/>
    <w:rsid w:val="001835B5"/>
    <w:rsid w:val="001852D6"/>
    <w:rsid w:val="00187498"/>
    <w:rsid w:val="00193448"/>
    <w:rsid w:val="00195BCC"/>
    <w:rsid w:val="00196480"/>
    <w:rsid w:val="00197477"/>
    <w:rsid w:val="001A1162"/>
    <w:rsid w:val="001A1761"/>
    <w:rsid w:val="001A1791"/>
    <w:rsid w:val="001A1EE8"/>
    <w:rsid w:val="001A30C6"/>
    <w:rsid w:val="001A6044"/>
    <w:rsid w:val="001B084A"/>
    <w:rsid w:val="001B1DB1"/>
    <w:rsid w:val="001B2777"/>
    <w:rsid w:val="001B299D"/>
    <w:rsid w:val="001B4445"/>
    <w:rsid w:val="001B4699"/>
    <w:rsid w:val="001B50FC"/>
    <w:rsid w:val="001C1946"/>
    <w:rsid w:val="001C2ECD"/>
    <w:rsid w:val="001C3ED8"/>
    <w:rsid w:val="001C55DD"/>
    <w:rsid w:val="001C57C3"/>
    <w:rsid w:val="001C6645"/>
    <w:rsid w:val="001C786F"/>
    <w:rsid w:val="001D0166"/>
    <w:rsid w:val="001D3612"/>
    <w:rsid w:val="001D4357"/>
    <w:rsid w:val="001D4661"/>
    <w:rsid w:val="001D5711"/>
    <w:rsid w:val="001D5D9E"/>
    <w:rsid w:val="001D5DE5"/>
    <w:rsid w:val="001D6917"/>
    <w:rsid w:val="001D6BA2"/>
    <w:rsid w:val="001E057F"/>
    <w:rsid w:val="001E2ABA"/>
    <w:rsid w:val="001E2CDE"/>
    <w:rsid w:val="001E4961"/>
    <w:rsid w:val="001E5709"/>
    <w:rsid w:val="001F10C9"/>
    <w:rsid w:val="001F1A0D"/>
    <w:rsid w:val="001F2094"/>
    <w:rsid w:val="001F2246"/>
    <w:rsid w:val="001F34DB"/>
    <w:rsid w:val="001F37DC"/>
    <w:rsid w:val="001F4F73"/>
    <w:rsid w:val="001F58A7"/>
    <w:rsid w:val="002021E2"/>
    <w:rsid w:val="00203482"/>
    <w:rsid w:val="002047F9"/>
    <w:rsid w:val="00204E96"/>
    <w:rsid w:val="002056FB"/>
    <w:rsid w:val="00205A73"/>
    <w:rsid w:val="002062B3"/>
    <w:rsid w:val="002074BC"/>
    <w:rsid w:val="00207902"/>
    <w:rsid w:val="0021051A"/>
    <w:rsid w:val="00212B2F"/>
    <w:rsid w:val="00215282"/>
    <w:rsid w:val="002154A0"/>
    <w:rsid w:val="00215A86"/>
    <w:rsid w:val="00217CE8"/>
    <w:rsid w:val="00220B2E"/>
    <w:rsid w:val="0022238D"/>
    <w:rsid w:val="00222BFA"/>
    <w:rsid w:val="0023034A"/>
    <w:rsid w:val="00231573"/>
    <w:rsid w:val="00231C40"/>
    <w:rsid w:val="002333D5"/>
    <w:rsid w:val="002361D1"/>
    <w:rsid w:val="0023723B"/>
    <w:rsid w:val="002420B6"/>
    <w:rsid w:val="00245180"/>
    <w:rsid w:val="0024582C"/>
    <w:rsid w:val="00247940"/>
    <w:rsid w:val="002543CB"/>
    <w:rsid w:val="00255812"/>
    <w:rsid w:val="0026151C"/>
    <w:rsid w:val="00262CA9"/>
    <w:rsid w:val="00262CD0"/>
    <w:rsid w:val="002637B9"/>
    <w:rsid w:val="00264DF3"/>
    <w:rsid w:val="0027361A"/>
    <w:rsid w:val="002775AE"/>
    <w:rsid w:val="002800D4"/>
    <w:rsid w:val="00283824"/>
    <w:rsid w:val="00286CAE"/>
    <w:rsid w:val="00290005"/>
    <w:rsid w:val="00296347"/>
    <w:rsid w:val="002A0F87"/>
    <w:rsid w:val="002A155D"/>
    <w:rsid w:val="002A330F"/>
    <w:rsid w:val="002A47DF"/>
    <w:rsid w:val="002A6C38"/>
    <w:rsid w:val="002B0D98"/>
    <w:rsid w:val="002B2CA7"/>
    <w:rsid w:val="002B4551"/>
    <w:rsid w:val="002B618D"/>
    <w:rsid w:val="002C0826"/>
    <w:rsid w:val="002C1B07"/>
    <w:rsid w:val="002C2A39"/>
    <w:rsid w:val="002C328C"/>
    <w:rsid w:val="002C3C29"/>
    <w:rsid w:val="002C3D5A"/>
    <w:rsid w:val="002C3F95"/>
    <w:rsid w:val="002C549C"/>
    <w:rsid w:val="002C622D"/>
    <w:rsid w:val="002C6F18"/>
    <w:rsid w:val="002C78FD"/>
    <w:rsid w:val="002C7B6D"/>
    <w:rsid w:val="002C7C14"/>
    <w:rsid w:val="002C7E16"/>
    <w:rsid w:val="002D1E7F"/>
    <w:rsid w:val="002D2A8B"/>
    <w:rsid w:val="002D3A3F"/>
    <w:rsid w:val="002D5EE2"/>
    <w:rsid w:val="002E3180"/>
    <w:rsid w:val="002E4AD7"/>
    <w:rsid w:val="002E5AD6"/>
    <w:rsid w:val="002F5C42"/>
    <w:rsid w:val="002F6E78"/>
    <w:rsid w:val="002F71AB"/>
    <w:rsid w:val="003001D4"/>
    <w:rsid w:val="00303FAB"/>
    <w:rsid w:val="0030420C"/>
    <w:rsid w:val="00304420"/>
    <w:rsid w:val="00304778"/>
    <w:rsid w:val="00305E5C"/>
    <w:rsid w:val="00306246"/>
    <w:rsid w:val="00306322"/>
    <w:rsid w:val="00312635"/>
    <w:rsid w:val="0031517D"/>
    <w:rsid w:val="003176B4"/>
    <w:rsid w:val="00323284"/>
    <w:rsid w:val="00323C4A"/>
    <w:rsid w:val="00324885"/>
    <w:rsid w:val="003250CE"/>
    <w:rsid w:val="00325282"/>
    <w:rsid w:val="00326E6F"/>
    <w:rsid w:val="003276ED"/>
    <w:rsid w:val="00330044"/>
    <w:rsid w:val="003358BC"/>
    <w:rsid w:val="00335B36"/>
    <w:rsid w:val="003410D5"/>
    <w:rsid w:val="00342A6F"/>
    <w:rsid w:val="00344323"/>
    <w:rsid w:val="00346AB0"/>
    <w:rsid w:val="00347004"/>
    <w:rsid w:val="00350A1C"/>
    <w:rsid w:val="0035307A"/>
    <w:rsid w:val="00353B21"/>
    <w:rsid w:val="00357413"/>
    <w:rsid w:val="00362C15"/>
    <w:rsid w:val="003633EC"/>
    <w:rsid w:val="00363405"/>
    <w:rsid w:val="00363847"/>
    <w:rsid w:val="00364466"/>
    <w:rsid w:val="003646B5"/>
    <w:rsid w:val="0036598A"/>
    <w:rsid w:val="00367831"/>
    <w:rsid w:val="00371D1C"/>
    <w:rsid w:val="00373580"/>
    <w:rsid w:val="0037454C"/>
    <w:rsid w:val="00374C30"/>
    <w:rsid w:val="0037572D"/>
    <w:rsid w:val="0037614E"/>
    <w:rsid w:val="00377A04"/>
    <w:rsid w:val="0038249F"/>
    <w:rsid w:val="00382C44"/>
    <w:rsid w:val="00384197"/>
    <w:rsid w:val="003849D2"/>
    <w:rsid w:val="003862B6"/>
    <w:rsid w:val="00387587"/>
    <w:rsid w:val="003878F6"/>
    <w:rsid w:val="003927E7"/>
    <w:rsid w:val="00394A51"/>
    <w:rsid w:val="00394F38"/>
    <w:rsid w:val="0039500F"/>
    <w:rsid w:val="003A10D7"/>
    <w:rsid w:val="003A2835"/>
    <w:rsid w:val="003A7142"/>
    <w:rsid w:val="003A7304"/>
    <w:rsid w:val="003B0E87"/>
    <w:rsid w:val="003B2538"/>
    <w:rsid w:val="003B28B0"/>
    <w:rsid w:val="003B3484"/>
    <w:rsid w:val="003B3BB4"/>
    <w:rsid w:val="003B3DD8"/>
    <w:rsid w:val="003B5652"/>
    <w:rsid w:val="003C2809"/>
    <w:rsid w:val="003C2E49"/>
    <w:rsid w:val="003C2E98"/>
    <w:rsid w:val="003C4664"/>
    <w:rsid w:val="003C5439"/>
    <w:rsid w:val="003C55DB"/>
    <w:rsid w:val="003C575D"/>
    <w:rsid w:val="003C664F"/>
    <w:rsid w:val="003C6ABD"/>
    <w:rsid w:val="003C7ACE"/>
    <w:rsid w:val="003D0D3A"/>
    <w:rsid w:val="003D2E47"/>
    <w:rsid w:val="003D57B4"/>
    <w:rsid w:val="003D63E8"/>
    <w:rsid w:val="003D6E63"/>
    <w:rsid w:val="003E10BD"/>
    <w:rsid w:val="003E1D38"/>
    <w:rsid w:val="003E382A"/>
    <w:rsid w:val="003E3DC8"/>
    <w:rsid w:val="003E3E61"/>
    <w:rsid w:val="003E496C"/>
    <w:rsid w:val="003E4D86"/>
    <w:rsid w:val="003E5B9F"/>
    <w:rsid w:val="003E5E31"/>
    <w:rsid w:val="003E679E"/>
    <w:rsid w:val="003E701C"/>
    <w:rsid w:val="003E7F35"/>
    <w:rsid w:val="003F182F"/>
    <w:rsid w:val="003F1982"/>
    <w:rsid w:val="003F2A4B"/>
    <w:rsid w:val="003F448B"/>
    <w:rsid w:val="003F67DD"/>
    <w:rsid w:val="003F6C80"/>
    <w:rsid w:val="003F7677"/>
    <w:rsid w:val="00400C47"/>
    <w:rsid w:val="00401204"/>
    <w:rsid w:val="00404C13"/>
    <w:rsid w:val="00406727"/>
    <w:rsid w:val="00412B26"/>
    <w:rsid w:val="00416272"/>
    <w:rsid w:val="00416377"/>
    <w:rsid w:val="004209E0"/>
    <w:rsid w:val="00420F03"/>
    <w:rsid w:val="0042591B"/>
    <w:rsid w:val="00427CA4"/>
    <w:rsid w:val="004317A3"/>
    <w:rsid w:val="00432F35"/>
    <w:rsid w:val="004336C0"/>
    <w:rsid w:val="00434999"/>
    <w:rsid w:val="00434DAC"/>
    <w:rsid w:val="004351C1"/>
    <w:rsid w:val="0043638A"/>
    <w:rsid w:val="00440741"/>
    <w:rsid w:val="0044306E"/>
    <w:rsid w:val="00444179"/>
    <w:rsid w:val="0044490A"/>
    <w:rsid w:val="004462B9"/>
    <w:rsid w:val="00446632"/>
    <w:rsid w:val="00446687"/>
    <w:rsid w:val="00446E14"/>
    <w:rsid w:val="00447154"/>
    <w:rsid w:val="00452976"/>
    <w:rsid w:val="00452EC9"/>
    <w:rsid w:val="00456225"/>
    <w:rsid w:val="0046179B"/>
    <w:rsid w:val="00470443"/>
    <w:rsid w:val="00472244"/>
    <w:rsid w:val="00476530"/>
    <w:rsid w:val="00476A27"/>
    <w:rsid w:val="004803A7"/>
    <w:rsid w:val="004811E6"/>
    <w:rsid w:val="004840AA"/>
    <w:rsid w:val="00485AE3"/>
    <w:rsid w:val="004904D4"/>
    <w:rsid w:val="0049368B"/>
    <w:rsid w:val="00494319"/>
    <w:rsid w:val="00494461"/>
    <w:rsid w:val="00495F85"/>
    <w:rsid w:val="004974A2"/>
    <w:rsid w:val="004A286B"/>
    <w:rsid w:val="004A39A9"/>
    <w:rsid w:val="004A59DE"/>
    <w:rsid w:val="004B3E6E"/>
    <w:rsid w:val="004B3EB2"/>
    <w:rsid w:val="004B57AF"/>
    <w:rsid w:val="004B6372"/>
    <w:rsid w:val="004B70C4"/>
    <w:rsid w:val="004C2AD4"/>
    <w:rsid w:val="004C611A"/>
    <w:rsid w:val="004D14A5"/>
    <w:rsid w:val="004D1F11"/>
    <w:rsid w:val="004D3987"/>
    <w:rsid w:val="004D4C2F"/>
    <w:rsid w:val="004D6BB9"/>
    <w:rsid w:val="004D7268"/>
    <w:rsid w:val="004E3EF4"/>
    <w:rsid w:val="004E5474"/>
    <w:rsid w:val="004E61CB"/>
    <w:rsid w:val="004F0EC6"/>
    <w:rsid w:val="004F28EE"/>
    <w:rsid w:val="004F3907"/>
    <w:rsid w:val="004F40A8"/>
    <w:rsid w:val="004F41FA"/>
    <w:rsid w:val="004F71E2"/>
    <w:rsid w:val="00500ADE"/>
    <w:rsid w:val="00504881"/>
    <w:rsid w:val="0050531C"/>
    <w:rsid w:val="005056A5"/>
    <w:rsid w:val="00505AC3"/>
    <w:rsid w:val="005066D7"/>
    <w:rsid w:val="00510006"/>
    <w:rsid w:val="00510B2F"/>
    <w:rsid w:val="0051111B"/>
    <w:rsid w:val="00513688"/>
    <w:rsid w:val="005142E3"/>
    <w:rsid w:val="00516C42"/>
    <w:rsid w:val="00521C02"/>
    <w:rsid w:val="00522A63"/>
    <w:rsid w:val="00522EAF"/>
    <w:rsid w:val="00523CF8"/>
    <w:rsid w:val="00524237"/>
    <w:rsid w:val="00527635"/>
    <w:rsid w:val="00527C49"/>
    <w:rsid w:val="005348DB"/>
    <w:rsid w:val="00534B2E"/>
    <w:rsid w:val="0053594D"/>
    <w:rsid w:val="00536689"/>
    <w:rsid w:val="00536E9E"/>
    <w:rsid w:val="00537854"/>
    <w:rsid w:val="005411F9"/>
    <w:rsid w:val="0054180B"/>
    <w:rsid w:val="00543DFF"/>
    <w:rsid w:val="00546BEF"/>
    <w:rsid w:val="00553783"/>
    <w:rsid w:val="00555B9D"/>
    <w:rsid w:val="00555E9A"/>
    <w:rsid w:val="00556D8F"/>
    <w:rsid w:val="00556FF3"/>
    <w:rsid w:val="00561321"/>
    <w:rsid w:val="0056457A"/>
    <w:rsid w:val="00565656"/>
    <w:rsid w:val="00567151"/>
    <w:rsid w:val="00572ADB"/>
    <w:rsid w:val="00573BD2"/>
    <w:rsid w:val="00574977"/>
    <w:rsid w:val="00574B3F"/>
    <w:rsid w:val="00574F5E"/>
    <w:rsid w:val="00575B11"/>
    <w:rsid w:val="0057635F"/>
    <w:rsid w:val="00582E3F"/>
    <w:rsid w:val="0058315D"/>
    <w:rsid w:val="005851BD"/>
    <w:rsid w:val="00585DC2"/>
    <w:rsid w:val="00587BC8"/>
    <w:rsid w:val="0059020E"/>
    <w:rsid w:val="0059452A"/>
    <w:rsid w:val="005A4BE3"/>
    <w:rsid w:val="005A622F"/>
    <w:rsid w:val="005A7B2D"/>
    <w:rsid w:val="005B0634"/>
    <w:rsid w:val="005B06E1"/>
    <w:rsid w:val="005B0E38"/>
    <w:rsid w:val="005B1BE4"/>
    <w:rsid w:val="005B2792"/>
    <w:rsid w:val="005B50F9"/>
    <w:rsid w:val="005B63F2"/>
    <w:rsid w:val="005C0A78"/>
    <w:rsid w:val="005C0AF9"/>
    <w:rsid w:val="005C2DF0"/>
    <w:rsid w:val="005C4115"/>
    <w:rsid w:val="005C6223"/>
    <w:rsid w:val="005D11A9"/>
    <w:rsid w:val="005D23C3"/>
    <w:rsid w:val="005D4E36"/>
    <w:rsid w:val="005E12F8"/>
    <w:rsid w:val="005E4091"/>
    <w:rsid w:val="005E54C1"/>
    <w:rsid w:val="005F112E"/>
    <w:rsid w:val="0060137E"/>
    <w:rsid w:val="0060270B"/>
    <w:rsid w:val="0060309F"/>
    <w:rsid w:val="00603578"/>
    <w:rsid w:val="00603C5E"/>
    <w:rsid w:val="006049DF"/>
    <w:rsid w:val="0060699B"/>
    <w:rsid w:val="00610F2D"/>
    <w:rsid w:val="006117EB"/>
    <w:rsid w:val="00611A1A"/>
    <w:rsid w:val="00611BD7"/>
    <w:rsid w:val="00611F38"/>
    <w:rsid w:val="006129DC"/>
    <w:rsid w:val="0061440C"/>
    <w:rsid w:val="00614F1F"/>
    <w:rsid w:val="00615962"/>
    <w:rsid w:val="00622960"/>
    <w:rsid w:val="0062318D"/>
    <w:rsid w:val="00623928"/>
    <w:rsid w:val="00624FE9"/>
    <w:rsid w:val="00630511"/>
    <w:rsid w:val="006327B9"/>
    <w:rsid w:val="00633A0C"/>
    <w:rsid w:val="00633EE3"/>
    <w:rsid w:val="0063691C"/>
    <w:rsid w:val="00640E89"/>
    <w:rsid w:val="00641B09"/>
    <w:rsid w:val="00643570"/>
    <w:rsid w:val="00643A57"/>
    <w:rsid w:val="00646A2E"/>
    <w:rsid w:val="006475D2"/>
    <w:rsid w:val="00650515"/>
    <w:rsid w:val="006542A5"/>
    <w:rsid w:val="00656863"/>
    <w:rsid w:val="00656CE7"/>
    <w:rsid w:val="00657357"/>
    <w:rsid w:val="00657D17"/>
    <w:rsid w:val="006601CF"/>
    <w:rsid w:val="006610B2"/>
    <w:rsid w:val="006639DB"/>
    <w:rsid w:val="00664581"/>
    <w:rsid w:val="00666BBC"/>
    <w:rsid w:val="00667625"/>
    <w:rsid w:val="006712F2"/>
    <w:rsid w:val="0067182B"/>
    <w:rsid w:val="00671C00"/>
    <w:rsid w:val="00673EDE"/>
    <w:rsid w:val="00674648"/>
    <w:rsid w:val="00674D9A"/>
    <w:rsid w:val="00675218"/>
    <w:rsid w:val="0067613A"/>
    <w:rsid w:val="006807D8"/>
    <w:rsid w:val="00680AA8"/>
    <w:rsid w:val="0068115D"/>
    <w:rsid w:val="0068277C"/>
    <w:rsid w:val="00683234"/>
    <w:rsid w:val="006843E7"/>
    <w:rsid w:val="00685664"/>
    <w:rsid w:val="00687833"/>
    <w:rsid w:val="0069042F"/>
    <w:rsid w:val="006955A4"/>
    <w:rsid w:val="00695677"/>
    <w:rsid w:val="00697055"/>
    <w:rsid w:val="00697D1A"/>
    <w:rsid w:val="006A0BA0"/>
    <w:rsid w:val="006A2EEF"/>
    <w:rsid w:val="006A5A6C"/>
    <w:rsid w:val="006A5CA5"/>
    <w:rsid w:val="006A71C6"/>
    <w:rsid w:val="006A7938"/>
    <w:rsid w:val="006A7FD4"/>
    <w:rsid w:val="006B2C33"/>
    <w:rsid w:val="006B698D"/>
    <w:rsid w:val="006B795F"/>
    <w:rsid w:val="006C27E7"/>
    <w:rsid w:val="006C2C82"/>
    <w:rsid w:val="006C750B"/>
    <w:rsid w:val="006D193A"/>
    <w:rsid w:val="006D1DDE"/>
    <w:rsid w:val="006D3AE2"/>
    <w:rsid w:val="006D77C9"/>
    <w:rsid w:val="006E67BF"/>
    <w:rsid w:val="006E6F01"/>
    <w:rsid w:val="006F522D"/>
    <w:rsid w:val="006F5EB5"/>
    <w:rsid w:val="006F6B12"/>
    <w:rsid w:val="006F78D4"/>
    <w:rsid w:val="007078FB"/>
    <w:rsid w:val="0071433C"/>
    <w:rsid w:val="00714D89"/>
    <w:rsid w:val="0071597A"/>
    <w:rsid w:val="00722A6B"/>
    <w:rsid w:val="00732393"/>
    <w:rsid w:val="00733A1D"/>
    <w:rsid w:val="00735403"/>
    <w:rsid w:val="00740A97"/>
    <w:rsid w:val="00741952"/>
    <w:rsid w:val="0074331D"/>
    <w:rsid w:val="00743674"/>
    <w:rsid w:val="007460BA"/>
    <w:rsid w:val="00751817"/>
    <w:rsid w:val="00752533"/>
    <w:rsid w:val="00755B9E"/>
    <w:rsid w:val="0075673D"/>
    <w:rsid w:val="00760CEE"/>
    <w:rsid w:val="00761432"/>
    <w:rsid w:val="0076335C"/>
    <w:rsid w:val="00767FEB"/>
    <w:rsid w:val="0077110B"/>
    <w:rsid w:val="00772577"/>
    <w:rsid w:val="00773A33"/>
    <w:rsid w:val="0077531F"/>
    <w:rsid w:val="00776E59"/>
    <w:rsid w:val="00777DD0"/>
    <w:rsid w:val="00783664"/>
    <w:rsid w:val="00783F49"/>
    <w:rsid w:val="00791102"/>
    <w:rsid w:val="00793450"/>
    <w:rsid w:val="00793549"/>
    <w:rsid w:val="00793BC6"/>
    <w:rsid w:val="007943A8"/>
    <w:rsid w:val="007956BE"/>
    <w:rsid w:val="00795D6D"/>
    <w:rsid w:val="00796C70"/>
    <w:rsid w:val="007A273F"/>
    <w:rsid w:val="007A2DF4"/>
    <w:rsid w:val="007A417C"/>
    <w:rsid w:val="007A60DF"/>
    <w:rsid w:val="007A68D4"/>
    <w:rsid w:val="007B053F"/>
    <w:rsid w:val="007B26EA"/>
    <w:rsid w:val="007B29EF"/>
    <w:rsid w:val="007B2DB0"/>
    <w:rsid w:val="007B76BD"/>
    <w:rsid w:val="007C06DE"/>
    <w:rsid w:val="007C0C94"/>
    <w:rsid w:val="007C2366"/>
    <w:rsid w:val="007C3998"/>
    <w:rsid w:val="007C419C"/>
    <w:rsid w:val="007C4643"/>
    <w:rsid w:val="007C55EE"/>
    <w:rsid w:val="007C6A30"/>
    <w:rsid w:val="007D0E01"/>
    <w:rsid w:val="007D3458"/>
    <w:rsid w:val="007D400C"/>
    <w:rsid w:val="007D45EF"/>
    <w:rsid w:val="007D5807"/>
    <w:rsid w:val="007D653D"/>
    <w:rsid w:val="007D77BA"/>
    <w:rsid w:val="007E0B95"/>
    <w:rsid w:val="007E3F54"/>
    <w:rsid w:val="007E6110"/>
    <w:rsid w:val="007E6900"/>
    <w:rsid w:val="007E7D1C"/>
    <w:rsid w:val="007F01BD"/>
    <w:rsid w:val="007F3008"/>
    <w:rsid w:val="007F42F7"/>
    <w:rsid w:val="007F51A5"/>
    <w:rsid w:val="007F5A84"/>
    <w:rsid w:val="007F6B6C"/>
    <w:rsid w:val="007F7B47"/>
    <w:rsid w:val="007F7F3A"/>
    <w:rsid w:val="00802204"/>
    <w:rsid w:val="00804354"/>
    <w:rsid w:val="00804E46"/>
    <w:rsid w:val="00806C62"/>
    <w:rsid w:val="00807901"/>
    <w:rsid w:val="00812E4A"/>
    <w:rsid w:val="008131B6"/>
    <w:rsid w:val="008148D9"/>
    <w:rsid w:val="008167A2"/>
    <w:rsid w:val="00816FFC"/>
    <w:rsid w:val="00817A76"/>
    <w:rsid w:val="00820EEF"/>
    <w:rsid w:val="0082209E"/>
    <w:rsid w:val="00822663"/>
    <w:rsid w:val="0082406A"/>
    <w:rsid w:val="0082711B"/>
    <w:rsid w:val="00830509"/>
    <w:rsid w:val="008311EE"/>
    <w:rsid w:val="00831B1E"/>
    <w:rsid w:val="00831D68"/>
    <w:rsid w:val="00836AF6"/>
    <w:rsid w:val="00844888"/>
    <w:rsid w:val="00844C6A"/>
    <w:rsid w:val="00844CF5"/>
    <w:rsid w:val="00844D5D"/>
    <w:rsid w:val="00845A4E"/>
    <w:rsid w:val="00847FF2"/>
    <w:rsid w:val="0085049E"/>
    <w:rsid w:val="00851238"/>
    <w:rsid w:val="0085146E"/>
    <w:rsid w:val="00851BB9"/>
    <w:rsid w:val="0085359E"/>
    <w:rsid w:val="00855DB1"/>
    <w:rsid w:val="00861AD2"/>
    <w:rsid w:val="008620CA"/>
    <w:rsid w:val="008635C2"/>
    <w:rsid w:val="008709B3"/>
    <w:rsid w:val="00874AC3"/>
    <w:rsid w:val="00875408"/>
    <w:rsid w:val="008801E3"/>
    <w:rsid w:val="00881D96"/>
    <w:rsid w:val="0088338B"/>
    <w:rsid w:val="008909D6"/>
    <w:rsid w:val="00891756"/>
    <w:rsid w:val="00893D2E"/>
    <w:rsid w:val="0089428E"/>
    <w:rsid w:val="00894BBA"/>
    <w:rsid w:val="008958A6"/>
    <w:rsid w:val="00897577"/>
    <w:rsid w:val="008A3A73"/>
    <w:rsid w:val="008A4234"/>
    <w:rsid w:val="008B1747"/>
    <w:rsid w:val="008B3612"/>
    <w:rsid w:val="008B7881"/>
    <w:rsid w:val="008B7B3F"/>
    <w:rsid w:val="008B7BAB"/>
    <w:rsid w:val="008C0793"/>
    <w:rsid w:val="008C126A"/>
    <w:rsid w:val="008C284D"/>
    <w:rsid w:val="008D1A3B"/>
    <w:rsid w:val="008D344D"/>
    <w:rsid w:val="008D44B2"/>
    <w:rsid w:val="008E19B6"/>
    <w:rsid w:val="008E2458"/>
    <w:rsid w:val="008E3595"/>
    <w:rsid w:val="008F209D"/>
    <w:rsid w:val="008F3E12"/>
    <w:rsid w:val="008F616D"/>
    <w:rsid w:val="008F63BE"/>
    <w:rsid w:val="009000E6"/>
    <w:rsid w:val="009018F1"/>
    <w:rsid w:val="00905379"/>
    <w:rsid w:val="00905B55"/>
    <w:rsid w:val="0090760D"/>
    <w:rsid w:val="0091146B"/>
    <w:rsid w:val="00915F63"/>
    <w:rsid w:val="00917EC4"/>
    <w:rsid w:val="0092041C"/>
    <w:rsid w:val="00921A90"/>
    <w:rsid w:val="00922052"/>
    <w:rsid w:val="00924200"/>
    <w:rsid w:val="00924A94"/>
    <w:rsid w:val="0092539B"/>
    <w:rsid w:val="0092551B"/>
    <w:rsid w:val="009271A4"/>
    <w:rsid w:val="00930428"/>
    <w:rsid w:val="0093090E"/>
    <w:rsid w:val="00930F24"/>
    <w:rsid w:val="00931AD1"/>
    <w:rsid w:val="00931DDE"/>
    <w:rsid w:val="0093378B"/>
    <w:rsid w:val="0093425A"/>
    <w:rsid w:val="00934E0C"/>
    <w:rsid w:val="00935D01"/>
    <w:rsid w:val="0093661C"/>
    <w:rsid w:val="00936FB6"/>
    <w:rsid w:val="00937627"/>
    <w:rsid w:val="0094300A"/>
    <w:rsid w:val="0094454F"/>
    <w:rsid w:val="00944DA2"/>
    <w:rsid w:val="009462E7"/>
    <w:rsid w:val="0095022C"/>
    <w:rsid w:val="00950D82"/>
    <w:rsid w:val="009513C3"/>
    <w:rsid w:val="009516F0"/>
    <w:rsid w:val="00951FB3"/>
    <w:rsid w:val="009527AD"/>
    <w:rsid w:val="00953971"/>
    <w:rsid w:val="00954144"/>
    <w:rsid w:val="00955192"/>
    <w:rsid w:val="00957F58"/>
    <w:rsid w:val="00962BB6"/>
    <w:rsid w:val="00963EE1"/>
    <w:rsid w:val="00964B64"/>
    <w:rsid w:val="00965B33"/>
    <w:rsid w:val="0096644F"/>
    <w:rsid w:val="00972E5A"/>
    <w:rsid w:val="00975032"/>
    <w:rsid w:val="009755EB"/>
    <w:rsid w:val="00977692"/>
    <w:rsid w:val="0098221E"/>
    <w:rsid w:val="009837C8"/>
    <w:rsid w:val="00984C00"/>
    <w:rsid w:val="00984DA8"/>
    <w:rsid w:val="00985EAD"/>
    <w:rsid w:val="009875C1"/>
    <w:rsid w:val="00990EAF"/>
    <w:rsid w:val="00992923"/>
    <w:rsid w:val="009935F1"/>
    <w:rsid w:val="009947E1"/>
    <w:rsid w:val="00996481"/>
    <w:rsid w:val="009A0745"/>
    <w:rsid w:val="009A07E6"/>
    <w:rsid w:val="009A351D"/>
    <w:rsid w:val="009A355D"/>
    <w:rsid w:val="009A3650"/>
    <w:rsid w:val="009A455C"/>
    <w:rsid w:val="009A4814"/>
    <w:rsid w:val="009A49D8"/>
    <w:rsid w:val="009A700E"/>
    <w:rsid w:val="009A711E"/>
    <w:rsid w:val="009B112D"/>
    <w:rsid w:val="009B1822"/>
    <w:rsid w:val="009B2812"/>
    <w:rsid w:val="009B31A1"/>
    <w:rsid w:val="009B47C7"/>
    <w:rsid w:val="009C1407"/>
    <w:rsid w:val="009C221D"/>
    <w:rsid w:val="009C559F"/>
    <w:rsid w:val="009C5EDE"/>
    <w:rsid w:val="009D2CFB"/>
    <w:rsid w:val="009D3933"/>
    <w:rsid w:val="009D44DC"/>
    <w:rsid w:val="009D596D"/>
    <w:rsid w:val="009D6457"/>
    <w:rsid w:val="009D784A"/>
    <w:rsid w:val="009E00AA"/>
    <w:rsid w:val="009E1EF5"/>
    <w:rsid w:val="009E1F53"/>
    <w:rsid w:val="009E2809"/>
    <w:rsid w:val="009E28D5"/>
    <w:rsid w:val="009E3F91"/>
    <w:rsid w:val="009E5F03"/>
    <w:rsid w:val="009E6429"/>
    <w:rsid w:val="009E676A"/>
    <w:rsid w:val="009E78CA"/>
    <w:rsid w:val="009F0581"/>
    <w:rsid w:val="009F3AB7"/>
    <w:rsid w:val="009F625C"/>
    <w:rsid w:val="009F79AC"/>
    <w:rsid w:val="00A01DCD"/>
    <w:rsid w:val="00A0322B"/>
    <w:rsid w:val="00A10D06"/>
    <w:rsid w:val="00A137A2"/>
    <w:rsid w:val="00A14BB7"/>
    <w:rsid w:val="00A15CDE"/>
    <w:rsid w:val="00A16732"/>
    <w:rsid w:val="00A22683"/>
    <w:rsid w:val="00A23EB4"/>
    <w:rsid w:val="00A25D4C"/>
    <w:rsid w:val="00A25DF2"/>
    <w:rsid w:val="00A27EE2"/>
    <w:rsid w:val="00A30460"/>
    <w:rsid w:val="00A30B2B"/>
    <w:rsid w:val="00A3345D"/>
    <w:rsid w:val="00A33F94"/>
    <w:rsid w:val="00A3771B"/>
    <w:rsid w:val="00A4139E"/>
    <w:rsid w:val="00A41C5D"/>
    <w:rsid w:val="00A42554"/>
    <w:rsid w:val="00A42751"/>
    <w:rsid w:val="00A5019E"/>
    <w:rsid w:val="00A52560"/>
    <w:rsid w:val="00A53E2E"/>
    <w:rsid w:val="00A5414E"/>
    <w:rsid w:val="00A54C0F"/>
    <w:rsid w:val="00A55DCB"/>
    <w:rsid w:val="00A57DEE"/>
    <w:rsid w:val="00A636D7"/>
    <w:rsid w:val="00A63E5B"/>
    <w:rsid w:val="00A6512A"/>
    <w:rsid w:val="00A6575A"/>
    <w:rsid w:val="00A65BC0"/>
    <w:rsid w:val="00A661ED"/>
    <w:rsid w:val="00A66930"/>
    <w:rsid w:val="00A67AF2"/>
    <w:rsid w:val="00A67D15"/>
    <w:rsid w:val="00A70068"/>
    <w:rsid w:val="00A70099"/>
    <w:rsid w:val="00A72B82"/>
    <w:rsid w:val="00A755C1"/>
    <w:rsid w:val="00A75B22"/>
    <w:rsid w:val="00A75B2C"/>
    <w:rsid w:val="00A762F9"/>
    <w:rsid w:val="00A803E3"/>
    <w:rsid w:val="00A81FA4"/>
    <w:rsid w:val="00A84594"/>
    <w:rsid w:val="00A85008"/>
    <w:rsid w:val="00A85BF6"/>
    <w:rsid w:val="00A86A3A"/>
    <w:rsid w:val="00A879E6"/>
    <w:rsid w:val="00A90090"/>
    <w:rsid w:val="00A908A0"/>
    <w:rsid w:val="00A909E3"/>
    <w:rsid w:val="00A912D4"/>
    <w:rsid w:val="00A944D1"/>
    <w:rsid w:val="00A97052"/>
    <w:rsid w:val="00A973B6"/>
    <w:rsid w:val="00AA0179"/>
    <w:rsid w:val="00AA1D66"/>
    <w:rsid w:val="00AA3569"/>
    <w:rsid w:val="00AA6268"/>
    <w:rsid w:val="00AA6B4D"/>
    <w:rsid w:val="00AA6D2F"/>
    <w:rsid w:val="00AA71F6"/>
    <w:rsid w:val="00AB0923"/>
    <w:rsid w:val="00AB38F6"/>
    <w:rsid w:val="00AB3A66"/>
    <w:rsid w:val="00AB4A7A"/>
    <w:rsid w:val="00AC0C12"/>
    <w:rsid w:val="00AC0C57"/>
    <w:rsid w:val="00AC0D56"/>
    <w:rsid w:val="00AC11EF"/>
    <w:rsid w:val="00AC1AEF"/>
    <w:rsid w:val="00AC39A5"/>
    <w:rsid w:val="00AC4148"/>
    <w:rsid w:val="00AC46E0"/>
    <w:rsid w:val="00AC5082"/>
    <w:rsid w:val="00AD0218"/>
    <w:rsid w:val="00AD1686"/>
    <w:rsid w:val="00AD2810"/>
    <w:rsid w:val="00AD33AB"/>
    <w:rsid w:val="00AE142E"/>
    <w:rsid w:val="00AE5212"/>
    <w:rsid w:val="00AF0370"/>
    <w:rsid w:val="00AF0E76"/>
    <w:rsid w:val="00AF46EF"/>
    <w:rsid w:val="00AF5749"/>
    <w:rsid w:val="00AF57FB"/>
    <w:rsid w:val="00AF6619"/>
    <w:rsid w:val="00AF6BED"/>
    <w:rsid w:val="00AF7521"/>
    <w:rsid w:val="00AF7745"/>
    <w:rsid w:val="00B010A9"/>
    <w:rsid w:val="00B03B39"/>
    <w:rsid w:val="00B058A8"/>
    <w:rsid w:val="00B10492"/>
    <w:rsid w:val="00B121FB"/>
    <w:rsid w:val="00B12CAF"/>
    <w:rsid w:val="00B12CF9"/>
    <w:rsid w:val="00B13502"/>
    <w:rsid w:val="00B13835"/>
    <w:rsid w:val="00B13D0E"/>
    <w:rsid w:val="00B15646"/>
    <w:rsid w:val="00B15DE3"/>
    <w:rsid w:val="00B179A2"/>
    <w:rsid w:val="00B21390"/>
    <w:rsid w:val="00B22696"/>
    <w:rsid w:val="00B23F5B"/>
    <w:rsid w:val="00B2418D"/>
    <w:rsid w:val="00B27338"/>
    <w:rsid w:val="00B2760B"/>
    <w:rsid w:val="00B3052E"/>
    <w:rsid w:val="00B316A3"/>
    <w:rsid w:val="00B3244F"/>
    <w:rsid w:val="00B3542F"/>
    <w:rsid w:val="00B35BFA"/>
    <w:rsid w:val="00B3708C"/>
    <w:rsid w:val="00B4112B"/>
    <w:rsid w:val="00B4508C"/>
    <w:rsid w:val="00B50FD3"/>
    <w:rsid w:val="00B51582"/>
    <w:rsid w:val="00B516A6"/>
    <w:rsid w:val="00B52FBA"/>
    <w:rsid w:val="00B54CDF"/>
    <w:rsid w:val="00B574EC"/>
    <w:rsid w:val="00B62692"/>
    <w:rsid w:val="00B65F3D"/>
    <w:rsid w:val="00B67D7C"/>
    <w:rsid w:val="00B7115D"/>
    <w:rsid w:val="00B73FA6"/>
    <w:rsid w:val="00B7476E"/>
    <w:rsid w:val="00B75ED0"/>
    <w:rsid w:val="00B807E8"/>
    <w:rsid w:val="00B8150A"/>
    <w:rsid w:val="00B81A2E"/>
    <w:rsid w:val="00B856DF"/>
    <w:rsid w:val="00B85C51"/>
    <w:rsid w:val="00B900EE"/>
    <w:rsid w:val="00B92306"/>
    <w:rsid w:val="00B93133"/>
    <w:rsid w:val="00B94AE5"/>
    <w:rsid w:val="00B94FB5"/>
    <w:rsid w:val="00B9625C"/>
    <w:rsid w:val="00BA07E5"/>
    <w:rsid w:val="00BA1755"/>
    <w:rsid w:val="00BA1901"/>
    <w:rsid w:val="00BA3F59"/>
    <w:rsid w:val="00BA7C51"/>
    <w:rsid w:val="00BB293A"/>
    <w:rsid w:val="00BB31F2"/>
    <w:rsid w:val="00BB43A5"/>
    <w:rsid w:val="00BB6B1B"/>
    <w:rsid w:val="00BB6E9C"/>
    <w:rsid w:val="00BB7446"/>
    <w:rsid w:val="00BB7F9E"/>
    <w:rsid w:val="00BC025B"/>
    <w:rsid w:val="00BC096D"/>
    <w:rsid w:val="00BC11D4"/>
    <w:rsid w:val="00BC154E"/>
    <w:rsid w:val="00BC3B75"/>
    <w:rsid w:val="00BC413F"/>
    <w:rsid w:val="00BC437C"/>
    <w:rsid w:val="00BC5177"/>
    <w:rsid w:val="00BC6426"/>
    <w:rsid w:val="00BC64A1"/>
    <w:rsid w:val="00BC6B7B"/>
    <w:rsid w:val="00BD20CC"/>
    <w:rsid w:val="00BD3A63"/>
    <w:rsid w:val="00BD3F11"/>
    <w:rsid w:val="00BD4FF8"/>
    <w:rsid w:val="00BD577C"/>
    <w:rsid w:val="00BD6B0D"/>
    <w:rsid w:val="00BE124F"/>
    <w:rsid w:val="00BE4D56"/>
    <w:rsid w:val="00BE4E13"/>
    <w:rsid w:val="00BF002B"/>
    <w:rsid w:val="00BF23AB"/>
    <w:rsid w:val="00BF261A"/>
    <w:rsid w:val="00BF32ED"/>
    <w:rsid w:val="00BF518A"/>
    <w:rsid w:val="00BF5628"/>
    <w:rsid w:val="00C00002"/>
    <w:rsid w:val="00C0165C"/>
    <w:rsid w:val="00C03161"/>
    <w:rsid w:val="00C048C5"/>
    <w:rsid w:val="00C054E9"/>
    <w:rsid w:val="00C11EEC"/>
    <w:rsid w:val="00C1438A"/>
    <w:rsid w:val="00C1477F"/>
    <w:rsid w:val="00C14E41"/>
    <w:rsid w:val="00C17706"/>
    <w:rsid w:val="00C214F5"/>
    <w:rsid w:val="00C21506"/>
    <w:rsid w:val="00C22759"/>
    <w:rsid w:val="00C24668"/>
    <w:rsid w:val="00C25BDF"/>
    <w:rsid w:val="00C264D2"/>
    <w:rsid w:val="00C268BC"/>
    <w:rsid w:val="00C26AAA"/>
    <w:rsid w:val="00C304C4"/>
    <w:rsid w:val="00C31C32"/>
    <w:rsid w:val="00C35914"/>
    <w:rsid w:val="00C364B3"/>
    <w:rsid w:val="00C3785D"/>
    <w:rsid w:val="00C37AB3"/>
    <w:rsid w:val="00C41CBC"/>
    <w:rsid w:val="00C438B5"/>
    <w:rsid w:val="00C438ED"/>
    <w:rsid w:val="00C50FAF"/>
    <w:rsid w:val="00C51208"/>
    <w:rsid w:val="00C519F2"/>
    <w:rsid w:val="00C53712"/>
    <w:rsid w:val="00C54149"/>
    <w:rsid w:val="00C60CAF"/>
    <w:rsid w:val="00C62431"/>
    <w:rsid w:val="00C65297"/>
    <w:rsid w:val="00C657D2"/>
    <w:rsid w:val="00C6670C"/>
    <w:rsid w:val="00C7148A"/>
    <w:rsid w:val="00C73033"/>
    <w:rsid w:val="00C74C02"/>
    <w:rsid w:val="00C76522"/>
    <w:rsid w:val="00C81CDA"/>
    <w:rsid w:val="00C82249"/>
    <w:rsid w:val="00C830EE"/>
    <w:rsid w:val="00C845AB"/>
    <w:rsid w:val="00C8733C"/>
    <w:rsid w:val="00C901B4"/>
    <w:rsid w:val="00C90B97"/>
    <w:rsid w:val="00C916B3"/>
    <w:rsid w:val="00C95B68"/>
    <w:rsid w:val="00C96021"/>
    <w:rsid w:val="00C965FF"/>
    <w:rsid w:val="00CA1354"/>
    <w:rsid w:val="00CA1487"/>
    <w:rsid w:val="00CA1895"/>
    <w:rsid w:val="00CA4BA1"/>
    <w:rsid w:val="00CA5B58"/>
    <w:rsid w:val="00CA61F2"/>
    <w:rsid w:val="00CA645E"/>
    <w:rsid w:val="00CB31A1"/>
    <w:rsid w:val="00CB31C1"/>
    <w:rsid w:val="00CB38D8"/>
    <w:rsid w:val="00CB555A"/>
    <w:rsid w:val="00CB557E"/>
    <w:rsid w:val="00CB5DBA"/>
    <w:rsid w:val="00CC0040"/>
    <w:rsid w:val="00CC0077"/>
    <w:rsid w:val="00CC0ACA"/>
    <w:rsid w:val="00CC1F12"/>
    <w:rsid w:val="00CC3337"/>
    <w:rsid w:val="00CC4969"/>
    <w:rsid w:val="00CC51FD"/>
    <w:rsid w:val="00CD480C"/>
    <w:rsid w:val="00CD4F18"/>
    <w:rsid w:val="00CD4FE7"/>
    <w:rsid w:val="00CD6020"/>
    <w:rsid w:val="00CE1803"/>
    <w:rsid w:val="00CE1CF5"/>
    <w:rsid w:val="00CE3131"/>
    <w:rsid w:val="00CE5680"/>
    <w:rsid w:val="00CE64DD"/>
    <w:rsid w:val="00CE7A83"/>
    <w:rsid w:val="00CF2179"/>
    <w:rsid w:val="00CF3709"/>
    <w:rsid w:val="00CF4CF5"/>
    <w:rsid w:val="00CF6853"/>
    <w:rsid w:val="00CF78D6"/>
    <w:rsid w:val="00D00EA2"/>
    <w:rsid w:val="00D00FF3"/>
    <w:rsid w:val="00D016D2"/>
    <w:rsid w:val="00D03364"/>
    <w:rsid w:val="00D0605A"/>
    <w:rsid w:val="00D070BA"/>
    <w:rsid w:val="00D10E05"/>
    <w:rsid w:val="00D11673"/>
    <w:rsid w:val="00D2042E"/>
    <w:rsid w:val="00D20F3B"/>
    <w:rsid w:val="00D220AB"/>
    <w:rsid w:val="00D22681"/>
    <w:rsid w:val="00D240B0"/>
    <w:rsid w:val="00D2712C"/>
    <w:rsid w:val="00D27698"/>
    <w:rsid w:val="00D300B1"/>
    <w:rsid w:val="00D32CE2"/>
    <w:rsid w:val="00D3458C"/>
    <w:rsid w:val="00D3538E"/>
    <w:rsid w:val="00D35DEE"/>
    <w:rsid w:val="00D3725A"/>
    <w:rsid w:val="00D4060D"/>
    <w:rsid w:val="00D412A0"/>
    <w:rsid w:val="00D4496D"/>
    <w:rsid w:val="00D46D7E"/>
    <w:rsid w:val="00D54BF7"/>
    <w:rsid w:val="00D55712"/>
    <w:rsid w:val="00D570E7"/>
    <w:rsid w:val="00D62CF1"/>
    <w:rsid w:val="00D63A4B"/>
    <w:rsid w:val="00D66873"/>
    <w:rsid w:val="00D714DE"/>
    <w:rsid w:val="00D72973"/>
    <w:rsid w:val="00D76D89"/>
    <w:rsid w:val="00D76EF0"/>
    <w:rsid w:val="00D82F22"/>
    <w:rsid w:val="00D85663"/>
    <w:rsid w:val="00D87D30"/>
    <w:rsid w:val="00D922A3"/>
    <w:rsid w:val="00D92A65"/>
    <w:rsid w:val="00D93209"/>
    <w:rsid w:val="00D93FB3"/>
    <w:rsid w:val="00D9431E"/>
    <w:rsid w:val="00D96DB8"/>
    <w:rsid w:val="00DA057E"/>
    <w:rsid w:val="00DA14C0"/>
    <w:rsid w:val="00DA16E1"/>
    <w:rsid w:val="00DA1BFD"/>
    <w:rsid w:val="00DA6147"/>
    <w:rsid w:val="00DB0C28"/>
    <w:rsid w:val="00DB350E"/>
    <w:rsid w:val="00DB375C"/>
    <w:rsid w:val="00DB3A31"/>
    <w:rsid w:val="00DB70B3"/>
    <w:rsid w:val="00DB78D1"/>
    <w:rsid w:val="00DB7BA6"/>
    <w:rsid w:val="00DC1A94"/>
    <w:rsid w:val="00DC1D3F"/>
    <w:rsid w:val="00DD004C"/>
    <w:rsid w:val="00DD1172"/>
    <w:rsid w:val="00DD509D"/>
    <w:rsid w:val="00DD5429"/>
    <w:rsid w:val="00DD54FA"/>
    <w:rsid w:val="00DD6745"/>
    <w:rsid w:val="00DD7351"/>
    <w:rsid w:val="00DD76D3"/>
    <w:rsid w:val="00DD793F"/>
    <w:rsid w:val="00DE1EA8"/>
    <w:rsid w:val="00DE2C09"/>
    <w:rsid w:val="00DE5094"/>
    <w:rsid w:val="00DE5357"/>
    <w:rsid w:val="00DE708C"/>
    <w:rsid w:val="00DF04BF"/>
    <w:rsid w:val="00DF0677"/>
    <w:rsid w:val="00DF26A6"/>
    <w:rsid w:val="00DF30F7"/>
    <w:rsid w:val="00DF4556"/>
    <w:rsid w:val="00DF477F"/>
    <w:rsid w:val="00DF70AD"/>
    <w:rsid w:val="00DF72B6"/>
    <w:rsid w:val="00E00F75"/>
    <w:rsid w:val="00E0384A"/>
    <w:rsid w:val="00E03A0A"/>
    <w:rsid w:val="00E04F6A"/>
    <w:rsid w:val="00E050DF"/>
    <w:rsid w:val="00E06570"/>
    <w:rsid w:val="00E067C5"/>
    <w:rsid w:val="00E1070C"/>
    <w:rsid w:val="00E10F6E"/>
    <w:rsid w:val="00E120A7"/>
    <w:rsid w:val="00E13598"/>
    <w:rsid w:val="00E1493E"/>
    <w:rsid w:val="00E154FE"/>
    <w:rsid w:val="00E1574D"/>
    <w:rsid w:val="00E158F7"/>
    <w:rsid w:val="00E15D9C"/>
    <w:rsid w:val="00E21667"/>
    <w:rsid w:val="00E219A5"/>
    <w:rsid w:val="00E238FC"/>
    <w:rsid w:val="00E27358"/>
    <w:rsid w:val="00E27A9E"/>
    <w:rsid w:val="00E27D87"/>
    <w:rsid w:val="00E30459"/>
    <w:rsid w:val="00E3063A"/>
    <w:rsid w:val="00E31C1E"/>
    <w:rsid w:val="00E330B8"/>
    <w:rsid w:val="00E3471A"/>
    <w:rsid w:val="00E34934"/>
    <w:rsid w:val="00E36CCD"/>
    <w:rsid w:val="00E37A72"/>
    <w:rsid w:val="00E37B38"/>
    <w:rsid w:val="00E37CF6"/>
    <w:rsid w:val="00E37DFC"/>
    <w:rsid w:val="00E43042"/>
    <w:rsid w:val="00E461D1"/>
    <w:rsid w:val="00E46A05"/>
    <w:rsid w:val="00E50207"/>
    <w:rsid w:val="00E5029F"/>
    <w:rsid w:val="00E50DBE"/>
    <w:rsid w:val="00E5219C"/>
    <w:rsid w:val="00E52A17"/>
    <w:rsid w:val="00E53AA1"/>
    <w:rsid w:val="00E544C7"/>
    <w:rsid w:val="00E55384"/>
    <w:rsid w:val="00E567C4"/>
    <w:rsid w:val="00E57B4B"/>
    <w:rsid w:val="00E6271D"/>
    <w:rsid w:val="00E62F7E"/>
    <w:rsid w:val="00E64650"/>
    <w:rsid w:val="00E65A65"/>
    <w:rsid w:val="00E73360"/>
    <w:rsid w:val="00E74DC4"/>
    <w:rsid w:val="00E7773A"/>
    <w:rsid w:val="00E778FF"/>
    <w:rsid w:val="00E80AA2"/>
    <w:rsid w:val="00E83C30"/>
    <w:rsid w:val="00E84203"/>
    <w:rsid w:val="00E84868"/>
    <w:rsid w:val="00E87E22"/>
    <w:rsid w:val="00E91C17"/>
    <w:rsid w:val="00E936DE"/>
    <w:rsid w:val="00E943ED"/>
    <w:rsid w:val="00E9577C"/>
    <w:rsid w:val="00E96964"/>
    <w:rsid w:val="00E96E42"/>
    <w:rsid w:val="00E978CE"/>
    <w:rsid w:val="00EA13EA"/>
    <w:rsid w:val="00EA3615"/>
    <w:rsid w:val="00EA38CE"/>
    <w:rsid w:val="00EA578F"/>
    <w:rsid w:val="00EA59E0"/>
    <w:rsid w:val="00EA627A"/>
    <w:rsid w:val="00EA79EE"/>
    <w:rsid w:val="00EB0A46"/>
    <w:rsid w:val="00EB31FB"/>
    <w:rsid w:val="00EB5032"/>
    <w:rsid w:val="00EC0178"/>
    <w:rsid w:val="00EC0F4B"/>
    <w:rsid w:val="00EC0FE7"/>
    <w:rsid w:val="00EC1B1B"/>
    <w:rsid w:val="00EC74FE"/>
    <w:rsid w:val="00ED1652"/>
    <w:rsid w:val="00ED197C"/>
    <w:rsid w:val="00ED38ED"/>
    <w:rsid w:val="00ED3CB5"/>
    <w:rsid w:val="00ED4A28"/>
    <w:rsid w:val="00ED52AC"/>
    <w:rsid w:val="00ED69C0"/>
    <w:rsid w:val="00ED6C45"/>
    <w:rsid w:val="00EE0B95"/>
    <w:rsid w:val="00EE368E"/>
    <w:rsid w:val="00EE52CA"/>
    <w:rsid w:val="00EE5E43"/>
    <w:rsid w:val="00EE7BD4"/>
    <w:rsid w:val="00F00BC2"/>
    <w:rsid w:val="00F039D0"/>
    <w:rsid w:val="00F03DF4"/>
    <w:rsid w:val="00F03E37"/>
    <w:rsid w:val="00F10B45"/>
    <w:rsid w:val="00F11AB5"/>
    <w:rsid w:val="00F138BF"/>
    <w:rsid w:val="00F158A2"/>
    <w:rsid w:val="00F1614C"/>
    <w:rsid w:val="00F1624B"/>
    <w:rsid w:val="00F17BF7"/>
    <w:rsid w:val="00F20703"/>
    <w:rsid w:val="00F21045"/>
    <w:rsid w:val="00F2110D"/>
    <w:rsid w:val="00F21549"/>
    <w:rsid w:val="00F22187"/>
    <w:rsid w:val="00F23736"/>
    <w:rsid w:val="00F23D35"/>
    <w:rsid w:val="00F25980"/>
    <w:rsid w:val="00F277E6"/>
    <w:rsid w:val="00F30061"/>
    <w:rsid w:val="00F312D4"/>
    <w:rsid w:val="00F31F91"/>
    <w:rsid w:val="00F364DE"/>
    <w:rsid w:val="00F40284"/>
    <w:rsid w:val="00F46420"/>
    <w:rsid w:val="00F5183C"/>
    <w:rsid w:val="00F53223"/>
    <w:rsid w:val="00F55236"/>
    <w:rsid w:val="00F61CB0"/>
    <w:rsid w:val="00F65A12"/>
    <w:rsid w:val="00F67A58"/>
    <w:rsid w:val="00F719EF"/>
    <w:rsid w:val="00F73F08"/>
    <w:rsid w:val="00F7644F"/>
    <w:rsid w:val="00F765B9"/>
    <w:rsid w:val="00F76D31"/>
    <w:rsid w:val="00F76E37"/>
    <w:rsid w:val="00F77799"/>
    <w:rsid w:val="00F8070D"/>
    <w:rsid w:val="00F83870"/>
    <w:rsid w:val="00F85017"/>
    <w:rsid w:val="00F87F4E"/>
    <w:rsid w:val="00F90F40"/>
    <w:rsid w:val="00F919B5"/>
    <w:rsid w:val="00F91BD5"/>
    <w:rsid w:val="00F91CD6"/>
    <w:rsid w:val="00F9236D"/>
    <w:rsid w:val="00F94A3C"/>
    <w:rsid w:val="00F96F66"/>
    <w:rsid w:val="00F978C9"/>
    <w:rsid w:val="00FA028F"/>
    <w:rsid w:val="00FA092F"/>
    <w:rsid w:val="00FA1641"/>
    <w:rsid w:val="00FA28BD"/>
    <w:rsid w:val="00FA3593"/>
    <w:rsid w:val="00FA3AA5"/>
    <w:rsid w:val="00FA5AE8"/>
    <w:rsid w:val="00FA5D65"/>
    <w:rsid w:val="00FA64A4"/>
    <w:rsid w:val="00FA6C77"/>
    <w:rsid w:val="00FA790F"/>
    <w:rsid w:val="00FA7AEF"/>
    <w:rsid w:val="00FB1424"/>
    <w:rsid w:val="00FB2856"/>
    <w:rsid w:val="00FC25FA"/>
    <w:rsid w:val="00FC428D"/>
    <w:rsid w:val="00FC520E"/>
    <w:rsid w:val="00FD1B80"/>
    <w:rsid w:val="00FD4FC6"/>
    <w:rsid w:val="00FD5798"/>
    <w:rsid w:val="00FD7227"/>
    <w:rsid w:val="00FE0025"/>
    <w:rsid w:val="00FE1245"/>
    <w:rsid w:val="00FE19C5"/>
    <w:rsid w:val="00FE25EA"/>
    <w:rsid w:val="00FE3978"/>
    <w:rsid w:val="00FE539B"/>
    <w:rsid w:val="00FE58C7"/>
    <w:rsid w:val="00FE6029"/>
    <w:rsid w:val="00FE67C1"/>
    <w:rsid w:val="00FF0E6C"/>
    <w:rsid w:val="00FF2062"/>
    <w:rsid w:val="00FF3883"/>
    <w:rsid w:val="00FF4BDD"/>
    <w:rsid w:val="00FF4E69"/>
    <w:rsid w:val="00FF5932"/>
    <w:rsid w:val="00FF5A01"/>
    <w:rsid w:val="00FF65EB"/>
    <w:rsid w:val="00FF7146"/>
    <w:rsid w:val="00FF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B3107"/>
  <w15:chartTrackingRefBased/>
  <w15:docId w15:val="{2F442432-FE41-4FF3-9835-A93805D6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9F"/>
    <w:rPr>
      <w:rFonts w:ascii="Arial" w:hAnsi="Arial"/>
    </w:rPr>
  </w:style>
  <w:style w:type="paragraph" w:styleId="Heading1">
    <w:name w:val="heading 1"/>
    <w:basedOn w:val="Normal"/>
    <w:next w:val="Normal"/>
    <w:link w:val="Heading1Char1"/>
    <w:autoRedefine/>
    <w:uiPriority w:val="99"/>
    <w:qFormat/>
    <w:rsid w:val="00346AB0"/>
    <w:pPr>
      <w:keepNext/>
      <w:numPr>
        <w:numId w:val="4"/>
      </w:numPr>
      <w:tabs>
        <w:tab w:val="clear" w:pos="0"/>
        <w:tab w:val="num" w:pos="454"/>
      </w:tabs>
      <w:spacing w:before="120" w:after="60" w:line="320" w:lineRule="exact"/>
      <w:ind w:left="360" w:hanging="360"/>
      <w:jc w:val="both"/>
      <w:outlineLvl w:val="0"/>
    </w:pPr>
    <w:rPr>
      <w:b/>
      <w:sz w:val="24"/>
    </w:rPr>
  </w:style>
  <w:style w:type="paragraph" w:styleId="Heading2">
    <w:name w:val="heading 2"/>
    <w:basedOn w:val="Heading1"/>
    <w:next w:val="Normal"/>
    <w:link w:val="Heading2Char1"/>
    <w:autoRedefine/>
    <w:uiPriority w:val="99"/>
    <w:qFormat/>
    <w:rsid w:val="00C73033"/>
    <w:pPr>
      <w:numPr>
        <w:ilvl w:val="1"/>
      </w:numPr>
      <w:tabs>
        <w:tab w:val="clear" w:pos="0"/>
        <w:tab w:val="left" w:pos="567"/>
      </w:tabs>
      <w:ind w:left="141" w:hanging="147"/>
      <w:outlineLvl w:val="1"/>
    </w:pPr>
    <w:rPr>
      <w:sz w:val="22"/>
    </w:rPr>
  </w:style>
  <w:style w:type="paragraph" w:styleId="Heading3">
    <w:name w:val="heading 3"/>
    <w:basedOn w:val="Heading1"/>
    <w:next w:val="Normal"/>
    <w:link w:val="Heading3Char1"/>
    <w:autoRedefine/>
    <w:uiPriority w:val="99"/>
    <w:qFormat/>
    <w:rsid w:val="00962BB6"/>
    <w:pPr>
      <w:numPr>
        <w:ilvl w:val="2"/>
      </w:numPr>
      <w:tabs>
        <w:tab w:val="left" w:pos="720"/>
      </w:tabs>
      <w:outlineLvl w:val="2"/>
    </w:pPr>
    <w:rPr>
      <w:sz w:val="20"/>
    </w:rPr>
  </w:style>
  <w:style w:type="paragraph" w:styleId="Heading4">
    <w:name w:val="heading 4"/>
    <w:basedOn w:val="Heading1"/>
    <w:next w:val="Normal"/>
    <w:link w:val="Heading4Char1"/>
    <w:autoRedefine/>
    <w:uiPriority w:val="99"/>
    <w:qFormat/>
    <w:rsid w:val="003A7142"/>
    <w:pPr>
      <w:numPr>
        <w:numId w:val="0"/>
      </w:numPr>
      <w:tabs>
        <w:tab w:val="left" w:pos="284"/>
      </w:tabs>
      <w:outlineLvl w:val="3"/>
    </w:pPr>
    <w:rPr>
      <w:sz w:val="18"/>
    </w:rPr>
  </w:style>
  <w:style w:type="paragraph" w:styleId="Heading5">
    <w:name w:val="heading 5"/>
    <w:basedOn w:val="Heading1"/>
    <w:next w:val="Normal"/>
    <w:link w:val="Heading5Char1"/>
    <w:uiPriority w:val="99"/>
    <w:qFormat/>
    <w:rsid w:val="009D784A"/>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1"/>
    <w:uiPriority w:val="99"/>
    <w:qFormat/>
    <w:rsid w:val="00286CAE"/>
    <w:pPr>
      <w:widowControl w:val="0"/>
      <w:numPr>
        <w:ilvl w:val="5"/>
        <w:numId w:val="4"/>
      </w:numPr>
      <w:spacing w:before="240" w:after="60" w:line="240" w:lineRule="atLeast"/>
      <w:outlineLvl w:val="5"/>
    </w:pPr>
    <w:rPr>
      <w:i/>
      <w:sz w:val="22"/>
    </w:rPr>
  </w:style>
  <w:style w:type="paragraph" w:styleId="Heading7">
    <w:name w:val="heading 7"/>
    <w:basedOn w:val="Normal"/>
    <w:next w:val="Normal"/>
    <w:link w:val="Heading7Char1"/>
    <w:uiPriority w:val="99"/>
    <w:qFormat/>
    <w:rsid w:val="00286CAE"/>
    <w:pPr>
      <w:widowControl w:val="0"/>
      <w:numPr>
        <w:ilvl w:val="6"/>
        <w:numId w:val="4"/>
      </w:numPr>
      <w:spacing w:before="240" w:after="60" w:line="240" w:lineRule="atLeast"/>
      <w:outlineLvl w:val="6"/>
    </w:pPr>
  </w:style>
  <w:style w:type="paragraph" w:styleId="Heading8">
    <w:name w:val="heading 8"/>
    <w:basedOn w:val="Normal"/>
    <w:next w:val="Normal"/>
    <w:link w:val="Heading8Char1"/>
    <w:uiPriority w:val="99"/>
    <w:qFormat/>
    <w:rsid w:val="00286CAE"/>
    <w:pPr>
      <w:widowControl w:val="0"/>
      <w:numPr>
        <w:ilvl w:val="7"/>
        <w:numId w:val="4"/>
      </w:numPr>
      <w:spacing w:before="240" w:after="60" w:line="240" w:lineRule="atLeast"/>
      <w:outlineLvl w:val="7"/>
    </w:pPr>
    <w:rPr>
      <w:i/>
    </w:rPr>
  </w:style>
  <w:style w:type="paragraph" w:styleId="Heading9">
    <w:name w:val="heading 9"/>
    <w:basedOn w:val="Normal"/>
    <w:next w:val="Normal"/>
    <w:link w:val="Heading9Char1"/>
    <w:uiPriority w:val="99"/>
    <w:qFormat/>
    <w:rsid w:val="00286CAE"/>
    <w:pPr>
      <w:widowControl w:val="0"/>
      <w:numPr>
        <w:ilvl w:val="8"/>
        <w:numId w:val="4"/>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sid w:val="0056457A"/>
    <w:rPr>
      <w:rFonts w:ascii="Cambria" w:hAnsi="Cambria" w:cs="Times New Roman"/>
      <w:b/>
      <w:bCs/>
      <w:kern w:val="32"/>
      <w:sz w:val="32"/>
      <w:szCs w:val="32"/>
      <w:lang w:val="en-US" w:eastAsia="en-US"/>
    </w:rPr>
  </w:style>
  <w:style w:type="character" w:customStyle="1" w:styleId="Heading2Char">
    <w:name w:val="Heading 2 Char"/>
    <w:uiPriority w:val="99"/>
    <w:semiHidden/>
    <w:locked/>
    <w:rsid w:val="0056457A"/>
    <w:rPr>
      <w:rFonts w:ascii="Cambria" w:hAnsi="Cambria" w:cs="Times New Roman"/>
      <w:b/>
      <w:bCs/>
      <w:i/>
      <w:iCs/>
      <w:sz w:val="28"/>
      <w:szCs w:val="28"/>
      <w:lang w:val="en-US" w:eastAsia="en-US"/>
    </w:rPr>
  </w:style>
  <w:style w:type="character" w:customStyle="1" w:styleId="Heading3Char">
    <w:name w:val="Heading 3 Char"/>
    <w:uiPriority w:val="99"/>
    <w:semiHidden/>
    <w:locked/>
    <w:rsid w:val="0056457A"/>
    <w:rPr>
      <w:rFonts w:ascii="Cambria" w:hAnsi="Cambria" w:cs="Times New Roman"/>
      <w:b/>
      <w:bCs/>
      <w:sz w:val="26"/>
      <w:szCs w:val="26"/>
      <w:lang w:val="en-US" w:eastAsia="en-US"/>
    </w:rPr>
  </w:style>
  <w:style w:type="character" w:customStyle="1" w:styleId="Heading4Char">
    <w:name w:val="Heading 4 Char"/>
    <w:uiPriority w:val="99"/>
    <w:semiHidden/>
    <w:locked/>
    <w:rsid w:val="0056457A"/>
    <w:rPr>
      <w:rFonts w:ascii="Calibri" w:hAnsi="Calibri" w:cs="Times New Roman"/>
      <w:b/>
      <w:bCs/>
      <w:sz w:val="28"/>
      <w:szCs w:val="28"/>
      <w:lang w:val="en-US" w:eastAsia="en-US"/>
    </w:rPr>
  </w:style>
  <w:style w:type="character" w:customStyle="1" w:styleId="Heading5Char">
    <w:name w:val="Heading 5 Char"/>
    <w:uiPriority w:val="99"/>
    <w:semiHidden/>
    <w:locked/>
    <w:rsid w:val="0056457A"/>
    <w:rPr>
      <w:rFonts w:ascii="Calibri" w:hAnsi="Calibri" w:cs="Times New Roman"/>
      <w:b/>
      <w:bCs/>
      <w:i/>
      <w:iCs/>
      <w:sz w:val="26"/>
      <w:szCs w:val="26"/>
      <w:lang w:val="en-US" w:eastAsia="en-US"/>
    </w:rPr>
  </w:style>
  <w:style w:type="character" w:customStyle="1" w:styleId="Heading6Char">
    <w:name w:val="Heading 6 Char"/>
    <w:uiPriority w:val="99"/>
    <w:semiHidden/>
    <w:locked/>
    <w:rsid w:val="0056457A"/>
    <w:rPr>
      <w:rFonts w:ascii="Calibri" w:hAnsi="Calibri" w:cs="Times New Roman"/>
      <w:b/>
      <w:bCs/>
      <w:lang w:val="en-US" w:eastAsia="en-US"/>
    </w:rPr>
  </w:style>
  <w:style w:type="character" w:customStyle="1" w:styleId="Heading7Char">
    <w:name w:val="Heading 7 Char"/>
    <w:uiPriority w:val="99"/>
    <w:semiHidden/>
    <w:locked/>
    <w:rsid w:val="0056457A"/>
    <w:rPr>
      <w:rFonts w:ascii="Calibri" w:hAnsi="Calibri" w:cs="Times New Roman"/>
      <w:sz w:val="24"/>
      <w:szCs w:val="24"/>
      <w:lang w:val="en-US" w:eastAsia="en-US"/>
    </w:rPr>
  </w:style>
  <w:style w:type="character" w:customStyle="1" w:styleId="Heading8Char">
    <w:name w:val="Heading 8 Char"/>
    <w:uiPriority w:val="99"/>
    <w:semiHidden/>
    <w:locked/>
    <w:rsid w:val="0056457A"/>
    <w:rPr>
      <w:rFonts w:ascii="Calibri" w:hAnsi="Calibri" w:cs="Times New Roman"/>
      <w:i/>
      <w:iCs/>
      <w:sz w:val="24"/>
      <w:szCs w:val="24"/>
      <w:lang w:val="en-US" w:eastAsia="en-US"/>
    </w:rPr>
  </w:style>
  <w:style w:type="character" w:customStyle="1" w:styleId="Heading9Char">
    <w:name w:val="Heading 9 Char"/>
    <w:uiPriority w:val="99"/>
    <w:semiHidden/>
    <w:locked/>
    <w:rsid w:val="0056457A"/>
    <w:rPr>
      <w:rFonts w:ascii="Cambria" w:hAnsi="Cambria" w:cs="Times New Roman"/>
      <w:lang w:val="en-US" w:eastAsia="en-US"/>
    </w:rPr>
  </w:style>
  <w:style w:type="character" w:customStyle="1" w:styleId="Heading1Char1">
    <w:name w:val="Heading 1 Char1"/>
    <w:link w:val="Heading1"/>
    <w:uiPriority w:val="99"/>
    <w:locked/>
    <w:rsid w:val="00346AB0"/>
    <w:rPr>
      <w:rFonts w:ascii="Arial" w:hAnsi="Arial"/>
      <w:b/>
      <w:sz w:val="24"/>
      <w:lang w:val="en-US" w:eastAsia="en-US"/>
    </w:rPr>
  </w:style>
  <w:style w:type="character" w:customStyle="1" w:styleId="Heading2Char1">
    <w:name w:val="Heading 2 Char1"/>
    <w:link w:val="Heading2"/>
    <w:uiPriority w:val="99"/>
    <w:locked/>
    <w:rsid w:val="00C73033"/>
    <w:rPr>
      <w:rFonts w:ascii="Arial" w:hAnsi="Arial"/>
      <w:b/>
      <w:sz w:val="22"/>
      <w:lang w:val="en-US" w:eastAsia="en-US"/>
    </w:rPr>
  </w:style>
  <w:style w:type="character" w:customStyle="1" w:styleId="Heading3Char1">
    <w:name w:val="Heading 3 Char1"/>
    <w:link w:val="Heading3"/>
    <w:uiPriority w:val="99"/>
    <w:locked/>
    <w:rsid w:val="00962BB6"/>
    <w:rPr>
      <w:rFonts w:ascii="Arial" w:hAnsi="Arial"/>
      <w:b/>
      <w:lang w:val="en-US" w:eastAsia="en-US"/>
    </w:rPr>
  </w:style>
  <w:style w:type="character" w:customStyle="1" w:styleId="Heading4Char1">
    <w:name w:val="Heading 4 Char1"/>
    <w:link w:val="Heading4"/>
    <w:uiPriority w:val="99"/>
    <w:locked/>
    <w:rsid w:val="003A7142"/>
    <w:rPr>
      <w:rFonts w:ascii="Arial" w:hAnsi="Arial"/>
      <w:b/>
      <w:color w:val="FF0000"/>
      <w:sz w:val="18"/>
      <w:lang w:val="en-US" w:eastAsia="en-US"/>
    </w:rPr>
  </w:style>
  <w:style w:type="character" w:customStyle="1" w:styleId="Heading5Char1">
    <w:name w:val="Heading 5 Char1"/>
    <w:link w:val="Heading5"/>
    <w:uiPriority w:val="99"/>
    <w:locked/>
    <w:rsid w:val="009D784A"/>
    <w:rPr>
      <w:rFonts w:ascii="Arial" w:hAnsi="Arial"/>
      <w:color w:val="FF0000"/>
    </w:rPr>
  </w:style>
  <w:style w:type="character" w:customStyle="1" w:styleId="Heading6Char1">
    <w:name w:val="Heading 6 Char1"/>
    <w:link w:val="Heading6"/>
    <w:uiPriority w:val="99"/>
    <w:locked/>
    <w:rsid w:val="007B29EF"/>
    <w:rPr>
      <w:rFonts w:ascii="Arial" w:hAnsi="Arial"/>
      <w:i/>
      <w:sz w:val="22"/>
    </w:rPr>
  </w:style>
  <w:style w:type="character" w:customStyle="1" w:styleId="Heading7Char1">
    <w:name w:val="Heading 7 Char1"/>
    <w:link w:val="Heading7"/>
    <w:uiPriority w:val="99"/>
    <w:locked/>
    <w:rsid w:val="007B29EF"/>
    <w:rPr>
      <w:rFonts w:ascii="Arial" w:hAnsi="Arial"/>
    </w:rPr>
  </w:style>
  <w:style w:type="character" w:customStyle="1" w:styleId="Heading8Char1">
    <w:name w:val="Heading 8 Char1"/>
    <w:link w:val="Heading8"/>
    <w:uiPriority w:val="99"/>
    <w:locked/>
    <w:rsid w:val="007B29EF"/>
    <w:rPr>
      <w:rFonts w:ascii="Arial" w:hAnsi="Arial"/>
      <w:i/>
    </w:rPr>
  </w:style>
  <w:style w:type="character" w:customStyle="1" w:styleId="Heading9Char1">
    <w:name w:val="Heading 9 Char1"/>
    <w:link w:val="Heading9"/>
    <w:uiPriority w:val="99"/>
    <w:locked/>
    <w:rsid w:val="007B29EF"/>
    <w:rPr>
      <w:rFonts w:ascii="Arial" w:hAnsi="Arial"/>
      <w:b/>
      <w:i/>
      <w:sz w:val="18"/>
    </w:rPr>
  </w:style>
  <w:style w:type="paragraph" w:customStyle="1" w:styleId="Style4">
    <w:name w:val="Style4"/>
    <w:basedOn w:val="BodyText2"/>
    <w:uiPriority w:val="99"/>
    <w:rsid w:val="00286CAE"/>
    <w:pPr>
      <w:spacing w:before="60" w:after="60" w:line="240" w:lineRule="auto"/>
      <w:jc w:val="both"/>
    </w:pPr>
    <w:rPr>
      <w:rFonts w:ascii="Tahoma" w:hAnsi="Tahoma"/>
    </w:rPr>
  </w:style>
  <w:style w:type="paragraph" w:styleId="BodyText2">
    <w:name w:val="Body Text 2"/>
    <w:basedOn w:val="Normal"/>
    <w:link w:val="BodyText2Char1"/>
    <w:uiPriority w:val="99"/>
    <w:rsid w:val="00286CAE"/>
    <w:pPr>
      <w:numPr>
        <w:numId w:val="1"/>
      </w:numPr>
      <w:spacing w:after="120" w:line="480" w:lineRule="auto"/>
    </w:pPr>
  </w:style>
  <w:style w:type="character" w:customStyle="1" w:styleId="BodyText2Char">
    <w:name w:val="Body Text 2 Char"/>
    <w:uiPriority w:val="99"/>
    <w:semiHidden/>
    <w:locked/>
    <w:rsid w:val="0056457A"/>
    <w:rPr>
      <w:rFonts w:ascii="Arial" w:hAnsi="Arial" w:cs="Times New Roman"/>
      <w:sz w:val="20"/>
      <w:szCs w:val="20"/>
      <w:lang w:val="en-US" w:eastAsia="en-US"/>
    </w:rPr>
  </w:style>
  <w:style w:type="character" w:customStyle="1" w:styleId="BodyText2Char1">
    <w:name w:val="Body Text 2 Char1"/>
    <w:link w:val="BodyText2"/>
    <w:uiPriority w:val="99"/>
    <w:locked/>
    <w:rsid w:val="007B29EF"/>
    <w:rPr>
      <w:rFonts w:ascii="Arial" w:hAnsi="Arial"/>
    </w:rPr>
  </w:style>
  <w:style w:type="paragraph" w:styleId="Header">
    <w:name w:val="header"/>
    <w:basedOn w:val="Normal"/>
    <w:link w:val="HeaderChar1"/>
    <w:uiPriority w:val="99"/>
    <w:rsid w:val="00286CAE"/>
    <w:pPr>
      <w:tabs>
        <w:tab w:val="center" w:pos="4153"/>
        <w:tab w:val="right" w:pos="8306"/>
      </w:tabs>
    </w:pPr>
  </w:style>
  <w:style w:type="character" w:customStyle="1" w:styleId="HeaderChar">
    <w:name w:val="Header Char"/>
    <w:uiPriority w:val="99"/>
    <w:semiHidden/>
    <w:locked/>
    <w:rsid w:val="0056457A"/>
    <w:rPr>
      <w:rFonts w:ascii="Arial" w:hAnsi="Arial" w:cs="Times New Roman"/>
      <w:sz w:val="20"/>
      <w:szCs w:val="20"/>
      <w:lang w:val="en-US" w:eastAsia="en-US"/>
    </w:rPr>
  </w:style>
  <w:style w:type="character" w:customStyle="1" w:styleId="HeaderChar1">
    <w:name w:val="Header Char1"/>
    <w:link w:val="Header"/>
    <w:uiPriority w:val="99"/>
    <w:semiHidden/>
    <w:locked/>
    <w:rsid w:val="007B29EF"/>
    <w:rPr>
      <w:rFonts w:ascii="Arial" w:hAnsi="Arial" w:cs="Times New Roman"/>
      <w:sz w:val="20"/>
      <w:szCs w:val="20"/>
      <w:lang w:val="en-US" w:eastAsia="en-US"/>
    </w:rPr>
  </w:style>
  <w:style w:type="paragraph" w:styleId="Footer">
    <w:name w:val="footer"/>
    <w:basedOn w:val="Normal"/>
    <w:link w:val="FooterChar1"/>
    <w:uiPriority w:val="99"/>
    <w:rsid w:val="00286CAE"/>
    <w:pPr>
      <w:tabs>
        <w:tab w:val="center" w:pos="4153"/>
        <w:tab w:val="right" w:pos="8306"/>
      </w:tabs>
    </w:pPr>
  </w:style>
  <w:style w:type="character" w:customStyle="1" w:styleId="FooterChar">
    <w:name w:val="Footer Char"/>
    <w:uiPriority w:val="99"/>
    <w:semiHidden/>
    <w:locked/>
    <w:rsid w:val="0056457A"/>
    <w:rPr>
      <w:rFonts w:ascii="Arial" w:hAnsi="Arial" w:cs="Times New Roman"/>
      <w:sz w:val="20"/>
      <w:szCs w:val="20"/>
      <w:lang w:val="en-US" w:eastAsia="en-US"/>
    </w:rPr>
  </w:style>
  <w:style w:type="character" w:customStyle="1" w:styleId="FooterChar1">
    <w:name w:val="Footer Char1"/>
    <w:link w:val="Footer"/>
    <w:uiPriority w:val="99"/>
    <w:semiHidden/>
    <w:locked/>
    <w:rsid w:val="007B29EF"/>
    <w:rPr>
      <w:rFonts w:ascii="Arial" w:hAnsi="Arial" w:cs="Times New Roman"/>
      <w:sz w:val="20"/>
      <w:szCs w:val="20"/>
      <w:lang w:val="en-US" w:eastAsia="en-US"/>
    </w:rPr>
  </w:style>
  <w:style w:type="character" w:styleId="PageNumber">
    <w:name w:val="page number"/>
    <w:uiPriority w:val="99"/>
    <w:rsid w:val="00286CAE"/>
    <w:rPr>
      <w:rFonts w:cs="Times New Roman"/>
    </w:rPr>
  </w:style>
  <w:style w:type="paragraph" w:customStyle="1" w:styleId="Title1">
    <w:name w:val="Title 1"/>
    <w:basedOn w:val="Normal"/>
    <w:next w:val="BodyText1"/>
    <w:uiPriority w:val="99"/>
    <w:rsid w:val="00286CAE"/>
    <w:pPr>
      <w:keepNext/>
      <w:keepLines/>
      <w:numPr>
        <w:numId w:val="2"/>
      </w:numPr>
      <w:pBdr>
        <w:bottom w:val="single" w:sz="4" w:space="1" w:color="auto"/>
      </w:pBdr>
      <w:spacing w:before="120" w:after="120"/>
      <w:outlineLvl w:val="0"/>
    </w:pPr>
    <w:rPr>
      <w:b/>
      <w:sz w:val="28"/>
      <w:u w:val="single"/>
    </w:rPr>
  </w:style>
  <w:style w:type="paragraph" w:customStyle="1" w:styleId="BodyText1">
    <w:name w:val="Body Text 1"/>
    <w:basedOn w:val="title3"/>
    <w:uiPriority w:val="99"/>
    <w:rsid w:val="00286CAE"/>
    <w:pPr>
      <w:keepNext w:val="0"/>
      <w:keepLines w:val="0"/>
      <w:numPr>
        <w:numId w:val="0"/>
      </w:numPr>
      <w:ind w:left="360"/>
      <w:outlineLvl w:val="9"/>
    </w:pPr>
    <w:rPr>
      <w:b w:val="0"/>
    </w:rPr>
  </w:style>
  <w:style w:type="paragraph" w:customStyle="1" w:styleId="title3">
    <w:name w:val="title 3"/>
    <w:basedOn w:val="title2"/>
    <w:next w:val="BodyText3"/>
    <w:uiPriority w:val="99"/>
    <w:rsid w:val="00286CAE"/>
    <w:pPr>
      <w:numPr>
        <w:ilvl w:val="0"/>
      </w:numPr>
      <w:jc w:val="both"/>
      <w:outlineLvl w:val="2"/>
    </w:pPr>
    <w:rPr>
      <w:sz w:val="20"/>
      <w:u w:val="none"/>
    </w:rPr>
  </w:style>
  <w:style w:type="paragraph" w:customStyle="1" w:styleId="title2">
    <w:name w:val="title 2"/>
    <w:basedOn w:val="Normal"/>
    <w:next w:val="BodyText2"/>
    <w:uiPriority w:val="99"/>
    <w:rsid w:val="00286CAE"/>
    <w:pPr>
      <w:keepNext/>
      <w:keepLines/>
      <w:numPr>
        <w:ilvl w:val="1"/>
        <w:numId w:val="3"/>
      </w:numPr>
      <w:spacing w:before="60" w:after="60"/>
      <w:outlineLvl w:val="1"/>
    </w:pPr>
    <w:rPr>
      <w:b/>
      <w:sz w:val="22"/>
      <w:u w:val="single"/>
    </w:rPr>
  </w:style>
  <w:style w:type="paragraph" w:styleId="BodyText3">
    <w:name w:val="Body Text 3"/>
    <w:basedOn w:val="Normal"/>
    <w:link w:val="BodyText3Char1"/>
    <w:uiPriority w:val="99"/>
    <w:rsid w:val="00286CAE"/>
    <w:pPr>
      <w:numPr>
        <w:ilvl w:val="2"/>
        <w:numId w:val="3"/>
      </w:numPr>
      <w:spacing w:before="60" w:after="60"/>
      <w:jc w:val="both"/>
    </w:pPr>
  </w:style>
  <w:style w:type="character" w:customStyle="1" w:styleId="BodyText3Char">
    <w:name w:val="Body Text 3 Char"/>
    <w:uiPriority w:val="99"/>
    <w:semiHidden/>
    <w:locked/>
    <w:rsid w:val="0056457A"/>
    <w:rPr>
      <w:rFonts w:ascii="Arial" w:hAnsi="Arial" w:cs="Times New Roman"/>
      <w:sz w:val="16"/>
      <w:szCs w:val="16"/>
      <w:lang w:val="en-US" w:eastAsia="en-US"/>
    </w:rPr>
  </w:style>
  <w:style w:type="character" w:customStyle="1" w:styleId="BodyText3Char1">
    <w:name w:val="Body Text 3 Char1"/>
    <w:link w:val="BodyText3"/>
    <w:uiPriority w:val="99"/>
    <w:locked/>
    <w:rsid w:val="007B29EF"/>
    <w:rPr>
      <w:rFonts w:ascii="Arial" w:hAnsi="Arial"/>
    </w:rPr>
  </w:style>
  <w:style w:type="character" w:styleId="Strong">
    <w:name w:val="Strong"/>
    <w:uiPriority w:val="22"/>
    <w:qFormat/>
    <w:rsid w:val="00286CAE"/>
    <w:rPr>
      <w:rFonts w:cs="Times New Roman"/>
      <w:b/>
      <w:bCs/>
    </w:rPr>
  </w:style>
  <w:style w:type="paragraph" w:styleId="BodyText">
    <w:name w:val="Body Text"/>
    <w:basedOn w:val="Normal"/>
    <w:link w:val="BodyTextChar1"/>
    <w:uiPriority w:val="99"/>
    <w:rsid w:val="00286CAE"/>
    <w:pPr>
      <w:jc w:val="center"/>
    </w:pPr>
  </w:style>
  <w:style w:type="character" w:customStyle="1" w:styleId="BodyTextChar">
    <w:name w:val="Body Text Char"/>
    <w:uiPriority w:val="99"/>
    <w:semiHidden/>
    <w:locked/>
    <w:rsid w:val="0056457A"/>
    <w:rPr>
      <w:rFonts w:ascii="Arial" w:hAnsi="Arial" w:cs="Times New Roman"/>
      <w:sz w:val="20"/>
      <w:szCs w:val="20"/>
      <w:lang w:val="en-US" w:eastAsia="en-US"/>
    </w:rPr>
  </w:style>
  <w:style w:type="character" w:customStyle="1" w:styleId="BodyTextChar1">
    <w:name w:val="Body Text Char1"/>
    <w:link w:val="BodyText"/>
    <w:uiPriority w:val="99"/>
    <w:semiHidden/>
    <w:locked/>
    <w:rsid w:val="007B29EF"/>
    <w:rPr>
      <w:rFonts w:ascii="Arial" w:hAnsi="Arial" w:cs="Times New Roman"/>
      <w:sz w:val="20"/>
      <w:szCs w:val="20"/>
      <w:lang w:val="en-US" w:eastAsia="en-US"/>
    </w:rPr>
  </w:style>
  <w:style w:type="paragraph" w:styleId="BodyTextIndent">
    <w:name w:val="Body Text Indent"/>
    <w:basedOn w:val="Normal"/>
    <w:link w:val="BodyTextIndentChar1"/>
    <w:uiPriority w:val="99"/>
    <w:rsid w:val="00286CAE"/>
    <w:pPr>
      <w:spacing w:before="60" w:after="60"/>
      <w:ind w:left="1080"/>
      <w:jc w:val="both"/>
    </w:pPr>
  </w:style>
  <w:style w:type="character" w:customStyle="1" w:styleId="BodyTextIndentChar">
    <w:name w:val="Body Text Indent Char"/>
    <w:uiPriority w:val="99"/>
    <w:semiHidden/>
    <w:locked/>
    <w:rsid w:val="0056457A"/>
    <w:rPr>
      <w:rFonts w:ascii="Arial" w:hAnsi="Arial" w:cs="Times New Roman"/>
      <w:sz w:val="20"/>
      <w:szCs w:val="20"/>
      <w:lang w:val="en-US" w:eastAsia="en-US"/>
    </w:rPr>
  </w:style>
  <w:style w:type="character" w:customStyle="1" w:styleId="BodyTextIndentChar1">
    <w:name w:val="Body Text Indent Char1"/>
    <w:link w:val="BodyTextIndent"/>
    <w:uiPriority w:val="99"/>
    <w:semiHidden/>
    <w:locked/>
    <w:rsid w:val="007B29EF"/>
    <w:rPr>
      <w:rFonts w:ascii="Arial" w:hAnsi="Arial" w:cs="Times New Roman"/>
      <w:sz w:val="20"/>
      <w:szCs w:val="20"/>
      <w:lang w:val="en-US" w:eastAsia="en-US"/>
    </w:rPr>
  </w:style>
  <w:style w:type="paragraph" w:styleId="TOC3">
    <w:name w:val="toc 3"/>
    <w:basedOn w:val="Normal"/>
    <w:next w:val="Normal"/>
    <w:autoRedefine/>
    <w:uiPriority w:val="39"/>
    <w:rsid w:val="008E2458"/>
    <w:pPr>
      <w:widowControl w:val="0"/>
      <w:tabs>
        <w:tab w:val="left" w:pos="624"/>
        <w:tab w:val="right" w:leader="dot" w:pos="9360"/>
      </w:tabs>
      <w:spacing w:line="240" w:lineRule="atLeast"/>
    </w:pPr>
    <w:rPr>
      <w:rFonts w:cs="Tahoma"/>
    </w:rPr>
  </w:style>
  <w:style w:type="paragraph" w:customStyle="1" w:styleId="BodyText10">
    <w:name w:val="Body Text1"/>
    <w:uiPriority w:val="99"/>
    <w:rsid w:val="00286CAE"/>
    <w:pPr>
      <w:keepLines/>
      <w:spacing w:after="120" w:line="220" w:lineRule="atLeast"/>
    </w:pPr>
    <w:rPr>
      <w:lang w:val="en-GB"/>
    </w:rPr>
  </w:style>
  <w:style w:type="paragraph" w:customStyle="1" w:styleId="InfoBlue">
    <w:name w:val="InfoBlue"/>
    <w:basedOn w:val="Normal"/>
    <w:next w:val="BodyText"/>
    <w:autoRedefine/>
    <w:uiPriority w:val="99"/>
    <w:rsid w:val="00286CAE"/>
    <w:pPr>
      <w:widowControl w:val="0"/>
      <w:spacing w:after="120" w:line="240" w:lineRule="atLeast"/>
    </w:pPr>
    <w:rPr>
      <w:rFonts w:cs="Tahoma"/>
      <w:iCs/>
    </w:rPr>
  </w:style>
  <w:style w:type="paragraph" w:styleId="Title">
    <w:name w:val="Title"/>
    <w:basedOn w:val="Normal"/>
    <w:next w:val="Normal"/>
    <w:link w:val="TitleChar1"/>
    <w:uiPriority w:val="99"/>
    <w:qFormat/>
    <w:rsid w:val="00286CAE"/>
    <w:pPr>
      <w:widowControl w:val="0"/>
      <w:jc w:val="center"/>
    </w:pPr>
    <w:rPr>
      <w:b/>
      <w:sz w:val="36"/>
    </w:rPr>
  </w:style>
  <w:style w:type="character" w:customStyle="1" w:styleId="TitleChar">
    <w:name w:val="Title Char"/>
    <w:uiPriority w:val="99"/>
    <w:locked/>
    <w:rsid w:val="0056457A"/>
    <w:rPr>
      <w:rFonts w:ascii="Cambria" w:hAnsi="Cambria" w:cs="Times New Roman"/>
      <w:b/>
      <w:bCs/>
      <w:kern w:val="28"/>
      <w:sz w:val="32"/>
      <w:szCs w:val="32"/>
      <w:lang w:val="en-US" w:eastAsia="en-US"/>
    </w:rPr>
  </w:style>
  <w:style w:type="character" w:customStyle="1" w:styleId="TitleChar1">
    <w:name w:val="Title Char1"/>
    <w:link w:val="Title"/>
    <w:uiPriority w:val="99"/>
    <w:locked/>
    <w:rsid w:val="007B29EF"/>
    <w:rPr>
      <w:rFonts w:ascii="Cambria" w:hAnsi="Cambria" w:cs="Times New Roman"/>
      <w:b/>
      <w:bCs/>
      <w:kern w:val="28"/>
      <w:sz w:val="32"/>
      <w:szCs w:val="32"/>
      <w:lang w:val="en-US" w:eastAsia="en-US"/>
    </w:rPr>
  </w:style>
  <w:style w:type="paragraph" w:styleId="TOC2">
    <w:name w:val="toc 2"/>
    <w:basedOn w:val="Normal"/>
    <w:next w:val="Normal"/>
    <w:autoRedefine/>
    <w:uiPriority w:val="39"/>
    <w:rsid w:val="00156477"/>
    <w:pPr>
      <w:widowControl w:val="0"/>
      <w:tabs>
        <w:tab w:val="left" w:pos="624"/>
        <w:tab w:val="right" w:leader="dot" w:pos="9360"/>
      </w:tabs>
      <w:spacing w:after="120" w:line="320" w:lineRule="atLeast"/>
      <w:ind w:right="720"/>
    </w:pPr>
    <w:rPr>
      <w:rFonts w:cs="Tahoma"/>
      <w:b/>
      <w:noProof/>
    </w:rPr>
  </w:style>
  <w:style w:type="paragraph" w:styleId="DocumentMap">
    <w:name w:val="Document Map"/>
    <w:basedOn w:val="Normal"/>
    <w:link w:val="DocumentMapChar1"/>
    <w:uiPriority w:val="99"/>
    <w:semiHidden/>
    <w:rsid w:val="00286CAE"/>
    <w:pPr>
      <w:widowControl w:val="0"/>
      <w:shd w:val="clear" w:color="auto" w:fill="000080"/>
      <w:spacing w:line="240" w:lineRule="atLeast"/>
    </w:pPr>
  </w:style>
  <w:style w:type="character" w:customStyle="1" w:styleId="DocumentMapChar">
    <w:name w:val="Document Map Char"/>
    <w:uiPriority w:val="99"/>
    <w:semiHidden/>
    <w:locked/>
    <w:rsid w:val="0056457A"/>
    <w:rPr>
      <w:rFonts w:cs="Times New Roman"/>
      <w:sz w:val="2"/>
      <w:lang w:val="en-US" w:eastAsia="en-US"/>
    </w:rPr>
  </w:style>
  <w:style w:type="character" w:customStyle="1" w:styleId="DocumentMapChar1">
    <w:name w:val="Document Map Char1"/>
    <w:link w:val="DocumentMap"/>
    <w:uiPriority w:val="99"/>
    <w:semiHidden/>
    <w:locked/>
    <w:rsid w:val="007B29EF"/>
    <w:rPr>
      <w:rFonts w:cs="Times New Roman"/>
      <w:sz w:val="2"/>
      <w:lang w:val="en-US" w:eastAsia="en-US"/>
    </w:rPr>
  </w:style>
  <w:style w:type="paragraph" w:styleId="TOC1">
    <w:name w:val="toc 1"/>
    <w:basedOn w:val="Normal"/>
    <w:next w:val="Normal"/>
    <w:autoRedefine/>
    <w:uiPriority w:val="39"/>
    <w:rsid w:val="00A01DCD"/>
    <w:pPr>
      <w:tabs>
        <w:tab w:val="left" w:pos="624"/>
        <w:tab w:val="right" w:leader="dot" w:pos="9360"/>
      </w:tabs>
      <w:spacing w:line="320" w:lineRule="atLeast"/>
    </w:pPr>
    <w:rPr>
      <w:rFonts w:cs="Tahoma"/>
      <w:b/>
      <w:noProof/>
      <w:sz w:val="24"/>
      <w:szCs w:val="28"/>
    </w:rPr>
  </w:style>
  <w:style w:type="paragraph" w:styleId="TOC4">
    <w:name w:val="toc 4"/>
    <w:basedOn w:val="Normal"/>
    <w:next w:val="Normal"/>
    <w:autoRedefine/>
    <w:uiPriority w:val="39"/>
    <w:rsid w:val="00286CAE"/>
    <w:pPr>
      <w:ind w:left="600"/>
    </w:pPr>
  </w:style>
  <w:style w:type="paragraph" w:styleId="TOC5">
    <w:name w:val="toc 5"/>
    <w:basedOn w:val="Normal"/>
    <w:next w:val="Normal"/>
    <w:autoRedefine/>
    <w:uiPriority w:val="39"/>
    <w:rsid w:val="00286CAE"/>
    <w:pPr>
      <w:ind w:left="800"/>
    </w:pPr>
  </w:style>
  <w:style w:type="paragraph" w:styleId="TOC6">
    <w:name w:val="toc 6"/>
    <w:basedOn w:val="Normal"/>
    <w:next w:val="Normal"/>
    <w:autoRedefine/>
    <w:uiPriority w:val="39"/>
    <w:rsid w:val="00286CAE"/>
    <w:pPr>
      <w:ind w:left="1000"/>
    </w:pPr>
  </w:style>
  <w:style w:type="paragraph" w:styleId="TOC7">
    <w:name w:val="toc 7"/>
    <w:basedOn w:val="Normal"/>
    <w:next w:val="Normal"/>
    <w:autoRedefine/>
    <w:uiPriority w:val="39"/>
    <w:rsid w:val="00286CAE"/>
    <w:pPr>
      <w:ind w:left="1200"/>
    </w:pPr>
  </w:style>
  <w:style w:type="paragraph" w:styleId="TOC8">
    <w:name w:val="toc 8"/>
    <w:basedOn w:val="Normal"/>
    <w:next w:val="Normal"/>
    <w:autoRedefine/>
    <w:uiPriority w:val="39"/>
    <w:rsid w:val="00286CAE"/>
    <w:pPr>
      <w:ind w:left="1400"/>
    </w:pPr>
  </w:style>
  <w:style w:type="paragraph" w:styleId="TOC9">
    <w:name w:val="toc 9"/>
    <w:basedOn w:val="Normal"/>
    <w:next w:val="Normal"/>
    <w:autoRedefine/>
    <w:uiPriority w:val="39"/>
    <w:rsid w:val="00286CAE"/>
    <w:pPr>
      <w:ind w:left="1600"/>
    </w:pPr>
  </w:style>
  <w:style w:type="character" w:styleId="Hyperlink">
    <w:name w:val="Hyperlink"/>
    <w:uiPriority w:val="99"/>
    <w:rsid w:val="00286CAE"/>
    <w:rPr>
      <w:rFonts w:cs="Times New Roman"/>
      <w:color w:val="0000FF"/>
      <w:u w:val="single"/>
    </w:rPr>
  </w:style>
  <w:style w:type="character" w:customStyle="1" w:styleId="bodytextChar0">
    <w:name w:val="body text Char"/>
    <w:uiPriority w:val="99"/>
    <w:rsid w:val="00286CAE"/>
    <w:rPr>
      <w:rFonts w:cs="Times New Roman"/>
      <w:lang w:val="en-GB" w:eastAsia="en-US" w:bidi="ar-SA"/>
    </w:rPr>
  </w:style>
  <w:style w:type="paragraph" w:customStyle="1" w:styleId="BodyText1Char">
    <w:name w:val="Body Text 1 Char"/>
    <w:basedOn w:val="title3"/>
    <w:link w:val="BodyText1CharChar"/>
    <w:uiPriority w:val="99"/>
    <w:rsid w:val="00286CAE"/>
    <w:pPr>
      <w:keepNext w:val="0"/>
      <w:keepLines w:val="0"/>
      <w:numPr>
        <w:numId w:val="0"/>
      </w:numPr>
      <w:ind w:left="360"/>
      <w:outlineLvl w:val="9"/>
    </w:pPr>
    <w:rPr>
      <w:sz w:val="22"/>
      <w:u w:val="single"/>
    </w:rPr>
  </w:style>
  <w:style w:type="character" w:customStyle="1" w:styleId="BodyText1CharChar">
    <w:name w:val="Body Text 1 Char Char"/>
    <w:link w:val="BodyText1Char"/>
    <w:uiPriority w:val="99"/>
    <w:locked/>
    <w:rsid w:val="00286CAE"/>
    <w:rPr>
      <w:rFonts w:ascii="Tahoma" w:hAnsi="Tahoma" w:cs="Times New Roman"/>
      <w:b/>
      <w:sz w:val="22"/>
      <w:u w:val="single"/>
      <w:lang w:val="en-US" w:eastAsia="en-US" w:bidi="ar-SA"/>
    </w:rPr>
  </w:style>
  <w:style w:type="paragraph" w:styleId="BalloonText">
    <w:name w:val="Balloon Text"/>
    <w:basedOn w:val="Normal"/>
    <w:link w:val="BalloonTextChar1"/>
    <w:uiPriority w:val="99"/>
    <w:semiHidden/>
    <w:rsid w:val="00286CAE"/>
    <w:rPr>
      <w:rFonts w:cs="Tahoma"/>
      <w:sz w:val="16"/>
      <w:szCs w:val="16"/>
    </w:rPr>
  </w:style>
  <w:style w:type="character" w:customStyle="1" w:styleId="BalloonTextChar">
    <w:name w:val="Balloon Text Char"/>
    <w:uiPriority w:val="99"/>
    <w:semiHidden/>
    <w:locked/>
    <w:rsid w:val="0056457A"/>
    <w:rPr>
      <w:rFonts w:cs="Times New Roman"/>
      <w:sz w:val="2"/>
      <w:lang w:val="en-US" w:eastAsia="en-US"/>
    </w:rPr>
  </w:style>
  <w:style w:type="character" w:customStyle="1" w:styleId="BalloonTextChar1">
    <w:name w:val="Balloon Text Char1"/>
    <w:link w:val="BalloonText"/>
    <w:uiPriority w:val="99"/>
    <w:semiHidden/>
    <w:locked/>
    <w:rsid w:val="007B29EF"/>
    <w:rPr>
      <w:rFonts w:cs="Times New Roman"/>
      <w:sz w:val="2"/>
      <w:lang w:val="en-US" w:eastAsia="en-US"/>
    </w:rPr>
  </w:style>
  <w:style w:type="character" w:customStyle="1" w:styleId="StyleBodyText1Char1ItalicBlueUnderlineCharCharCharCharChar">
    <w:name w:val="Style Body Text 1 Char1 + Italic Blue Underline Char Char Char Char Char"/>
    <w:link w:val="StyleBodyText1Char1ItalicBlueUnderlineCharCharCharChar"/>
    <w:uiPriority w:val="99"/>
    <w:locked/>
    <w:rsid w:val="00286CAE"/>
    <w:rPr>
      <w:rFonts w:ascii="Tahoma" w:hAnsi="Tahoma" w:cs="Times New Roman"/>
      <w:i/>
      <w:iCs/>
      <w:color w:val="0000FF"/>
      <w:u w:val="single"/>
      <w:lang w:val="en-US" w:eastAsia="en-US" w:bidi="ar-SA"/>
    </w:rPr>
  </w:style>
  <w:style w:type="paragraph" w:customStyle="1" w:styleId="StyleBodyText1Char1ItalicBlueUnderlineCharCharCharChar">
    <w:name w:val="Style Body Text 1 Char1 + Italic Blue Underline Char Char Char Char"/>
    <w:basedOn w:val="Normal"/>
    <w:link w:val="StyleBodyText1Char1ItalicBlueUnderlineCharCharCharCharChar"/>
    <w:autoRedefine/>
    <w:uiPriority w:val="99"/>
    <w:rsid w:val="00286CAE"/>
    <w:pPr>
      <w:spacing w:before="60" w:after="60"/>
      <w:ind w:left="360"/>
      <w:jc w:val="both"/>
    </w:pPr>
    <w:rPr>
      <w:i/>
      <w:iCs/>
      <w:color w:val="0000FF"/>
      <w:u w:val="single"/>
    </w:rPr>
  </w:style>
  <w:style w:type="paragraph" w:customStyle="1" w:styleId="StyleBodyText1Char1ItalicBlueUnderlineCharCharChar">
    <w:name w:val="Style Body Text 1 Char1 + Italic Blue Underline Char Char Char"/>
    <w:basedOn w:val="Normal"/>
    <w:link w:val="StyleBodyText1Char1ItalicBlueUnderlineCharCharCharChar1"/>
    <w:autoRedefine/>
    <w:uiPriority w:val="99"/>
    <w:rsid w:val="00286CAE"/>
    <w:pPr>
      <w:spacing w:before="60" w:after="60"/>
      <w:ind w:left="360"/>
      <w:jc w:val="both"/>
    </w:pPr>
    <w:rPr>
      <w:i/>
      <w:iCs/>
      <w:color w:val="0000FF"/>
      <w:u w:val="single"/>
    </w:rPr>
  </w:style>
  <w:style w:type="character" w:customStyle="1" w:styleId="StyleBodyText1Char1ItalicBlueUnderlineCharCharCharChar1">
    <w:name w:val="Style Body Text 1 Char1 + Italic Blue Underline Char Char Char Char1"/>
    <w:link w:val="StyleBodyText1Char1ItalicBlueUnderlineCharCharChar"/>
    <w:uiPriority w:val="99"/>
    <w:locked/>
    <w:rsid w:val="00286CAE"/>
    <w:rPr>
      <w:rFonts w:ascii="Tahoma" w:hAnsi="Tahoma" w:cs="Times New Roman"/>
      <w:i/>
      <w:iCs/>
      <w:color w:val="0000FF"/>
      <w:u w:val="single"/>
      <w:lang w:val="en-US" w:eastAsia="en-US" w:bidi="ar-SA"/>
    </w:rPr>
  </w:style>
  <w:style w:type="character" w:styleId="FollowedHyperlink">
    <w:name w:val="FollowedHyperlink"/>
    <w:uiPriority w:val="99"/>
    <w:locked/>
    <w:rsid w:val="00347004"/>
    <w:rPr>
      <w:rFonts w:cs="Times New Roman"/>
      <w:color w:val="800080"/>
      <w:u w:val="single"/>
    </w:rPr>
  </w:style>
  <w:style w:type="table" w:styleId="TableGrid">
    <w:name w:val="Table Grid"/>
    <w:basedOn w:val="TableNormal"/>
    <w:uiPriority w:val="99"/>
    <w:locked/>
    <w:rsid w:val="005671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F7521"/>
    <w:pPr>
      <w:ind w:left="720"/>
      <w:contextualSpacing/>
    </w:pPr>
  </w:style>
  <w:style w:type="paragraph" w:customStyle="1" w:styleId="ListNumbered1">
    <w:name w:val="List_Numbered_1"/>
    <w:basedOn w:val="Normal"/>
    <w:uiPriority w:val="99"/>
    <w:rsid w:val="00E52A17"/>
    <w:pPr>
      <w:keepLines/>
      <w:numPr>
        <w:numId w:val="6"/>
      </w:numPr>
      <w:tabs>
        <w:tab w:val="left" w:pos="964"/>
      </w:tabs>
      <w:spacing w:after="60"/>
    </w:pPr>
    <w:rPr>
      <w:sz w:val="22"/>
      <w:lang w:val="en-GB"/>
    </w:rPr>
  </w:style>
  <w:style w:type="paragraph" w:customStyle="1" w:styleId="BodyTextRed">
    <w:name w:val="Body Text + Red"/>
    <w:basedOn w:val="BodyText"/>
    <w:link w:val="BodyTextRedCharChar"/>
    <w:uiPriority w:val="99"/>
    <w:rsid w:val="00E52A17"/>
    <w:pPr>
      <w:spacing w:before="100" w:beforeAutospacing="1" w:after="100" w:afterAutospacing="1"/>
      <w:jc w:val="left"/>
    </w:pPr>
    <w:rPr>
      <w:color w:val="FF0000"/>
      <w:sz w:val="22"/>
      <w:szCs w:val="24"/>
      <w:lang w:val="en-GB"/>
    </w:rPr>
  </w:style>
  <w:style w:type="character" w:customStyle="1" w:styleId="BodyTextRedCharChar">
    <w:name w:val="Body Text + Red Char Char"/>
    <w:link w:val="BodyTextRed"/>
    <w:uiPriority w:val="99"/>
    <w:locked/>
    <w:rsid w:val="00E52A17"/>
    <w:rPr>
      <w:rFonts w:ascii="Arial" w:hAnsi="Arial" w:cs="Times New Roman"/>
      <w:color w:val="FF0000"/>
      <w:sz w:val="24"/>
      <w:szCs w:val="24"/>
      <w:lang w:val="en-GB" w:eastAsia="en-US" w:bidi="ar-SA"/>
    </w:rPr>
  </w:style>
  <w:style w:type="paragraph" w:customStyle="1" w:styleId="BodyTextBullet">
    <w:name w:val="Body Text Bullet"/>
    <w:basedOn w:val="BodyText"/>
    <w:uiPriority w:val="99"/>
    <w:rsid w:val="00E52A17"/>
    <w:pPr>
      <w:numPr>
        <w:numId w:val="7"/>
      </w:numPr>
      <w:spacing w:before="100" w:beforeAutospacing="1" w:after="100" w:afterAutospacing="1"/>
      <w:jc w:val="left"/>
    </w:pPr>
    <w:rPr>
      <w:color w:val="FF0000"/>
      <w:sz w:val="22"/>
      <w:szCs w:val="24"/>
      <w:lang w:val="en-GB"/>
    </w:rPr>
  </w:style>
  <w:style w:type="paragraph" w:customStyle="1" w:styleId="TableColumnHeadings">
    <w:name w:val="Table Column Headings"/>
    <w:basedOn w:val="Normal"/>
    <w:uiPriority w:val="99"/>
    <w:rsid w:val="00630511"/>
    <w:pPr>
      <w:spacing w:before="60" w:after="40"/>
      <w:ind w:left="113" w:right="113"/>
    </w:pPr>
    <w:rPr>
      <w:b/>
      <w:spacing w:val="-5"/>
      <w:sz w:val="22"/>
      <w:lang w:val="en-GB"/>
    </w:rPr>
  </w:style>
  <w:style w:type="paragraph" w:customStyle="1" w:styleId="TableContents">
    <w:name w:val="Table Contents"/>
    <w:basedOn w:val="Normal"/>
    <w:uiPriority w:val="99"/>
    <w:rsid w:val="00630511"/>
    <w:pPr>
      <w:widowControl w:val="0"/>
      <w:suppressLineNumbers/>
      <w:suppressAutoHyphens/>
      <w:spacing w:before="120" w:after="120"/>
      <w:ind w:left="113" w:right="113"/>
    </w:pPr>
    <w:rPr>
      <w:color w:val="000000"/>
      <w:sz w:val="22"/>
      <w:lang w:val="en-GB"/>
    </w:rPr>
  </w:style>
  <w:style w:type="paragraph" w:customStyle="1" w:styleId="Listbullettick">
    <w:name w:val="List bullet tick"/>
    <w:basedOn w:val="ListBullet"/>
    <w:next w:val="Normal"/>
    <w:uiPriority w:val="99"/>
    <w:rsid w:val="00630511"/>
    <w:pPr>
      <w:numPr>
        <w:numId w:val="8"/>
      </w:numPr>
      <w:spacing w:before="60" w:after="40"/>
      <w:ind w:right="113"/>
    </w:pPr>
    <w:rPr>
      <w:sz w:val="22"/>
      <w:lang w:val="en-GB"/>
    </w:rPr>
  </w:style>
  <w:style w:type="paragraph" w:styleId="ListBullet">
    <w:name w:val="List Bullet"/>
    <w:basedOn w:val="Normal"/>
    <w:uiPriority w:val="99"/>
    <w:locked/>
    <w:rsid w:val="00630511"/>
    <w:pPr>
      <w:tabs>
        <w:tab w:val="num" w:pos="397"/>
      </w:tabs>
      <w:ind w:left="360" w:hanging="360"/>
    </w:pPr>
  </w:style>
  <w:style w:type="character" w:styleId="CommentReference">
    <w:name w:val="annotation reference"/>
    <w:uiPriority w:val="99"/>
    <w:semiHidden/>
    <w:rsid w:val="00C74C02"/>
    <w:rPr>
      <w:rFonts w:cs="Times New Roman"/>
      <w:sz w:val="16"/>
      <w:szCs w:val="16"/>
    </w:rPr>
  </w:style>
  <w:style w:type="paragraph" w:customStyle="1" w:styleId="Appendix">
    <w:name w:val="Appendix"/>
    <w:basedOn w:val="Heading1"/>
    <w:uiPriority w:val="99"/>
    <w:rsid w:val="00C74C02"/>
    <w:pPr>
      <w:keepNext w:val="0"/>
      <w:pageBreakBefore/>
      <w:tabs>
        <w:tab w:val="left" w:pos="567"/>
      </w:tabs>
      <w:spacing w:before="100" w:beforeAutospacing="1" w:after="100" w:line="240" w:lineRule="auto"/>
      <w:outlineLvl w:val="9"/>
    </w:pPr>
    <w:rPr>
      <w:sz w:val="32"/>
      <w:lang w:val="en-GB"/>
    </w:rPr>
  </w:style>
  <w:style w:type="paragraph" w:customStyle="1" w:styleId="Heading2intro">
    <w:name w:val="Heading 2 intro"/>
    <w:basedOn w:val="Normal"/>
    <w:next w:val="Normal"/>
    <w:uiPriority w:val="99"/>
    <w:rsid w:val="009000E6"/>
    <w:pPr>
      <w:spacing w:before="100" w:beforeAutospacing="1" w:after="100" w:afterAutospacing="1"/>
    </w:pPr>
    <w:rPr>
      <w:b/>
      <w:sz w:val="22"/>
      <w:szCs w:val="24"/>
      <w:lang w:val="en-GB"/>
    </w:rPr>
  </w:style>
  <w:style w:type="paragraph" w:customStyle="1" w:styleId="StyleTablecolumnheadings9pt">
    <w:name w:val="Style Table column headings + 9 pt"/>
    <w:basedOn w:val="TableColumnHeadings"/>
    <w:uiPriority w:val="99"/>
    <w:rsid w:val="009000E6"/>
    <w:pPr>
      <w:keepNext/>
    </w:pPr>
    <w:rPr>
      <w:bCs/>
      <w:sz w:val="18"/>
    </w:rPr>
  </w:style>
  <w:style w:type="paragraph" w:styleId="Caption">
    <w:name w:val="caption"/>
    <w:basedOn w:val="Normal"/>
    <w:next w:val="Normal"/>
    <w:uiPriority w:val="99"/>
    <w:qFormat/>
    <w:locked/>
    <w:rsid w:val="007E6110"/>
    <w:rPr>
      <w:b/>
      <w:bCs/>
    </w:rPr>
  </w:style>
  <w:style w:type="paragraph" w:customStyle="1" w:styleId="Table-Text">
    <w:name w:val="Table - Text"/>
    <w:basedOn w:val="Normal"/>
    <w:uiPriority w:val="99"/>
    <w:rsid w:val="003276ED"/>
    <w:pPr>
      <w:spacing w:before="60" w:after="60"/>
    </w:pPr>
    <w:rPr>
      <w:rFonts w:ascii="Times New Roman" w:hAnsi="Times New Roman"/>
    </w:rPr>
  </w:style>
  <w:style w:type="paragraph" w:customStyle="1" w:styleId="Table-ColHead">
    <w:name w:val="Table - Col. Head"/>
    <w:basedOn w:val="Normal"/>
    <w:uiPriority w:val="99"/>
    <w:rsid w:val="003276ED"/>
    <w:pPr>
      <w:keepNext/>
      <w:suppressAutoHyphens/>
      <w:spacing w:before="60" w:after="60"/>
    </w:pPr>
    <w:rPr>
      <w:b/>
    </w:rPr>
  </w:style>
  <w:style w:type="paragraph" w:customStyle="1" w:styleId="infoblue0">
    <w:name w:val="infoblue"/>
    <w:basedOn w:val="Normal"/>
    <w:uiPriority w:val="99"/>
    <w:rsid w:val="003276ED"/>
    <w:pPr>
      <w:spacing w:after="120" w:line="240" w:lineRule="atLeast"/>
      <w:ind w:left="720"/>
    </w:pPr>
    <w:rPr>
      <w:rFonts w:ascii="Times New Roman" w:hAnsi="Times New Roman"/>
      <w:i/>
      <w:iCs/>
      <w:color w:val="0000FF"/>
      <w:lang w:val="en-GB" w:eastAsia="en-GB"/>
    </w:rPr>
  </w:style>
  <w:style w:type="paragraph" w:styleId="NormalWeb">
    <w:name w:val="Normal (Web)"/>
    <w:basedOn w:val="Normal"/>
    <w:uiPriority w:val="99"/>
    <w:locked/>
    <w:rsid w:val="003276ED"/>
    <w:pPr>
      <w:spacing w:before="100" w:beforeAutospacing="1" w:after="100" w:afterAutospacing="1"/>
    </w:pPr>
    <w:rPr>
      <w:rFonts w:ascii="Times New Roman" w:hAnsi="Times New Roman"/>
      <w:sz w:val="24"/>
      <w:szCs w:val="24"/>
      <w:lang w:val="en-GB" w:eastAsia="en-GB"/>
    </w:rPr>
  </w:style>
  <w:style w:type="paragraph" w:styleId="CommentText">
    <w:name w:val="annotation text"/>
    <w:basedOn w:val="Normal"/>
    <w:link w:val="CommentTextChar"/>
    <w:uiPriority w:val="99"/>
    <w:semiHidden/>
    <w:locked/>
    <w:rsid w:val="00505AC3"/>
  </w:style>
  <w:style w:type="character" w:customStyle="1" w:styleId="CommentTextChar">
    <w:name w:val="Comment Text Char"/>
    <w:link w:val="CommentText"/>
    <w:uiPriority w:val="99"/>
    <w:semiHidden/>
    <w:locked/>
    <w:rsid w:val="0056457A"/>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locked/>
    <w:rsid w:val="00505AC3"/>
    <w:rPr>
      <w:b/>
      <w:bCs/>
    </w:rPr>
  </w:style>
  <w:style w:type="character" w:customStyle="1" w:styleId="CommentSubjectChar">
    <w:name w:val="Comment Subject Char"/>
    <w:link w:val="CommentSubject"/>
    <w:uiPriority w:val="99"/>
    <w:semiHidden/>
    <w:locked/>
    <w:rsid w:val="0056457A"/>
    <w:rPr>
      <w:rFonts w:ascii="Arial" w:hAnsi="Arial" w:cs="Times New Roman"/>
      <w:b/>
      <w:bCs/>
      <w:sz w:val="20"/>
      <w:szCs w:val="20"/>
      <w:lang w:val="en-US" w:eastAsia="en-US"/>
    </w:rPr>
  </w:style>
  <w:style w:type="numbering" w:customStyle="1" w:styleId="StyleBulleted">
    <w:name w:val="Style Bulleted"/>
    <w:rsid w:val="002221D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1036">
      <w:bodyDiv w:val="1"/>
      <w:marLeft w:val="0"/>
      <w:marRight w:val="0"/>
      <w:marTop w:val="0"/>
      <w:marBottom w:val="0"/>
      <w:divBdr>
        <w:top w:val="none" w:sz="0" w:space="0" w:color="auto"/>
        <w:left w:val="none" w:sz="0" w:space="0" w:color="auto"/>
        <w:bottom w:val="none" w:sz="0" w:space="0" w:color="auto"/>
        <w:right w:val="none" w:sz="0" w:space="0" w:color="auto"/>
      </w:divBdr>
    </w:div>
    <w:div w:id="335884598">
      <w:bodyDiv w:val="1"/>
      <w:marLeft w:val="0"/>
      <w:marRight w:val="0"/>
      <w:marTop w:val="0"/>
      <w:marBottom w:val="0"/>
      <w:divBdr>
        <w:top w:val="none" w:sz="0" w:space="0" w:color="auto"/>
        <w:left w:val="none" w:sz="0" w:space="0" w:color="auto"/>
        <w:bottom w:val="none" w:sz="0" w:space="0" w:color="auto"/>
        <w:right w:val="none" w:sz="0" w:space="0" w:color="auto"/>
      </w:divBdr>
    </w:div>
    <w:div w:id="701590475">
      <w:bodyDiv w:val="1"/>
      <w:marLeft w:val="0"/>
      <w:marRight w:val="0"/>
      <w:marTop w:val="0"/>
      <w:marBottom w:val="0"/>
      <w:divBdr>
        <w:top w:val="none" w:sz="0" w:space="0" w:color="auto"/>
        <w:left w:val="none" w:sz="0" w:space="0" w:color="auto"/>
        <w:bottom w:val="none" w:sz="0" w:space="0" w:color="auto"/>
        <w:right w:val="none" w:sz="0" w:space="0" w:color="auto"/>
      </w:divBdr>
    </w:div>
    <w:div w:id="882911640">
      <w:bodyDiv w:val="1"/>
      <w:marLeft w:val="0"/>
      <w:marRight w:val="0"/>
      <w:marTop w:val="0"/>
      <w:marBottom w:val="0"/>
      <w:divBdr>
        <w:top w:val="none" w:sz="0" w:space="0" w:color="auto"/>
        <w:left w:val="none" w:sz="0" w:space="0" w:color="auto"/>
        <w:bottom w:val="none" w:sz="0" w:space="0" w:color="auto"/>
        <w:right w:val="none" w:sz="0" w:space="0" w:color="auto"/>
      </w:divBdr>
    </w:div>
    <w:div w:id="1051148169">
      <w:bodyDiv w:val="1"/>
      <w:marLeft w:val="0"/>
      <w:marRight w:val="0"/>
      <w:marTop w:val="0"/>
      <w:marBottom w:val="0"/>
      <w:divBdr>
        <w:top w:val="none" w:sz="0" w:space="0" w:color="auto"/>
        <w:left w:val="none" w:sz="0" w:space="0" w:color="auto"/>
        <w:bottom w:val="none" w:sz="0" w:space="0" w:color="auto"/>
        <w:right w:val="none" w:sz="0" w:space="0" w:color="auto"/>
      </w:divBdr>
    </w:div>
    <w:div w:id="1300303999">
      <w:bodyDiv w:val="1"/>
      <w:marLeft w:val="0"/>
      <w:marRight w:val="0"/>
      <w:marTop w:val="0"/>
      <w:marBottom w:val="0"/>
      <w:divBdr>
        <w:top w:val="none" w:sz="0" w:space="0" w:color="auto"/>
        <w:left w:val="none" w:sz="0" w:space="0" w:color="auto"/>
        <w:bottom w:val="none" w:sz="0" w:space="0" w:color="auto"/>
        <w:right w:val="none" w:sz="0" w:space="0" w:color="auto"/>
      </w:divBdr>
    </w:div>
    <w:div w:id="1301349539">
      <w:bodyDiv w:val="1"/>
      <w:marLeft w:val="0"/>
      <w:marRight w:val="0"/>
      <w:marTop w:val="0"/>
      <w:marBottom w:val="0"/>
      <w:divBdr>
        <w:top w:val="none" w:sz="0" w:space="0" w:color="auto"/>
        <w:left w:val="none" w:sz="0" w:space="0" w:color="auto"/>
        <w:bottom w:val="none" w:sz="0" w:space="0" w:color="auto"/>
        <w:right w:val="none" w:sz="0" w:space="0" w:color="auto"/>
      </w:divBdr>
    </w:div>
    <w:div w:id="1392535169">
      <w:bodyDiv w:val="1"/>
      <w:marLeft w:val="0"/>
      <w:marRight w:val="0"/>
      <w:marTop w:val="0"/>
      <w:marBottom w:val="0"/>
      <w:divBdr>
        <w:top w:val="none" w:sz="0" w:space="0" w:color="auto"/>
        <w:left w:val="none" w:sz="0" w:space="0" w:color="auto"/>
        <w:bottom w:val="none" w:sz="0" w:space="0" w:color="auto"/>
        <w:right w:val="none" w:sz="0" w:space="0" w:color="auto"/>
      </w:divBdr>
    </w:div>
    <w:div w:id="1717503831">
      <w:bodyDiv w:val="1"/>
      <w:marLeft w:val="0"/>
      <w:marRight w:val="0"/>
      <w:marTop w:val="0"/>
      <w:marBottom w:val="0"/>
      <w:divBdr>
        <w:top w:val="none" w:sz="0" w:space="0" w:color="auto"/>
        <w:left w:val="none" w:sz="0" w:space="0" w:color="auto"/>
        <w:bottom w:val="none" w:sz="0" w:space="0" w:color="auto"/>
        <w:right w:val="none" w:sz="0" w:space="0" w:color="auto"/>
      </w:divBdr>
    </w:div>
    <w:div w:id="1781804284">
      <w:marLeft w:val="0"/>
      <w:marRight w:val="0"/>
      <w:marTop w:val="0"/>
      <w:marBottom w:val="0"/>
      <w:divBdr>
        <w:top w:val="none" w:sz="0" w:space="0" w:color="auto"/>
        <w:left w:val="none" w:sz="0" w:space="0" w:color="auto"/>
        <w:bottom w:val="none" w:sz="0" w:space="0" w:color="auto"/>
        <w:right w:val="none" w:sz="0" w:space="0" w:color="auto"/>
      </w:divBdr>
    </w:div>
    <w:div w:id="1781804285">
      <w:marLeft w:val="0"/>
      <w:marRight w:val="0"/>
      <w:marTop w:val="0"/>
      <w:marBottom w:val="0"/>
      <w:divBdr>
        <w:top w:val="none" w:sz="0" w:space="0" w:color="auto"/>
        <w:left w:val="none" w:sz="0" w:space="0" w:color="auto"/>
        <w:bottom w:val="none" w:sz="0" w:space="0" w:color="auto"/>
        <w:right w:val="none" w:sz="0" w:space="0" w:color="auto"/>
      </w:divBdr>
    </w:div>
    <w:div w:id="1781804292">
      <w:marLeft w:val="0"/>
      <w:marRight w:val="0"/>
      <w:marTop w:val="0"/>
      <w:marBottom w:val="0"/>
      <w:divBdr>
        <w:top w:val="none" w:sz="0" w:space="0" w:color="auto"/>
        <w:left w:val="none" w:sz="0" w:space="0" w:color="auto"/>
        <w:bottom w:val="none" w:sz="0" w:space="0" w:color="auto"/>
        <w:right w:val="none" w:sz="0" w:space="0" w:color="auto"/>
      </w:divBdr>
      <w:divsChild>
        <w:div w:id="1781804289">
          <w:marLeft w:val="0"/>
          <w:marRight w:val="0"/>
          <w:marTop w:val="0"/>
          <w:marBottom w:val="0"/>
          <w:divBdr>
            <w:top w:val="none" w:sz="0" w:space="0" w:color="auto"/>
            <w:left w:val="none" w:sz="0" w:space="0" w:color="auto"/>
            <w:bottom w:val="none" w:sz="0" w:space="0" w:color="auto"/>
            <w:right w:val="none" w:sz="0" w:space="0" w:color="auto"/>
          </w:divBdr>
          <w:divsChild>
            <w:div w:id="1781804286">
              <w:marLeft w:val="0"/>
              <w:marRight w:val="0"/>
              <w:marTop w:val="0"/>
              <w:marBottom w:val="0"/>
              <w:divBdr>
                <w:top w:val="none" w:sz="0" w:space="0" w:color="auto"/>
                <w:left w:val="none" w:sz="0" w:space="0" w:color="auto"/>
                <w:bottom w:val="none" w:sz="0" w:space="0" w:color="auto"/>
                <w:right w:val="none" w:sz="0" w:space="0" w:color="auto"/>
              </w:divBdr>
            </w:div>
            <w:div w:id="1781804287">
              <w:marLeft w:val="0"/>
              <w:marRight w:val="0"/>
              <w:marTop w:val="0"/>
              <w:marBottom w:val="0"/>
              <w:divBdr>
                <w:top w:val="none" w:sz="0" w:space="0" w:color="auto"/>
                <w:left w:val="none" w:sz="0" w:space="0" w:color="auto"/>
                <w:bottom w:val="none" w:sz="0" w:space="0" w:color="auto"/>
                <w:right w:val="none" w:sz="0" w:space="0" w:color="auto"/>
              </w:divBdr>
            </w:div>
            <w:div w:id="1781804293">
              <w:marLeft w:val="0"/>
              <w:marRight w:val="0"/>
              <w:marTop w:val="0"/>
              <w:marBottom w:val="0"/>
              <w:divBdr>
                <w:top w:val="none" w:sz="0" w:space="0" w:color="auto"/>
                <w:left w:val="none" w:sz="0" w:space="0" w:color="auto"/>
                <w:bottom w:val="none" w:sz="0" w:space="0" w:color="auto"/>
                <w:right w:val="none" w:sz="0" w:space="0" w:color="auto"/>
              </w:divBdr>
            </w:div>
            <w:div w:id="1781804294">
              <w:marLeft w:val="0"/>
              <w:marRight w:val="0"/>
              <w:marTop w:val="0"/>
              <w:marBottom w:val="0"/>
              <w:divBdr>
                <w:top w:val="none" w:sz="0" w:space="0" w:color="auto"/>
                <w:left w:val="none" w:sz="0" w:space="0" w:color="auto"/>
                <w:bottom w:val="none" w:sz="0" w:space="0" w:color="auto"/>
                <w:right w:val="none" w:sz="0" w:space="0" w:color="auto"/>
              </w:divBdr>
            </w:div>
            <w:div w:id="1781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296">
      <w:marLeft w:val="0"/>
      <w:marRight w:val="0"/>
      <w:marTop w:val="0"/>
      <w:marBottom w:val="0"/>
      <w:divBdr>
        <w:top w:val="none" w:sz="0" w:space="0" w:color="auto"/>
        <w:left w:val="none" w:sz="0" w:space="0" w:color="auto"/>
        <w:bottom w:val="none" w:sz="0" w:space="0" w:color="auto"/>
        <w:right w:val="none" w:sz="0" w:space="0" w:color="auto"/>
      </w:divBdr>
      <w:divsChild>
        <w:div w:id="1781804290">
          <w:marLeft w:val="0"/>
          <w:marRight w:val="0"/>
          <w:marTop w:val="0"/>
          <w:marBottom w:val="0"/>
          <w:divBdr>
            <w:top w:val="none" w:sz="0" w:space="0" w:color="auto"/>
            <w:left w:val="none" w:sz="0" w:space="0" w:color="auto"/>
            <w:bottom w:val="none" w:sz="0" w:space="0" w:color="auto"/>
            <w:right w:val="none" w:sz="0" w:space="0" w:color="auto"/>
          </w:divBdr>
          <w:divsChild>
            <w:div w:id="1781804288">
              <w:marLeft w:val="0"/>
              <w:marRight w:val="0"/>
              <w:marTop w:val="0"/>
              <w:marBottom w:val="0"/>
              <w:divBdr>
                <w:top w:val="none" w:sz="0" w:space="0" w:color="auto"/>
                <w:left w:val="none" w:sz="0" w:space="0" w:color="auto"/>
                <w:bottom w:val="none" w:sz="0" w:space="0" w:color="auto"/>
                <w:right w:val="none" w:sz="0" w:space="0" w:color="auto"/>
              </w:divBdr>
            </w:div>
            <w:div w:id="1781804291">
              <w:marLeft w:val="0"/>
              <w:marRight w:val="0"/>
              <w:marTop w:val="0"/>
              <w:marBottom w:val="0"/>
              <w:divBdr>
                <w:top w:val="none" w:sz="0" w:space="0" w:color="auto"/>
                <w:left w:val="none" w:sz="0" w:space="0" w:color="auto"/>
                <w:bottom w:val="none" w:sz="0" w:space="0" w:color="auto"/>
                <w:right w:val="none" w:sz="0" w:space="0" w:color="auto"/>
              </w:divBdr>
            </w:div>
            <w:div w:id="1781804295">
              <w:marLeft w:val="0"/>
              <w:marRight w:val="0"/>
              <w:marTop w:val="0"/>
              <w:marBottom w:val="0"/>
              <w:divBdr>
                <w:top w:val="none" w:sz="0" w:space="0" w:color="auto"/>
                <w:left w:val="none" w:sz="0" w:space="0" w:color="auto"/>
                <w:bottom w:val="none" w:sz="0" w:space="0" w:color="auto"/>
                <w:right w:val="none" w:sz="0" w:space="0" w:color="auto"/>
              </w:divBdr>
            </w:div>
            <w:div w:id="1781804298">
              <w:marLeft w:val="0"/>
              <w:marRight w:val="0"/>
              <w:marTop w:val="0"/>
              <w:marBottom w:val="0"/>
              <w:divBdr>
                <w:top w:val="none" w:sz="0" w:space="0" w:color="auto"/>
                <w:left w:val="none" w:sz="0" w:space="0" w:color="auto"/>
                <w:bottom w:val="none" w:sz="0" w:space="0" w:color="auto"/>
                <w:right w:val="none" w:sz="0" w:space="0" w:color="auto"/>
              </w:divBdr>
            </w:div>
            <w:div w:id="1781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300">
      <w:marLeft w:val="0"/>
      <w:marRight w:val="0"/>
      <w:marTop w:val="0"/>
      <w:marBottom w:val="0"/>
      <w:divBdr>
        <w:top w:val="none" w:sz="0" w:space="0" w:color="auto"/>
        <w:left w:val="none" w:sz="0" w:space="0" w:color="auto"/>
        <w:bottom w:val="none" w:sz="0" w:space="0" w:color="auto"/>
        <w:right w:val="none" w:sz="0" w:space="0" w:color="auto"/>
      </w:divBdr>
    </w:div>
    <w:div w:id="1781804301">
      <w:marLeft w:val="0"/>
      <w:marRight w:val="0"/>
      <w:marTop w:val="0"/>
      <w:marBottom w:val="0"/>
      <w:divBdr>
        <w:top w:val="none" w:sz="0" w:space="0" w:color="auto"/>
        <w:left w:val="none" w:sz="0" w:space="0" w:color="auto"/>
        <w:bottom w:val="none" w:sz="0" w:space="0" w:color="auto"/>
        <w:right w:val="none" w:sz="0" w:space="0" w:color="auto"/>
      </w:divBdr>
    </w:div>
    <w:div w:id="1781804302">
      <w:marLeft w:val="0"/>
      <w:marRight w:val="0"/>
      <w:marTop w:val="0"/>
      <w:marBottom w:val="0"/>
      <w:divBdr>
        <w:top w:val="none" w:sz="0" w:space="0" w:color="auto"/>
        <w:left w:val="none" w:sz="0" w:space="0" w:color="auto"/>
        <w:bottom w:val="none" w:sz="0" w:space="0" w:color="auto"/>
        <w:right w:val="none" w:sz="0" w:space="0" w:color="auto"/>
      </w:divBdr>
    </w:div>
    <w:div w:id="1781804303">
      <w:marLeft w:val="0"/>
      <w:marRight w:val="0"/>
      <w:marTop w:val="0"/>
      <w:marBottom w:val="0"/>
      <w:divBdr>
        <w:top w:val="none" w:sz="0" w:space="0" w:color="auto"/>
        <w:left w:val="none" w:sz="0" w:space="0" w:color="auto"/>
        <w:bottom w:val="none" w:sz="0" w:space="0" w:color="auto"/>
        <w:right w:val="none" w:sz="0" w:space="0" w:color="auto"/>
      </w:divBdr>
    </w:div>
    <w:div w:id="1781804304">
      <w:marLeft w:val="0"/>
      <w:marRight w:val="0"/>
      <w:marTop w:val="0"/>
      <w:marBottom w:val="0"/>
      <w:divBdr>
        <w:top w:val="none" w:sz="0" w:space="0" w:color="auto"/>
        <w:left w:val="none" w:sz="0" w:space="0" w:color="auto"/>
        <w:bottom w:val="none" w:sz="0" w:space="0" w:color="auto"/>
        <w:right w:val="none" w:sz="0" w:space="0" w:color="auto"/>
      </w:divBdr>
    </w:div>
    <w:div w:id="1781804305">
      <w:marLeft w:val="0"/>
      <w:marRight w:val="0"/>
      <w:marTop w:val="0"/>
      <w:marBottom w:val="0"/>
      <w:divBdr>
        <w:top w:val="none" w:sz="0" w:space="0" w:color="auto"/>
        <w:left w:val="none" w:sz="0" w:space="0" w:color="auto"/>
        <w:bottom w:val="none" w:sz="0" w:space="0" w:color="auto"/>
        <w:right w:val="none" w:sz="0" w:space="0" w:color="auto"/>
      </w:divBdr>
    </w:div>
    <w:div w:id="1781804306">
      <w:marLeft w:val="0"/>
      <w:marRight w:val="0"/>
      <w:marTop w:val="0"/>
      <w:marBottom w:val="0"/>
      <w:divBdr>
        <w:top w:val="none" w:sz="0" w:space="0" w:color="auto"/>
        <w:left w:val="none" w:sz="0" w:space="0" w:color="auto"/>
        <w:bottom w:val="none" w:sz="0" w:space="0" w:color="auto"/>
        <w:right w:val="none" w:sz="0" w:space="0" w:color="auto"/>
      </w:divBdr>
    </w:div>
    <w:div w:id="1781804307">
      <w:marLeft w:val="0"/>
      <w:marRight w:val="0"/>
      <w:marTop w:val="0"/>
      <w:marBottom w:val="0"/>
      <w:divBdr>
        <w:top w:val="none" w:sz="0" w:space="0" w:color="auto"/>
        <w:left w:val="none" w:sz="0" w:space="0" w:color="auto"/>
        <w:bottom w:val="none" w:sz="0" w:space="0" w:color="auto"/>
        <w:right w:val="none" w:sz="0" w:space="0" w:color="auto"/>
      </w:divBdr>
    </w:div>
    <w:div w:id="1781804308">
      <w:marLeft w:val="0"/>
      <w:marRight w:val="0"/>
      <w:marTop w:val="0"/>
      <w:marBottom w:val="0"/>
      <w:divBdr>
        <w:top w:val="none" w:sz="0" w:space="0" w:color="auto"/>
        <w:left w:val="none" w:sz="0" w:space="0" w:color="auto"/>
        <w:bottom w:val="none" w:sz="0" w:space="0" w:color="auto"/>
        <w:right w:val="none" w:sz="0" w:space="0" w:color="auto"/>
      </w:divBdr>
    </w:div>
    <w:div w:id="1781804309">
      <w:marLeft w:val="0"/>
      <w:marRight w:val="0"/>
      <w:marTop w:val="0"/>
      <w:marBottom w:val="0"/>
      <w:divBdr>
        <w:top w:val="none" w:sz="0" w:space="0" w:color="auto"/>
        <w:left w:val="none" w:sz="0" w:space="0" w:color="auto"/>
        <w:bottom w:val="none" w:sz="0" w:space="0" w:color="auto"/>
        <w:right w:val="none" w:sz="0" w:space="0" w:color="auto"/>
      </w:divBdr>
    </w:div>
    <w:div w:id="1781804310">
      <w:marLeft w:val="0"/>
      <w:marRight w:val="0"/>
      <w:marTop w:val="0"/>
      <w:marBottom w:val="0"/>
      <w:divBdr>
        <w:top w:val="none" w:sz="0" w:space="0" w:color="auto"/>
        <w:left w:val="none" w:sz="0" w:space="0" w:color="auto"/>
        <w:bottom w:val="none" w:sz="0" w:space="0" w:color="auto"/>
        <w:right w:val="none" w:sz="0" w:space="0" w:color="auto"/>
      </w:divBdr>
    </w:div>
    <w:div w:id="1781804311">
      <w:marLeft w:val="0"/>
      <w:marRight w:val="0"/>
      <w:marTop w:val="0"/>
      <w:marBottom w:val="0"/>
      <w:divBdr>
        <w:top w:val="none" w:sz="0" w:space="0" w:color="auto"/>
        <w:left w:val="none" w:sz="0" w:space="0" w:color="auto"/>
        <w:bottom w:val="none" w:sz="0" w:space="0" w:color="auto"/>
        <w:right w:val="none" w:sz="0" w:space="0" w:color="auto"/>
      </w:divBdr>
    </w:div>
    <w:div w:id="1870678417">
      <w:bodyDiv w:val="1"/>
      <w:marLeft w:val="0"/>
      <w:marRight w:val="0"/>
      <w:marTop w:val="0"/>
      <w:marBottom w:val="0"/>
      <w:divBdr>
        <w:top w:val="none" w:sz="0" w:space="0" w:color="auto"/>
        <w:left w:val="none" w:sz="0" w:space="0" w:color="auto"/>
        <w:bottom w:val="none" w:sz="0" w:space="0" w:color="auto"/>
        <w:right w:val="none" w:sz="0" w:space="0" w:color="auto"/>
      </w:divBdr>
    </w:div>
    <w:div w:id="19816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acobJ01\Local%20Settings\Temporary%20Internet%20Files\OLK41\Supplementary%20Spec.htm"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Documents%20and%20Settings\JacobJ01\Local%20Settings\Temporary%20Internet%20Files\OLK41\Supplementary%20Spec.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ocuments%20and%20Settings\JacobJ01\Local%20Settings\Temporary%20Internet%20Files\OLK41\Supplementary%20Spec.ht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20Case%20Template\U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74198-B226-4E17-AB9C-EF4F87B3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Template>
  <TotalTime>583</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DOCUMENT HISTORY AND INFORMATION</vt:lpstr>
    </vt:vector>
  </TitlesOfParts>
  <Company>HN</Company>
  <LinksUpToDate>false</LinksUpToDate>
  <CharactersWithSpaces>7944</CharactersWithSpaces>
  <SharedDoc>false</SharedDoc>
  <HLinks>
    <vt:vector size="750" baseType="variant">
      <vt:variant>
        <vt:i4>1572903</vt:i4>
      </vt:variant>
      <vt:variant>
        <vt:i4>660</vt:i4>
      </vt:variant>
      <vt:variant>
        <vt:i4>0</vt:i4>
      </vt:variant>
      <vt:variant>
        <vt:i4>5</vt:i4>
      </vt:variant>
      <vt:variant>
        <vt:lpwstr/>
      </vt:variant>
      <vt:variant>
        <vt:lpwstr>_Contacts</vt:lpwstr>
      </vt:variant>
      <vt:variant>
        <vt:i4>1572903</vt:i4>
      </vt:variant>
      <vt:variant>
        <vt:i4>657</vt:i4>
      </vt:variant>
      <vt:variant>
        <vt:i4>0</vt:i4>
      </vt:variant>
      <vt:variant>
        <vt:i4>5</vt:i4>
      </vt:variant>
      <vt:variant>
        <vt:lpwstr/>
      </vt:variant>
      <vt:variant>
        <vt:lpwstr>_Contacts</vt:lpwstr>
      </vt:variant>
      <vt:variant>
        <vt:i4>1572903</vt:i4>
      </vt:variant>
      <vt:variant>
        <vt:i4>654</vt:i4>
      </vt:variant>
      <vt:variant>
        <vt:i4>0</vt:i4>
      </vt:variant>
      <vt:variant>
        <vt:i4>5</vt:i4>
      </vt:variant>
      <vt:variant>
        <vt:lpwstr/>
      </vt:variant>
      <vt:variant>
        <vt:lpwstr>_Contacts</vt:lpwstr>
      </vt:variant>
      <vt:variant>
        <vt:i4>1572903</vt:i4>
      </vt:variant>
      <vt:variant>
        <vt:i4>651</vt:i4>
      </vt:variant>
      <vt:variant>
        <vt:i4>0</vt:i4>
      </vt:variant>
      <vt:variant>
        <vt:i4>5</vt:i4>
      </vt:variant>
      <vt:variant>
        <vt:lpwstr/>
      </vt:variant>
      <vt:variant>
        <vt:lpwstr>_Contacts</vt:lpwstr>
      </vt:variant>
      <vt:variant>
        <vt:i4>1048638</vt:i4>
      </vt:variant>
      <vt:variant>
        <vt:i4>648</vt:i4>
      </vt:variant>
      <vt:variant>
        <vt:i4>0</vt:i4>
      </vt:variant>
      <vt:variant>
        <vt:i4>5</vt:i4>
      </vt:variant>
      <vt:variant>
        <vt:lpwstr/>
      </vt:variant>
      <vt:variant>
        <vt:lpwstr>_Data</vt:lpwstr>
      </vt:variant>
      <vt:variant>
        <vt:i4>1572903</vt:i4>
      </vt:variant>
      <vt:variant>
        <vt:i4>645</vt:i4>
      </vt:variant>
      <vt:variant>
        <vt:i4>0</vt:i4>
      </vt:variant>
      <vt:variant>
        <vt:i4>5</vt:i4>
      </vt:variant>
      <vt:variant>
        <vt:lpwstr/>
      </vt:variant>
      <vt:variant>
        <vt:lpwstr>_Contacts</vt:lpwstr>
      </vt:variant>
      <vt:variant>
        <vt:i4>1048638</vt:i4>
      </vt:variant>
      <vt:variant>
        <vt:i4>642</vt:i4>
      </vt:variant>
      <vt:variant>
        <vt:i4>0</vt:i4>
      </vt:variant>
      <vt:variant>
        <vt:i4>5</vt:i4>
      </vt:variant>
      <vt:variant>
        <vt:lpwstr/>
      </vt:variant>
      <vt:variant>
        <vt:lpwstr>_Data</vt:lpwstr>
      </vt:variant>
      <vt:variant>
        <vt:i4>1048638</vt:i4>
      </vt:variant>
      <vt:variant>
        <vt:i4>639</vt:i4>
      </vt:variant>
      <vt:variant>
        <vt:i4>0</vt:i4>
      </vt:variant>
      <vt:variant>
        <vt:i4>5</vt:i4>
      </vt:variant>
      <vt:variant>
        <vt:lpwstr/>
      </vt:variant>
      <vt:variant>
        <vt:lpwstr>_Data</vt:lpwstr>
      </vt:variant>
      <vt:variant>
        <vt:i4>1572903</vt:i4>
      </vt:variant>
      <vt:variant>
        <vt:i4>636</vt:i4>
      </vt:variant>
      <vt:variant>
        <vt:i4>0</vt:i4>
      </vt:variant>
      <vt:variant>
        <vt:i4>5</vt:i4>
      </vt:variant>
      <vt:variant>
        <vt:lpwstr/>
      </vt:variant>
      <vt:variant>
        <vt:lpwstr>_Contacts</vt:lpwstr>
      </vt:variant>
      <vt:variant>
        <vt:i4>1572903</vt:i4>
      </vt:variant>
      <vt:variant>
        <vt:i4>633</vt:i4>
      </vt:variant>
      <vt:variant>
        <vt:i4>0</vt:i4>
      </vt:variant>
      <vt:variant>
        <vt:i4>5</vt:i4>
      </vt:variant>
      <vt:variant>
        <vt:lpwstr/>
      </vt:variant>
      <vt:variant>
        <vt:lpwstr>_Contacts</vt:lpwstr>
      </vt:variant>
      <vt:variant>
        <vt:i4>1048638</vt:i4>
      </vt:variant>
      <vt:variant>
        <vt:i4>630</vt:i4>
      </vt:variant>
      <vt:variant>
        <vt:i4>0</vt:i4>
      </vt:variant>
      <vt:variant>
        <vt:i4>5</vt:i4>
      </vt:variant>
      <vt:variant>
        <vt:lpwstr/>
      </vt:variant>
      <vt:variant>
        <vt:lpwstr>_Data</vt:lpwstr>
      </vt:variant>
      <vt:variant>
        <vt:i4>1245242</vt:i4>
      </vt:variant>
      <vt:variant>
        <vt:i4>627</vt:i4>
      </vt:variant>
      <vt:variant>
        <vt:i4>0</vt:i4>
      </vt:variant>
      <vt:variant>
        <vt:i4>5</vt:i4>
      </vt:variant>
      <vt:variant>
        <vt:lpwstr/>
      </vt:variant>
      <vt:variant>
        <vt:lpwstr>_Address</vt:lpwstr>
      </vt:variant>
      <vt:variant>
        <vt:i4>2424885</vt:i4>
      </vt:variant>
      <vt:variant>
        <vt:i4>624</vt:i4>
      </vt:variant>
      <vt:variant>
        <vt:i4>0</vt:i4>
      </vt:variant>
      <vt:variant>
        <vt:i4>5</vt:i4>
      </vt:variant>
      <vt:variant>
        <vt:lpwstr/>
      </vt:variant>
      <vt:variant>
        <vt:lpwstr>_Organisation_lookup</vt:lpwstr>
      </vt:variant>
      <vt:variant>
        <vt:i4>1048638</vt:i4>
      </vt:variant>
      <vt:variant>
        <vt:i4>621</vt:i4>
      </vt:variant>
      <vt:variant>
        <vt:i4>0</vt:i4>
      </vt:variant>
      <vt:variant>
        <vt:i4>5</vt:i4>
      </vt:variant>
      <vt:variant>
        <vt:lpwstr/>
      </vt:variant>
      <vt:variant>
        <vt:lpwstr>_Data</vt:lpwstr>
      </vt:variant>
      <vt:variant>
        <vt:i4>1966129</vt:i4>
      </vt:variant>
      <vt:variant>
        <vt:i4>618</vt:i4>
      </vt:variant>
      <vt:variant>
        <vt:i4>0</vt:i4>
      </vt:variant>
      <vt:variant>
        <vt:i4>5</vt:i4>
      </vt:variant>
      <vt:variant>
        <vt:lpwstr/>
      </vt:variant>
      <vt:variant>
        <vt:lpwstr>_List_Trust_Districts</vt:lpwstr>
      </vt:variant>
      <vt:variant>
        <vt:i4>1572903</vt:i4>
      </vt:variant>
      <vt:variant>
        <vt:i4>615</vt:i4>
      </vt:variant>
      <vt:variant>
        <vt:i4>0</vt:i4>
      </vt:variant>
      <vt:variant>
        <vt:i4>5</vt:i4>
      </vt:variant>
      <vt:variant>
        <vt:lpwstr/>
      </vt:variant>
      <vt:variant>
        <vt:lpwstr>_Contacts</vt:lpwstr>
      </vt:variant>
      <vt:variant>
        <vt:i4>1048638</vt:i4>
      </vt:variant>
      <vt:variant>
        <vt:i4>612</vt:i4>
      </vt:variant>
      <vt:variant>
        <vt:i4>0</vt:i4>
      </vt:variant>
      <vt:variant>
        <vt:i4>5</vt:i4>
      </vt:variant>
      <vt:variant>
        <vt:lpwstr/>
      </vt:variant>
      <vt:variant>
        <vt:lpwstr>_Data</vt:lpwstr>
      </vt:variant>
      <vt:variant>
        <vt:i4>1048638</vt:i4>
      </vt:variant>
      <vt:variant>
        <vt:i4>609</vt:i4>
      </vt:variant>
      <vt:variant>
        <vt:i4>0</vt:i4>
      </vt:variant>
      <vt:variant>
        <vt:i4>5</vt:i4>
      </vt:variant>
      <vt:variant>
        <vt:lpwstr/>
      </vt:variant>
      <vt:variant>
        <vt:lpwstr>_Data</vt:lpwstr>
      </vt:variant>
      <vt:variant>
        <vt:i4>1572903</vt:i4>
      </vt:variant>
      <vt:variant>
        <vt:i4>606</vt:i4>
      </vt:variant>
      <vt:variant>
        <vt:i4>0</vt:i4>
      </vt:variant>
      <vt:variant>
        <vt:i4>5</vt:i4>
      </vt:variant>
      <vt:variant>
        <vt:lpwstr/>
      </vt:variant>
      <vt:variant>
        <vt:lpwstr>_Contacts</vt:lpwstr>
      </vt:variant>
      <vt:variant>
        <vt:i4>1048638</vt:i4>
      </vt:variant>
      <vt:variant>
        <vt:i4>600</vt:i4>
      </vt:variant>
      <vt:variant>
        <vt:i4>0</vt:i4>
      </vt:variant>
      <vt:variant>
        <vt:i4>5</vt:i4>
      </vt:variant>
      <vt:variant>
        <vt:lpwstr/>
      </vt:variant>
      <vt:variant>
        <vt:lpwstr>_Data</vt:lpwstr>
      </vt:variant>
      <vt:variant>
        <vt:i4>1048638</vt:i4>
      </vt:variant>
      <vt:variant>
        <vt:i4>594</vt:i4>
      </vt:variant>
      <vt:variant>
        <vt:i4>0</vt:i4>
      </vt:variant>
      <vt:variant>
        <vt:i4>5</vt:i4>
      </vt:variant>
      <vt:variant>
        <vt:lpwstr/>
      </vt:variant>
      <vt:variant>
        <vt:lpwstr>_Data</vt:lpwstr>
      </vt:variant>
      <vt:variant>
        <vt:i4>1572903</vt:i4>
      </vt:variant>
      <vt:variant>
        <vt:i4>591</vt:i4>
      </vt:variant>
      <vt:variant>
        <vt:i4>0</vt:i4>
      </vt:variant>
      <vt:variant>
        <vt:i4>5</vt:i4>
      </vt:variant>
      <vt:variant>
        <vt:lpwstr/>
      </vt:variant>
      <vt:variant>
        <vt:lpwstr>_Contacts</vt:lpwstr>
      </vt:variant>
      <vt:variant>
        <vt:i4>4718679</vt:i4>
      </vt:variant>
      <vt:variant>
        <vt:i4>588</vt:i4>
      </vt:variant>
      <vt:variant>
        <vt:i4>0</vt:i4>
      </vt:variant>
      <vt:variant>
        <vt:i4>5</vt:i4>
      </vt:variant>
      <vt:variant>
        <vt:lpwstr/>
      </vt:variant>
      <vt:variant>
        <vt:lpwstr>_List_Teams</vt:lpwstr>
      </vt:variant>
      <vt:variant>
        <vt:i4>2162727</vt:i4>
      </vt:variant>
      <vt:variant>
        <vt:i4>585</vt:i4>
      </vt:variant>
      <vt:variant>
        <vt:i4>0</vt:i4>
      </vt:variant>
      <vt:variant>
        <vt:i4>5</vt:i4>
      </vt:variant>
      <vt:variant>
        <vt:lpwstr/>
      </vt:variant>
      <vt:variant>
        <vt:lpwstr>_List_Departments</vt:lpwstr>
      </vt:variant>
      <vt:variant>
        <vt:i4>720918</vt:i4>
      </vt:variant>
      <vt:variant>
        <vt:i4>582</vt:i4>
      </vt:variant>
      <vt:variant>
        <vt:i4>0</vt:i4>
      </vt:variant>
      <vt:variant>
        <vt:i4>5</vt:i4>
      </vt:variant>
      <vt:variant>
        <vt:lpwstr/>
      </vt:variant>
      <vt:variant>
        <vt:lpwstr>_Directorate_Maintenance</vt:lpwstr>
      </vt:variant>
      <vt:variant>
        <vt:i4>2031663</vt:i4>
      </vt:variant>
      <vt:variant>
        <vt:i4>579</vt:i4>
      </vt:variant>
      <vt:variant>
        <vt:i4>0</vt:i4>
      </vt:variant>
      <vt:variant>
        <vt:i4>5</vt:i4>
      </vt:variant>
      <vt:variant>
        <vt:lpwstr/>
      </vt:variant>
      <vt:variant>
        <vt:lpwstr>_Supporting_Materials_Maintenance</vt:lpwstr>
      </vt:variant>
      <vt:variant>
        <vt:i4>3211274</vt:i4>
      </vt:variant>
      <vt:variant>
        <vt:i4>576</vt:i4>
      </vt:variant>
      <vt:variant>
        <vt:i4>0</vt:i4>
      </vt:variant>
      <vt:variant>
        <vt:i4>5</vt:i4>
      </vt:variant>
      <vt:variant>
        <vt:lpwstr/>
      </vt:variant>
      <vt:variant>
        <vt:lpwstr>_Type_of_Business</vt:lpwstr>
      </vt:variant>
      <vt:variant>
        <vt:i4>1245242</vt:i4>
      </vt:variant>
      <vt:variant>
        <vt:i4>573</vt:i4>
      </vt:variant>
      <vt:variant>
        <vt:i4>0</vt:i4>
      </vt:variant>
      <vt:variant>
        <vt:i4>5</vt:i4>
      </vt:variant>
      <vt:variant>
        <vt:lpwstr/>
      </vt:variant>
      <vt:variant>
        <vt:lpwstr>_Address</vt:lpwstr>
      </vt:variant>
      <vt:variant>
        <vt:i4>1572903</vt:i4>
      </vt:variant>
      <vt:variant>
        <vt:i4>570</vt:i4>
      </vt:variant>
      <vt:variant>
        <vt:i4>0</vt:i4>
      </vt:variant>
      <vt:variant>
        <vt:i4>5</vt:i4>
      </vt:variant>
      <vt:variant>
        <vt:lpwstr/>
      </vt:variant>
      <vt:variant>
        <vt:lpwstr>_Contacts</vt:lpwstr>
      </vt:variant>
      <vt:variant>
        <vt:i4>852040</vt:i4>
      </vt:variant>
      <vt:variant>
        <vt:i4>564</vt:i4>
      </vt:variant>
      <vt:variant>
        <vt:i4>0</vt:i4>
      </vt:variant>
      <vt:variant>
        <vt:i4>5</vt:i4>
      </vt:variant>
      <vt:variant>
        <vt:lpwstr>C:\Documents and Settings\JacobJ01\Local Settings\Temporary Internet Files\OLK41\Supplementary Spec.htm</vt:lpwstr>
      </vt:variant>
      <vt:variant>
        <vt:lpwstr>1.3               Definitions, Acronyms and Abbreviations#1.3               Definitions, Acronyms and Abbreviations</vt:lpwstr>
      </vt:variant>
      <vt:variant>
        <vt:i4>852062</vt:i4>
      </vt:variant>
      <vt:variant>
        <vt:i4>561</vt:i4>
      </vt:variant>
      <vt:variant>
        <vt:i4>0</vt:i4>
      </vt:variant>
      <vt:variant>
        <vt:i4>5</vt:i4>
      </vt:variant>
      <vt:variant>
        <vt:lpwstr>C:\Documents and Settings\JacobJ01\Local Settings\Temporary Internet Files\OLK41\Supplementary Spec.htm</vt:lpwstr>
      </vt:variant>
      <vt:variant>
        <vt:lpwstr>1.2               Scope#1.2               Scope</vt:lpwstr>
      </vt:variant>
      <vt:variant>
        <vt:i4>852062</vt:i4>
      </vt:variant>
      <vt:variant>
        <vt:i4>558</vt:i4>
      </vt:variant>
      <vt:variant>
        <vt:i4>0</vt:i4>
      </vt:variant>
      <vt:variant>
        <vt:i4>5</vt:i4>
      </vt:variant>
      <vt:variant>
        <vt:lpwstr>C:\Documents and Settings\JacobJ01\Local Settings\Temporary Internet Files\OLK41\Supplementary Spec.htm</vt:lpwstr>
      </vt:variant>
      <vt:variant>
        <vt:lpwstr>1.1               Purpose#1.1               Purpose</vt:lpwstr>
      </vt:variant>
      <vt:variant>
        <vt:i4>3211369</vt:i4>
      </vt:variant>
      <vt:variant>
        <vt:i4>555</vt:i4>
      </vt:variant>
      <vt:variant>
        <vt:i4>0</vt:i4>
      </vt:variant>
      <vt:variant>
        <vt:i4>5</vt:i4>
      </vt:variant>
      <vt:variant>
        <vt:lpwstr>C:\Documents and Settings\JacobJ01\Local Settings\Temporary Internet Files\OLK41\Supplementary Spec.htm</vt:lpwstr>
      </vt:variant>
      <vt:variant>
        <vt:lpwstr>1.                  Introduction#1.                  Introduction</vt:lpwstr>
      </vt:variant>
      <vt:variant>
        <vt:i4>1900596</vt:i4>
      </vt:variant>
      <vt:variant>
        <vt:i4>548</vt:i4>
      </vt:variant>
      <vt:variant>
        <vt:i4>0</vt:i4>
      </vt:variant>
      <vt:variant>
        <vt:i4>5</vt:i4>
      </vt:variant>
      <vt:variant>
        <vt:lpwstr/>
      </vt:variant>
      <vt:variant>
        <vt:lpwstr>_Toc301930530</vt:lpwstr>
      </vt:variant>
      <vt:variant>
        <vt:i4>1835060</vt:i4>
      </vt:variant>
      <vt:variant>
        <vt:i4>542</vt:i4>
      </vt:variant>
      <vt:variant>
        <vt:i4>0</vt:i4>
      </vt:variant>
      <vt:variant>
        <vt:i4>5</vt:i4>
      </vt:variant>
      <vt:variant>
        <vt:lpwstr/>
      </vt:variant>
      <vt:variant>
        <vt:lpwstr>_Toc301930529</vt:lpwstr>
      </vt:variant>
      <vt:variant>
        <vt:i4>1835060</vt:i4>
      </vt:variant>
      <vt:variant>
        <vt:i4>536</vt:i4>
      </vt:variant>
      <vt:variant>
        <vt:i4>0</vt:i4>
      </vt:variant>
      <vt:variant>
        <vt:i4>5</vt:i4>
      </vt:variant>
      <vt:variant>
        <vt:lpwstr/>
      </vt:variant>
      <vt:variant>
        <vt:lpwstr>_Toc301930528</vt:lpwstr>
      </vt:variant>
      <vt:variant>
        <vt:i4>1835060</vt:i4>
      </vt:variant>
      <vt:variant>
        <vt:i4>530</vt:i4>
      </vt:variant>
      <vt:variant>
        <vt:i4>0</vt:i4>
      </vt:variant>
      <vt:variant>
        <vt:i4>5</vt:i4>
      </vt:variant>
      <vt:variant>
        <vt:lpwstr/>
      </vt:variant>
      <vt:variant>
        <vt:lpwstr>_Toc301930527</vt:lpwstr>
      </vt:variant>
      <vt:variant>
        <vt:i4>1835060</vt:i4>
      </vt:variant>
      <vt:variant>
        <vt:i4>524</vt:i4>
      </vt:variant>
      <vt:variant>
        <vt:i4>0</vt:i4>
      </vt:variant>
      <vt:variant>
        <vt:i4>5</vt:i4>
      </vt:variant>
      <vt:variant>
        <vt:lpwstr/>
      </vt:variant>
      <vt:variant>
        <vt:lpwstr>_Toc301930526</vt:lpwstr>
      </vt:variant>
      <vt:variant>
        <vt:i4>1835060</vt:i4>
      </vt:variant>
      <vt:variant>
        <vt:i4>518</vt:i4>
      </vt:variant>
      <vt:variant>
        <vt:i4>0</vt:i4>
      </vt:variant>
      <vt:variant>
        <vt:i4>5</vt:i4>
      </vt:variant>
      <vt:variant>
        <vt:lpwstr/>
      </vt:variant>
      <vt:variant>
        <vt:lpwstr>_Toc301930525</vt:lpwstr>
      </vt:variant>
      <vt:variant>
        <vt:i4>1835060</vt:i4>
      </vt:variant>
      <vt:variant>
        <vt:i4>512</vt:i4>
      </vt:variant>
      <vt:variant>
        <vt:i4>0</vt:i4>
      </vt:variant>
      <vt:variant>
        <vt:i4>5</vt:i4>
      </vt:variant>
      <vt:variant>
        <vt:lpwstr/>
      </vt:variant>
      <vt:variant>
        <vt:lpwstr>_Toc301930524</vt:lpwstr>
      </vt:variant>
      <vt:variant>
        <vt:i4>1835060</vt:i4>
      </vt:variant>
      <vt:variant>
        <vt:i4>506</vt:i4>
      </vt:variant>
      <vt:variant>
        <vt:i4>0</vt:i4>
      </vt:variant>
      <vt:variant>
        <vt:i4>5</vt:i4>
      </vt:variant>
      <vt:variant>
        <vt:lpwstr/>
      </vt:variant>
      <vt:variant>
        <vt:lpwstr>_Toc301930523</vt:lpwstr>
      </vt:variant>
      <vt:variant>
        <vt:i4>1835060</vt:i4>
      </vt:variant>
      <vt:variant>
        <vt:i4>500</vt:i4>
      </vt:variant>
      <vt:variant>
        <vt:i4>0</vt:i4>
      </vt:variant>
      <vt:variant>
        <vt:i4>5</vt:i4>
      </vt:variant>
      <vt:variant>
        <vt:lpwstr/>
      </vt:variant>
      <vt:variant>
        <vt:lpwstr>_Toc301930522</vt:lpwstr>
      </vt:variant>
      <vt:variant>
        <vt:i4>1835060</vt:i4>
      </vt:variant>
      <vt:variant>
        <vt:i4>494</vt:i4>
      </vt:variant>
      <vt:variant>
        <vt:i4>0</vt:i4>
      </vt:variant>
      <vt:variant>
        <vt:i4>5</vt:i4>
      </vt:variant>
      <vt:variant>
        <vt:lpwstr/>
      </vt:variant>
      <vt:variant>
        <vt:lpwstr>_Toc301930521</vt:lpwstr>
      </vt:variant>
      <vt:variant>
        <vt:i4>1835060</vt:i4>
      </vt:variant>
      <vt:variant>
        <vt:i4>488</vt:i4>
      </vt:variant>
      <vt:variant>
        <vt:i4>0</vt:i4>
      </vt:variant>
      <vt:variant>
        <vt:i4>5</vt:i4>
      </vt:variant>
      <vt:variant>
        <vt:lpwstr/>
      </vt:variant>
      <vt:variant>
        <vt:lpwstr>_Toc301930520</vt:lpwstr>
      </vt:variant>
      <vt:variant>
        <vt:i4>2031668</vt:i4>
      </vt:variant>
      <vt:variant>
        <vt:i4>482</vt:i4>
      </vt:variant>
      <vt:variant>
        <vt:i4>0</vt:i4>
      </vt:variant>
      <vt:variant>
        <vt:i4>5</vt:i4>
      </vt:variant>
      <vt:variant>
        <vt:lpwstr/>
      </vt:variant>
      <vt:variant>
        <vt:lpwstr>_Toc301930519</vt:lpwstr>
      </vt:variant>
      <vt:variant>
        <vt:i4>2031668</vt:i4>
      </vt:variant>
      <vt:variant>
        <vt:i4>476</vt:i4>
      </vt:variant>
      <vt:variant>
        <vt:i4>0</vt:i4>
      </vt:variant>
      <vt:variant>
        <vt:i4>5</vt:i4>
      </vt:variant>
      <vt:variant>
        <vt:lpwstr/>
      </vt:variant>
      <vt:variant>
        <vt:lpwstr>_Toc301930518</vt:lpwstr>
      </vt:variant>
      <vt:variant>
        <vt:i4>2031668</vt:i4>
      </vt:variant>
      <vt:variant>
        <vt:i4>470</vt:i4>
      </vt:variant>
      <vt:variant>
        <vt:i4>0</vt:i4>
      </vt:variant>
      <vt:variant>
        <vt:i4>5</vt:i4>
      </vt:variant>
      <vt:variant>
        <vt:lpwstr/>
      </vt:variant>
      <vt:variant>
        <vt:lpwstr>_Toc301930517</vt:lpwstr>
      </vt:variant>
      <vt:variant>
        <vt:i4>2031668</vt:i4>
      </vt:variant>
      <vt:variant>
        <vt:i4>464</vt:i4>
      </vt:variant>
      <vt:variant>
        <vt:i4>0</vt:i4>
      </vt:variant>
      <vt:variant>
        <vt:i4>5</vt:i4>
      </vt:variant>
      <vt:variant>
        <vt:lpwstr/>
      </vt:variant>
      <vt:variant>
        <vt:lpwstr>_Toc301930516</vt:lpwstr>
      </vt:variant>
      <vt:variant>
        <vt:i4>2031668</vt:i4>
      </vt:variant>
      <vt:variant>
        <vt:i4>458</vt:i4>
      </vt:variant>
      <vt:variant>
        <vt:i4>0</vt:i4>
      </vt:variant>
      <vt:variant>
        <vt:i4>5</vt:i4>
      </vt:variant>
      <vt:variant>
        <vt:lpwstr/>
      </vt:variant>
      <vt:variant>
        <vt:lpwstr>_Toc301930515</vt:lpwstr>
      </vt:variant>
      <vt:variant>
        <vt:i4>2031668</vt:i4>
      </vt:variant>
      <vt:variant>
        <vt:i4>452</vt:i4>
      </vt:variant>
      <vt:variant>
        <vt:i4>0</vt:i4>
      </vt:variant>
      <vt:variant>
        <vt:i4>5</vt:i4>
      </vt:variant>
      <vt:variant>
        <vt:lpwstr/>
      </vt:variant>
      <vt:variant>
        <vt:lpwstr>_Toc301930514</vt:lpwstr>
      </vt:variant>
      <vt:variant>
        <vt:i4>2031668</vt:i4>
      </vt:variant>
      <vt:variant>
        <vt:i4>446</vt:i4>
      </vt:variant>
      <vt:variant>
        <vt:i4>0</vt:i4>
      </vt:variant>
      <vt:variant>
        <vt:i4>5</vt:i4>
      </vt:variant>
      <vt:variant>
        <vt:lpwstr/>
      </vt:variant>
      <vt:variant>
        <vt:lpwstr>_Toc301930513</vt:lpwstr>
      </vt:variant>
      <vt:variant>
        <vt:i4>2031668</vt:i4>
      </vt:variant>
      <vt:variant>
        <vt:i4>440</vt:i4>
      </vt:variant>
      <vt:variant>
        <vt:i4>0</vt:i4>
      </vt:variant>
      <vt:variant>
        <vt:i4>5</vt:i4>
      </vt:variant>
      <vt:variant>
        <vt:lpwstr/>
      </vt:variant>
      <vt:variant>
        <vt:lpwstr>_Toc301930512</vt:lpwstr>
      </vt:variant>
      <vt:variant>
        <vt:i4>2031668</vt:i4>
      </vt:variant>
      <vt:variant>
        <vt:i4>434</vt:i4>
      </vt:variant>
      <vt:variant>
        <vt:i4>0</vt:i4>
      </vt:variant>
      <vt:variant>
        <vt:i4>5</vt:i4>
      </vt:variant>
      <vt:variant>
        <vt:lpwstr/>
      </vt:variant>
      <vt:variant>
        <vt:lpwstr>_Toc301930511</vt:lpwstr>
      </vt:variant>
      <vt:variant>
        <vt:i4>2031668</vt:i4>
      </vt:variant>
      <vt:variant>
        <vt:i4>428</vt:i4>
      </vt:variant>
      <vt:variant>
        <vt:i4>0</vt:i4>
      </vt:variant>
      <vt:variant>
        <vt:i4>5</vt:i4>
      </vt:variant>
      <vt:variant>
        <vt:lpwstr/>
      </vt:variant>
      <vt:variant>
        <vt:lpwstr>_Toc301930510</vt:lpwstr>
      </vt:variant>
      <vt:variant>
        <vt:i4>1966132</vt:i4>
      </vt:variant>
      <vt:variant>
        <vt:i4>422</vt:i4>
      </vt:variant>
      <vt:variant>
        <vt:i4>0</vt:i4>
      </vt:variant>
      <vt:variant>
        <vt:i4>5</vt:i4>
      </vt:variant>
      <vt:variant>
        <vt:lpwstr/>
      </vt:variant>
      <vt:variant>
        <vt:lpwstr>_Toc301930509</vt:lpwstr>
      </vt:variant>
      <vt:variant>
        <vt:i4>1966132</vt:i4>
      </vt:variant>
      <vt:variant>
        <vt:i4>416</vt:i4>
      </vt:variant>
      <vt:variant>
        <vt:i4>0</vt:i4>
      </vt:variant>
      <vt:variant>
        <vt:i4>5</vt:i4>
      </vt:variant>
      <vt:variant>
        <vt:lpwstr/>
      </vt:variant>
      <vt:variant>
        <vt:lpwstr>_Toc301930508</vt:lpwstr>
      </vt:variant>
      <vt:variant>
        <vt:i4>1966132</vt:i4>
      </vt:variant>
      <vt:variant>
        <vt:i4>410</vt:i4>
      </vt:variant>
      <vt:variant>
        <vt:i4>0</vt:i4>
      </vt:variant>
      <vt:variant>
        <vt:i4>5</vt:i4>
      </vt:variant>
      <vt:variant>
        <vt:lpwstr/>
      </vt:variant>
      <vt:variant>
        <vt:lpwstr>_Toc301930507</vt:lpwstr>
      </vt:variant>
      <vt:variant>
        <vt:i4>1966132</vt:i4>
      </vt:variant>
      <vt:variant>
        <vt:i4>404</vt:i4>
      </vt:variant>
      <vt:variant>
        <vt:i4>0</vt:i4>
      </vt:variant>
      <vt:variant>
        <vt:i4>5</vt:i4>
      </vt:variant>
      <vt:variant>
        <vt:lpwstr/>
      </vt:variant>
      <vt:variant>
        <vt:lpwstr>_Toc301930506</vt:lpwstr>
      </vt:variant>
      <vt:variant>
        <vt:i4>1966132</vt:i4>
      </vt:variant>
      <vt:variant>
        <vt:i4>398</vt:i4>
      </vt:variant>
      <vt:variant>
        <vt:i4>0</vt:i4>
      </vt:variant>
      <vt:variant>
        <vt:i4>5</vt:i4>
      </vt:variant>
      <vt:variant>
        <vt:lpwstr/>
      </vt:variant>
      <vt:variant>
        <vt:lpwstr>_Toc301930505</vt:lpwstr>
      </vt:variant>
      <vt:variant>
        <vt:i4>1966132</vt:i4>
      </vt:variant>
      <vt:variant>
        <vt:i4>392</vt:i4>
      </vt:variant>
      <vt:variant>
        <vt:i4>0</vt:i4>
      </vt:variant>
      <vt:variant>
        <vt:i4>5</vt:i4>
      </vt:variant>
      <vt:variant>
        <vt:lpwstr/>
      </vt:variant>
      <vt:variant>
        <vt:lpwstr>_Toc301930504</vt:lpwstr>
      </vt:variant>
      <vt:variant>
        <vt:i4>1966132</vt:i4>
      </vt:variant>
      <vt:variant>
        <vt:i4>386</vt:i4>
      </vt:variant>
      <vt:variant>
        <vt:i4>0</vt:i4>
      </vt:variant>
      <vt:variant>
        <vt:i4>5</vt:i4>
      </vt:variant>
      <vt:variant>
        <vt:lpwstr/>
      </vt:variant>
      <vt:variant>
        <vt:lpwstr>_Toc301930503</vt:lpwstr>
      </vt:variant>
      <vt:variant>
        <vt:i4>1966132</vt:i4>
      </vt:variant>
      <vt:variant>
        <vt:i4>380</vt:i4>
      </vt:variant>
      <vt:variant>
        <vt:i4>0</vt:i4>
      </vt:variant>
      <vt:variant>
        <vt:i4>5</vt:i4>
      </vt:variant>
      <vt:variant>
        <vt:lpwstr/>
      </vt:variant>
      <vt:variant>
        <vt:lpwstr>_Toc301930502</vt:lpwstr>
      </vt:variant>
      <vt:variant>
        <vt:i4>1966132</vt:i4>
      </vt:variant>
      <vt:variant>
        <vt:i4>374</vt:i4>
      </vt:variant>
      <vt:variant>
        <vt:i4>0</vt:i4>
      </vt:variant>
      <vt:variant>
        <vt:i4>5</vt:i4>
      </vt:variant>
      <vt:variant>
        <vt:lpwstr/>
      </vt:variant>
      <vt:variant>
        <vt:lpwstr>_Toc301930501</vt:lpwstr>
      </vt:variant>
      <vt:variant>
        <vt:i4>1966132</vt:i4>
      </vt:variant>
      <vt:variant>
        <vt:i4>368</vt:i4>
      </vt:variant>
      <vt:variant>
        <vt:i4>0</vt:i4>
      </vt:variant>
      <vt:variant>
        <vt:i4>5</vt:i4>
      </vt:variant>
      <vt:variant>
        <vt:lpwstr/>
      </vt:variant>
      <vt:variant>
        <vt:lpwstr>_Toc301930500</vt:lpwstr>
      </vt:variant>
      <vt:variant>
        <vt:i4>1507381</vt:i4>
      </vt:variant>
      <vt:variant>
        <vt:i4>362</vt:i4>
      </vt:variant>
      <vt:variant>
        <vt:i4>0</vt:i4>
      </vt:variant>
      <vt:variant>
        <vt:i4>5</vt:i4>
      </vt:variant>
      <vt:variant>
        <vt:lpwstr/>
      </vt:variant>
      <vt:variant>
        <vt:lpwstr>_Toc301930499</vt:lpwstr>
      </vt:variant>
      <vt:variant>
        <vt:i4>1507381</vt:i4>
      </vt:variant>
      <vt:variant>
        <vt:i4>356</vt:i4>
      </vt:variant>
      <vt:variant>
        <vt:i4>0</vt:i4>
      </vt:variant>
      <vt:variant>
        <vt:i4>5</vt:i4>
      </vt:variant>
      <vt:variant>
        <vt:lpwstr/>
      </vt:variant>
      <vt:variant>
        <vt:lpwstr>_Toc301930498</vt:lpwstr>
      </vt:variant>
      <vt:variant>
        <vt:i4>1507381</vt:i4>
      </vt:variant>
      <vt:variant>
        <vt:i4>350</vt:i4>
      </vt:variant>
      <vt:variant>
        <vt:i4>0</vt:i4>
      </vt:variant>
      <vt:variant>
        <vt:i4>5</vt:i4>
      </vt:variant>
      <vt:variant>
        <vt:lpwstr/>
      </vt:variant>
      <vt:variant>
        <vt:lpwstr>_Toc301930497</vt:lpwstr>
      </vt:variant>
      <vt:variant>
        <vt:i4>1507381</vt:i4>
      </vt:variant>
      <vt:variant>
        <vt:i4>344</vt:i4>
      </vt:variant>
      <vt:variant>
        <vt:i4>0</vt:i4>
      </vt:variant>
      <vt:variant>
        <vt:i4>5</vt:i4>
      </vt:variant>
      <vt:variant>
        <vt:lpwstr/>
      </vt:variant>
      <vt:variant>
        <vt:lpwstr>_Toc301930496</vt:lpwstr>
      </vt:variant>
      <vt:variant>
        <vt:i4>1507381</vt:i4>
      </vt:variant>
      <vt:variant>
        <vt:i4>338</vt:i4>
      </vt:variant>
      <vt:variant>
        <vt:i4>0</vt:i4>
      </vt:variant>
      <vt:variant>
        <vt:i4>5</vt:i4>
      </vt:variant>
      <vt:variant>
        <vt:lpwstr/>
      </vt:variant>
      <vt:variant>
        <vt:lpwstr>_Toc301930495</vt:lpwstr>
      </vt:variant>
      <vt:variant>
        <vt:i4>1507381</vt:i4>
      </vt:variant>
      <vt:variant>
        <vt:i4>332</vt:i4>
      </vt:variant>
      <vt:variant>
        <vt:i4>0</vt:i4>
      </vt:variant>
      <vt:variant>
        <vt:i4>5</vt:i4>
      </vt:variant>
      <vt:variant>
        <vt:lpwstr/>
      </vt:variant>
      <vt:variant>
        <vt:lpwstr>_Toc301930494</vt:lpwstr>
      </vt:variant>
      <vt:variant>
        <vt:i4>1507381</vt:i4>
      </vt:variant>
      <vt:variant>
        <vt:i4>326</vt:i4>
      </vt:variant>
      <vt:variant>
        <vt:i4>0</vt:i4>
      </vt:variant>
      <vt:variant>
        <vt:i4>5</vt:i4>
      </vt:variant>
      <vt:variant>
        <vt:lpwstr/>
      </vt:variant>
      <vt:variant>
        <vt:lpwstr>_Toc301930493</vt:lpwstr>
      </vt:variant>
      <vt:variant>
        <vt:i4>1507381</vt:i4>
      </vt:variant>
      <vt:variant>
        <vt:i4>320</vt:i4>
      </vt:variant>
      <vt:variant>
        <vt:i4>0</vt:i4>
      </vt:variant>
      <vt:variant>
        <vt:i4>5</vt:i4>
      </vt:variant>
      <vt:variant>
        <vt:lpwstr/>
      </vt:variant>
      <vt:variant>
        <vt:lpwstr>_Toc301930492</vt:lpwstr>
      </vt:variant>
      <vt:variant>
        <vt:i4>1507381</vt:i4>
      </vt:variant>
      <vt:variant>
        <vt:i4>314</vt:i4>
      </vt:variant>
      <vt:variant>
        <vt:i4>0</vt:i4>
      </vt:variant>
      <vt:variant>
        <vt:i4>5</vt:i4>
      </vt:variant>
      <vt:variant>
        <vt:lpwstr/>
      </vt:variant>
      <vt:variant>
        <vt:lpwstr>_Toc301930491</vt:lpwstr>
      </vt:variant>
      <vt:variant>
        <vt:i4>1507381</vt:i4>
      </vt:variant>
      <vt:variant>
        <vt:i4>308</vt:i4>
      </vt:variant>
      <vt:variant>
        <vt:i4>0</vt:i4>
      </vt:variant>
      <vt:variant>
        <vt:i4>5</vt:i4>
      </vt:variant>
      <vt:variant>
        <vt:lpwstr/>
      </vt:variant>
      <vt:variant>
        <vt:lpwstr>_Toc301930490</vt:lpwstr>
      </vt:variant>
      <vt:variant>
        <vt:i4>1441845</vt:i4>
      </vt:variant>
      <vt:variant>
        <vt:i4>302</vt:i4>
      </vt:variant>
      <vt:variant>
        <vt:i4>0</vt:i4>
      </vt:variant>
      <vt:variant>
        <vt:i4>5</vt:i4>
      </vt:variant>
      <vt:variant>
        <vt:lpwstr/>
      </vt:variant>
      <vt:variant>
        <vt:lpwstr>_Toc301930489</vt:lpwstr>
      </vt:variant>
      <vt:variant>
        <vt:i4>1441845</vt:i4>
      </vt:variant>
      <vt:variant>
        <vt:i4>296</vt:i4>
      </vt:variant>
      <vt:variant>
        <vt:i4>0</vt:i4>
      </vt:variant>
      <vt:variant>
        <vt:i4>5</vt:i4>
      </vt:variant>
      <vt:variant>
        <vt:lpwstr/>
      </vt:variant>
      <vt:variant>
        <vt:lpwstr>_Toc301930488</vt:lpwstr>
      </vt:variant>
      <vt:variant>
        <vt:i4>1441845</vt:i4>
      </vt:variant>
      <vt:variant>
        <vt:i4>290</vt:i4>
      </vt:variant>
      <vt:variant>
        <vt:i4>0</vt:i4>
      </vt:variant>
      <vt:variant>
        <vt:i4>5</vt:i4>
      </vt:variant>
      <vt:variant>
        <vt:lpwstr/>
      </vt:variant>
      <vt:variant>
        <vt:lpwstr>_Toc301930487</vt:lpwstr>
      </vt:variant>
      <vt:variant>
        <vt:i4>1441845</vt:i4>
      </vt:variant>
      <vt:variant>
        <vt:i4>284</vt:i4>
      </vt:variant>
      <vt:variant>
        <vt:i4>0</vt:i4>
      </vt:variant>
      <vt:variant>
        <vt:i4>5</vt:i4>
      </vt:variant>
      <vt:variant>
        <vt:lpwstr/>
      </vt:variant>
      <vt:variant>
        <vt:lpwstr>_Toc301930486</vt:lpwstr>
      </vt:variant>
      <vt:variant>
        <vt:i4>1441845</vt:i4>
      </vt:variant>
      <vt:variant>
        <vt:i4>278</vt:i4>
      </vt:variant>
      <vt:variant>
        <vt:i4>0</vt:i4>
      </vt:variant>
      <vt:variant>
        <vt:i4>5</vt:i4>
      </vt:variant>
      <vt:variant>
        <vt:lpwstr/>
      </vt:variant>
      <vt:variant>
        <vt:lpwstr>_Toc301930485</vt:lpwstr>
      </vt:variant>
      <vt:variant>
        <vt:i4>1441845</vt:i4>
      </vt:variant>
      <vt:variant>
        <vt:i4>272</vt:i4>
      </vt:variant>
      <vt:variant>
        <vt:i4>0</vt:i4>
      </vt:variant>
      <vt:variant>
        <vt:i4>5</vt:i4>
      </vt:variant>
      <vt:variant>
        <vt:lpwstr/>
      </vt:variant>
      <vt:variant>
        <vt:lpwstr>_Toc301930484</vt:lpwstr>
      </vt:variant>
      <vt:variant>
        <vt:i4>1441845</vt:i4>
      </vt:variant>
      <vt:variant>
        <vt:i4>266</vt:i4>
      </vt:variant>
      <vt:variant>
        <vt:i4>0</vt:i4>
      </vt:variant>
      <vt:variant>
        <vt:i4>5</vt:i4>
      </vt:variant>
      <vt:variant>
        <vt:lpwstr/>
      </vt:variant>
      <vt:variant>
        <vt:lpwstr>_Toc301930483</vt:lpwstr>
      </vt:variant>
      <vt:variant>
        <vt:i4>1441845</vt:i4>
      </vt:variant>
      <vt:variant>
        <vt:i4>260</vt:i4>
      </vt:variant>
      <vt:variant>
        <vt:i4>0</vt:i4>
      </vt:variant>
      <vt:variant>
        <vt:i4>5</vt:i4>
      </vt:variant>
      <vt:variant>
        <vt:lpwstr/>
      </vt:variant>
      <vt:variant>
        <vt:lpwstr>_Toc301930482</vt:lpwstr>
      </vt:variant>
      <vt:variant>
        <vt:i4>1441845</vt:i4>
      </vt:variant>
      <vt:variant>
        <vt:i4>254</vt:i4>
      </vt:variant>
      <vt:variant>
        <vt:i4>0</vt:i4>
      </vt:variant>
      <vt:variant>
        <vt:i4>5</vt:i4>
      </vt:variant>
      <vt:variant>
        <vt:lpwstr/>
      </vt:variant>
      <vt:variant>
        <vt:lpwstr>_Toc301930481</vt:lpwstr>
      </vt:variant>
      <vt:variant>
        <vt:i4>1441845</vt:i4>
      </vt:variant>
      <vt:variant>
        <vt:i4>248</vt:i4>
      </vt:variant>
      <vt:variant>
        <vt:i4>0</vt:i4>
      </vt:variant>
      <vt:variant>
        <vt:i4>5</vt:i4>
      </vt:variant>
      <vt:variant>
        <vt:lpwstr/>
      </vt:variant>
      <vt:variant>
        <vt:lpwstr>_Toc301930480</vt:lpwstr>
      </vt:variant>
      <vt:variant>
        <vt:i4>1638453</vt:i4>
      </vt:variant>
      <vt:variant>
        <vt:i4>242</vt:i4>
      </vt:variant>
      <vt:variant>
        <vt:i4>0</vt:i4>
      </vt:variant>
      <vt:variant>
        <vt:i4>5</vt:i4>
      </vt:variant>
      <vt:variant>
        <vt:lpwstr/>
      </vt:variant>
      <vt:variant>
        <vt:lpwstr>_Toc301930479</vt:lpwstr>
      </vt:variant>
      <vt:variant>
        <vt:i4>1638453</vt:i4>
      </vt:variant>
      <vt:variant>
        <vt:i4>236</vt:i4>
      </vt:variant>
      <vt:variant>
        <vt:i4>0</vt:i4>
      </vt:variant>
      <vt:variant>
        <vt:i4>5</vt:i4>
      </vt:variant>
      <vt:variant>
        <vt:lpwstr/>
      </vt:variant>
      <vt:variant>
        <vt:lpwstr>_Toc301930478</vt:lpwstr>
      </vt:variant>
      <vt:variant>
        <vt:i4>1638453</vt:i4>
      </vt:variant>
      <vt:variant>
        <vt:i4>230</vt:i4>
      </vt:variant>
      <vt:variant>
        <vt:i4>0</vt:i4>
      </vt:variant>
      <vt:variant>
        <vt:i4>5</vt:i4>
      </vt:variant>
      <vt:variant>
        <vt:lpwstr/>
      </vt:variant>
      <vt:variant>
        <vt:lpwstr>_Toc301930477</vt:lpwstr>
      </vt:variant>
      <vt:variant>
        <vt:i4>1638453</vt:i4>
      </vt:variant>
      <vt:variant>
        <vt:i4>224</vt:i4>
      </vt:variant>
      <vt:variant>
        <vt:i4>0</vt:i4>
      </vt:variant>
      <vt:variant>
        <vt:i4>5</vt:i4>
      </vt:variant>
      <vt:variant>
        <vt:lpwstr/>
      </vt:variant>
      <vt:variant>
        <vt:lpwstr>_Toc301930476</vt:lpwstr>
      </vt:variant>
      <vt:variant>
        <vt:i4>1638453</vt:i4>
      </vt:variant>
      <vt:variant>
        <vt:i4>218</vt:i4>
      </vt:variant>
      <vt:variant>
        <vt:i4>0</vt:i4>
      </vt:variant>
      <vt:variant>
        <vt:i4>5</vt:i4>
      </vt:variant>
      <vt:variant>
        <vt:lpwstr/>
      </vt:variant>
      <vt:variant>
        <vt:lpwstr>_Toc301930475</vt:lpwstr>
      </vt:variant>
      <vt:variant>
        <vt:i4>1638453</vt:i4>
      </vt:variant>
      <vt:variant>
        <vt:i4>212</vt:i4>
      </vt:variant>
      <vt:variant>
        <vt:i4>0</vt:i4>
      </vt:variant>
      <vt:variant>
        <vt:i4>5</vt:i4>
      </vt:variant>
      <vt:variant>
        <vt:lpwstr/>
      </vt:variant>
      <vt:variant>
        <vt:lpwstr>_Toc301930474</vt:lpwstr>
      </vt:variant>
      <vt:variant>
        <vt:i4>1638453</vt:i4>
      </vt:variant>
      <vt:variant>
        <vt:i4>206</vt:i4>
      </vt:variant>
      <vt:variant>
        <vt:i4>0</vt:i4>
      </vt:variant>
      <vt:variant>
        <vt:i4>5</vt:i4>
      </vt:variant>
      <vt:variant>
        <vt:lpwstr/>
      </vt:variant>
      <vt:variant>
        <vt:lpwstr>_Toc301930473</vt:lpwstr>
      </vt:variant>
      <vt:variant>
        <vt:i4>1638453</vt:i4>
      </vt:variant>
      <vt:variant>
        <vt:i4>200</vt:i4>
      </vt:variant>
      <vt:variant>
        <vt:i4>0</vt:i4>
      </vt:variant>
      <vt:variant>
        <vt:i4>5</vt:i4>
      </vt:variant>
      <vt:variant>
        <vt:lpwstr/>
      </vt:variant>
      <vt:variant>
        <vt:lpwstr>_Toc301930472</vt:lpwstr>
      </vt:variant>
      <vt:variant>
        <vt:i4>1638453</vt:i4>
      </vt:variant>
      <vt:variant>
        <vt:i4>194</vt:i4>
      </vt:variant>
      <vt:variant>
        <vt:i4>0</vt:i4>
      </vt:variant>
      <vt:variant>
        <vt:i4>5</vt:i4>
      </vt:variant>
      <vt:variant>
        <vt:lpwstr/>
      </vt:variant>
      <vt:variant>
        <vt:lpwstr>_Toc301930471</vt:lpwstr>
      </vt:variant>
      <vt:variant>
        <vt:i4>1638453</vt:i4>
      </vt:variant>
      <vt:variant>
        <vt:i4>188</vt:i4>
      </vt:variant>
      <vt:variant>
        <vt:i4>0</vt:i4>
      </vt:variant>
      <vt:variant>
        <vt:i4>5</vt:i4>
      </vt:variant>
      <vt:variant>
        <vt:lpwstr/>
      </vt:variant>
      <vt:variant>
        <vt:lpwstr>_Toc301930470</vt:lpwstr>
      </vt:variant>
      <vt:variant>
        <vt:i4>1572917</vt:i4>
      </vt:variant>
      <vt:variant>
        <vt:i4>182</vt:i4>
      </vt:variant>
      <vt:variant>
        <vt:i4>0</vt:i4>
      </vt:variant>
      <vt:variant>
        <vt:i4>5</vt:i4>
      </vt:variant>
      <vt:variant>
        <vt:lpwstr/>
      </vt:variant>
      <vt:variant>
        <vt:lpwstr>_Toc301930469</vt:lpwstr>
      </vt:variant>
      <vt:variant>
        <vt:i4>1572917</vt:i4>
      </vt:variant>
      <vt:variant>
        <vt:i4>176</vt:i4>
      </vt:variant>
      <vt:variant>
        <vt:i4>0</vt:i4>
      </vt:variant>
      <vt:variant>
        <vt:i4>5</vt:i4>
      </vt:variant>
      <vt:variant>
        <vt:lpwstr/>
      </vt:variant>
      <vt:variant>
        <vt:lpwstr>_Toc301930468</vt:lpwstr>
      </vt:variant>
      <vt:variant>
        <vt:i4>1572917</vt:i4>
      </vt:variant>
      <vt:variant>
        <vt:i4>170</vt:i4>
      </vt:variant>
      <vt:variant>
        <vt:i4>0</vt:i4>
      </vt:variant>
      <vt:variant>
        <vt:i4>5</vt:i4>
      </vt:variant>
      <vt:variant>
        <vt:lpwstr/>
      </vt:variant>
      <vt:variant>
        <vt:lpwstr>_Toc301930467</vt:lpwstr>
      </vt:variant>
      <vt:variant>
        <vt:i4>1572917</vt:i4>
      </vt:variant>
      <vt:variant>
        <vt:i4>164</vt:i4>
      </vt:variant>
      <vt:variant>
        <vt:i4>0</vt:i4>
      </vt:variant>
      <vt:variant>
        <vt:i4>5</vt:i4>
      </vt:variant>
      <vt:variant>
        <vt:lpwstr/>
      </vt:variant>
      <vt:variant>
        <vt:lpwstr>_Toc301930466</vt:lpwstr>
      </vt:variant>
      <vt:variant>
        <vt:i4>1572917</vt:i4>
      </vt:variant>
      <vt:variant>
        <vt:i4>158</vt:i4>
      </vt:variant>
      <vt:variant>
        <vt:i4>0</vt:i4>
      </vt:variant>
      <vt:variant>
        <vt:i4>5</vt:i4>
      </vt:variant>
      <vt:variant>
        <vt:lpwstr/>
      </vt:variant>
      <vt:variant>
        <vt:lpwstr>_Toc301930465</vt:lpwstr>
      </vt:variant>
      <vt:variant>
        <vt:i4>1572917</vt:i4>
      </vt:variant>
      <vt:variant>
        <vt:i4>152</vt:i4>
      </vt:variant>
      <vt:variant>
        <vt:i4>0</vt:i4>
      </vt:variant>
      <vt:variant>
        <vt:i4>5</vt:i4>
      </vt:variant>
      <vt:variant>
        <vt:lpwstr/>
      </vt:variant>
      <vt:variant>
        <vt:lpwstr>_Toc301930464</vt:lpwstr>
      </vt:variant>
      <vt:variant>
        <vt:i4>1572917</vt:i4>
      </vt:variant>
      <vt:variant>
        <vt:i4>146</vt:i4>
      </vt:variant>
      <vt:variant>
        <vt:i4>0</vt:i4>
      </vt:variant>
      <vt:variant>
        <vt:i4>5</vt:i4>
      </vt:variant>
      <vt:variant>
        <vt:lpwstr/>
      </vt:variant>
      <vt:variant>
        <vt:lpwstr>_Toc301930463</vt:lpwstr>
      </vt:variant>
      <vt:variant>
        <vt:i4>1572917</vt:i4>
      </vt:variant>
      <vt:variant>
        <vt:i4>140</vt:i4>
      </vt:variant>
      <vt:variant>
        <vt:i4>0</vt:i4>
      </vt:variant>
      <vt:variant>
        <vt:i4>5</vt:i4>
      </vt:variant>
      <vt:variant>
        <vt:lpwstr/>
      </vt:variant>
      <vt:variant>
        <vt:lpwstr>_Toc301930462</vt:lpwstr>
      </vt:variant>
      <vt:variant>
        <vt:i4>1572917</vt:i4>
      </vt:variant>
      <vt:variant>
        <vt:i4>134</vt:i4>
      </vt:variant>
      <vt:variant>
        <vt:i4>0</vt:i4>
      </vt:variant>
      <vt:variant>
        <vt:i4>5</vt:i4>
      </vt:variant>
      <vt:variant>
        <vt:lpwstr/>
      </vt:variant>
      <vt:variant>
        <vt:lpwstr>_Toc301930461</vt:lpwstr>
      </vt:variant>
      <vt:variant>
        <vt:i4>1572917</vt:i4>
      </vt:variant>
      <vt:variant>
        <vt:i4>128</vt:i4>
      </vt:variant>
      <vt:variant>
        <vt:i4>0</vt:i4>
      </vt:variant>
      <vt:variant>
        <vt:i4>5</vt:i4>
      </vt:variant>
      <vt:variant>
        <vt:lpwstr/>
      </vt:variant>
      <vt:variant>
        <vt:lpwstr>_Toc301930460</vt:lpwstr>
      </vt:variant>
      <vt:variant>
        <vt:i4>1769525</vt:i4>
      </vt:variant>
      <vt:variant>
        <vt:i4>122</vt:i4>
      </vt:variant>
      <vt:variant>
        <vt:i4>0</vt:i4>
      </vt:variant>
      <vt:variant>
        <vt:i4>5</vt:i4>
      </vt:variant>
      <vt:variant>
        <vt:lpwstr/>
      </vt:variant>
      <vt:variant>
        <vt:lpwstr>_Toc301930459</vt:lpwstr>
      </vt:variant>
      <vt:variant>
        <vt:i4>1769525</vt:i4>
      </vt:variant>
      <vt:variant>
        <vt:i4>116</vt:i4>
      </vt:variant>
      <vt:variant>
        <vt:i4>0</vt:i4>
      </vt:variant>
      <vt:variant>
        <vt:i4>5</vt:i4>
      </vt:variant>
      <vt:variant>
        <vt:lpwstr/>
      </vt:variant>
      <vt:variant>
        <vt:lpwstr>_Toc301930458</vt:lpwstr>
      </vt:variant>
      <vt:variant>
        <vt:i4>1769525</vt:i4>
      </vt:variant>
      <vt:variant>
        <vt:i4>110</vt:i4>
      </vt:variant>
      <vt:variant>
        <vt:i4>0</vt:i4>
      </vt:variant>
      <vt:variant>
        <vt:i4>5</vt:i4>
      </vt:variant>
      <vt:variant>
        <vt:lpwstr/>
      </vt:variant>
      <vt:variant>
        <vt:lpwstr>_Toc301930457</vt:lpwstr>
      </vt:variant>
      <vt:variant>
        <vt:i4>1769525</vt:i4>
      </vt:variant>
      <vt:variant>
        <vt:i4>104</vt:i4>
      </vt:variant>
      <vt:variant>
        <vt:i4>0</vt:i4>
      </vt:variant>
      <vt:variant>
        <vt:i4>5</vt:i4>
      </vt:variant>
      <vt:variant>
        <vt:lpwstr/>
      </vt:variant>
      <vt:variant>
        <vt:lpwstr>_Toc301930456</vt:lpwstr>
      </vt:variant>
      <vt:variant>
        <vt:i4>1769525</vt:i4>
      </vt:variant>
      <vt:variant>
        <vt:i4>98</vt:i4>
      </vt:variant>
      <vt:variant>
        <vt:i4>0</vt:i4>
      </vt:variant>
      <vt:variant>
        <vt:i4>5</vt:i4>
      </vt:variant>
      <vt:variant>
        <vt:lpwstr/>
      </vt:variant>
      <vt:variant>
        <vt:lpwstr>_Toc301930455</vt:lpwstr>
      </vt:variant>
      <vt:variant>
        <vt:i4>1769525</vt:i4>
      </vt:variant>
      <vt:variant>
        <vt:i4>92</vt:i4>
      </vt:variant>
      <vt:variant>
        <vt:i4>0</vt:i4>
      </vt:variant>
      <vt:variant>
        <vt:i4>5</vt:i4>
      </vt:variant>
      <vt:variant>
        <vt:lpwstr/>
      </vt:variant>
      <vt:variant>
        <vt:lpwstr>_Toc301930454</vt:lpwstr>
      </vt:variant>
      <vt:variant>
        <vt:i4>1769525</vt:i4>
      </vt:variant>
      <vt:variant>
        <vt:i4>86</vt:i4>
      </vt:variant>
      <vt:variant>
        <vt:i4>0</vt:i4>
      </vt:variant>
      <vt:variant>
        <vt:i4>5</vt:i4>
      </vt:variant>
      <vt:variant>
        <vt:lpwstr/>
      </vt:variant>
      <vt:variant>
        <vt:lpwstr>_Toc301930453</vt:lpwstr>
      </vt:variant>
      <vt:variant>
        <vt:i4>1769525</vt:i4>
      </vt:variant>
      <vt:variant>
        <vt:i4>80</vt:i4>
      </vt:variant>
      <vt:variant>
        <vt:i4>0</vt:i4>
      </vt:variant>
      <vt:variant>
        <vt:i4>5</vt:i4>
      </vt:variant>
      <vt:variant>
        <vt:lpwstr/>
      </vt:variant>
      <vt:variant>
        <vt:lpwstr>_Toc301930452</vt:lpwstr>
      </vt:variant>
      <vt:variant>
        <vt:i4>1769525</vt:i4>
      </vt:variant>
      <vt:variant>
        <vt:i4>74</vt:i4>
      </vt:variant>
      <vt:variant>
        <vt:i4>0</vt:i4>
      </vt:variant>
      <vt:variant>
        <vt:i4>5</vt:i4>
      </vt:variant>
      <vt:variant>
        <vt:lpwstr/>
      </vt:variant>
      <vt:variant>
        <vt:lpwstr>_Toc301930451</vt:lpwstr>
      </vt:variant>
      <vt:variant>
        <vt:i4>1769525</vt:i4>
      </vt:variant>
      <vt:variant>
        <vt:i4>68</vt:i4>
      </vt:variant>
      <vt:variant>
        <vt:i4>0</vt:i4>
      </vt:variant>
      <vt:variant>
        <vt:i4>5</vt:i4>
      </vt:variant>
      <vt:variant>
        <vt:lpwstr/>
      </vt:variant>
      <vt:variant>
        <vt:lpwstr>_Toc301930450</vt:lpwstr>
      </vt:variant>
      <vt:variant>
        <vt:i4>1703989</vt:i4>
      </vt:variant>
      <vt:variant>
        <vt:i4>62</vt:i4>
      </vt:variant>
      <vt:variant>
        <vt:i4>0</vt:i4>
      </vt:variant>
      <vt:variant>
        <vt:i4>5</vt:i4>
      </vt:variant>
      <vt:variant>
        <vt:lpwstr/>
      </vt:variant>
      <vt:variant>
        <vt:lpwstr>_Toc301930449</vt:lpwstr>
      </vt:variant>
      <vt:variant>
        <vt:i4>1703989</vt:i4>
      </vt:variant>
      <vt:variant>
        <vt:i4>56</vt:i4>
      </vt:variant>
      <vt:variant>
        <vt:i4>0</vt:i4>
      </vt:variant>
      <vt:variant>
        <vt:i4>5</vt:i4>
      </vt:variant>
      <vt:variant>
        <vt:lpwstr/>
      </vt:variant>
      <vt:variant>
        <vt:lpwstr>_Toc301930448</vt:lpwstr>
      </vt:variant>
      <vt:variant>
        <vt:i4>1703989</vt:i4>
      </vt:variant>
      <vt:variant>
        <vt:i4>50</vt:i4>
      </vt:variant>
      <vt:variant>
        <vt:i4>0</vt:i4>
      </vt:variant>
      <vt:variant>
        <vt:i4>5</vt:i4>
      </vt:variant>
      <vt:variant>
        <vt:lpwstr/>
      </vt:variant>
      <vt:variant>
        <vt:lpwstr>_Toc301930447</vt:lpwstr>
      </vt:variant>
      <vt:variant>
        <vt:i4>1703989</vt:i4>
      </vt:variant>
      <vt:variant>
        <vt:i4>44</vt:i4>
      </vt:variant>
      <vt:variant>
        <vt:i4>0</vt:i4>
      </vt:variant>
      <vt:variant>
        <vt:i4>5</vt:i4>
      </vt:variant>
      <vt:variant>
        <vt:lpwstr/>
      </vt:variant>
      <vt:variant>
        <vt:lpwstr>_Toc301930446</vt:lpwstr>
      </vt:variant>
      <vt:variant>
        <vt:i4>1703989</vt:i4>
      </vt:variant>
      <vt:variant>
        <vt:i4>38</vt:i4>
      </vt:variant>
      <vt:variant>
        <vt:i4>0</vt:i4>
      </vt:variant>
      <vt:variant>
        <vt:i4>5</vt:i4>
      </vt:variant>
      <vt:variant>
        <vt:lpwstr/>
      </vt:variant>
      <vt:variant>
        <vt:lpwstr>_Toc301930445</vt:lpwstr>
      </vt:variant>
      <vt:variant>
        <vt:i4>1703989</vt:i4>
      </vt:variant>
      <vt:variant>
        <vt:i4>32</vt:i4>
      </vt:variant>
      <vt:variant>
        <vt:i4>0</vt:i4>
      </vt:variant>
      <vt:variant>
        <vt:i4>5</vt:i4>
      </vt:variant>
      <vt:variant>
        <vt:lpwstr/>
      </vt:variant>
      <vt:variant>
        <vt:lpwstr>_Toc301930444</vt:lpwstr>
      </vt:variant>
      <vt:variant>
        <vt:i4>1703989</vt:i4>
      </vt:variant>
      <vt:variant>
        <vt:i4>26</vt:i4>
      </vt:variant>
      <vt:variant>
        <vt:i4>0</vt:i4>
      </vt:variant>
      <vt:variant>
        <vt:i4>5</vt:i4>
      </vt:variant>
      <vt:variant>
        <vt:lpwstr/>
      </vt:variant>
      <vt:variant>
        <vt:lpwstr>_Toc301930443</vt:lpwstr>
      </vt:variant>
      <vt:variant>
        <vt:i4>1703989</vt:i4>
      </vt:variant>
      <vt:variant>
        <vt:i4>20</vt:i4>
      </vt:variant>
      <vt:variant>
        <vt:i4>0</vt:i4>
      </vt:variant>
      <vt:variant>
        <vt:i4>5</vt:i4>
      </vt:variant>
      <vt:variant>
        <vt:lpwstr/>
      </vt:variant>
      <vt:variant>
        <vt:lpwstr>_Toc301930442</vt:lpwstr>
      </vt:variant>
      <vt:variant>
        <vt:i4>1703989</vt:i4>
      </vt:variant>
      <vt:variant>
        <vt:i4>14</vt:i4>
      </vt:variant>
      <vt:variant>
        <vt:i4>0</vt:i4>
      </vt:variant>
      <vt:variant>
        <vt:i4>5</vt:i4>
      </vt:variant>
      <vt:variant>
        <vt:lpwstr/>
      </vt:variant>
      <vt:variant>
        <vt:lpwstr>_Toc301930441</vt:lpwstr>
      </vt:variant>
      <vt:variant>
        <vt:i4>1703989</vt:i4>
      </vt:variant>
      <vt:variant>
        <vt:i4>8</vt:i4>
      </vt:variant>
      <vt:variant>
        <vt:i4>0</vt:i4>
      </vt:variant>
      <vt:variant>
        <vt:i4>5</vt:i4>
      </vt:variant>
      <vt:variant>
        <vt:lpwstr/>
      </vt:variant>
      <vt:variant>
        <vt:lpwstr>_Toc301930440</vt:lpwstr>
      </vt:variant>
      <vt:variant>
        <vt:i4>1900597</vt:i4>
      </vt:variant>
      <vt:variant>
        <vt:i4>2</vt:i4>
      </vt:variant>
      <vt:variant>
        <vt:i4>0</vt:i4>
      </vt:variant>
      <vt:variant>
        <vt:i4>5</vt:i4>
      </vt:variant>
      <vt:variant>
        <vt:lpwstr/>
      </vt:variant>
      <vt:variant>
        <vt:lpwstr>_Toc301930439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HISTORY AND INFORMATION</dc:title>
  <dc:subject/>
  <dc:creator>John Jacobi</dc:creator>
  <cp:keywords/>
  <cp:lastModifiedBy>Phương Nhã Nguyễn</cp:lastModifiedBy>
  <cp:revision>16</cp:revision>
  <cp:lastPrinted>2008-12-15T15:31:00Z</cp:lastPrinted>
  <dcterms:created xsi:type="dcterms:W3CDTF">2011-11-18T11:31:00Z</dcterms:created>
  <dcterms:modified xsi:type="dcterms:W3CDTF">2024-10-17T15:06:00Z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0x010100C9F870E7E989E74096385AA3D8CD0FCA</vt:lpwstr>
  </property>
</Properties>
</file>