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4167C" w14:textId="77777777" w:rsidR="00D32175" w:rsidRPr="00D32175" w:rsidRDefault="00D32175" w:rsidP="00D32175">
      <w:pPr>
        <w:spacing w:line="360" w:lineRule="auto"/>
        <w:jc w:val="center"/>
        <w:rPr>
          <w:rFonts w:asciiTheme="majorHAnsi" w:hAnsiTheme="majorHAnsi" w:cstheme="majorHAnsi"/>
          <w:b/>
          <w:sz w:val="28"/>
          <w:szCs w:val="28"/>
        </w:rPr>
      </w:pPr>
      <w:r w:rsidRPr="00D32175">
        <w:rPr>
          <w:rFonts w:asciiTheme="majorHAnsi" w:hAnsiTheme="majorHAnsi" w:cstheme="majorHAnsi"/>
          <w:b/>
          <w:sz w:val="28"/>
          <w:szCs w:val="28"/>
        </w:rPr>
        <w:t>BÁO CÁO HỌC TẬP CÁ NHÂN/ NHÓM</w:t>
      </w:r>
    </w:p>
    <w:p w14:paraId="0BEF7AFA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7D4D79D2" w14:textId="7711550D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Tên lớp: 20252IT6070002                                 </w:t>
      </w:r>
      <w:r w:rsidR="00315C9E">
        <w:rPr>
          <w:rFonts w:asciiTheme="majorHAnsi" w:hAnsiTheme="majorHAnsi" w:cstheme="majorHAnsi"/>
          <w:sz w:val="28"/>
          <w:szCs w:val="28"/>
        </w:rPr>
        <w:t xml:space="preserve">  </w:t>
      </w:r>
      <w:r w:rsidRPr="00D32175">
        <w:rPr>
          <w:rFonts w:asciiTheme="majorHAnsi" w:hAnsiTheme="majorHAnsi" w:cstheme="majorHAnsi"/>
          <w:sz w:val="28"/>
          <w:szCs w:val="28"/>
        </w:rPr>
        <w:t xml:space="preserve">   Khóa: K18</w:t>
      </w:r>
    </w:p>
    <w:tbl>
      <w:tblPr>
        <w:tblpPr w:leftFromText="180" w:rightFromText="180" w:vertAnchor="text" w:horzAnchor="page" w:tblpX="6965" w:tblpY="8"/>
        <w:tblW w:w="0" w:type="auto"/>
        <w:tblLook w:val="04A0" w:firstRow="1" w:lastRow="0" w:firstColumn="1" w:lastColumn="0" w:noHBand="0" w:noVBand="1"/>
      </w:tblPr>
      <w:tblGrid>
        <w:gridCol w:w="4820"/>
      </w:tblGrid>
      <w:tr w:rsidR="00D32175" w:rsidRPr="00D32175" w14:paraId="6E0F9A3A" w14:textId="77777777" w:rsidTr="00E74EB9">
        <w:trPr>
          <w:trHeight w:val="618"/>
        </w:trPr>
        <w:tc>
          <w:tcPr>
            <w:tcW w:w="4820" w:type="dxa"/>
            <w:hideMark/>
          </w:tcPr>
          <w:p w14:paraId="2047658D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Thế Anh</w:t>
            </w:r>
          </w:p>
        </w:tc>
      </w:tr>
      <w:tr w:rsidR="00D32175" w:rsidRPr="00D32175" w14:paraId="7CA40375" w14:textId="77777777" w:rsidTr="00E74EB9">
        <w:trPr>
          <w:trHeight w:val="555"/>
        </w:trPr>
        <w:tc>
          <w:tcPr>
            <w:tcW w:w="4820" w:type="dxa"/>
            <w:hideMark/>
          </w:tcPr>
          <w:p w14:paraId="679C9243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Trần Đức Giang</w:t>
            </w:r>
          </w:p>
        </w:tc>
      </w:tr>
      <w:tr w:rsidR="00D32175" w:rsidRPr="00D32175" w14:paraId="29D1FE17" w14:textId="77777777" w:rsidTr="00E74EB9">
        <w:trPr>
          <w:trHeight w:val="555"/>
        </w:trPr>
        <w:tc>
          <w:tcPr>
            <w:tcW w:w="4820" w:type="dxa"/>
            <w:hideMark/>
          </w:tcPr>
          <w:p w14:paraId="3B2587A8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Thân Quốc Khánh</w:t>
            </w:r>
          </w:p>
        </w:tc>
      </w:tr>
      <w:tr w:rsidR="00D32175" w:rsidRPr="00D32175" w14:paraId="3ABA04D4" w14:textId="77777777" w:rsidTr="00E74EB9">
        <w:trPr>
          <w:trHeight w:val="90"/>
        </w:trPr>
        <w:tc>
          <w:tcPr>
            <w:tcW w:w="4820" w:type="dxa"/>
            <w:hideMark/>
          </w:tcPr>
          <w:p w14:paraId="780D8BD3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Trúc Linh  </w:t>
            </w:r>
          </w:p>
        </w:tc>
      </w:tr>
    </w:tbl>
    <w:p w14:paraId="0D581781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Họ và tên sinh viên (nếu cá nhân thực  hiện): </w:t>
      </w:r>
    </w:p>
    <w:p w14:paraId="078A6537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359AF0B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0A5F95E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5A5C71F3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Tên nhóm: Nhóm 09 </w:t>
      </w:r>
    </w:p>
    <w:p w14:paraId="0FAE07C1" w14:textId="3B59E8E1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 Tên chủ đề: Chữ ký số Schnorr và ứng dụng trong xác thực dữ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542"/>
        <w:gridCol w:w="4395"/>
        <w:gridCol w:w="2835"/>
        <w:gridCol w:w="3321"/>
      </w:tblGrid>
      <w:tr w:rsidR="00D32175" w:rsidRPr="00D32175" w14:paraId="4DA20529" w14:textId="77777777" w:rsidTr="00D32175">
        <w:tc>
          <w:tcPr>
            <w:tcW w:w="855" w:type="dxa"/>
            <w:hideMark/>
          </w:tcPr>
          <w:p w14:paraId="04A8A920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Tuần</w:t>
            </w:r>
          </w:p>
        </w:tc>
        <w:tc>
          <w:tcPr>
            <w:tcW w:w="2542" w:type="dxa"/>
            <w:hideMark/>
          </w:tcPr>
          <w:p w14:paraId="556CD317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4395" w:type="dxa"/>
            <w:hideMark/>
          </w:tcPr>
          <w:p w14:paraId="4AEB0879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2835" w:type="dxa"/>
            <w:hideMark/>
          </w:tcPr>
          <w:p w14:paraId="35B0F21C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Kết quả đạt được</w:t>
            </w:r>
          </w:p>
        </w:tc>
        <w:tc>
          <w:tcPr>
            <w:tcW w:w="3321" w:type="dxa"/>
            <w:hideMark/>
          </w:tcPr>
          <w:p w14:paraId="6044E214" w14:textId="7E06104A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3D2EAB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3D2EAB">
              <w:rPr>
                <w:rFonts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E73584" w:rsidRPr="00D32175" w14:paraId="05B99B1C" w14:textId="77777777" w:rsidTr="00D32175">
        <w:tc>
          <w:tcPr>
            <w:tcW w:w="855" w:type="dxa"/>
            <w:vMerge w:val="restart"/>
            <w:hideMark/>
          </w:tcPr>
          <w:p w14:paraId="68776B14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1</w:t>
            </w:r>
          </w:p>
          <w:p w14:paraId="5BACE550" w14:textId="388D536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2E60BBA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1E5C93FF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an ninh mạng, các loại tấn công mạng, các cơ chế bảo mật hiện nay.</w:t>
            </w:r>
          </w:p>
        </w:tc>
        <w:tc>
          <w:tcPr>
            <w:tcW w:w="2835" w:type="dxa"/>
            <w:hideMark/>
          </w:tcPr>
          <w:p w14:paraId="60A664AB" w14:textId="45B9DF8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 w:val="restart"/>
            <w:hideMark/>
          </w:tcPr>
          <w:p w14:paraId="42737251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6A70D573" w14:textId="7CAE61EA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17DF88F9" w14:textId="77777777" w:rsidTr="00D32175">
        <w:tc>
          <w:tcPr>
            <w:tcW w:w="855" w:type="dxa"/>
            <w:vMerge/>
            <w:hideMark/>
          </w:tcPr>
          <w:p w14:paraId="3C803E17" w14:textId="4143FE16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EDAC5AF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49DE8F6F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các loại an ninh mạng, thành phần chiến lược và công nghệ an ninh mạng hiện đại.</w:t>
            </w:r>
          </w:p>
        </w:tc>
        <w:tc>
          <w:tcPr>
            <w:tcW w:w="2835" w:type="dxa"/>
            <w:hideMark/>
          </w:tcPr>
          <w:p w14:paraId="7A316C63" w14:textId="3B58ECC5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551814B7" w14:textId="1341129B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317AF7AD" w14:textId="77777777" w:rsidTr="00D32175">
        <w:tc>
          <w:tcPr>
            <w:tcW w:w="855" w:type="dxa"/>
            <w:vMerge/>
            <w:hideMark/>
          </w:tcPr>
          <w:p w14:paraId="75967FC9" w14:textId="649E2130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9B13F3A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0FD35BA1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kiến thức cơ sở về toán học, cấu trúc dữ liệu, lập trình và hệ thống mạng.</w:t>
            </w:r>
          </w:p>
        </w:tc>
        <w:tc>
          <w:tcPr>
            <w:tcW w:w="2835" w:type="dxa"/>
            <w:hideMark/>
          </w:tcPr>
          <w:p w14:paraId="3A6EF4DF" w14:textId="1709F20F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4DB4F07E" w14:textId="71F34003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4CE17372" w14:textId="77777777" w:rsidTr="00D32175">
        <w:tc>
          <w:tcPr>
            <w:tcW w:w="855" w:type="dxa"/>
            <w:vMerge/>
            <w:hideMark/>
          </w:tcPr>
          <w:p w14:paraId="557C82E2" w14:textId="1C7918E9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4B60C8B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70BEE4F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Viết lời nói đầu, lý do nghiên cứu, nội dung nghiên cứu; tổng hợp tài liệu tham khảo; xây dựng đề cương báo cáo nhóm; chỉnh sửa định dạng báo cáo.</w:t>
            </w:r>
          </w:p>
        </w:tc>
        <w:tc>
          <w:tcPr>
            <w:tcW w:w="2835" w:type="dxa"/>
            <w:hideMark/>
          </w:tcPr>
          <w:p w14:paraId="1FC24749" w14:textId="25F1AB8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7B357549" w14:textId="21E422F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7CA51F3B" w14:textId="77777777" w:rsidTr="00D32175">
        <w:tc>
          <w:tcPr>
            <w:tcW w:w="855" w:type="dxa"/>
            <w:vMerge w:val="restart"/>
            <w:hideMark/>
          </w:tcPr>
          <w:p w14:paraId="0016B50F" w14:textId="0D813CD3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2</w:t>
            </w:r>
          </w:p>
        </w:tc>
        <w:tc>
          <w:tcPr>
            <w:tcW w:w="2542" w:type="dxa"/>
            <w:hideMark/>
          </w:tcPr>
          <w:p w14:paraId="022CAF5C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75004AA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chữ ký số, khái niệm, vai trò, ưu điểm và sơ đồ hoạt động của chữ ký số.</w:t>
            </w:r>
          </w:p>
        </w:tc>
        <w:tc>
          <w:tcPr>
            <w:tcW w:w="2835" w:type="dxa"/>
            <w:hideMark/>
          </w:tcPr>
          <w:p w14:paraId="276056D9" w14:textId="77777777" w:rsidR="00E73584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  <w:p w14:paraId="23CF9D48" w14:textId="434E214D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5D0D9DFA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6ED1AB4A" w14:textId="13C9A205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29099E78" w14:textId="77777777" w:rsidTr="00D32175">
        <w:tc>
          <w:tcPr>
            <w:tcW w:w="855" w:type="dxa"/>
            <w:vMerge/>
            <w:hideMark/>
          </w:tcPr>
          <w:p w14:paraId="65AC0342" w14:textId="0880E824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305D950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26E9FD6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ứng dụng thực tế của chữ ký số và giới thiệu tổng quan về chữ ký số Schnorr.</w:t>
            </w:r>
          </w:p>
        </w:tc>
        <w:tc>
          <w:tcPr>
            <w:tcW w:w="2835" w:type="dxa"/>
            <w:hideMark/>
          </w:tcPr>
          <w:p w14:paraId="48F6C369" w14:textId="68951CBA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70%</w:t>
            </w:r>
          </w:p>
        </w:tc>
        <w:tc>
          <w:tcPr>
            <w:tcW w:w="3321" w:type="dxa"/>
            <w:vMerge/>
            <w:hideMark/>
          </w:tcPr>
          <w:p w14:paraId="3DB377D9" w14:textId="0CBD8114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29772422" w14:textId="77777777" w:rsidTr="00D32175">
        <w:tc>
          <w:tcPr>
            <w:tcW w:w="855" w:type="dxa"/>
            <w:vMerge/>
            <w:hideMark/>
          </w:tcPr>
          <w:p w14:paraId="711124E0" w14:textId="66171BBF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39C0A9ED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2F43A903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hệ mã hóa khóa công khai, nguyên lý Diffie-Hellman và các ứng dụng liên quan.</w:t>
            </w:r>
          </w:p>
        </w:tc>
        <w:tc>
          <w:tcPr>
            <w:tcW w:w="2835" w:type="dxa"/>
            <w:hideMark/>
          </w:tcPr>
          <w:p w14:paraId="51B7AF9B" w14:textId="1D672470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90%</w:t>
            </w:r>
          </w:p>
        </w:tc>
        <w:tc>
          <w:tcPr>
            <w:tcW w:w="3321" w:type="dxa"/>
            <w:vMerge/>
            <w:hideMark/>
          </w:tcPr>
          <w:p w14:paraId="0ED8AD25" w14:textId="5E5A19F3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79771142" w14:textId="77777777" w:rsidTr="00D32175">
        <w:tc>
          <w:tcPr>
            <w:tcW w:w="855" w:type="dxa"/>
            <w:vMerge/>
            <w:hideMark/>
          </w:tcPr>
          <w:p w14:paraId="5AB1EEF6" w14:textId="3A9CE696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7293F90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04785C3F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chuyên sâu thuật toán Schnorr, nguyên lý hoạt động, độ an toàn, ưu nhược điểm và các ứng dụng trong xác thực dữ liệu; tổng hợp nội dung Chương 2; chỉnh sửa báo cáo nhóm.</w:t>
            </w:r>
          </w:p>
        </w:tc>
        <w:tc>
          <w:tcPr>
            <w:tcW w:w="2835" w:type="dxa"/>
            <w:hideMark/>
          </w:tcPr>
          <w:p w14:paraId="187783C7" w14:textId="6D2DA803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3C07272F" w14:textId="1BCCD45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296938E1" w14:textId="77777777" w:rsidTr="00D32175">
        <w:tc>
          <w:tcPr>
            <w:tcW w:w="855" w:type="dxa"/>
            <w:vMerge w:val="restart"/>
            <w:hideMark/>
          </w:tcPr>
          <w:p w14:paraId="773A0E46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3</w:t>
            </w:r>
          </w:p>
          <w:p w14:paraId="67DE135A" w14:textId="6F6831A3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4D993FA2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B2AFED3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các lớp xử lý tạo khóa và sinh chữ ký bằng C#.</w:t>
            </w:r>
          </w:p>
        </w:tc>
        <w:tc>
          <w:tcPr>
            <w:tcW w:w="2835" w:type="dxa"/>
            <w:hideMark/>
          </w:tcPr>
          <w:p w14:paraId="0B7E9762" w14:textId="3363C434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 w:val="restart"/>
            <w:hideMark/>
          </w:tcPr>
          <w:p w14:paraId="0CB9A92B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12823CF5" w14:textId="6CD4C31B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67DF2F12" w14:textId="77777777" w:rsidTr="00D32175">
        <w:tc>
          <w:tcPr>
            <w:tcW w:w="855" w:type="dxa"/>
            <w:vMerge/>
            <w:hideMark/>
          </w:tcPr>
          <w:p w14:paraId="44B7DA38" w14:textId="149A1C3D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C3B5EF3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CB66A7D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minh chữ ký số bằng C#.</w:t>
            </w:r>
          </w:p>
        </w:tc>
        <w:tc>
          <w:tcPr>
            <w:tcW w:w="2835" w:type="dxa"/>
            <w:hideMark/>
          </w:tcPr>
          <w:p w14:paraId="2D2031ED" w14:textId="3B299C39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80%</w:t>
            </w:r>
          </w:p>
        </w:tc>
        <w:tc>
          <w:tcPr>
            <w:tcW w:w="3321" w:type="dxa"/>
            <w:vMerge/>
            <w:hideMark/>
          </w:tcPr>
          <w:p w14:paraId="472815F5" w14:textId="1897A5A0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645C605D" w14:textId="77777777" w:rsidTr="00D32175">
        <w:tc>
          <w:tcPr>
            <w:tcW w:w="855" w:type="dxa"/>
            <w:vMerge/>
            <w:hideMark/>
          </w:tcPr>
          <w:p w14:paraId="781DA1EC" w14:textId="4CFB6965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3D9D984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777A5D50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các thuật toán, đánh giá tính đúng đắn của kết quả và hỗ trợ xử lý lỗi chương trình C#.</w:t>
            </w:r>
          </w:p>
        </w:tc>
        <w:tc>
          <w:tcPr>
            <w:tcW w:w="2835" w:type="dxa"/>
            <w:hideMark/>
          </w:tcPr>
          <w:p w14:paraId="2C5AC764" w14:textId="2EDE794D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80%</w:t>
            </w:r>
          </w:p>
        </w:tc>
        <w:tc>
          <w:tcPr>
            <w:tcW w:w="3321" w:type="dxa"/>
            <w:vMerge/>
            <w:hideMark/>
          </w:tcPr>
          <w:p w14:paraId="31A00E96" w14:textId="4FCB03EA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179FA602" w14:textId="77777777" w:rsidTr="00D32175">
        <w:tc>
          <w:tcPr>
            <w:tcW w:w="855" w:type="dxa"/>
            <w:vMerge/>
            <w:hideMark/>
          </w:tcPr>
          <w:p w14:paraId="46E9C1C0" w14:textId="35ECD85E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0BAC728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68770C4A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cài đặt hoàn chỉnh thuật toán Schnorr bằng Java; xây dựng các lớp Key Generation, Signing, Verification; kiểm thử kết quả; viết báo cáo tiến độ tuần 3.</w:t>
            </w:r>
          </w:p>
        </w:tc>
        <w:tc>
          <w:tcPr>
            <w:tcW w:w="2835" w:type="dxa"/>
            <w:hideMark/>
          </w:tcPr>
          <w:p w14:paraId="3A1F6D04" w14:textId="60B9C36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 xml:space="preserve">Hoàn thành 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62A60F23" w14:textId="774E6925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7C2DFFA2" w14:textId="77777777" w:rsidTr="00D32175">
        <w:tc>
          <w:tcPr>
            <w:tcW w:w="855" w:type="dxa"/>
            <w:vMerge w:val="restart"/>
            <w:hideMark/>
          </w:tcPr>
          <w:p w14:paraId="29C659F8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4</w:t>
            </w:r>
          </w:p>
          <w:p w14:paraId="62B04A9B" w14:textId="6D334411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02AF8C6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2B967CF4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giao diện nhập dữ liệu và tạo chữ ký số trên ứng dụng C#.</w:t>
            </w:r>
          </w:p>
        </w:tc>
        <w:tc>
          <w:tcPr>
            <w:tcW w:w="2835" w:type="dxa"/>
            <w:hideMark/>
          </w:tcPr>
          <w:p w14:paraId="474458E2" w14:textId="3CF59F4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 w:val="restart"/>
            <w:hideMark/>
          </w:tcPr>
          <w:p w14:paraId="02E8E364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2412B171" w14:textId="1EE4AF30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091E5503" w14:textId="77777777" w:rsidTr="00D32175">
        <w:tc>
          <w:tcPr>
            <w:tcW w:w="855" w:type="dxa"/>
            <w:vMerge/>
            <w:hideMark/>
          </w:tcPr>
          <w:p w14:paraId="0BB4E3EA" w14:textId="00070E90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35983770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2B939CB4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thực dữ liệu và hiển thị kết quả kiểm tra chữ ký số trên ứng dụng C#.</w:t>
            </w:r>
          </w:p>
        </w:tc>
        <w:tc>
          <w:tcPr>
            <w:tcW w:w="2835" w:type="dxa"/>
            <w:hideMark/>
          </w:tcPr>
          <w:p w14:paraId="58EF7723" w14:textId="400B9FF8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75BA5A12" w14:textId="28A5FD08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51C1A103" w14:textId="77777777" w:rsidTr="00D32175">
        <w:tc>
          <w:tcPr>
            <w:tcW w:w="855" w:type="dxa"/>
            <w:vMerge/>
            <w:hideMark/>
          </w:tcPr>
          <w:p w14:paraId="6BAFF9ED" w14:textId="2699F76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913EEE2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6CC0429E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thiện giao diện, hỗ trợ tích hợp các chức năng và kiểm thử hệ thống.</w:t>
            </w:r>
          </w:p>
        </w:tc>
        <w:tc>
          <w:tcPr>
            <w:tcW w:w="2835" w:type="dxa"/>
            <w:hideMark/>
          </w:tcPr>
          <w:p w14:paraId="26C8A488" w14:textId="65E380EB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7A5CB611" w14:textId="7D1199BA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E73584" w:rsidRPr="00D32175" w14:paraId="4A3B2E39" w14:textId="77777777" w:rsidTr="00D32175">
        <w:tc>
          <w:tcPr>
            <w:tcW w:w="855" w:type="dxa"/>
            <w:vMerge/>
            <w:hideMark/>
          </w:tcPr>
          <w:p w14:paraId="0C4ACD3B" w14:textId="1D5DCD8D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CAFFB72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64E01ED" w14:textId="77777777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phát triển ứng dụng Java mô phỏng quy trình ký số và xác thực dữ liệu; xây dựng giao diện chương trình; tích hợp các chức năng tạo khóa, ký và xác minh; cập nhật báo cáo thực nghiệm.</w:t>
            </w:r>
          </w:p>
        </w:tc>
        <w:tc>
          <w:tcPr>
            <w:tcW w:w="2835" w:type="dxa"/>
            <w:hideMark/>
          </w:tcPr>
          <w:p w14:paraId="29ACE62C" w14:textId="16D10C85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6906F03C" w14:textId="51CBE254" w:rsidR="00E73584" w:rsidRPr="00D32175" w:rsidRDefault="00E73584" w:rsidP="00E73584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6821078" w14:textId="77777777" w:rsidTr="007314A7">
        <w:tc>
          <w:tcPr>
            <w:tcW w:w="855" w:type="dxa"/>
            <w:vMerge w:val="restart"/>
            <w:hideMark/>
          </w:tcPr>
          <w:p w14:paraId="5BA8980E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5</w:t>
            </w:r>
          </w:p>
          <w:p w14:paraId="5B692748" w14:textId="2907D98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6C14E88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792A1235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chức năng sinh chữ ký và xử lý lỗi phát sinh.</w:t>
            </w:r>
          </w:p>
        </w:tc>
        <w:tc>
          <w:tcPr>
            <w:tcW w:w="2835" w:type="dxa"/>
          </w:tcPr>
          <w:p w14:paraId="5E0962E1" w14:textId="573AC3DF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292333AC" w14:textId="1123EB7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3CE2603E" w14:textId="77777777" w:rsidTr="007314A7">
        <w:tc>
          <w:tcPr>
            <w:tcW w:w="855" w:type="dxa"/>
            <w:vMerge/>
            <w:hideMark/>
          </w:tcPr>
          <w:p w14:paraId="06BEB446" w14:textId="3A54A0C6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D168B6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44EE4A61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Đánh giá hiệu năng chương trình, tối ưu mã nguồn và giao diện.</w:t>
            </w:r>
          </w:p>
        </w:tc>
        <w:tc>
          <w:tcPr>
            <w:tcW w:w="2835" w:type="dxa"/>
          </w:tcPr>
          <w:p w14:paraId="04A836EB" w14:textId="04793674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444F9A61" w14:textId="0BFE2C2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9856E36" w14:textId="77777777" w:rsidTr="007314A7">
        <w:tc>
          <w:tcPr>
            <w:tcW w:w="855" w:type="dxa"/>
            <w:vMerge/>
            <w:hideMark/>
          </w:tcPr>
          <w:p w14:paraId="5392FEAB" w14:textId="5A1E9B08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4940BF49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53F7333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Tổng hợp kết quả kiểm thử, đánh giá độ chính xác và hỗ trợ hoàn thiện sản phẩm.</w:t>
            </w:r>
          </w:p>
        </w:tc>
        <w:tc>
          <w:tcPr>
            <w:tcW w:w="2835" w:type="dxa"/>
          </w:tcPr>
          <w:p w14:paraId="4D742A01" w14:textId="392ABDF5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7C7C5994" w14:textId="1CAB588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6276ED7E" w14:textId="77777777" w:rsidTr="007314A7">
        <w:tc>
          <w:tcPr>
            <w:tcW w:w="855" w:type="dxa"/>
            <w:vMerge/>
            <w:hideMark/>
          </w:tcPr>
          <w:p w14:paraId="1EE1F9BE" w14:textId="3A55536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E36A59E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17C960E" w14:textId="3E34F58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Tối ưu chương trình Java, hoàn thiện tài liệu hướng dẫn sử dụng; tổng hợp toàn bộ báo cáo đề tài; hoàn thành báo cáo học tập nhóm; chỉnh sửa nội dung, hình ảnh, mục lục, tài liệu tham khảo.</w:t>
            </w:r>
          </w:p>
        </w:tc>
        <w:tc>
          <w:tcPr>
            <w:tcW w:w="2835" w:type="dxa"/>
          </w:tcPr>
          <w:p w14:paraId="53959A5C" w14:textId="37C6343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2D4F9E41" w14:textId="1AA6B11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027DA616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226C30CF" w14:textId="55564E76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 xml:space="preserve">Ngày </w:t>
      </w:r>
      <w:r>
        <w:rPr>
          <w:rFonts w:asciiTheme="majorHAnsi" w:hAnsiTheme="majorHAnsi" w:cstheme="majorHAnsi"/>
          <w:sz w:val="28"/>
          <w:szCs w:val="28"/>
        </w:rPr>
        <w:t>…</w:t>
      </w:r>
      <w:r w:rsidRPr="00D32175">
        <w:rPr>
          <w:rFonts w:asciiTheme="majorHAnsi" w:hAnsiTheme="majorHAnsi" w:cstheme="majorHAnsi"/>
          <w:sz w:val="28"/>
          <w:szCs w:val="28"/>
        </w:rPr>
        <w:t xml:space="preserve"> tháng …. năm 2026</w:t>
      </w:r>
    </w:p>
    <w:p w14:paraId="2B9949CB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XÁC NHẬN CỦA GIẢNG VIÊN</w:t>
      </w:r>
    </w:p>
    <w:p w14:paraId="32B0CD5C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(Ký, ghi rõ họ tên)</w:t>
      </w:r>
    </w:p>
    <w:p w14:paraId="43C30961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2C4BA89A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5E895569" w14:textId="0EF97EE9" w:rsidR="00D32175" w:rsidRPr="00D32175" w:rsidRDefault="00D32175" w:rsidP="00D32175">
      <w:pPr>
        <w:tabs>
          <w:tab w:val="center" w:pos="10490"/>
        </w:tabs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  <w:t>Phạm Văn Hiệp</w:t>
      </w:r>
    </w:p>
    <w:p w14:paraId="559E769C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2DFA761" w14:textId="77777777" w:rsidR="00065668" w:rsidRPr="00D32175" w:rsidRDefault="00065668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sectPr w:rsidR="00065668" w:rsidRPr="00D32175" w:rsidSect="00D3217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175"/>
    <w:rsid w:val="00065668"/>
    <w:rsid w:val="002924BE"/>
    <w:rsid w:val="00300964"/>
    <w:rsid w:val="003141DD"/>
    <w:rsid w:val="00315C9E"/>
    <w:rsid w:val="00551E2F"/>
    <w:rsid w:val="007314A7"/>
    <w:rsid w:val="00A96D1A"/>
    <w:rsid w:val="00BE3929"/>
    <w:rsid w:val="00D32175"/>
    <w:rsid w:val="00D44E1D"/>
    <w:rsid w:val="00E73584"/>
    <w:rsid w:val="00E76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F6DEB2"/>
  <w15:chartTrackingRefBased/>
  <w15:docId w15:val="{E4206C59-EA91-4103-8513-1329273B7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175"/>
    <w:rPr>
      <w:rFonts w:ascii="Times New Roman" w:hAnsi="Times New Roman"/>
      <w:kern w:val="0"/>
      <w:sz w:val="26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141DD"/>
    <w:pPr>
      <w:keepNext/>
      <w:keepLines/>
      <w:spacing w:before="160" w:after="80" w:line="360" w:lineRule="auto"/>
      <w:jc w:val="center"/>
      <w:outlineLvl w:val="1"/>
    </w:pPr>
    <w:rPr>
      <w:rFonts w:asciiTheme="majorHAnsi" w:eastAsiaTheme="majorEastAsia" w:hAnsiTheme="majorHAnsi" w:cstheme="majorBidi"/>
      <w:b/>
      <w:sz w:val="36"/>
      <w:szCs w:val="32"/>
      <w:lang w:eastAsia="vi-V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1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1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1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17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17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17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17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141DD"/>
    <w:rPr>
      <w:rFonts w:asciiTheme="majorHAnsi" w:eastAsiaTheme="majorEastAsia" w:hAnsiTheme="majorHAnsi" w:cstheme="majorBidi"/>
      <w:b/>
      <w:kern w:val="0"/>
      <w:sz w:val="36"/>
      <w:szCs w:val="32"/>
      <w:lang w:val="en-US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21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1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1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1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17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175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175"/>
    <w:pPr>
      <w:ind w:left="720"/>
      <w:contextualSpacing/>
    </w:pPr>
    <w:rPr>
      <w:rFonts w:asciiTheme="minorHAnsi" w:hAnsiTheme="minorHAnsi"/>
      <w:kern w:val="2"/>
      <w:sz w:val="22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1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1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1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1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2175"/>
    <w:pPr>
      <w:spacing w:after="0" w:line="240" w:lineRule="auto"/>
    </w:pPr>
    <w:rPr>
      <w:rFonts w:ascii="Times New Roman" w:hAnsi="Times New Roman"/>
      <w:kern w:val="0"/>
      <w:sz w:val="26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D32175"/>
    <w:pPr>
      <w:tabs>
        <w:tab w:val="left" w:pos="1320"/>
        <w:tab w:val="right" w:leader="dot" w:pos="9111"/>
      </w:tabs>
      <w:spacing w:after="0" w:line="312" w:lineRule="auto"/>
      <w:ind w:left="440"/>
      <w:jc w:val="both"/>
    </w:pPr>
    <w:rPr>
      <w:rFonts w:asciiTheme="minorHAnsi" w:eastAsia="Times New Roman" w:hAnsiTheme="minorHAnsi" w:cs="Times New Roman"/>
      <w:sz w:val="20"/>
      <w:szCs w:val="20"/>
      <w:lang w:val="vi"/>
    </w:rPr>
  </w:style>
  <w:style w:type="paragraph" w:styleId="TOC2">
    <w:name w:val="toc 2"/>
    <w:basedOn w:val="Normal"/>
    <w:next w:val="Normal"/>
    <w:autoRedefine/>
    <w:uiPriority w:val="39"/>
    <w:unhideWhenUsed/>
    <w:rsid w:val="00D32175"/>
    <w:pPr>
      <w:tabs>
        <w:tab w:val="left" w:pos="880"/>
        <w:tab w:val="right" w:leader="dot" w:pos="9111"/>
      </w:tabs>
      <w:spacing w:after="100" w:line="240" w:lineRule="auto"/>
      <w:ind w:left="-106"/>
      <w:jc w:val="both"/>
    </w:pPr>
    <w:rPr>
      <w:noProof/>
      <w:sz w:val="28"/>
      <w:szCs w:val="28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Nguyen</dc:creator>
  <cp:keywords/>
  <dc:description/>
  <cp:lastModifiedBy>Linh Nguyen</cp:lastModifiedBy>
  <cp:revision>3</cp:revision>
  <dcterms:created xsi:type="dcterms:W3CDTF">2026-05-30T09:36:00Z</dcterms:created>
  <dcterms:modified xsi:type="dcterms:W3CDTF">2026-06-09T14:36:00Z</dcterms:modified>
</cp:coreProperties>
</file>