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FBE2" w14:textId="77777777" w:rsidR="001C6ED0" w:rsidRPr="00D32175" w:rsidRDefault="001C6ED0" w:rsidP="001C6ED0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D32175">
        <w:rPr>
          <w:rFonts w:asciiTheme="majorHAnsi" w:hAnsiTheme="majorHAnsi" w:cstheme="majorHAnsi"/>
          <w:b/>
          <w:sz w:val="28"/>
          <w:szCs w:val="28"/>
        </w:rPr>
        <w:t>BÁO CÁO HỌC TẬP CÁ NHÂN/ NHÓM</w:t>
      </w:r>
    </w:p>
    <w:p w14:paraId="3305FB3F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07847A2E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 xml:space="preserve">Tên lớp: 20252IT6070002                                 </w:t>
      </w:r>
      <w:r>
        <w:rPr>
          <w:rFonts w:asciiTheme="majorHAnsi" w:hAnsiTheme="majorHAnsi" w:cstheme="majorHAnsi"/>
          <w:sz w:val="28"/>
          <w:szCs w:val="28"/>
        </w:rPr>
        <w:t xml:space="preserve">  </w:t>
      </w:r>
      <w:r w:rsidRPr="00D32175">
        <w:rPr>
          <w:rFonts w:asciiTheme="majorHAnsi" w:hAnsiTheme="majorHAnsi" w:cstheme="majorHAnsi"/>
          <w:sz w:val="28"/>
          <w:szCs w:val="28"/>
        </w:rPr>
        <w:t xml:space="preserve">   Khóa: K18</w:t>
      </w:r>
    </w:p>
    <w:tbl>
      <w:tblPr>
        <w:tblpPr w:leftFromText="180" w:rightFromText="180" w:vertAnchor="text" w:horzAnchor="page" w:tblpX="6965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1C6ED0" w:rsidRPr="00D32175" w14:paraId="1422ED43" w14:textId="77777777" w:rsidTr="00E74EB9">
        <w:trPr>
          <w:trHeight w:val="618"/>
        </w:trPr>
        <w:tc>
          <w:tcPr>
            <w:tcW w:w="4820" w:type="dxa"/>
            <w:hideMark/>
          </w:tcPr>
          <w:p w14:paraId="004FE578" w14:textId="77777777" w:rsidR="001C6ED0" w:rsidRPr="00D32175" w:rsidRDefault="001C6ED0" w:rsidP="00E74EB9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Nguyễn Thế Anh</w:t>
            </w:r>
          </w:p>
        </w:tc>
      </w:tr>
      <w:tr w:rsidR="001C6ED0" w:rsidRPr="00D32175" w14:paraId="3C7AA022" w14:textId="77777777" w:rsidTr="00E74EB9">
        <w:trPr>
          <w:trHeight w:val="555"/>
        </w:trPr>
        <w:tc>
          <w:tcPr>
            <w:tcW w:w="4820" w:type="dxa"/>
            <w:hideMark/>
          </w:tcPr>
          <w:p w14:paraId="1AF4CD74" w14:textId="77777777" w:rsidR="001C6ED0" w:rsidRPr="00D32175" w:rsidRDefault="001C6ED0" w:rsidP="00E74EB9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Trần Đức Giang</w:t>
            </w:r>
          </w:p>
        </w:tc>
      </w:tr>
      <w:tr w:rsidR="001C6ED0" w:rsidRPr="00D32175" w14:paraId="7C0714D6" w14:textId="77777777" w:rsidTr="00E74EB9">
        <w:trPr>
          <w:trHeight w:val="555"/>
        </w:trPr>
        <w:tc>
          <w:tcPr>
            <w:tcW w:w="4820" w:type="dxa"/>
            <w:hideMark/>
          </w:tcPr>
          <w:p w14:paraId="475DFEDC" w14:textId="77777777" w:rsidR="001C6ED0" w:rsidRPr="00D32175" w:rsidRDefault="001C6ED0" w:rsidP="00E74EB9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Thân Quốc Khánh</w:t>
            </w:r>
          </w:p>
        </w:tc>
      </w:tr>
      <w:tr w:rsidR="001C6ED0" w:rsidRPr="00D32175" w14:paraId="30B40A52" w14:textId="77777777" w:rsidTr="00E74EB9">
        <w:trPr>
          <w:trHeight w:val="90"/>
        </w:trPr>
        <w:tc>
          <w:tcPr>
            <w:tcW w:w="4820" w:type="dxa"/>
            <w:hideMark/>
          </w:tcPr>
          <w:p w14:paraId="36B74A8E" w14:textId="77777777" w:rsidR="001C6ED0" w:rsidRPr="00D32175" w:rsidRDefault="001C6ED0" w:rsidP="00E74EB9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05FCB260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 xml:space="preserve">Họ và tên sinh viên (nếu cá nhân thực  hiện): </w:t>
      </w:r>
    </w:p>
    <w:p w14:paraId="4A53C466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0AA24763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0E995BA3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2C5D384F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  <w:lang w:val="vi-VN"/>
        </w:rPr>
        <w:t xml:space="preserve">Tên nhóm: Nhóm 09 </w:t>
      </w:r>
    </w:p>
    <w:p w14:paraId="0F45FC1A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542"/>
        <w:gridCol w:w="4395"/>
        <w:gridCol w:w="2835"/>
        <w:gridCol w:w="3321"/>
      </w:tblGrid>
      <w:tr w:rsidR="001C6ED0" w:rsidRPr="00D32175" w14:paraId="28D76416" w14:textId="77777777" w:rsidTr="00E74EB9">
        <w:tc>
          <w:tcPr>
            <w:tcW w:w="855" w:type="dxa"/>
            <w:hideMark/>
          </w:tcPr>
          <w:p w14:paraId="0AE53D47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2542" w:type="dxa"/>
            <w:hideMark/>
          </w:tcPr>
          <w:p w14:paraId="176C7961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4395" w:type="dxa"/>
            <w:hideMark/>
          </w:tcPr>
          <w:p w14:paraId="377934A3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2835" w:type="dxa"/>
            <w:hideMark/>
          </w:tcPr>
          <w:p w14:paraId="3FE5261C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3321" w:type="dxa"/>
            <w:hideMark/>
          </w:tcPr>
          <w:p w14:paraId="54F3D24B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3D2EAB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Kiến nghị với giảng viên hướng dẫn </w:t>
            </w:r>
            <w:r w:rsidRPr="003D2EAB">
              <w:rPr>
                <w:rFonts w:cs="Times New Roman"/>
                <w:color w:val="000000" w:themeColor="text1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1C6ED0" w:rsidRPr="00D32175" w14:paraId="0517796D" w14:textId="77777777" w:rsidTr="00E74EB9">
        <w:tc>
          <w:tcPr>
            <w:tcW w:w="855" w:type="dxa"/>
            <w:vMerge w:val="restart"/>
            <w:hideMark/>
          </w:tcPr>
          <w:p w14:paraId="6A27557D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1</w:t>
            </w:r>
          </w:p>
          <w:p w14:paraId="020790C7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749D923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671C126B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tổng quan về an ninh mạng, các loại tấn công mạng, các cơ chế bảo mật hiện nay.</w:t>
            </w:r>
          </w:p>
        </w:tc>
        <w:tc>
          <w:tcPr>
            <w:tcW w:w="2835" w:type="dxa"/>
            <w:hideMark/>
          </w:tcPr>
          <w:p w14:paraId="3AFB89A2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 w:val="restart"/>
            <w:hideMark/>
          </w:tcPr>
          <w:p w14:paraId="5EDBE1DE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Không</w:t>
            </w:r>
          </w:p>
          <w:p w14:paraId="3474EF92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0F2AC921" w14:textId="77777777" w:rsidTr="00E74EB9">
        <w:tc>
          <w:tcPr>
            <w:tcW w:w="855" w:type="dxa"/>
            <w:vMerge/>
            <w:hideMark/>
          </w:tcPr>
          <w:p w14:paraId="709A05B7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FDA2362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4E8C41A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Tìm hiểu các loại an ninh mạng, thành phần chiến lược và công nghệ an ninh mạng hiện đại.</w:t>
            </w:r>
          </w:p>
        </w:tc>
        <w:tc>
          <w:tcPr>
            <w:tcW w:w="2835" w:type="dxa"/>
            <w:hideMark/>
          </w:tcPr>
          <w:p w14:paraId="75BEFEA7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3B3C30D9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4D95BBD1" w14:textId="77777777" w:rsidTr="00E74EB9">
        <w:tc>
          <w:tcPr>
            <w:tcW w:w="855" w:type="dxa"/>
            <w:vMerge/>
            <w:hideMark/>
          </w:tcPr>
          <w:p w14:paraId="7772B7B9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6FF320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072E7609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kiến thức cơ sở về toán học, cấu trúc dữ liệu, lập trình và hệ thống mạng.</w:t>
            </w:r>
          </w:p>
        </w:tc>
        <w:tc>
          <w:tcPr>
            <w:tcW w:w="2835" w:type="dxa"/>
            <w:hideMark/>
          </w:tcPr>
          <w:p w14:paraId="1C72DBB0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7D62AD0D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684A997A" w14:textId="77777777" w:rsidTr="00E74EB9">
        <w:tc>
          <w:tcPr>
            <w:tcW w:w="855" w:type="dxa"/>
            <w:vMerge/>
            <w:hideMark/>
          </w:tcPr>
          <w:p w14:paraId="0453109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1AFB478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4CAB03A2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Viết lời nói đầu, lý do nghiên cứu, nội dung nghiên cứu; tổng hợp tài liệu tham khảo; xây dựng đề cương báo cáo nhóm; chỉnh sửa định dạng báo cáo.</w:t>
            </w:r>
          </w:p>
        </w:tc>
        <w:tc>
          <w:tcPr>
            <w:tcW w:w="2835" w:type="dxa"/>
            <w:hideMark/>
          </w:tcPr>
          <w:p w14:paraId="57B745DA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thành</w:t>
            </w:r>
          </w:p>
        </w:tc>
        <w:tc>
          <w:tcPr>
            <w:tcW w:w="3321" w:type="dxa"/>
            <w:vMerge/>
            <w:hideMark/>
          </w:tcPr>
          <w:p w14:paraId="2CFFB189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0EAE27E4" w14:textId="77777777" w:rsidTr="001C6ED0">
        <w:tc>
          <w:tcPr>
            <w:tcW w:w="855" w:type="dxa"/>
            <w:vMerge w:val="restart"/>
            <w:hideMark/>
          </w:tcPr>
          <w:p w14:paraId="10EECCD1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2</w:t>
            </w:r>
          </w:p>
        </w:tc>
        <w:tc>
          <w:tcPr>
            <w:tcW w:w="2542" w:type="dxa"/>
            <w:hideMark/>
          </w:tcPr>
          <w:p w14:paraId="34342C31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50902B77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tổng quan về chữ ký số, khái niệm, vai trò, ưu điểm và sơ đồ hoạt động của chữ ký số.</w:t>
            </w:r>
          </w:p>
        </w:tc>
        <w:tc>
          <w:tcPr>
            <w:tcW w:w="2835" w:type="dxa"/>
          </w:tcPr>
          <w:p w14:paraId="45E06200" w14:textId="4B07719F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 w:val="restart"/>
          </w:tcPr>
          <w:p w14:paraId="7B2D29EB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38741FBD" w14:textId="77777777" w:rsidTr="001C6ED0">
        <w:tc>
          <w:tcPr>
            <w:tcW w:w="855" w:type="dxa"/>
            <w:vMerge/>
            <w:hideMark/>
          </w:tcPr>
          <w:p w14:paraId="4A3D11B2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3DCB886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659FC4DE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Tìm hiểu ứng dụng thực tế của chữ ký số và giới thiệu tổng quan về chữ ký số Schnorr.</w:t>
            </w:r>
          </w:p>
        </w:tc>
        <w:tc>
          <w:tcPr>
            <w:tcW w:w="2835" w:type="dxa"/>
          </w:tcPr>
          <w:p w14:paraId="3D5070D5" w14:textId="779EBF65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520582B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1E9A68E7" w14:textId="77777777" w:rsidTr="001C6ED0">
        <w:tc>
          <w:tcPr>
            <w:tcW w:w="855" w:type="dxa"/>
            <w:vMerge/>
            <w:hideMark/>
          </w:tcPr>
          <w:p w14:paraId="59F26229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2ACAA31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7509F7D5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hệ mã hóa khóa công khai, nguyên lý Diffie-Hellman và các ứng dụng liên quan.</w:t>
            </w:r>
          </w:p>
        </w:tc>
        <w:tc>
          <w:tcPr>
            <w:tcW w:w="2835" w:type="dxa"/>
          </w:tcPr>
          <w:p w14:paraId="1A75A503" w14:textId="20216F58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2E4816AB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61E97FF6" w14:textId="77777777" w:rsidTr="001C6ED0">
        <w:tc>
          <w:tcPr>
            <w:tcW w:w="855" w:type="dxa"/>
            <w:vMerge/>
            <w:hideMark/>
          </w:tcPr>
          <w:p w14:paraId="24B72409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0EE3700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6DC0CAA5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Nghiên cứu chuyên sâu thuật toán Schnorr, nguyên lý hoạt động, độ an toàn, ưu nhược điểm và các ứng dụng trong xác thực dữ liệu; tổng hợp nội dung Chương 2; chỉnh sửa báo cáo nhóm.</w:t>
            </w:r>
          </w:p>
        </w:tc>
        <w:tc>
          <w:tcPr>
            <w:tcW w:w="2835" w:type="dxa"/>
          </w:tcPr>
          <w:p w14:paraId="182B1F5E" w14:textId="3DB93AF1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495F23B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3858814E" w14:textId="77777777" w:rsidTr="001C6ED0">
        <w:tc>
          <w:tcPr>
            <w:tcW w:w="855" w:type="dxa"/>
            <w:vMerge w:val="restart"/>
            <w:hideMark/>
          </w:tcPr>
          <w:p w14:paraId="55DEFCD2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3</w:t>
            </w:r>
          </w:p>
          <w:p w14:paraId="6695F92D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2851AFA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6768A450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các lớp xử lý tạo khóa và sinh chữ ký bằng C#.</w:t>
            </w:r>
          </w:p>
        </w:tc>
        <w:tc>
          <w:tcPr>
            <w:tcW w:w="2835" w:type="dxa"/>
          </w:tcPr>
          <w:p w14:paraId="34747372" w14:textId="0616FD55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 w:val="restart"/>
          </w:tcPr>
          <w:p w14:paraId="58DD2EC8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11927DF9" w14:textId="77777777" w:rsidTr="001C6ED0">
        <w:tc>
          <w:tcPr>
            <w:tcW w:w="855" w:type="dxa"/>
            <w:vMerge/>
            <w:hideMark/>
          </w:tcPr>
          <w:p w14:paraId="36654E3A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6776C615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529A0A9D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chức năng xác minh chữ ký số bằng C#.</w:t>
            </w:r>
          </w:p>
        </w:tc>
        <w:tc>
          <w:tcPr>
            <w:tcW w:w="2835" w:type="dxa"/>
          </w:tcPr>
          <w:p w14:paraId="7A9613F4" w14:textId="3B0147D2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6A887F8F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6195BD83" w14:textId="77777777" w:rsidTr="001C6ED0">
        <w:tc>
          <w:tcPr>
            <w:tcW w:w="855" w:type="dxa"/>
            <w:vMerge/>
            <w:hideMark/>
          </w:tcPr>
          <w:p w14:paraId="3BF777F3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FC16B7D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5A45557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Kiểm thử các thuật toán, đánh giá tính đúng đắn của kết quả và hỗ trợ xử lý lỗi chương trình C#.</w:t>
            </w:r>
          </w:p>
        </w:tc>
        <w:tc>
          <w:tcPr>
            <w:tcW w:w="2835" w:type="dxa"/>
          </w:tcPr>
          <w:p w14:paraId="30EC2213" w14:textId="3B2D27FE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6DE4120F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12997D55" w14:textId="77777777" w:rsidTr="001C6ED0">
        <w:tc>
          <w:tcPr>
            <w:tcW w:w="855" w:type="dxa"/>
            <w:vMerge/>
            <w:hideMark/>
          </w:tcPr>
          <w:p w14:paraId="4894325E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85D0993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24454CE8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và cài đặt hoàn chỉnh thuật toán Schnorr bằng Java; xây dựng các lớp Key Generation, Signing, Verification; kiểm thử kết quả; viết báo cáo tiến độ tuần 3.</w:t>
            </w:r>
          </w:p>
        </w:tc>
        <w:tc>
          <w:tcPr>
            <w:tcW w:w="2835" w:type="dxa"/>
          </w:tcPr>
          <w:p w14:paraId="11A4278B" w14:textId="4E6419E8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618DA901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2DD4552E" w14:textId="77777777" w:rsidTr="001C6ED0">
        <w:tc>
          <w:tcPr>
            <w:tcW w:w="855" w:type="dxa"/>
            <w:vMerge w:val="restart"/>
            <w:hideMark/>
          </w:tcPr>
          <w:p w14:paraId="2569E3EC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  <w:p w14:paraId="6A59977E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A15B6E9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7E16BEF7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giao diện nhập dữ liệu và tạo chữ ký số trên ứng dụng C#.</w:t>
            </w:r>
          </w:p>
        </w:tc>
        <w:tc>
          <w:tcPr>
            <w:tcW w:w="2835" w:type="dxa"/>
          </w:tcPr>
          <w:p w14:paraId="49A8FE05" w14:textId="7142C2ED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 w:val="restart"/>
          </w:tcPr>
          <w:p w14:paraId="0E7807EA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4BB89718" w14:textId="77777777" w:rsidTr="001C6ED0">
        <w:tc>
          <w:tcPr>
            <w:tcW w:w="855" w:type="dxa"/>
            <w:vMerge/>
            <w:hideMark/>
          </w:tcPr>
          <w:p w14:paraId="45D48FE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6A0F0ED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6747786E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Xây dựng chức năng xác thực dữ liệu và hiển thị kết quả kiểm tra chữ ký số trên ứng dụng C#.</w:t>
            </w:r>
          </w:p>
        </w:tc>
        <w:tc>
          <w:tcPr>
            <w:tcW w:w="2835" w:type="dxa"/>
          </w:tcPr>
          <w:p w14:paraId="3BE406FA" w14:textId="293D02A6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35EC77B1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623AE66B" w14:textId="77777777" w:rsidTr="001C6ED0">
        <w:tc>
          <w:tcPr>
            <w:tcW w:w="855" w:type="dxa"/>
            <w:vMerge/>
            <w:hideMark/>
          </w:tcPr>
          <w:p w14:paraId="03894CBD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5519A0B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668F785A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Hoàn thiện giao diện, hỗ trợ tích hợp các chức năng và kiểm thử hệ thống.</w:t>
            </w:r>
          </w:p>
        </w:tc>
        <w:tc>
          <w:tcPr>
            <w:tcW w:w="2835" w:type="dxa"/>
          </w:tcPr>
          <w:p w14:paraId="2909052A" w14:textId="249B5A38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5A17E862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08247788" w14:textId="77777777" w:rsidTr="001C6ED0">
        <w:tc>
          <w:tcPr>
            <w:tcW w:w="855" w:type="dxa"/>
            <w:vMerge/>
            <w:hideMark/>
          </w:tcPr>
          <w:p w14:paraId="08A6898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7F63CFB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3C8E5395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Thiết kế và phát triển ứng dụng Java mô phỏng quy trình ký số và xác thực dữ liệu; xây dựng giao diện chương trình; tích hợp các chức năng tạo khóa, ký và xác minh; cập nhật báo cáo thực nghiệm.</w:t>
            </w:r>
          </w:p>
        </w:tc>
        <w:tc>
          <w:tcPr>
            <w:tcW w:w="2835" w:type="dxa"/>
          </w:tcPr>
          <w:p w14:paraId="3B295245" w14:textId="76E0EDDB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3B46046C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337237F8" w14:textId="77777777" w:rsidTr="001C6ED0">
        <w:tc>
          <w:tcPr>
            <w:tcW w:w="855" w:type="dxa"/>
            <w:vMerge w:val="restart"/>
            <w:hideMark/>
          </w:tcPr>
          <w:p w14:paraId="7A0A5D2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  <w:p w14:paraId="7AA42BE1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734560C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Thế Anh</w:t>
            </w:r>
          </w:p>
        </w:tc>
        <w:tc>
          <w:tcPr>
            <w:tcW w:w="4395" w:type="dxa"/>
            <w:hideMark/>
          </w:tcPr>
          <w:p w14:paraId="7DD5AED9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Kiểm thử chức năng sinh chữ ký và xử lý lỗi phát sinh.</w:t>
            </w:r>
          </w:p>
        </w:tc>
        <w:tc>
          <w:tcPr>
            <w:tcW w:w="2835" w:type="dxa"/>
          </w:tcPr>
          <w:p w14:paraId="09A1A648" w14:textId="2E11F0C2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 w:val="restart"/>
          </w:tcPr>
          <w:p w14:paraId="1974DDEB" w14:textId="2656DB6D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494CB0EF" w14:textId="77777777" w:rsidTr="001C6ED0">
        <w:tc>
          <w:tcPr>
            <w:tcW w:w="855" w:type="dxa"/>
            <w:vMerge/>
            <w:hideMark/>
          </w:tcPr>
          <w:p w14:paraId="3FD9F664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7CE373E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Trần Đức Giang</w:t>
            </w:r>
          </w:p>
        </w:tc>
        <w:tc>
          <w:tcPr>
            <w:tcW w:w="4395" w:type="dxa"/>
            <w:hideMark/>
          </w:tcPr>
          <w:p w14:paraId="2D2A01FE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Đánh giá hiệu năng chương trình, tối ưu mã nguồn và giao diện.</w:t>
            </w:r>
          </w:p>
        </w:tc>
        <w:tc>
          <w:tcPr>
            <w:tcW w:w="2835" w:type="dxa"/>
          </w:tcPr>
          <w:p w14:paraId="3F9B3727" w14:textId="014E023F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409FB0C1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697CC2B9" w14:textId="77777777" w:rsidTr="001C6ED0">
        <w:tc>
          <w:tcPr>
            <w:tcW w:w="855" w:type="dxa"/>
            <w:vMerge/>
            <w:hideMark/>
          </w:tcPr>
          <w:p w14:paraId="1E2C8BFB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E02D6C7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Thân Quốc Khánh</w:t>
            </w:r>
          </w:p>
        </w:tc>
        <w:tc>
          <w:tcPr>
            <w:tcW w:w="4395" w:type="dxa"/>
            <w:hideMark/>
          </w:tcPr>
          <w:p w14:paraId="3DF66BC8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Tổng hợp kết quả kiểm thử, đánh giá độ chính xác và hỗ trợ hoàn thiện sản phẩm.</w:t>
            </w:r>
          </w:p>
        </w:tc>
        <w:tc>
          <w:tcPr>
            <w:tcW w:w="2835" w:type="dxa"/>
          </w:tcPr>
          <w:p w14:paraId="3191A92E" w14:textId="28B8CE1B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3C14152A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1C6ED0" w:rsidRPr="00D32175" w14:paraId="0E4DE9D1" w14:textId="77777777" w:rsidTr="001C6ED0">
        <w:tc>
          <w:tcPr>
            <w:tcW w:w="855" w:type="dxa"/>
            <w:vMerge/>
            <w:hideMark/>
          </w:tcPr>
          <w:p w14:paraId="72472492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2E52EE6D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Nguyễn Trúc Linh</w:t>
            </w:r>
          </w:p>
        </w:tc>
        <w:tc>
          <w:tcPr>
            <w:tcW w:w="4395" w:type="dxa"/>
            <w:hideMark/>
          </w:tcPr>
          <w:p w14:paraId="3E9188F7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D32175">
              <w:rPr>
                <w:rFonts w:asciiTheme="majorHAnsi" w:hAnsiTheme="majorHAnsi" w:cstheme="majorHAnsi"/>
                <w:sz w:val="28"/>
                <w:szCs w:val="28"/>
              </w:rPr>
              <w:t>Tối ưu chương trình Java, hoàn thiện tài liệu hướng dẫn sử dụng; tổng hợp toàn bộ báo cáo đề tài; hoàn thành báo cáo học tập nhóm; chỉnh sửa nội dung, hình ảnh, mục lục, tài liệu tham khảo.</w:t>
            </w:r>
          </w:p>
        </w:tc>
        <w:tc>
          <w:tcPr>
            <w:tcW w:w="2835" w:type="dxa"/>
          </w:tcPr>
          <w:p w14:paraId="70403C80" w14:textId="54C7A385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21" w:type="dxa"/>
            <w:vMerge/>
          </w:tcPr>
          <w:p w14:paraId="6B5DF35B" w14:textId="77777777" w:rsidR="001C6ED0" w:rsidRPr="00D32175" w:rsidRDefault="001C6ED0" w:rsidP="00E74EB9">
            <w:pPr>
              <w:spacing w:after="16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5E0F9EDC" w14:textId="77777777" w:rsidR="001C6ED0" w:rsidRPr="00D32175" w:rsidRDefault="001C6ED0" w:rsidP="001C6ED0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184E5702" w14:textId="77777777" w:rsidR="001C6ED0" w:rsidRPr="00D32175" w:rsidRDefault="001C6ED0" w:rsidP="001C6ED0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 xml:space="preserve">Ngày </w:t>
      </w:r>
      <w:r>
        <w:rPr>
          <w:rFonts w:asciiTheme="majorHAnsi" w:hAnsiTheme="majorHAnsi" w:cstheme="majorHAnsi"/>
          <w:sz w:val="28"/>
          <w:szCs w:val="28"/>
        </w:rPr>
        <w:t>…</w:t>
      </w:r>
      <w:r w:rsidRPr="00D32175">
        <w:rPr>
          <w:rFonts w:asciiTheme="majorHAnsi" w:hAnsiTheme="majorHAnsi" w:cstheme="majorHAnsi"/>
          <w:sz w:val="28"/>
          <w:szCs w:val="28"/>
        </w:rPr>
        <w:t xml:space="preserve"> tháng …. năm 2026</w:t>
      </w:r>
    </w:p>
    <w:p w14:paraId="106CAF96" w14:textId="77777777" w:rsidR="001C6ED0" w:rsidRPr="00D32175" w:rsidRDefault="001C6ED0" w:rsidP="001C6ED0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>XÁC NHẬN CỦA GIẢNG VIÊN</w:t>
      </w:r>
    </w:p>
    <w:p w14:paraId="3498C863" w14:textId="77777777" w:rsidR="001C6ED0" w:rsidRPr="00D32175" w:rsidRDefault="001C6ED0" w:rsidP="001C6ED0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</w:r>
      <w:r w:rsidRPr="00D32175">
        <w:rPr>
          <w:rFonts w:asciiTheme="majorHAnsi" w:hAnsiTheme="majorHAnsi" w:cstheme="majorHAnsi"/>
          <w:sz w:val="28"/>
          <w:szCs w:val="28"/>
        </w:rPr>
        <w:tab/>
        <w:t>(Ký, ghi rõ họ tên)</w:t>
      </w:r>
    </w:p>
    <w:p w14:paraId="644C4EF6" w14:textId="77777777" w:rsidR="001C6ED0" w:rsidRPr="00D32175" w:rsidRDefault="001C6ED0" w:rsidP="001C6ED0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5E7E1AC4" w14:textId="77777777" w:rsidR="001C6ED0" w:rsidRPr="00D32175" w:rsidRDefault="001C6ED0" w:rsidP="001C6ED0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</w:p>
    <w:p w14:paraId="26D5C485" w14:textId="77777777" w:rsidR="001C6ED0" w:rsidRPr="00D32175" w:rsidRDefault="001C6ED0" w:rsidP="001C6ED0">
      <w:pPr>
        <w:tabs>
          <w:tab w:val="center" w:pos="10490"/>
        </w:tabs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D32175">
        <w:rPr>
          <w:rFonts w:asciiTheme="majorHAnsi" w:hAnsiTheme="majorHAnsi" w:cstheme="majorHAnsi"/>
          <w:sz w:val="28"/>
          <w:szCs w:val="28"/>
        </w:rPr>
        <w:tab/>
        <w:t>Phạm Văn Hiệp</w:t>
      </w:r>
    </w:p>
    <w:p w14:paraId="71E0EAB2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5C989A56" w14:textId="77777777" w:rsidR="001C6ED0" w:rsidRPr="00D32175" w:rsidRDefault="001C6ED0" w:rsidP="001C6ED0">
      <w:pPr>
        <w:spacing w:line="360" w:lineRule="auto"/>
        <w:rPr>
          <w:rFonts w:asciiTheme="majorHAnsi" w:hAnsiTheme="majorHAnsi" w:cstheme="majorHAnsi"/>
          <w:sz w:val="28"/>
          <w:szCs w:val="28"/>
        </w:rPr>
      </w:pPr>
    </w:p>
    <w:p w14:paraId="4A703A6C" w14:textId="77777777" w:rsidR="00065668" w:rsidRPr="001C6ED0" w:rsidRDefault="00065668" w:rsidP="001C6ED0"/>
    <w:sectPr w:rsidR="00065668" w:rsidRPr="001C6ED0" w:rsidSect="001C6ED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3DF"/>
    <w:multiLevelType w:val="multilevel"/>
    <w:tmpl w:val="801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5D7B"/>
    <w:multiLevelType w:val="multilevel"/>
    <w:tmpl w:val="0C3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855B0"/>
    <w:multiLevelType w:val="multilevel"/>
    <w:tmpl w:val="36AE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668F1"/>
    <w:multiLevelType w:val="multilevel"/>
    <w:tmpl w:val="5F7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614D0"/>
    <w:multiLevelType w:val="multilevel"/>
    <w:tmpl w:val="3DF8C0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05F94"/>
    <w:multiLevelType w:val="multilevel"/>
    <w:tmpl w:val="E8D0F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F6B24"/>
    <w:multiLevelType w:val="multilevel"/>
    <w:tmpl w:val="0D1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73496"/>
    <w:multiLevelType w:val="multilevel"/>
    <w:tmpl w:val="2A5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C326C"/>
    <w:multiLevelType w:val="multilevel"/>
    <w:tmpl w:val="3E5E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573574">
    <w:abstractNumId w:val="8"/>
  </w:num>
  <w:num w:numId="2" w16cid:durableId="1203905342">
    <w:abstractNumId w:val="1"/>
  </w:num>
  <w:num w:numId="3" w16cid:durableId="817840987">
    <w:abstractNumId w:val="3"/>
  </w:num>
  <w:num w:numId="4" w16cid:durableId="1772044255">
    <w:abstractNumId w:val="4"/>
  </w:num>
  <w:num w:numId="5" w16cid:durableId="1980108462">
    <w:abstractNumId w:val="0"/>
  </w:num>
  <w:num w:numId="6" w16cid:durableId="1779252771">
    <w:abstractNumId w:val="7"/>
  </w:num>
  <w:num w:numId="7" w16cid:durableId="735587265">
    <w:abstractNumId w:val="2"/>
  </w:num>
  <w:num w:numId="8" w16cid:durableId="571280919">
    <w:abstractNumId w:val="5"/>
  </w:num>
  <w:num w:numId="9" w16cid:durableId="572550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B8"/>
    <w:rsid w:val="00065668"/>
    <w:rsid w:val="001C6ED0"/>
    <w:rsid w:val="00213954"/>
    <w:rsid w:val="002924BE"/>
    <w:rsid w:val="003141DD"/>
    <w:rsid w:val="00955AB8"/>
    <w:rsid w:val="00A96D1A"/>
    <w:rsid w:val="00E76711"/>
    <w:rsid w:val="00F9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E54B9A"/>
  <w15:chartTrackingRefBased/>
  <w15:docId w15:val="{EC937EA3-61B3-4D7E-8999-58AD4DF3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AB8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55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5AB8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55AB8"/>
    <w:pPr>
      <w:tabs>
        <w:tab w:val="left" w:pos="1320"/>
        <w:tab w:val="right" w:leader="dot" w:pos="9111"/>
      </w:tabs>
      <w:spacing w:after="0" w:line="312" w:lineRule="auto"/>
      <w:ind w:left="440"/>
      <w:jc w:val="both"/>
    </w:pPr>
    <w:rPr>
      <w:rFonts w:asciiTheme="minorHAnsi" w:eastAsia="Times New Roman" w:hAnsiTheme="minorHAnsi" w:cs="Times New Roman"/>
      <w:sz w:val="20"/>
      <w:szCs w:val="20"/>
      <w:lang w:val="vi"/>
    </w:rPr>
  </w:style>
  <w:style w:type="paragraph" w:styleId="TOC2">
    <w:name w:val="toc 2"/>
    <w:basedOn w:val="Normal"/>
    <w:next w:val="Normal"/>
    <w:autoRedefine/>
    <w:uiPriority w:val="39"/>
    <w:unhideWhenUsed/>
    <w:rsid w:val="00955AB8"/>
    <w:pPr>
      <w:tabs>
        <w:tab w:val="left" w:pos="880"/>
        <w:tab w:val="right" w:leader="dot" w:pos="9111"/>
      </w:tabs>
      <w:spacing w:after="100" w:line="240" w:lineRule="auto"/>
      <w:ind w:left="-106"/>
      <w:jc w:val="both"/>
    </w:pPr>
  </w:style>
  <w:style w:type="table" w:styleId="TableGridLight">
    <w:name w:val="Grid Table Light"/>
    <w:basedOn w:val="TableNormal"/>
    <w:uiPriority w:val="40"/>
    <w:rsid w:val="00955A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2</cp:revision>
  <dcterms:created xsi:type="dcterms:W3CDTF">2026-05-26T15:37:00Z</dcterms:created>
  <dcterms:modified xsi:type="dcterms:W3CDTF">2026-05-30T09:33:00Z</dcterms:modified>
</cp:coreProperties>
</file>