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692" w:rsidRPr="00D51277" w:rsidRDefault="00C51E09" w:rsidP="00F319D9">
      <w:pPr>
        <w:spacing w:line="276" w:lineRule="auto"/>
        <w:rPr>
          <w:rFonts w:ascii="MS Mincho" w:hAnsi="MS Mincho"/>
          <w:b/>
          <w:sz w:val="32"/>
          <w:szCs w:val="32"/>
        </w:rPr>
      </w:pPr>
      <w:r w:rsidRPr="00D51277">
        <w:rPr>
          <w:rFonts w:ascii="MS Mincho" w:hAnsi="MS Mincho" w:hint="eastAsia"/>
          <w:b/>
          <w:sz w:val="32"/>
          <w:szCs w:val="32"/>
        </w:rPr>
        <w:t>履歴書</w:t>
      </w:r>
    </w:p>
    <w:p w:rsidR="00DD2DAF" w:rsidRPr="00D51277" w:rsidRDefault="00DD2DAF" w:rsidP="00F319D9">
      <w:pPr>
        <w:spacing w:line="276" w:lineRule="auto"/>
        <w:rPr>
          <w:rFonts w:ascii="MS Mincho" w:hAnsi="MS Mincho"/>
          <w:b/>
          <w:sz w:val="24"/>
        </w:rPr>
      </w:pPr>
    </w:p>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99" w:type="dxa"/>
          <w:right w:w="99" w:type="dxa"/>
        </w:tblCellMar>
        <w:tblLook w:val="0000"/>
      </w:tblPr>
      <w:tblGrid>
        <w:gridCol w:w="1659"/>
        <w:gridCol w:w="1842"/>
        <w:gridCol w:w="993"/>
        <w:gridCol w:w="1701"/>
        <w:gridCol w:w="1842"/>
        <w:gridCol w:w="1985"/>
      </w:tblGrid>
      <w:tr w:rsidR="00B6064B" w:rsidRPr="00D51277" w:rsidTr="00F319D9">
        <w:trPr>
          <w:cantSplit/>
          <w:trHeight w:val="535"/>
        </w:trPr>
        <w:tc>
          <w:tcPr>
            <w:tcW w:w="1659" w:type="dxa"/>
          </w:tcPr>
          <w:p w:rsidR="00B6064B" w:rsidRPr="00D51277" w:rsidRDefault="00B6064B" w:rsidP="00F319D9">
            <w:pPr>
              <w:spacing w:line="276" w:lineRule="auto"/>
              <w:jc w:val="left"/>
              <w:rPr>
                <w:rFonts w:ascii="MS Mincho" w:hAnsi="MS Mincho"/>
                <w:sz w:val="24"/>
              </w:rPr>
            </w:pPr>
            <w:r w:rsidRPr="00D51277">
              <w:rPr>
                <w:rFonts w:ascii="MS Mincho" w:hAnsi="MS Mincho" w:hint="eastAsia"/>
                <w:sz w:val="24"/>
              </w:rPr>
              <w:t>ふりがな</w:t>
            </w:r>
          </w:p>
        </w:tc>
        <w:tc>
          <w:tcPr>
            <w:tcW w:w="6378" w:type="dxa"/>
            <w:gridSpan w:val="4"/>
          </w:tcPr>
          <w:p w:rsidR="00B6064B" w:rsidRPr="00D51277" w:rsidRDefault="00B6064B" w:rsidP="00F319D9">
            <w:pPr>
              <w:spacing w:line="276" w:lineRule="auto"/>
              <w:jc w:val="left"/>
              <w:rPr>
                <w:rFonts w:ascii="MS Mincho" w:hAnsi="MS Mincho"/>
                <w:sz w:val="24"/>
              </w:rPr>
            </w:pPr>
            <w:r w:rsidRPr="00D51277">
              <w:rPr>
                <w:rFonts w:ascii="MS Mincho" w:hAnsi="MS Mincho"/>
                <w:b/>
                <w:sz w:val="24"/>
              </w:rPr>
              <w:t>PHAM  THI  HONG  ANH</w:t>
            </w:r>
          </w:p>
        </w:tc>
        <w:tc>
          <w:tcPr>
            <w:tcW w:w="1985" w:type="dxa"/>
            <w:vMerge w:val="restart"/>
          </w:tcPr>
          <w:p w:rsidR="00B6064B" w:rsidRPr="00D51277" w:rsidRDefault="006F6CCA" w:rsidP="00F319D9">
            <w:pPr>
              <w:spacing w:line="276" w:lineRule="auto"/>
              <w:jc w:val="left"/>
              <w:rPr>
                <w:rFonts w:ascii="MS Mincho" w:hAnsi="MS Mincho"/>
                <w:sz w:val="24"/>
              </w:rPr>
            </w:pPr>
            <w:r>
              <w:rPr>
                <w:rFonts w:ascii="MS Mincho" w:hAnsi="MS Mincho" w:hint="eastAsia"/>
                <w:noProof/>
                <w:spacing w:val="-14"/>
                <w:sz w:val="24"/>
                <w:lang w:eastAsia="zh-CN"/>
              </w:rPr>
              <w:drawing>
                <wp:inline distT="0" distB="0" distL="0" distR="0">
                  <wp:extent cx="1171575" cy="1771650"/>
                  <wp:effectExtent l="19050" t="0" r="9525"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srcRect/>
                          <a:stretch>
                            <a:fillRect/>
                          </a:stretch>
                        </pic:blipFill>
                        <pic:spPr bwMode="auto">
                          <a:xfrm>
                            <a:off x="0" y="0"/>
                            <a:ext cx="1171575" cy="1771650"/>
                          </a:xfrm>
                          <a:prstGeom prst="rect">
                            <a:avLst/>
                          </a:prstGeom>
                          <a:noFill/>
                          <a:ln w="9525">
                            <a:noFill/>
                            <a:miter lim="800000"/>
                            <a:headEnd/>
                            <a:tailEnd/>
                          </a:ln>
                        </pic:spPr>
                      </pic:pic>
                    </a:graphicData>
                  </a:graphic>
                </wp:inline>
              </w:drawing>
            </w:r>
          </w:p>
        </w:tc>
      </w:tr>
      <w:tr w:rsidR="00B6064B" w:rsidRPr="00D51277" w:rsidTr="00F319D9">
        <w:trPr>
          <w:cantSplit/>
          <w:trHeight w:val="553"/>
        </w:trPr>
        <w:tc>
          <w:tcPr>
            <w:tcW w:w="1659" w:type="dxa"/>
          </w:tcPr>
          <w:p w:rsidR="00B6064B" w:rsidRPr="00D51277" w:rsidRDefault="00B6064B" w:rsidP="00F319D9">
            <w:pPr>
              <w:spacing w:line="276" w:lineRule="auto"/>
              <w:jc w:val="left"/>
              <w:rPr>
                <w:rFonts w:ascii="MS Mincho" w:hAnsi="MS Mincho"/>
                <w:sz w:val="24"/>
              </w:rPr>
            </w:pPr>
            <w:r w:rsidRPr="00D51277">
              <w:rPr>
                <w:rFonts w:ascii="MS Mincho" w:hAnsi="MS Mincho" w:hint="eastAsia"/>
                <w:sz w:val="24"/>
              </w:rPr>
              <w:t xml:space="preserve">氏名　　</w:t>
            </w:r>
          </w:p>
        </w:tc>
        <w:tc>
          <w:tcPr>
            <w:tcW w:w="6378" w:type="dxa"/>
            <w:gridSpan w:val="4"/>
          </w:tcPr>
          <w:p w:rsidR="00B6064B" w:rsidRPr="00D51277" w:rsidRDefault="00B6064B" w:rsidP="00F319D9">
            <w:pPr>
              <w:spacing w:line="276" w:lineRule="auto"/>
              <w:jc w:val="left"/>
              <w:rPr>
                <w:rFonts w:ascii="MS Mincho" w:hAnsi="MS Mincho"/>
                <w:sz w:val="24"/>
              </w:rPr>
            </w:pPr>
            <w:r w:rsidRPr="00D51277">
              <w:rPr>
                <w:rFonts w:ascii="MS Mincho" w:hAnsi="MS Mincho" w:hint="eastAsia"/>
                <w:sz w:val="24"/>
              </w:rPr>
              <w:t>ファン・ティ・ホン・アイン</w:t>
            </w:r>
          </w:p>
        </w:tc>
        <w:tc>
          <w:tcPr>
            <w:tcW w:w="1985" w:type="dxa"/>
            <w:vMerge/>
          </w:tcPr>
          <w:p w:rsidR="00B6064B" w:rsidRPr="00D51277" w:rsidRDefault="00B6064B" w:rsidP="00F319D9">
            <w:pPr>
              <w:spacing w:line="276" w:lineRule="auto"/>
              <w:jc w:val="left"/>
              <w:rPr>
                <w:rFonts w:ascii="MS Mincho" w:hAnsi="MS Mincho"/>
                <w:sz w:val="24"/>
              </w:rPr>
            </w:pPr>
          </w:p>
        </w:tc>
      </w:tr>
      <w:tr w:rsidR="00BE25F2" w:rsidRPr="00D51277" w:rsidTr="00F319D9">
        <w:trPr>
          <w:cantSplit/>
          <w:trHeight w:val="558"/>
        </w:trPr>
        <w:tc>
          <w:tcPr>
            <w:tcW w:w="1659" w:type="dxa"/>
          </w:tcPr>
          <w:p w:rsidR="00BE25F2" w:rsidRPr="00D51277" w:rsidRDefault="00BE25F2" w:rsidP="00F319D9">
            <w:pPr>
              <w:spacing w:line="276" w:lineRule="auto"/>
              <w:rPr>
                <w:rFonts w:ascii="MS Mincho" w:hAnsi="MS Mincho"/>
                <w:sz w:val="24"/>
              </w:rPr>
            </w:pPr>
            <w:r w:rsidRPr="00D51277">
              <w:rPr>
                <w:rFonts w:ascii="MS Mincho" w:hAnsi="MS Mincho" w:hint="eastAsia"/>
                <w:sz w:val="24"/>
              </w:rPr>
              <w:t>生年月日</w:t>
            </w:r>
          </w:p>
        </w:tc>
        <w:tc>
          <w:tcPr>
            <w:tcW w:w="4536" w:type="dxa"/>
            <w:gridSpan w:val="3"/>
          </w:tcPr>
          <w:p w:rsidR="00BE25F2" w:rsidRPr="00D51277" w:rsidRDefault="00BE25F2" w:rsidP="00E83F87">
            <w:pPr>
              <w:spacing w:line="276" w:lineRule="auto"/>
              <w:rPr>
                <w:rFonts w:ascii="MS Mincho" w:hAnsi="MS Mincho"/>
                <w:sz w:val="24"/>
              </w:rPr>
            </w:pPr>
            <w:r w:rsidRPr="00D51277">
              <w:rPr>
                <w:rFonts w:ascii="MS Mincho" w:hAnsi="MS Mincho"/>
                <w:sz w:val="24"/>
              </w:rPr>
              <w:t>19</w:t>
            </w:r>
            <w:r w:rsidR="00E83F87">
              <w:rPr>
                <w:rFonts w:ascii="MS Mincho" w:hAnsi="MS Mincho"/>
                <w:sz w:val="24"/>
              </w:rPr>
              <w:t>89</w:t>
            </w:r>
            <w:r w:rsidRPr="00D51277">
              <w:rPr>
                <w:rFonts w:ascii="MS Mincho" w:hAnsi="MS Mincho" w:hint="eastAsia"/>
                <w:sz w:val="24"/>
              </w:rPr>
              <w:t>年</w:t>
            </w:r>
            <w:r w:rsidRPr="00D51277">
              <w:rPr>
                <w:rFonts w:ascii="MS Mincho" w:hAnsi="MS Mincho"/>
                <w:sz w:val="24"/>
              </w:rPr>
              <w:t>02</w:t>
            </w:r>
            <w:r w:rsidRPr="00D51277">
              <w:rPr>
                <w:rFonts w:ascii="MS Mincho" w:hAnsi="MS Mincho" w:hint="eastAsia"/>
                <w:sz w:val="24"/>
              </w:rPr>
              <w:t>月</w:t>
            </w:r>
            <w:r w:rsidRPr="00D51277">
              <w:rPr>
                <w:rFonts w:ascii="MS Mincho" w:hAnsi="MS Mincho"/>
                <w:sz w:val="24"/>
              </w:rPr>
              <w:t>19</w:t>
            </w:r>
            <w:r w:rsidRPr="00D51277">
              <w:rPr>
                <w:rFonts w:ascii="MS Mincho" w:hAnsi="MS Mincho" w:hint="eastAsia"/>
                <w:sz w:val="24"/>
              </w:rPr>
              <w:t xml:space="preserve">日   </w:t>
            </w:r>
            <w:r w:rsidR="00B6064B" w:rsidRPr="00D51277">
              <w:rPr>
                <w:rFonts w:ascii="MS Mincho" w:hAnsi="MS Mincho" w:hint="eastAsia"/>
                <w:sz w:val="24"/>
              </w:rPr>
              <w:t>（満</w:t>
            </w:r>
            <w:r w:rsidRPr="00D51277">
              <w:rPr>
                <w:rFonts w:ascii="MS Mincho" w:hAnsi="MS Mincho"/>
                <w:sz w:val="24"/>
              </w:rPr>
              <w:t>2</w:t>
            </w:r>
            <w:r w:rsidR="00E83F87">
              <w:rPr>
                <w:rFonts w:ascii="MS Mincho" w:hAnsi="MS Mincho"/>
                <w:sz w:val="24"/>
              </w:rPr>
              <w:t>8</w:t>
            </w:r>
            <w:r w:rsidRPr="00D51277">
              <w:rPr>
                <w:rFonts w:ascii="MS Mincho" w:hAnsi="MS Mincho" w:hint="eastAsia"/>
                <w:sz w:val="24"/>
              </w:rPr>
              <w:t>歳）</w:t>
            </w:r>
          </w:p>
        </w:tc>
        <w:tc>
          <w:tcPr>
            <w:tcW w:w="1842" w:type="dxa"/>
          </w:tcPr>
          <w:p w:rsidR="00BE25F2" w:rsidRPr="00D51277" w:rsidRDefault="00BE25F2" w:rsidP="00F319D9">
            <w:pPr>
              <w:spacing w:line="276" w:lineRule="auto"/>
              <w:rPr>
                <w:rFonts w:ascii="MS Mincho" w:hAnsi="MS Mincho"/>
                <w:sz w:val="24"/>
              </w:rPr>
            </w:pPr>
            <w:r w:rsidRPr="00D51277">
              <w:rPr>
                <w:rFonts w:ascii="MS Mincho" w:hAnsi="MS Mincho" w:hint="eastAsia"/>
                <w:sz w:val="24"/>
              </w:rPr>
              <w:t>※女</w:t>
            </w:r>
          </w:p>
        </w:tc>
        <w:tc>
          <w:tcPr>
            <w:tcW w:w="1985" w:type="dxa"/>
            <w:vMerge/>
          </w:tcPr>
          <w:p w:rsidR="00BE25F2" w:rsidRPr="00D51277" w:rsidRDefault="00BE25F2" w:rsidP="00F319D9">
            <w:pPr>
              <w:spacing w:line="276" w:lineRule="auto"/>
              <w:ind w:firstLineChars="200" w:firstLine="480"/>
              <w:rPr>
                <w:rFonts w:ascii="MS Mincho" w:hAnsi="MS Mincho"/>
                <w:sz w:val="24"/>
              </w:rPr>
            </w:pPr>
          </w:p>
        </w:tc>
      </w:tr>
      <w:tr w:rsidR="00BE25F2" w:rsidRPr="00D51277" w:rsidTr="00F319D9">
        <w:trPr>
          <w:cantSplit/>
          <w:trHeight w:val="527"/>
        </w:trPr>
        <w:tc>
          <w:tcPr>
            <w:tcW w:w="1659" w:type="dxa"/>
          </w:tcPr>
          <w:p w:rsidR="00BE25F2" w:rsidRPr="00D51277" w:rsidRDefault="00BE25F2" w:rsidP="00F319D9">
            <w:pPr>
              <w:spacing w:line="276" w:lineRule="auto"/>
              <w:rPr>
                <w:rFonts w:ascii="MS Mincho" w:hAnsi="MS Mincho"/>
                <w:sz w:val="24"/>
              </w:rPr>
            </w:pPr>
            <w:r w:rsidRPr="00D51277">
              <w:rPr>
                <w:rFonts w:ascii="MS Mincho" w:hAnsi="MS Mincho" w:hint="eastAsia"/>
                <w:sz w:val="24"/>
              </w:rPr>
              <w:t>携帯電話番号</w:t>
            </w:r>
          </w:p>
        </w:tc>
        <w:tc>
          <w:tcPr>
            <w:tcW w:w="1842" w:type="dxa"/>
          </w:tcPr>
          <w:p w:rsidR="00BE25F2" w:rsidRPr="00D51277" w:rsidRDefault="00BE25F2" w:rsidP="00F319D9">
            <w:pPr>
              <w:spacing w:line="276" w:lineRule="auto"/>
              <w:rPr>
                <w:rFonts w:ascii="MS Mincho" w:hAnsi="MS Mincho"/>
                <w:sz w:val="24"/>
              </w:rPr>
            </w:pPr>
            <w:r w:rsidRPr="00D51277">
              <w:rPr>
                <w:rFonts w:ascii="MS Mincho" w:hAnsi="MS Mincho"/>
                <w:sz w:val="24"/>
              </w:rPr>
              <w:t>0972-815-855</w:t>
            </w:r>
          </w:p>
        </w:tc>
        <w:tc>
          <w:tcPr>
            <w:tcW w:w="993" w:type="dxa"/>
          </w:tcPr>
          <w:p w:rsidR="00BE25F2" w:rsidRPr="00D51277" w:rsidRDefault="00BE25F2" w:rsidP="00F319D9">
            <w:pPr>
              <w:spacing w:line="276" w:lineRule="auto"/>
              <w:rPr>
                <w:rFonts w:ascii="MS Mincho" w:hAnsi="MS Mincho" w:cs="Arial"/>
                <w:sz w:val="24"/>
              </w:rPr>
            </w:pPr>
            <w:r w:rsidRPr="00D51277">
              <w:rPr>
                <w:rFonts w:ascii="MS Mincho" w:hAnsi="MS Mincho" w:cs="Arial" w:hint="eastAsia"/>
                <w:sz w:val="24"/>
              </w:rPr>
              <w:t>E-MAIL</w:t>
            </w:r>
          </w:p>
        </w:tc>
        <w:tc>
          <w:tcPr>
            <w:tcW w:w="3543" w:type="dxa"/>
            <w:gridSpan w:val="2"/>
          </w:tcPr>
          <w:p w:rsidR="00BE25F2" w:rsidRPr="00D51277" w:rsidRDefault="00BE25F2" w:rsidP="00F319D9">
            <w:pPr>
              <w:spacing w:line="276" w:lineRule="auto"/>
              <w:rPr>
                <w:rFonts w:ascii="MS Mincho" w:hAnsi="MS Mincho"/>
                <w:sz w:val="24"/>
              </w:rPr>
            </w:pPr>
            <w:r w:rsidRPr="00D51277">
              <w:rPr>
                <w:rFonts w:ascii="MS Mincho" w:hAnsi="MS Mincho"/>
                <w:sz w:val="24"/>
              </w:rPr>
              <w:t>phonganh1902@gmail.com</w:t>
            </w:r>
          </w:p>
        </w:tc>
        <w:tc>
          <w:tcPr>
            <w:tcW w:w="1985" w:type="dxa"/>
            <w:vMerge/>
          </w:tcPr>
          <w:p w:rsidR="00BE25F2" w:rsidRPr="00D51277" w:rsidRDefault="00BE25F2" w:rsidP="00F319D9">
            <w:pPr>
              <w:spacing w:line="276" w:lineRule="auto"/>
              <w:rPr>
                <w:rFonts w:ascii="MS Mincho" w:hAnsi="MS Mincho"/>
                <w:sz w:val="24"/>
              </w:rPr>
            </w:pPr>
          </w:p>
        </w:tc>
      </w:tr>
      <w:tr w:rsidR="00B6064B" w:rsidRPr="00D51277" w:rsidTr="00F319D9">
        <w:trPr>
          <w:cantSplit/>
          <w:trHeight w:val="591"/>
        </w:trPr>
        <w:tc>
          <w:tcPr>
            <w:tcW w:w="1659" w:type="dxa"/>
          </w:tcPr>
          <w:p w:rsidR="00B6064B" w:rsidRPr="00D51277" w:rsidRDefault="00B6064B" w:rsidP="00F319D9">
            <w:pPr>
              <w:spacing w:line="276" w:lineRule="auto"/>
              <w:rPr>
                <w:rFonts w:ascii="MS Mincho" w:hAnsi="MS Mincho"/>
                <w:sz w:val="24"/>
              </w:rPr>
            </w:pPr>
            <w:r w:rsidRPr="00D51277">
              <w:rPr>
                <w:rFonts w:ascii="MS Mincho" w:hAnsi="MS Mincho" w:hint="eastAsia"/>
                <w:sz w:val="24"/>
              </w:rPr>
              <w:t xml:space="preserve">現住所〒　</w:t>
            </w:r>
          </w:p>
        </w:tc>
        <w:tc>
          <w:tcPr>
            <w:tcW w:w="6378" w:type="dxa"/>
            <w:gridSpan w:val="4"/>
          </w:tcPr>
          <w:p w:rsidR="00B6064B" w:rsidRPr="00D51277" w:rsidRDefault="00F319D9" w:rsidP="00F319D9">
            <w:pPr>
              <w:spacing w:line="276" w:lineRule="auto"/>
              <w:rPr>
                <w:rFonts w:ascii="MS Mincho" w:hAnsi="MS Mincho"/>
                <w:sz w:val="24"/>
              </w:rPr>
            </w:pPr>
            <w:r w:rsidRPr="00D51277">
              <w:rPr>
                <w:rFonts w:ascii="MS Mincho" w:hAnsi="MS Mincho" w:hint="eastAsia"/>
                <w:sz w:val="24"/>
              </w:rPr>
              <w:t>BAC NINH省、LUONG　TAI県 THUA町</w:t>
            </w:r>
          </w:p>
        </w:tc>
        <w:tc>
          <w:tcPr>
            <w:tcW w:w="1985" w:type="dxa"/>
            <w:vMerge/>
          </w:tcPr>
          <w:p w:rsidR="00B6064B" w:rsidRPr="00D51277" w:rsidRDefault="00B6064B" w:rsidP="00F319D9">
            <w:pPr>
              <w:spacing w:line="276" w:lineRule="auto"/>
              <w:rPr>
                <w:rFonts w:ascii="MS Mincho" w:hAnsi="MS Mincho"/>
                <w:sz w:val="24"/>
              </w:rPr>
            </w:pPr>
          </w:p>
        </w:tc>
      </w:tr>
    </w:tbl>
    <w:p w:rsidR="00C51E09" w:rsidRPr="00D51277" w:rsidRDefault="00C51E09" w:rsidP="00F319D9">
      <w:pPr>
        <w:spacing w:line="276" w:lineRule="auto"/>
        <w:rPr>
          <w:rFonts w:ascii="MS Mincho" w:hAnsi="MS Mincho"/>
          <w:sz w:val="24"/>
        </w:rPr>
      </w:pPr>
    </w:p>
    <w:p w:rsidR="00812692" w:rsidRPr="00D51277" w:rsidRDefault="00812692" w:rsidP="00F319D9">
      <w:pPr>
        <w:spacing w:line="276" w:lineRule="auto"/>
        <w:rPr>
          <w:rFonts w:ascii="MS Mincho" w:hAnsi="MS Mincho"/>
          <w:sz w:val="24"/>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tblPr>
      <w:tblGrid>
        <w:gridCol w:w="950"/>
        <w:gridCol w:w="709"/>
        <w:gridCol w:w="8340"/>
      </w:tblGrid>
      <w:tr w:rsidR="00C51E09" w:rsidRPr="00D51277" w:rsidTr="00F319D9">
        <w:trPr>
          <w:trHeight w:val="284"/>
        </w:trPr>
        <w:tc>
          <w:tcPr>
            <w:tcW w:w="950" w:type="dxa"/>
          </w:tcPr>
          <w:p w:rsidR="00C51E09" w:rsidRPr="00D51277" w:rsidRDefault="00C51E09" w:rsidP="00F319D9">
            <w:pPr>
              <w:spacing w:line="276" w:lineRule="auto"/>
              <w:jc w:val="center"/>
              <w:rPr>
                <w:rFonts w:ascii="MS Mincho" w:hAnsi="MS Mincho"/>
                <w:b/>
                <w:sz w:val="24"/>
              </w:rPr>
            </w:pPr>
            <w:r w:rsidRPr="00D51277">
              <w:rPr>
                <w:rFonts w:ascii="MS Mincho" w:hAnsi="MS Mincho" w:hint="eastAsia"/>
                <w:b/>
                <w:sz w:val="24"/>
              </w:rPr>
              <w:t>年</w:t>
            </w:r>
          </w:p>
        </w:tc>
        <w:tc>
          <w:tcPr>
            <w:tcW w:w="709" w:type="dxa"/>
          </w:tcPr>
          <w:p w:rsidR="00C51E09" w:rsidRPr="00D51277" w:rsidRDefault="00C51E09" w:rsidP="00F319D9">
            <w:pPr>
              <w:spacing w:line="276" w:lineRule="auto"/>
              <w:jc w:val="center"/>
              <w:rPr>
                <w:rFonts w:ascii="MS Mincho" w:hAnsi="MS Mincho"/>
                <w:b/>
                <w:sz w:val="24"/>
              </w:rPr>
            </w:pPr>
            <w:r w:rsidRPr="00D51277">
              <w:rPr>
                <w:rFonts w:ascii="MS Mincho" w:hAnsi="MS Mincho" w:hint="eastAsia"/>
                <w:b/>
                <w:sz w:val="24"/>
              </w:rPr>
              <w:t>月</w:t>
            </w:r>
          </w:p>
        </w:tc>
        <w:tc>
          <w:tcPr>
            <w:tcW w:w="8340" w:type="dxa"/>
          </w:tcPr>
          <w:p w:rsidR="00C51E09" w:rsidRPr="00D51277" w:rsidRDefault="00C51E09" w:rsidP="00F319D9">
            <w:pPr>
              <w:spacing w:line="276" w:lineRule="auto"/>
              <w:jc w:val="center"/>
              <w:rPr>
                <w:rFonts w:ascii="MS Mincho" w:hAnsi="MS Mincho"/>
                <w:b/>
                <w:sz w:val="24"/>
              </w:rPr>
            </w:pPr>
            <w:r w:rsidRPr="00D51277">
              <w:rPr>
                <w:rFonts w:ascii="MS Mincho" w:hAnsi="MS Mincho" w:hint="eastAsia"/>
                <w:b/>
                <w:sz w:val="24"/>
              </w:rPr>
              <w:t>学歴･職歴（各項目ごとにまとめて書く）</w:t>
            </w:r>
          </w:p>
        </w:tc>
      </w:tr>
      <w:tr w:rsidR="00C51E09" w:rsidRPr="00D51277" w:rsidTr="00F319D9">
        <w:trPr>
          <w:trHeight w:val="397"/>
        </w:trPr>
        <w:tc>
          <w:tcPr>
            <w:tcW w:w="950" w:type="dxa"/>
          </w:tcPr>
          <w:p w:rsidR="00C51E09" w:rsidRPr="00D51277" w:rsidRDefault="00C51E09" w:rsidP="00F319D9">
            <w:pPr>
              <w:spacing w:line="276" w:lineRule="auto"/>
              <w:jc w:val="center"/>
              <w:rPr>
                <w:rFonts w:ascii="MS Mincho" w:hAnsi="MS Mincho"/>
                <w:b/>
                <w:sz w:val="24"/>
              </w:rPr>
            </w:pPr>
          </w:p>
        </w:tc>
        <w:tc>
          <w:tcPr>
            <w:tcW w:w="709" w:type="dxa"/>
          </w:tcPr>
          <w:p w:rsidR="00C51E09" w:rsidRPr="00D51277" w:rsidRDefault="00C51E09" w:rsidP="00F319D9">
            <w:pPr>
              <w:spacing w:line="276" w:lineRule="auto"/>
              <w:jc w:val="center"/>
              <w:rPr>
                <w:rFonts w:ascii="MS Mincho" w:hAnsi="MS Mincho"/>
                <w:b/>
                <w:sz w:val="24"/>
              </w:rPr>
            </w:pPr>
          </w:p>
        </w:tc>
        <w:tc>
          <w:tcPr>
            <w:tcW w:w="8340" w:type="dxa"/>
          </w:tcPr>
          <w:p w:rsidR="00C51E09" w:rsidRPr="00D51277" w:rsidRDefault="0008074D" w:rsidP="00F319D9">
            <w:pPr>
              <w:spacing w:line="276" w:lineRule="auto"/>
              <w:jc w:val="center"/>
              <w:rPr>
                <w:rFonts w:ascii="MS Mincho" w:hAnsi="MS Mincho"/>
                <w:b/>
                <w:sz w:val="24"/>
              </w:rPr>
            </w:pPr>
            <w:r w:rsidRPr="00D51277">
              <w:rPr>
                <w:rFonts w:ascii="MS Mincho" w:hAnsi="MS Mincho" w:hint="eastAsia"/>
                <w:b/>
                <w:sz w:val="24"/>
              </w:rPr>
              <w:t>学</w:t>
            </w:r>
            <w:r w:rsidR="00CC2C66" w:rsidRPr="00D51277">
              <w:rPr>
                <w:rFonts w:ascii="MS Mincho" w:hAnsi="MS Mincho" w:hint="eastAsia"/>
                <w:b/>
                <w:sz w:val="24"/>
              </w:rPr>
              <w:t xml:space="preserve">　</w:t>
            </w:r>
            <w:r w:rsidRPr="00D51277">
              <w:rPr>
                <w:rFonts w:ascii="MS Mincho" w:hAnsi="MS Mincho" w:hint="eastAsia"/>
                <w:b/>
                <w:sz w:val="24"/>
              </w:rPr>
              <w:t>歴</w:t>
            </w:r>
          </w:p>
        </w:tc>
      </w:tr>
      <w:tr w:rsidR="00DD33E0" w:rsidRPr="00D51277" w:rsidTr="00F319D9">
        <w:trPr>
          <w:trHeight w:val="397"/>
        </w:trPr>
        <w:tc>
          <w:tcPr>
            <w:tcW w:w="950" w:type="dxa"/>
          </w:tcPr>
          <w:p w:rsidR="00DD33E0" w:rsidRPr="00D51277" w:rsidRDefault="00DD33E0" w:rsidP="00F319D9">
            <w:pPr>
              <w:spacing w:line="276" w:lineRule="auto"/>
              <w:jc w:val="center"/>
              <w:rPr>
                <w:rFonts w:ascii="MS Mincho" w:hAnsi="MS Mincho"/>
                <w:sz w:val="24"/>
              </w:rPr>
            </w:pPr>
            <w:r w:rsidRPr="00D51277">
              <w:rPr>
                <w:rFonts w:ascii="MS Mincho" w:hAnsi="MS Mincho" w:hint="eastAsia"/>
                <w:sz w:val="24"/>
              </w:rPr>
              <w:t>2004</w:t>
            </w:r>
          </w:p>
        </w:tc>
        <w:tc>
          <w:tcPr>
            <w:tcW w:w="709" w:type="dxa"/>
          </w:tcPr>
          <w:p w:rsidR="00DD33E0" w:rsidRPr="00D51277" w:rsidRDefault="00DD33E0" w:rsidP="00F319D9">
            <w:pPr>
              <w:spacing w:line="276" w:lineRule="auto"/>
              <w:jc w:val="center"/>
              <w:rPr>
                <w:rFonts w:ascii="MS Mincho" w:hAnsi="MS Mincho"/>
                <w:sz w:val="24"/>
              </w:rPr>
            </w:pPr>
            <w:r w:rsidRPr="00D51277">
              <w:rPr>
                <w:rFonts w:ascii="MS Mincho" w:hAnsi="MS Mincho" w:hint="eastAsia"/>
                <w:sz w:val="24"/>
              </w:rPr>
              <w:t>9</w:t>
            </w:r>
          </w:p>
        </w:tc>
        <w:tc>
          <w:tcPr>
            <w:tcW w:w="8340" w:type="dxa"/>
          </w:tcPr>
          <w:p w:rsidR="00DD33E0" w:rsidRPr="00D51277" w:rsidRDefault="00DD33E0" w:rsidP="00F319D9">
            <w:pPr>
              <w:spacing w:line="276" w:lineRule="auto"/>
              <w:rPr>
                <w:rFonts w:ascii="MS Mincho" w:hAnsi="MS Mincho"/>
                <w:sz w:val="24"/>
              </w:rPr>
            </w:pPr>
            <w:r w:rsidRPr="00D51277">
              <w:rPr>
                <w:rFonts w:ascii="MS Mincho" w:hAnsi="MS Mincho"/>
                <w:sz w:val="24"/>
              </w:rPr>
              <w:t>Bac Ninh</w:t>
            </w:r>
            <w:r w:rsidRPr="00D51277">
              <w:rPr>
                <w:rFonts w:ascii="MS Mincho" w:hAnsi="MS Mincho" w:hint="eastAsia"/>
                <w:sz w:val="24"/>
              </w:rPr>
              <w:t xml:space="preserve">市　</w:t>
            </w:r>
            <w:r w:rsidRPr="00D51277">
              <w:rPr>
                <w:rFonts w:ascii="MS Mincho" w:hAnsi="MS Mincho"/>
                <w:sz w:val="24"/>
              </w:rPr>
              <w:t>Chuyen Bac Ninh</w:t>
            </w:r>
            <w:r w:rsidRPr="00D51277">
              <w:rPr>
                <w:rFonts w:ascii="MS Mincho" w:hAnsi="MS Mincho" w:hint="eastAsia"/>
                <w:sz w:val="24"/>
              </w:rPr>
              <w:t>高校　入学</w:t>
            </w:r>
          </w:p>
        </w:tc>
      </w:tr>
      <w:tr w:rsidR="00DD33E0" w:rsidRPr="00D51277" w:rsidTr="00F319D9">
        <w:trPr>
          <w:trHeight w:val="397"/>
        </w:trPr>
        <w:tc>
          <w:tcPr>
            <w:tcW w:w="950" w:type="dxa"/>
          </w:tcPr>
          <w:p w:rsidR="00DD33E0" w:rsidRPr="00D51277" w:rsidRDefault="00DD33E0" w:rsidP="00F319D9">
            <w:pPr>
              <w:spacing w:line="276" w:lineRule="auto"/>
              <w:jc w:val="center"/>
              <w:rPr>
                <w:rFonts w:ascii="MS Mincho" w:hAnsi="MS Mincho"/>
                <w:sz w:val="24"/>
              </w:rPr>
            </w:pPr>
            <w:r w:rsidRPr="00D51277">
              <w:rPr>
                <w:rFonts w:ascii="MS Mincho" w:hAnsi="MS Mincho" w:hint="eastAsia"/>
                <w:sz w:val="24"/>
              </w:rPr>
              <w:t>2007</w:t>
            </w:r>
          </w:p>
        </w:tc>
        <w:tc>
          <w:tcPr>
            <w:tcW w:w="709" w:type="dxa"/>
          </w:tcPr>
          <w:p w:rsidR="00DD33E0" w:rsidRPr="00D51277" w:rsidRDefault="00DD33E0" w:rsidP="00F319D9">
            <w:pPr>
              <w:spacing w:line="276" w:lineRule="auto"/>
              <w:jc w:val="center"/>
              <w:rPr>
                <w:rFonts w:ascii="MS Mincho" w:hAnsi="MS Mincho"/>
                <w:sz w:val="24"/>
              </w:rPr>
            </w:pPr>
            <w:r w:rsidRPr="00D51277">
              <w:rPr>
                <w:rFonts w:ascii="MS Mincho" w:hAnsi="MS Mincho" w:hint="eastAsia"/>
                <w:sz w:val="24"/>
              </w:rPr>
              <w:t>6</w:t>
            </w:r>
          </w:p>
        </w:tc>
        <w:tc>
          <w:tcPr>
            <w:tcW w:w="8340" w:type="dxa"/>
          </w:tcPr>
          <w:p w:rsidR="00DD33E0" w:rsidRPr="00D51277" w:rsidRDefault="00DD33E0" w:rsidP="00F319D9">
            <w:pPr>
              <w:spacing w:line="276" w:lineRule="auto"/>
              <w:rPr>
                <w:rFonts w:ascii="MS Mincho" w:hAnsi="MS Mincho"/>
                <w:sz w:val="24"/>
              </w:rPr>
            </w:pPr>
            <w:r w:rsidRPr="00D51277">
              <w:rPr>
                <w:rFonts w:ascii="MS Mincho" w:hAnsi="MS Mincho"/>
                <w:sz w:val="24"/>
              </w:rPr>
              <w:t>Bac Ninh</w:t>
            </w:r>
            <w:r w:rsidRPr="00D51277">
              <w:rPr>
                <w:rFonts w:ascii="MS Mincho" w:hAnsi="MS Mincho" w:hint="eastAsia"/>
                <w:sz w:val="24"/>
              </w:rPr>
              <w:t xml:space="preserve">市　</w:t>
            </w:r>
            <w:r w:rsidRPr="00D51277">
              <w:rPr>
                <w:rFonts w:ascii="MS Mincho" w:hAnsi="MS Mincho"/>
                <w:sz w:val="24"/>
              </w:rPr>
              <w:t>Chuyen Bac Ninh</w:t>
            </w:r>
            <w:r w:rsidRPr="00D51277">
              <w:rPr>
                <w:rFonts w:ascii="MS Mincho" w:hAnsi="MS Mincho" w:hint="eastAsia"/>
                <w:sz w:val="24"/>
              </w:rPr>
              <w:t>高校　卒業</w:t>
            </w:r>
          </w:p>
        </w:tc>
      </w:tr>
      <w:tr w:rsidR="00DD33E0" w:rsidRPr="00D51277" w:rsidTr="00F319D9">
        <w:trPr>
          <w:trHeight w:val="397"/>
        </w:trPr>
        <w:tc>
          <w:tcPr>
            <w:tcW w:w="950" w:type="dxa"/>
          </w:tcPr>
          <w:p w:rsidR="00DD33E0" w:rsidRPr="00D51277" w:rsidRDefault="00DD33E0" w:rsidP="00F319D9">
            <w:pPr>
              <w:spacing w:line="276" w:lineRule="auto"/>
              <w:jc w:val="center"/>
              <w:rPr>
                <w:rFonts w:ascii="MS Mincho" w:hAnsi="MS Mincho"/>
                <w:sz w:val="24"/>
              </w:rPr>
            </w:pPr>
            <w:r w:rsidRPr="00D51277">
              <w:rPr>
                <w:rFonts w:ascii="MS Mincho" w:hAnsi="MS Mincho" w:hint="eastAsia"/>
                <w:sz w:val="24"/>
              </w:rPr>
              <w:t>2007</w:t>
            </w:r>
          </w:p>
        </w:tc>
        <w:tc>
          <w:tcPr>
            <w:tcW w:w="709" w:type="dxa"/>
          </w:tcPr>
          <w:p w:rsidR="00DD33E0" w:rsidRPr="00D51277" w:rsidRDefault="00DD33E0" w:rsidP="00F319D9">
            <w:pPr>
              <w:spacing w:line="276" w:lineRule="auto"/>
              <w:jc w:val="center"/>
              <w:rPr>
                <w:rFonts w:ascii="MS Mincho" w:hAnsi="MS Mincho"/>
                <w:sz w:val="24"/>
              </w:rPr>
            </w:pPr>
            <w:r w:rsidRPr="00D51277">
              <w:rPr>
                <w:rFonts w:ascii="MS Mincho" w:hAnsi="MS Mincho" w:hint="eastAsia"/>
                <w:sz w:val="24"/>
              </w:rPr>
              <w:t>8</w:t>
            </w:r>
          </w:p>
        </w:tc>
        <w:tc>
          <w:tcPr>
            <w:tcW w:w="8340" w:type="dxa"/>
          </w:tcPr>
          <w:p w:rsidR="00DD33E0" w:rsidRPr="00D51277" w:rsidRDefault="00DD33E0" w:rsidP="00F319D9">
            <w:pPr>
              <w:spacing w:line="276" w:lineRule="auto"/>
              <w:rPr>
                <w:rFonts w:ascii="MS Mincho" w:hAnsi="MS Mincho"/>
                <w:sz w:val="24"/>
                <w:lang w:eastAsia="zh-CN"/>
              </w:rPr>
            </w:pPr>
            <w:r w:rsidRPr="00D51277">
              <w:rPr>
                <w:rFonts w:ascii="MS Mincho" w:hAnsi="MS Mincho" w:hint="eastAsia"/>
                <w:sz w:val="24"/>
                <w:lang w:eastAsia="zh-CN"/>
              </w:rPr>
              <w:t>貿易大学　経営管理学部　国際経営管理学料　入学</w:t>
            </w:r>
          </w:p>
        </w:tc>
      </w:tr>
      <w:tr w:rsidR="00DD33E0" w:rsidRPr="00D51277" w:rsidTr="00F319D9">
        <w:trPr>
          <w:trHeight w:val="397"/>
        </w:trPr>
        <w:tc>
          <w:tcPr>
            <w:tcW w:w="950" w:type="dxa"/>
          </w:tcPr>
          <w:p w:rsidR="00DD33E0" w:rsidRPr="00D51277" w:rsidRDefault="00DD33E0" w:rsidP="00F319D9">
            <w:pPr>
              <w:spacing w:line="276" w:lineRule="auto"/>
              <w:jc w:val="center"/>
              <w:rPr>
                <w:rFonts w:ascii="MS Mincho" w:hAnsi="MS Mincho"/>
                <w:sz w:val="24"/>
              </w:rPr>
            </w:pPr>
            <w:r w:rsidRPr="00D51277">
              <w:rPr>
                <w:rFonts w:ascii="MS Mincho" w:hAnsi="MS Mincho" w:hint="eastAsia"/>
                <w:sz w:val="24"/>
              </w:rPr>
              <w:t>2011</w:t>
            </w:r>
          </w:p>
        </w:tc>
        <w:tc>
          <w:tcPr>
            <w:tcW w:w="709" w:type="dxa"/>
          </w:tcPr>
          <w:p w:rsidR="00DD33E0" w:rsidRPr="00D51277" w:rsidRDefault="00DD33E0" w:rsidP="00F319D9">
            <w:pPr>
              <w:spacing w:line="276" w:lineRule="auto"/>
              <w:jc w:val="center"/>
              <w:rPr>
                <w:rFonts w:ascii="MS Mincho" w:hAnsi="MS Mincho"/>
                <w:sz w:val="24"/>
              </w:rPr>
            </w:pPr>
            <w:r w:rsidRPr="00D51277">
              <w:rPr>
                <w:rFonts w:ascii="MS Mincho" w:hAnsi="MS Mincho" w:hint="eastAsia"/>
                <w:sz w:val="24"/>
              </w:rPr>
              <w:t>6</w:t>
            </w:r>
          </w:p>
        </w:tc>
        <w:tc>
          <w:tcPr>
            <w:tcW w:w="8340" w:type="dxa"/>
          </w:tcPr>
          <w:p w:rsidR="00DD33E0" w:rsidRPr="00D51277" w:rsidRDefault="00DD33E0" w:rsidP="00F319D9">
            <w:pPr>
              <w:spacing w:line="276" w:lineRule="auto"/>
              <w:rPr>
                <w:rFonts w:ascii="MS Mincho" w:hAnsi="MS Mincho"/>
                <w:sz w:val="24"/>
                <w:lang w:eastAsia="zh-CN"/>
              </w:rPr>
            </w:pPr>
            <w:r w:rsidRPr="00D51277">
              <w:rPr>
                <w:rFonts w:ascii="MS Mincho" w:hAnsi="MS Mincho" w:hint="eastAsia"/>
                <w:sz w:val="24"/>
                <w:lang w:eastAsia="zh-CN"/>
              </w:rPr>
              <w:t>貿易大学　経営管理学部　国際経営管理学料　卒業</w:t>
            </w:r>
          </w:p>
        </w:tc>
      </w:tr>
      <w:tr w:rsidR="00B6064B" w:rsidRPr="00D51277" w:rsidTr="00F319D9">
        <w:trPr>
          <w:trHeight w:val="397"/>
        </w:trPr>
        <w:tc>
          <w:tcPr>
            <w:tcW w:w="950" w:type="dxa"/>
          </w:tcPr>
          <w:p w:rsidR="00B6064B" w:rsidRPr="00D51277" w:rsidRDefault="00B6064B" w:rsidP="00F319D9">
            <w:pPr>
              <w:spacing w:line="276" w:lineRule="auto"/>
              <w:jc w:val="center"/>
              <w:rPr>
                <w:rFonts w:ascii="MS Mincho" w:hAnsi="MS Mincho"/>
                <w:sz w:val="24"/>
                <w:lang w:eastAsia="zh-CN"/>
              </w:rPr>
            </w:pPr>
          </w:p>
        </w:tc>
        <w:tc>
          <w:tcPr>
            <w:tcW w:w="709" w:type="dxa"/>
          </w:tcPr>
          <w:p w:rsidR="00B6064B" w:rsidRPr="00D51277" w:rsidRDefault="00B6064B" w:rsidP="00F319D9">
            <w:pPr>
              <w:spacing w:line="276" w:lineRule="auto"/>
              <w:jc w:val="center"/>
              <w:rPr>
                <w:rFonts w:ascii="MS Mincho" w:hAnsi="MS Mincho"/>
                <w:sz w:val="24"/>
                <w:lang w:eastAsia="zh-CN"/>
              </w:rPr>
            </w:pPr>
          </w:p>
        </w:tc>
        <w:tc>
          <w:tcPr>
            <w:tcW w:w="8340" w:type="dxa"/>
          </w:tcPr>
          <w:p w:rsidR="00B6064B" w:rsidRPr="00D51277" w:rsidRDefault="00B6064B" w:rsidP="00F319D9">
            <w:pPr>
              <w:spacing w:line="276" w:lineRule="auto"/>
              <w:jc w:val="center"/>
              <w:rPr>
                <w:rFonts w:ascii="MS Mincho" w:hAnsi="MS Mincho"/>
                <w:b/>
                <w:sz w:val="24"/>
              </w:rPr>
            </w:pPr>
            <w:r w:rsidRPr="00D51277">
              <w:rPr>
                <w:rFonts w:ascii="MS Mincho" w:hAnsi="MS Mincho" w:hint="eastAsia"/>
                <w:b/>
                <w:sz w:val="24"/>
              </w:rPr>
              <w:t>職</w:t>
            </w:r>
            <w:r w:rsidR="00CC2C66" w:rsidRPr="00D51277">
              <w:rPr>
                <w:rFonts w:ascii="MS Mincho" w:hAnsi="MS Mincho" w:hint="eastAsia"/>
                <w:b/>
                <w:sz w:val="24"/>
              </w:rPr>
              <w:t xml:space="preserve">　</w:t>
            </w:r>
            <w:r w:rsidRPr="00D51277">
              <w:rPr>
                <w:rFonts w:ascii="MS Mincho" w:hAnsi="MS Mincho" w:hint="eastAsia"/>
                <w:b/>
                <w:sz w:val="24"/>
              </w:rPr>
              <w:t>歴</w:t>
            </w:r>
          </w:p>
        </w:tc>
      </w:tr>
      <w:tr w:rsidR="00F319D9" w:rsidRPr="00D51277" w:rsidTr="00F319D9">
        <w:trPr>
          <w:trHeight w:val="397"/>
        </w:trPr>
        <w:tc>
          <w:tcPr>
            <w:tcW w:w="950" w:type="dxa"/>
            <w:vMerge w:val="restart"/>
          </w:tcPr>
          <w:p w:rsidR="00F319D9" w:rsidRPr="00D51277" w:rsidRDefault="00F319D9" w:rsidP="00F319D9">
            <w:pPr>
              <w:spacing w:line="276" w:lineRule="auto"/>
              <w:jc w:val="center"/>
              <w:rPr>
                <w:rFonts w:ascii="MS Mincho" w:hAnsi="MS Mincho"/>
                <w:sz w:val="24"/>
              </w:rPr>
            </w:pPr>
            <w:r w:rsidRPr="00D51277">
              <w:rPr>
                <w:rFonts w:ascii="MS Mincho" w:hAnsi="MS Mincho" w:hint="eastAsia"/>
                <w:sz w:val="24"/>
              </w:rPr>
              <w:t>2011</w:t>
            </w:r>
          </w:p>
        </w:tc>
        <w:tc>
          <w:tcPr>
            <w:tcW w:w="709" w:type="dxa"/>
            <w:vMerge w:val="restart"/>
          </w:tcPr>
          <w:p w:rsidR="00F319D9" w:rsidRPr="00D51277" w:rsidRDefault="00F319D9" w:rsidP="00F319D9">
            <w:pPr>
              <w:spacing w:line="276" w:lineRule="auto"/>
              <w:jc w:val="center"/>
              <w:rPr>
                <w:rFonts w:ascii="MS Mincho" w:hAnsi="MS Mincho"/>
                <w:sz w:val="24"/>
              </w:rPr>
            </w:pPr>
            <w:r w:rsidRPr="00D51277">
              <w:rPr>
                <w:rFonts w:ascii="MS Mincho" w:hAnsi="MS Mincho" w:hint="eastAsia"/>
                <w:sz w:val="24"/>
              </w:rPr>
              <w:t>10</w:t>
            </w:r>
          </w:p>
        </w:tc>
        <w:tc>
          <w:tcPr>
            <w:tcW w:w="8340" w:type="dxa"/>
          </w:tcPr>
          <w:p w:rsidR="00F319D9" w:rsidRPr="00D51277" w:rsidRDefault="00F319D9" w:rsidP="00F319D9">
            <w:pPr>
              <w:spacing w:line="276" w:lineRule="auto"/>
              <w:rPr>
                <w:rFonts w:ascii="MS Mincho" w:hAnsi="MS Mincho"/>
                <w:sz w:val="24"/>
              </w:rPr>
            </w:pPr>
            <w:r w:rsidRPr="00D51277">
              <w:rPr>
                <w:rFonts w:ascii="MS Mincho" w:hAnsi="MS Mincho"/>
                <w:sz w:val="24"/>
              </w:rPr>
              <w:t xml:space="preserve">Brother Vietnam </w:t>
            </w:r>
            <w:r w:rsidRPr="00D51277">
              <w:rPr>
                <w:rFonts w:ascii="MS Mincho" w:hAnsi="MS Mincho" w:hint="eastAsia"/>
                <w:sz w:val="24"/>
              </w:rPr>
              <w:t>会社　開発システム部　入社（日系企業グループ会社）</w:t>
            </w:r>
          </w:p>
        </w:tc>
      </w:tr>
      <w:tr w:rsidR="00F319D9" w:rsidRPr="00D51277" w:rsidTr="00F319D9">
        <w:trPr>
          <w:trHeight w:val="397"/>
        </w:trPr>
        <w:tc>
          <w:tcPr>
            <w:tcW w:w="950" w:type="dxa"/>
            <w:vMerge/>
          </w:tcPr>
          <w:p w:rsidR="00F319D9" w:rsidRPr="00D51277" w:rsidRDefault="00F319D9" w:rsidP="00F319D9">
            <w:pPr>
              <w:spacing w:line="276" w:lineRule="auto"/>
              <w:jc w:val="center"/>
              <w:rPr>
                <w:rFonts w:ascii="MS Mincho" w:hAnsi="MS Mincho"/>
                <w:sz w:val="24"/>
              </w:rPr>
            </w:pPr>
          </w:p>
        </w:tc>
        <w:tc>
          <w:tcPr>
            <w:tcW w:w="709" w:type="dxa"/>
            <w:vMerge/>
          </w:tcPr>
          <w:p w:rsidR="00F319D9" w:rsidRPr="00D51277" w:rsidRDefault="00F319D9" w:rsidP="00F319D9">
            <w:pPr>
              <w:spacing w:line="276" w:lineRule="auto"/>
              <w:jc w:val="center"/>
              <w:rPr>
                <w:rFonts w:ascii="MS Mincho" w:hAnsi="MS Mincho"/>
                <w:sz w:val="24"/>
              </w:rPr>
            </w:pPr>
          </w:p>
        </w:tc>
        <w:tc>
          <w:tcPr>
            <w:tcW w:w="8340" w:type="dxa"/>
          </w:tcPr>
          <w:p w:rsidR="00F319D9" w:rsidRPr="00D51277" w:rsidRDefault="00F319D9" w:rsidP="00F319D9">
            <w:pPr>
              <w:spacing w:line="276" w:lineRule="auto"/>
              <w:rPr>
                <w:rFonts w:ascii="MS Mincho" w:hAnsi="MS Mincho"/>
                <w:sz w:val="24"/>
              </w:rPr>
            </w:pPr>
            <w:r w:rsidRPr="00D51277">
              <w:rPr>
                <w:rFonts w:ascii="MS Mincho" w:hAnsi="MS Mincho" w:hint="eastAsia"/>
                <w:sz w:val="24"/>
              </w:rPr>
              <w:t>職位：全社活動推進員</w:t>
            </w:r>
          </w:p>
          <w:p w:rsidR="00F319D9" w:rsidRPr="00D51277" w:rsidRDefault="00DD2DAF" w:rsidP="00D51277">
            <w:pPr>
              <w:numPr>
                <w:ilvl w:val="0"/>
                <w:numId w:val="13"/>
              </w:numPr>
              <w:spacing w:line="276" w:lineRule="auto"/>
              <w:rPr>
                <w:rFonts w:ascii="MS Mincho" w:hAnsi="MS Mincho"/>
                <w:sz w:val="24"/>
              </w:rPr>
            </w:pPr>
            <w:r w:rsidRPr="00D51277">
              <w:rPr>
                <w:rFonts w:ascii="MS Mincho" w:hAnsi="MS Mincho" w:hint="eastAsia"/>
                <w:sz w:val="24"/>
              </w:rPr>
              <w:t>通訳</w:t>
            </w:r>
          </w:p>
        </w:tc>
      </w:tr>
      <w:tr w:rsidR="00DD33E0" w:rsidRPr="00D51277" w:rsidTr="00F319D9">
        <w:trPr>
          <w:trHeight w:val="397"/>
        </w:trPr>
        <w:tc>
          <w:tcPr>
            <w:tcW w:w="950" w:type="dxa"/>
          </w:tcPr>
          <w:p w:rsidR="00DD33E0" w:rsidRPr="00D51277" w:rsidRDefault="00370545" w:rsidP="00F319D9">
            <w:pPr>
              <w:spacing w:line="276" w:lineRule="auto"/>
              <w:jc w:val="center"/>
              <w:rPr>
                <w:rFonts w:ascii="MS Mincho" w:hAnsi="MS Mincho"/>
                <w:sz w:val="24"/>
              </w:rPr>
            </w:pPr>
            <w:r w:rsidRPr="00D51277">
              <w:rPr>
                <w:rFonts w:ascii="MS Mincho" w:hAnsi="MS Mincho" w:hint="eastAsia"/>
                <w:sz w:val="24"/>
              </w:rPr>
              <w:t>2012</w:t>
            </w:r>
          </w:p>
        </w:tc>
        <w:tc>
          <w:tcPr>
            <w:tcW w:w="709" w:type="dxa"/>
          </w:tcPr>
          <w:p w:rsidR="00DD33E0" w:rsidRPr="00D51277" w:rsidRDefault="00370545" w:rsidP="00F319D9">
            <w:pPr>
              <w:spacing w:line="276" w:lineRule="auto"/>
              <w:jc w:val="center"/>
              <w:rPr>
                <w:rFonts w:ascii="MS Mincho" w:hAnsi="MS Mincho"/>
                <w:sz w:val="24"/>
              </w:rPr>
            </w:pPr>
            <w:r w:rsidRPr="00D51277">
              <w:rPr>
                <w:rFonts w:ascii="MS Mincho" w:hAnsi="MS Mincho" w:hint="eastAsia"/>
                <w:sz w:val="24"/>
              </w:rPr>
              <w:t>4</w:t>
            </w:r>
          </w:p>
        </w:tc>
        <w:tc>
          <w:tcPr>
            <w:tcW w:w="8340" w:type="dxa"/>
          </w:tcPr>
          <w:p w:rsidR="00DD33E0" w:rsidRPr="00D51277" w:rsidRDefault="00D51277" w:rsidP="00774045">
            <w:pPr>
              <w:spacing w:line="276" w:lineRule="auto"/>
              <w:rPr>
                <w:rFonts w:ascii="MS Mincho" w:hAnsi="MS Mincho"/>
                <w:sz w:val="24"/>
              </w:rPr>
            </w:pPr>
            <w:r w:rsidRPr="00D51277">
              <w:rPr>
                <w:rFonts w:ascii="MS Mincho" w:hAnsi="MS Mincho" w:hint="eastAsia"/>
                <w:sz w:val="24"/>
              </w:rPr>
              <w:t>仕事と合わせ</w:t>
            </w:r>
            <w:r w:rsidR="00F76EBC">
              <w:rPr>
                <w:rFonts w:ascii="MS Mincho" w:hAnsi="MS Mincho" w:hint="eastAsia"/>
                <w:sz w:val="24"/>
              </w:rPr>
              <w:t>な</w:t>
            </w:r>
            <w:r w:rsidR="00774045">
              <w:rPr>
                <w:rFonts w:ascii="MS Mincho" w:hAnsi="MS Mincho" w:hint="eastAsia"/>
                <w:sz w:val="24"/>
              </w:rPr>
              <w:t>い</w:t>
            </w:r>
            <w:r w:rsidRPr="00D51277">
              <w:rPr>
                <w:rFonts w:ascii="MS Mincho" w:hAnsi="MS Mincho" w:hint="eastAsia"/>
                <w:sz w:val="24"/>
              </w:rPr>
              <w:t>、</w:t>
            </w:r>
            <w:r w:rsidR="00774045">
              <w:rPr>
                <w:rFonts w:ascii="MS Mincho" w:hAnsi="MS Mincho" w:hint="eastAsia"/>
                <w:sz w:val="24"/>
              </w:rPr>
              <w:t>自分の能力が不足のため、</w:t>
            </w:r>
            <w:r w:rsidRPr="00D51277">
              <w:rPr>
                <w:rFonts w:ascii="MS Mincho" w:hAnsi="MS Mincho" w:hint="eastAsia"/>
                <w:sz w:val="24"/>
              </w:rPr>
              <w:t>退職</w:t>
            </w:r>
          </w:p>
        </w:tc>
      </w:tr>
      <w:tr w:rsidR="00F319D9" w:rsidRPr="00D51277" w:rsidTr="00F319D9">
        <w:trPr>
          <w:trHeight w:val="397"/>
        </w:trPr>
        <w:tc>
          <w:tcPr>
            <w:tcW w:w="950" w:type="dxa"/>
            <w:vMerge w:val="restart"/>
          </w:tcPr>
          <w:p w:rsidR="00F319D9" w:rsidRPr="00D51277" w:rsidRDefault="00F319D9" w:rsidP="00F319D9">
            <w:pPr>
              <w:spacing w:line="276" w:lineRule="auto"/>
              <w:jc w:val="center"/>
              <w:rPr>
                <w:rFonts w:ascii="MS Mincho" w:hAnsi="MS Mincho"/>
                <w:sz w:val="24"/>
              </w:rPr>
            </w:pPr>
            <w:r w:rsidRPr="00D51277">
              <w:rPr>
                <w:rFonts w:ascii="MS Mincho" w:hAnsi="MS Mincho" w:hint="eastAsia"/>
                <w:sz w:val="24"/>
              </w:rPr>
              <w:t>2012</w:t>
            </w:r>
          </w:p>
        </w:tc>
        <w:tc>
          <w:tcPr>
            <w:tcW w:w="709" w:type="dxa"/>
            <w:vMerge w:val="restart"/>
          </w:tcPr>
          <w:p w:rsidR="00F319D9" w:rsidRPr="00D51277" w:rsidRDefault="00F319D9" w:rsidP="00F319D9">
            <w:pPr>
              <w:spacing w:line="276" w:lineRule="auto"/>
              <w:jc w:val="center"/>
              <w:rPr>
                <w:rFonts w:ascii="MS Mincho" w:hAnsi="MS Mincho"/>
                <w:sz w:val="24"/>
              </w:rPr>
            </w:pPr>
            <w:r w:rsidRPr="00D51277">
              <w:rPr>
                <w:rFonts w:ascii="MS Mincho" w:hAnsi="MS Mincho" w:hint="eastAsia"/>
                <w:sz w:val="24"/>
              </w:rPr>
              <w:t>8</w:t>
            </w:r>
          </w:p>
        </w:tc>
        <w:tc>
          <w:tcPr>
            <w:tcW w:w="8340" w:type="dxa"/>
          </w:tcPr>
          <w:p w:rsidR="00F319D9" w:rsidRPr="00D51277" w:rsidRDefault="00F319D9" w:rsidP="00F319D9">
            <w:pPr>
              <w:spacing w:line="276" w:lineRule="auto"/>
              <w:rPr>
                <w:rFonts w:ascii="MS Mincho" w:hAnsi="MS Mincho"/>
                <w:sz w:val="24"/>
              </w:rPr>
            </w:pPr>
            <w:r w:rsidRPr="00D51277">
              <w:rPr>
                <w:rFonts w:ascii="MS Mincho" w:hAnsi="MS Mincho"/>
                <w:sz w:val="24"/>
              </w:rPr>
              <w:t>Tamexim</w:t>
            </w:r>
            <w:r w:rsidRPr="00D51277">
              <w:rPr>
                <w:rFonts w:ascii="MS Mincho" w:hAnsi="MS Mincho" w:hint="eastAsia"/>
                <w:sz w:val="24"/>
              </w:rPr>
              <w:t>会社</w:t>
            </w:r>
            <w:r w:rsidRPr="00D51277">
              <w:rPr>
                <w:rFonts w:ascii="MS Mincho" w:hAnsi="MS Mincho"/>
                <w:sz w:val="24"/>
              </w:rPr>
              <w:t xml:space="preserve">   </w:t>
            </w:r>
            <w:r w:rsidRPr="00D51277">
              <w:rPr>
                <w:rFonts w:ascii="MS Mincho" w:hAnsi="MS Mincho" w:hint="eastAsia"/>
                <w:sz w:val="24"/>
              </w:rPr>
              <w:t>入社（日系企業グループ会社）</w:t>
            </w:r>
          </w:p>
        </w:tc>
      </w:tr>
      <w:tr w:rsidR="00F319D9" w:rsidRPr="00D51277" w:rsidTr="00F319D9">
        <w:trPr>
          <w:trHeight w:val="397"/>
        </w:trPr>
        <w:tc>
          <w:tcPr>
            <w:tcW w:w="950" w:type="dxa"/>
            <w:vMerge/>
          </w:tcPr>
          <w:p w:rsidR="00F319D9" w:rsidRPr="00D51277" w:rsidRDefault="00F319D9" w:rsidP="00F319D9">
            <w:pPr>
              <w:spacing w:line="276" w:lineRule="auto"/>
              <w:jc w:val="center"/>
              <w:rPr>
                <w:rFonts w:ascii="MS Mincho" w:hAnsi="MS Mincho"/>
                <w:sz w:val="24"/>
              </w:rPr>
            </w:pPr>
          </w:p>
        </w:tc>
        <w:tc>
          <w:tcPr>
            <w:tcW w:w="709" w:type="dxa"/>
            <w:vMerge/>
          </w:tcPr>
          <w:p w:rsidR="00F319D9" w:rsidRPr="00D51277" w:rsidRDefault="00F319D9" w:rsidP="00F319D9">
            <w:pPr>
              <w:spacing w:line="276" w:lineRule="auto"/>
              <w:jc w:val="center"/>
              <w:rPr>
                <w:rFonts w:ascii="MS Mincho" w:hAnsi="MS Mincho"/>
                <w:sz w:val="24"/>
              </w:rPr>
            </w:pPr>
          </w:p>
        </w:tc>
        <w:tc>
          <w:tcPr>
            <w:tcW w:w="8340" w:type="dxa"/>
          </w:tcPr>
          <w:p w:rsidR="00F319D9" w:rsidRPr="00D51277" w:rsidRDefault="00F319D9" w:rsidP="00F319D9">
            <w:pPr>
              <w:spacing w:line="276" w:lineRule="auto"/>
              <w:rPr>
                <w:rFonts w:ascii="MS Mincho" w:hAnsi="MS Mincho"/>
                <w:sz w:val="24"/>
              </w:rPr>
            </w:pPr>
            <w:r w:rsidRPr="00D51277">
              <w:rPr>
                <w:rFonts w:ascii="MS Mincho" w:hAnsi="MS Mincho" w:hint="eastAsia"/>
                <w:sz w:val="24"/>
              </w:rPr>
              <w:t xml:space="preserve">職位：製品生産管理社員　</w:t>
            </w:r>
          </w:p>
          <w:p w:rsidR="00F319D9" w:rsidRPr="00D51277" w:rsidRDefault="00F319D9" w:rsidP="00F319D9">
            <w:pPr>
              <w:numPr>
                <w:ilvl w:val="0"/>
                <w:numId w:val="5"/>
              </w:numPr>
              <w:spacing w:line="276" w:lineRule="auto"/>
              <w:rPr>
                <w:rFonts w:ascii="MS Mincho" w:hAnsi="MS Mincho"/>
                <w:sz w:val="24"/>
              </w:rPr>
            </w:pPr>
            <w:r w:rsidRPr="00D51277">
              <w:rPr>
                <w:rFonts w:ascii="MS Mincho" w:hAnsi="MS Mincho" w:hint="eastAsia"/>
                <w:sz w:val="24"/>
              </w:rPr>
              <w:t>製品作成の仕様書とコメントの翻訳</w:t>
            </w:r>
          </w:p>
          <w:p w:rsidR="00F319D9" w:rsidRPr="00D51277" w:rsidRDefault="00F319D9" w:rsidP="00F319D9">
            <w:pPr>
              <w:numPr>
                <w:ilvl w:val="0"/>
                <w:numId w:val="5"/>
              </w:numPr>
              <w:spacing w:line="276" w:lineRule="auto"/>
              <w:rPr>
                <w:rFonts w:ascii="MS Mincho" w:hAnsi="MS Mincho"/>
                <w:sz w:val="24"/>
              </w:rPr>
            </w:pPr>
            <w:r w:rsidRPr="00D51277">
              <w:rPr>
                <w:rFonts w:ascii="MS Mincho" w:hAnsi="MS Mincho" w:hint="eastAsia"/>
                <w:sz w:val="24"/>
              </w:rPr>
              <w:t>見本から</w:t>
            </w:r>
            <w:r w:rsidRPr="00D51277">
              <w:rPr>
                <w:rFonts w:ascii="MS Mincho" w:hAnsi="MS Mincho"/>
                <w:sz w:val="24"/>
              </w:rPr>
              <w:t>大量生産</w:t>
            </w:r>
            <w:r w:rsidRPr="00D51277">
              <w:rPr>
                <w:rFonts w:ascii="MS Mincho" w:hAnsi="MS Mincho" w:hint="eastAsia"/>
                <w:sz w:val="24"/>
              </w:rPr>
              <w:t>と出品までの計画作成、進捗の調整</w:t>
            </w:r>
          </w:p>
          <w:p w:rsidR="00F319D9" w:rsidRPr="00D51277" w:rsidRDefault="00F319D9" w:rsidP="00F319D9">
            <w:pPr>
              <w:numPr>
                <w:ilvl w:val="0"/>
                <w:numId w:val="5"/>
              </w:numPr>
              <w:spacing w:line="276" w:lineRule="auto"/>
              <w:rPr>
                <w:rFonts w:ascii="MS Mincho" w:hAnsi="MS Mincho"/>
                <w:sz w:val="24"/>
              </w:rPr>
            </w:pPr>
            <w:r w:rsidRPr="00D51277">
              <w:rPr>
                <w:rFonts w:ascii="MS Mincho" w:hAnsi="MS Mincho" w:hint="eastAsia"/>
                <w:sz w:val="24"/>
              </w:rPr>
              <w:t>日本側とベトナム側の中継役として情報と発生問題などの処理</w:t>
            </w:r>
          </w:p>
        </w:tc>
      </w:tr>
      <w:tr w:rsidR="00370545" w:rsidRPr="00D51277" w:rsidTr="00F319D9">
        <w:trPr>
          <w:trHeight w:val="397"/>
        </w:trPr>
        <w:tc>
          <w:tcPr>
            <w:tcW w:w="950" w:type="dxa"/>
          </w:tcPr>
          <w:p w:rsidR="00370545" w:rsidRPr="00D51277" w:rsidRDefault="006D5401" w:rsidP="00F319D9">
            <w:pPr>
              <w:spacing w:line="276" w:lineRule="auto"/>
              <w:jc w:val="center"/>
              <w:rPr>
                <w:rFonts w:ascii="MS Mincho" w:hAnsi="MS Mincho"/>
                <w:sz w:val="24"/>
              </w:rPr>
            </w:pPr>
            <w:r w:rsidRPr="00D51277">
              <w:rPr>
                <w:rFonts w:ascii="MS Mincho" w:hAnsi="MS Mincho" w:hint="eastAsia"/>
                <w:sz w:val="24"/>
              </w:rPr>
              <w:t>2014</w:t>
            </w:r>
          </w:p>
        </w:tc>
        <w:tc>
          <w:tcPr>
            <w:tcW w:w="709" w:type="dxa"/>
          </w:tcPr>
          <w:p w:rsidR="00370545" w:rsidRPr="00D51277" w:rsidRDefault="006D5401" w:rsidP="00F319D9">
            <w:pPr>
              <w:spacing w:line="276" w:lineRule="auto"/>
              <w:jc w:val="center"/>
              <w:rPr>
                <w:rFonts w:ascii="MS Mincho" w:hAnsi="MS Mincho"/>
                <w:sz w:val="24"/>
              </w:rPr>
            </w:pPr>
            <w:r w:rsidRPr="00D51277">
              <w:rPr>
                <w:rFonts w:ascii="MS Mincho" w:hAnsi="MS Mincho" w:hint="eastAsia"/>
                <w:sz w:val="24"/>
              </w:rPr>
              <w:t>5</w:t>
            </w:r>
          </w:p>
        </w:tc>
        <w:tc>
          <w:tcPr>
            <w:tcW w:w="8340" w:type="dxa"/>
          </w:tcPr>
          <w:p w:rsidR="00370545" w:rsidRPr="00D51277" w:rsidRDefault="00F319D9" w:rsidP="00F319D9">
            <w:pPr>
              <w:spacing w:line="276" w:lineRule="auto"/>
              <w:rPr>
                <w:rFonts w:ascii="MS Mincho" w:hAnsi="MS Mincho"/>
                <w:sz w:val="24"/>
              </w:rPr>
            </w:pPr>
            <w:r w:rsidRPr="00D51277">
              <w:rPr>
                <w:rFonts w:ascii="MS Mincho" w:hAnsi="MS Mincho" w:hint="eastAsia"/>
                <w:sz w:val="24"/>
              </w:rPr>
              <w:t>身体によくない化成品に接する仕事なので、健康を確保するように退職</w:t>
            </w:r>
          </w:p>
        </w:tc>
      </w:tr>
      <w:tr w:rsidR="00F319D9" w:rsidRPr="00D51277" w:rsidTr="00F319D9">
        <w:trPr>
          <w:trHeight w:val="397"/>
        </w:trPr>
        <w:tc>
          <w:tcPr>
            <w:tcW w:w="950" w:type="dxa"/>
            <w:vMerge w:val="restart"/>
          </w:tcPr>
          <w:p w:rsidR="00F319D9" w:rsidRPr="00D51277" w:rsidRDefault="00F319D9" w:rsidP="00F319D9">
            <w:pPr>
              <w:spacing w:line="276" w:lineRule="auto"/>
              <w:jc w:val="center"/>
              <w:rPr>
                <w:rFonts w:ascii="MS Mincho" w:hAnsi="MS Mincho"/>
                <w:sz w:val="24"/>
              </w:rPr>
            </w:pPr>
            <w:r w:rsidRPr="00D51277">
              <w:rPr>
                <w:rFonts w:ascii="MS Mincho" w:hAnsi="MS Mincho" w:hint="eastAsia"/>
                <w:sz w:val="24"/>
              </w:rPr>
              <w:t>2014</w:t>
            </w:r>
          </w:p>
        </w:tc>
        <w:tc>
          <w:tcPr>
            <w:tcW w:w="709" w:type="dxa"/>
            <w:vMerge w:val="restart"/>
          </w:tcPr>
          <w:p w:rsidR="00F319D9" w:rsidRPr="00D51277" w:rsidRDefault="00F319D9" w:rsidP="00F319D9">
            <w:pPr>
              <w:spacing w:line="276" w:lineRule="auto"/>
              <w:jc w:val="center"/>
              <w:rPr>
                <w:rFonts w:ascii="MS Mincho" w:hAnsi="MS Mincho"/>
                <w:sz w:val="24"/>
              </w:rPr>
            </w:pPr>
            <w:r w:rsidRPr="00D51277">
              <w:rPr>
                <w:rFonts w:ascii="MS Mincho" w:hAnsi="MS Mincho" w:hint="eastAsia"/>
                <w:sz w:val="24"/>
              </w:rPr>
              <w:t>9</w:t>
            </w:r>
          </w:p>
        </w:tc>
        <w:tc>
          <w:tcPr>
            <w:tcW w:w="8340" w:type="dxa"/>
          </w:tcPr>
          <w:p w:rsidR="00F319D9" w:rsidRPr="00D51277" w:rsidRDefault="00F319D9" w:rsidP="00F319D9">
            <w:pPr>
              <w:spacing w:line="276" w:lineRule="auto"/>
              <w:rPr>
                <w:rFonts w:ascii="MS Mincho" w:hAnsi="MS Mincho"/>
                <w:sz w:val="24"/>
              </w:rPr>
            </w:pPr>
            <w:r w:rsidRPr="00D51277">
              <w:rPr>
                <w:rFonts w:ascii="MS Mincho" w:hAnsi="MS Mincho" w:hint="eastAsia"/>
                <w:sz w:val="24"/>
              </w:rPr>
              <w:t>Vision Vietnam有限会社　入社（日系企業グループ会社）</w:t>
            </w:r>
          </w:p>
        </w:tc>
      </w:tr>
      <w:tr w:rsidR="00F319D9" w:rsidRPr="00D51277" w:rsidTr="00F319D9">
        <w:trPr>
          <w:trHeight w:val="397"/>
        </w:trPr>
        <w:tc>
          <w:tcPr>
            <w:tcW w:w="950" w:type="dxa"/>
            <w:vMerge/>
          </w:tcPr>
          <w:p w:rsidR="00F319D9" w:rsidRPr="00D51277" w:rsidRDefault="00F319D9" w:rsidP="00F319D9">
            <w:pPr>
              <w:spacing w:line="276" w:lineRule="auto"/>
              <w:jc w:val="center"/>
              <w:rPr>
                <w:rFonts w:ascii="MS Mincho" w:hAnsi="MS Mincho"/>
                <w:sz w:val="24"/>
              </w:rPr>
            </w:pPr>
          </w:p>
        </w:tc>
        <w:tc>
          <w:tcPr>
            <w:tcW w:w="709" w:type="dxa"/>
            <w:vMerge/>
          </w:tcPr>
          <w:p w:rsidR="00F319D9" w:rsidRPr="00D51277" w:rsidRDefault="00F319D9" w:rsidP="00F319D9">
            <w:pPr>
              <w:spacing w:line="276" w:lineRule="auto"/>
              <w:jc w:val="center"/>
              <w:rPr>
                <w:rFonts w:ascii="MS Mincho" w:hAnsi="MS Mincho"/>
                <w:sz w:val="24"/>
              </w:rPr>
            </w:pPr>
          </w:p>
        </w:tc>
        <w:tc>
          <w:tcPr>
            <w:tcW w:w="8340" w:type="dxa"/>
          </w:tcPr>
          <w:p w:rsidR="00F319D9" w:rsidRPr="00D51277" w:rsidRDefault="00F319D9" w:rsidP="00F319D9">
            <w:pPr>
              <w:spacing w:line="276" w:lineRule="auto"/>
              <w:rPr>
                <w:rFonts w:ascii="MS Mincho" w:hAnsi="MS Mincho"/>
                <w:sz w:val="24"/>
              </w:rPr>
            </w:pPr>
            <w:r w:rsidRPr="00D51277">
              <w:rPr>
                <w:rFonts w:ascii="MS Mincho" w:hAnsi="MS Mincho" w:hint="eastAsia"/>
                <w:sz w:val="24"/>
              </w:rPr>
              <w:t>職位：データ管理社員（リーダー：部下3名）</w:t>
            </w:r>
          </w:p>
          <w:p w:rsidR="00F319D9" w:rsidRPr="00D51277" w:rsidRDefault="00F319D9" w:rsidP="00F319D9">
            <w:pPr>
              <w:numPr>
                <w:ilvl w:val="0"/>
                <w:numId w:val="9"/>
              </w:numPr>
              <w:spacing w:line="276" w:lineRule="auto"/>
              <w:rPr>
                <w:rFonts w:ascii="MS Mincho" w:hAnsi="MS Mincho"/>
                <w:sz w:val="24"/>
              </w:rPr>
            </w:pPr>
            <w:r w:rsidRPr="00D51277">
              <w:rPr>
                <w:rFonts w:ascii="MS Mincho" w:hAnsi="MS Mincho" w:hint="eastAsia"/>
                <w:sz w:val="24"/>
              </w:rPr>
              <w:t>データベースを使用して</w:t>
            </w:r>
            <w:r w:rsidRPr="00D51277">
              <w:rPr>
                <w:rFonts w:ascii="MS Mincho" w:hAnsi="MS Mincho"/>
                <w:sz w:val="24"/>
              </w:rPr>
              <w:t>電話営業用の</w:t>
            </w:r>
            <w:r w:rsidRPr="00D51277">
              <w:rPr>
                <w:rFonts w:ascii="MS Mincho" w:hAnsi="MS Mincho" w:hint="eastAsia"/>
                <w:sz w:val="24"/>
              </w:rPr>
              <w:t>日本企業の</w:t>
            </w:r>
            <w:r w:rsidRPr="00D51277">
              <w:rPr>
                <w:rFonts w:ascii="MS Mincho" w:hAnsi="MS Mincho"/>
                <w:sz w:val="24"/>
              </w:rPr>
              <w:t>情報処理・管</w:t>
            </w:r>
            <w:r w:rsidRPr="00D51277">
              <w:rPr>
                <w:rFonts w:ascii="MS Mincho" w:hAnsi="MS Mincho" w:hint="eastAsia"/>
                <w:sz w:val="24"/>
              </w:rPr>
              <w:t>理</w:t>
            </w:r>
          </w:p>
          <w:p w:rsidR="00F319D9" w:rsidRPr="00D51277" w:rsidRDefault="00F319D9" w:rsidP="00F319D9">
            <w:pPr>
              <w:numPr>
                <w:ilvl w:val="0"/>
                <w:numId w:val="9"/>
              </w:numPr>
              <w:spacing w:line="276" w:lineRule="auto"/>
              <w:rPr>
                <w:rFonts w:ascii="MS Mincho" w:hAnsi="MS Mincho"/>
                <w:sz w:val="24"/>
              </w:rPr>
            </w:pPr>
            <w:r w:rsidRPr="00D51277">
              <w:rPr>
                <w:rFonts w:ascii="MS Mincho" w:hAnsi="MS Mincho"/>
                <w:sz w:val="24"/>
              </w:rPr>
              <w:t>データ管理としてExcelでの集計資料作</w:t>
            </w:r>
            <w:r w:rsidRPr="00D51277">
              <w:rPr>
                <w:rFonts w:ascii="MS Mincho" w:hAnsi="MS Mincho" w:hint="eastAsia"/>
                <w:sz w:val="24"/>
              </w:rPr>
              <w:t>成</w:t>
            </w:r>
          </w:p>
          <w:p w:rsidR="00F319D9" w:rsidRPr="00D51277" w:rsidRDefault="00F319D9" w:rsidP="00F319D9">
            <w:pPr>
              <w:numPr>
                <w:ilvl w:val="0"/>
                <w:numId w:val="9"/>
              </w:numPr>
              <w:spacing w:line="276" w:lineRule="auto"/>
              <w:rPr>
                <w:rFonts w:ascii="MS Mincho" w:hAnsi="MS Mincho"/>
                <w:sz w:val="24"/>
              </w:rPr>
            </w:pPr>
            <w:r w:rsidRPr="00D51277">
              <w:rPr>
                <w:rFonts w:ascii="MS Mincho" w:hAnsi="MS Mincho"/>
                <w:sz w:val="24"/>
              </w:rPr>
              <w:t>リーダーとして部下の</w:t>
            </w:r>
            <w:r w:rsidRPr="00D51277">
              <w:rPr>
                <w:rFonts w:ascii="MS Mincho" w:hAnsi="MS Mincho" w:hint="eastAsia"/>
                <w:sz w:val="24"/>
              </w:rPr>
              <w:t>育成・</w:t>
            </w:r>
            <w:r w:rsidRPr="00D51277">
              <w:rPr>
                <w:rFonts w:ascii="MS Mincho" w:hAnsi="MS Mincho"/>
                <w:sz w:val="24"/>
              </w:rPr>
              <w:t>管</w:t>
            </w:r>
            <w:r w:rsidRPr="00D51277">
              <w:rPr>
                <w:rFonts w:ascii="MS Mincho" w:hAnsi="MS Mincho" w:hint="eastAsia"/>
                <w:sz w:val="24"/>
              </w:rPr>
              <w:t>理</w:t>
            </w:r>
          </w:p>
          <w:p w:rsidR="00F319D9" w:rsidRPr="00D51277" w:rsidRDefault="00F319D9" w:rsidP="00F319D9">
            <w:pPr>
              <w:numPr>
                <w:ilvl w:val="0"/>
                <w:numId w:val="9"/>
              </w:numPr>
              <w:spacing w:line="276" w:lineRule="auto"/>
              <w:rPr>
                <w:rFonts w:ascii="MS Mincho" w:hAnsi="MS Mincho"/>
                <w:sz w:val="24"/>
              </w:rPr>
            </w:pPr>
            <w:r w:rsidRPr="00D51277">
              <w:rPr>
                <w:rFonts w:ascii="MS Mincho" w:hAnsi="MS Mincho"/>
                <w:sz w:val="24"/>
              </w:rPr>
              <w:t>スケジュール</w:t>
            </w:r>
            <w:r w:rsidRPr="00D51277">
              <w:rPr>
                <w:rFonts w:ascii="MS Mincho" w:hAnsi="MS Mincho" w:hint="eastAsia"/>
                <w:sz w:val="24"/>
              </w:rPr>
              <w:t>管理、</w:t>
            </w:r>
            <w:r w:rsidRPr="00D51277">
              <w:rPr>
                <w:rFonts w:ascii="MS Mincho" w:hAnsi="MS Mincho"/>
                <w:sz w:val="24"/>
              </w:rPr>
              <w:t>日本人への報告</w:t>
            </w:r>
            <w:r w:rsidRPr="00D51277">
              <w:rPr>
                <w:rFonts w:ascii="MS Mincho" w:hAnsi="MS Mincho" w:hint="eastAsia"/>
                <w:sz w:val="24"/>
              </w:rPr>
              <w:t xml:space="preserve">・調整　</w:t>
            </w:r>
          </w:p>
        </w:tc>
      </w:tr>
      <w:tr w:rsidR="006D5401" w:rsidRPr="00D51277" w:rsidTr="00F319D9">
        <w:trPr>
          <w:trHeight w:val="397"/>
        </w:trPr>
        <w:tc>
          <w:tcPr>
            <w:tcW w:w="950" w:type="dxa"/>
          </w:tcPr>
          <w:p w:rsidR="006D5401" w:rsidRPr="00D51277" w:rsidRDefault="00CC2C66" w:rsidP="00F319D9">
            <w:pPr>
              <w:spacing w:line="276" w:lineRule="auto"/>
              <w:jc w:val="center"/>
              <w:rPr>
                <w:rFonts w:ascii="MS Mincho" w:hAnsi="MS Mincho"/>
                <w:sz w:val="24"/>
              </w:rPr>
            </w:pPr>
            <w:r w:rsidRPr="00D51277">
              <w:rPr>
                <w:rFonts w:ascii="MS Mincho" w:hAnsi="MS Mincho" w:hint="eastAsia"/>
                <w:sz w:val="24"/>
              </w:rPr>
              <w:t>201</w:t>
            </w:r>
            <w:r w:rsidR="0083045C" w:rsidRPr="00D51277">
              <w:rPr>
                <w:rFonts w:ascii="MS Mincho" w:hAnsi="MS Mincho" w:hint="eastAsia"/>
                <w:sz w:val="24"/>
              </w:rPr>
              <w:t>7</w:t>
            </w:r>
          </w:p>
        </w:tc>
        <w:tc>
          <w:tcPr>
            <w:tcW w:w="709" w:type="dxa"/>
          </w:tcPr>
          <w:p w:rsidR="006D5401" w:rsidRPr="00D51277" w:rsidRDefault="00F319D9" w:rsidP="00F319D9">
            <w:pPr>
              <w:spacing w:line="276" w:lineRule="auto"/>
              <w:jc w:val="center"/>
              <w:rPr>
                <w:rFonts w:ascii="MS Mincho" w:hAnsi="MS Mincho"/>
                <w:sz w:val="24"/>
              </w:rPr>
            </w:pPr>
            <w:r w:rsidRPr="00D51277">
              <w:rPr>
                <w:rFonts w:ascii="MS Mincho" w:hAnsi="MS Mincho" w:hint="eastAsia"/>
                <w:sz w:val="24"/>
              </w:rPr>
              <w:t>3</w:t>
            </w:r>
          </w:p>
        </w:tc>
        <w:tc>
          <w:tcPr>
            <w:tcW w:w="8340" w:type="dxa"/>
          </w:tcPr>
          <w:p w:rsidR="006D5401" w:rsidRPr="00D51277" w:rsidRDefault="0083045C" w:rsidP="00F319D9">
            <w:pPr>
              <w:spacing w:line="276" w:lineRule="auto"/>
              <w:rPr>
                <w:rFonts w:ascii="MS Mincho" w:hAnsi="MS Mincho"/>
                <w:sz w:val="24"/>
              </w:rPr>
            </w:pPr>
            <w:r w:rsidRPr="00D51277">
              <w:rPr>
                <w:rFonts w:ascii="MS Mincho" w:hAnsi="MS Mincho" w:hint="eastAsia"/>
                <w:sz w:val="24"/>
              </w:rPr>
              <w:t>担当業務をすべて習得し、さらに難しい業務に挑戦したいため退職</w:t>
            </w:r>
          </w:p>
        </w:tc>
      </w:tr>
    </w:tbl>
    <w:p w:rsidR="00CC2C66" w:rsidRPr="00D51277" w:rsidRDefault="00CC2C66" w:rsidP="00F319D9">
      <w:pPr>
        <w:pStyle w:val="BodyText2"/>
        <w:spacing w:line="276" w:lineRule="auto"/>
        <w:ind w:leftChars="600" w:left="1500" w:hangingChars="100" w:hanging="240"/>
        <w:rPr>
          <w:rFonts w:ascii="MS Mincho" w:hAnsi="MS Mincho"/>
          <w:sz w:val="24"/>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tblPr>
      <w:tblGrid>
        <w:gridCol w:w="950"/>
        <w:gridCol w:w="709"/>
        <w:gridCol w:w="8340"/>
      </w:tblGrid>
      <w:tr w:rsidR="00C51E09" w:rsidRPr="00D51277" w:rsidTr="00CC2C66">
        <w:trPr>
          <w:cantSplit/>
          <w:trHeight w:val="284"/>
        </w:trPr>
        <w:tc>
          <w:tcPr>
            <w:tcW w:w="950" w:type="dxa"/>
          </w:tcPr>
          <w:p w:rsidR="00C51E09" w:rsidRPr="00D51277" w:rsidRDefault="00C51E09" w:rsidP="00F319D9">
            <w:pPr>
              <w:spacing w:line="276" w:lineRule="auto"/>
              <w:jc w:val="center"/>
              <w:rPr>
                <w:rFonts w:ascii="MS Mincho" w:hAnsi="MS Mincho"/>
                <w:b/>
                <w:sz w:val="24"/>
              </w:rPr>
            </w:pPr>
            <w:r w:rsidRPr="00D51277">
              <w:rPr>
                <w:rFonts w:ascii="MS Mincho" w:hAnsi="MS Mincho" w:hint="eastAsia"/>
                <w:b/>
                <w:sz w:val="24"/>
              </w:rPr>
              <w:t>年</w:t>
            </w:r>
          </w:p>
        </w:tc>
        <w:tc>
          <w:tcPr>
            <w:tcW w:w="709" w:type="dxa"/>
          </w:tcPr>
          <w:p w:rsidR="00C51E09" w:rsidRPr="00D51277" w:rsidRDefault="00C51E09" w:rsidP="00F319D9">
            <w:pPr>
              <w:spacing w:line="276" w:lineRule="auto"/>
              <w:jc w:val="center"/>
              <w:rPr>
                <w:rFonts w:ascii="MS Mincho" w:hAnsi="MS Mincho"/>
                <w:b/>
                <w:sz w:val="24"/>
              </w:rPr>
            </w:pPr>
            <w:r w:rsidRPr="00D51277">
              <w:rPr>
                <w:rFonts w:ascii="MS Mincho" w:hAnsi="MS Mincho" w:hint="eastAsia"/>
                <w:b/>
                <w:sz w:val="24"/>
              </w:rPr>
              <w:t>月</w:t>
            </w:r>
          </w:p>
        </w:tc>
        <w:tc>
          <w:tcPr>
            <w:tcW w:w="8340" w:type="dxa"/>
          </w:tcPr>
          <w:p w:rsidR="00C51E09" w:rsidRPr="00D51277" w:rsidRDefault="009F3A14" w:rsidP="00F319D9">
            <w:pPr>
              <w:spacing w:line="276" w:lineRule="auto"/>
              <w:jc w:val="center"/>
              <w:rPr>
                <w:rFonts w:ascii="MS Mincho" w:hAnsi="MS Mincho"/>
                <w:b/>
                <w:sz w:val="24"/>
              </w:rPr>
            </w:pPr>
            <w:r w:rsidRPr="00D51277">
              <w:rPr>
                <w:rFonts w:ascii="MS Mincho" w:hAnsi="MS Mincho" w:hint="eastAsia"/>
                <w:b/>
                <w:sz w:val="24"/>
              </w:rPr>
              <w:t>免許・資格</w:t>
            </w:r>
          </w:p>
        </w:tc>
      </w:tr>
      <w:tr w:rsidR="005F4864" w:rsidRPr="00D51277" w:rsidTr="00CC2C66">
        <w:trPr>
          <w:trHeight w:val="397"/>
        </w:trPr>
        <w:tc>
          <w:tcPr>
            <w:tcW w:w="950" w:type="dxa"/>
          </w:tcPr>
          <w:p w:rsidR="005F4864" w:rsidRPr="00D51277" w:rsidRDefault="000C4C19" w:rsidP="00F319D9">
            <w:pPr>
              <w:spacing w:line="276" w:lineRule="auto"/>
              <w:rPr>
                <w:rFonts w:ascii="MS Mincho" w:hAnsi="MS Mincho"/>
                <w:sz w:val="24"/>
              </w:rPr>
            </w:pPr>
            <w:r w:rsidRPr="00D51277">
              <w:rPr>
                <w:rFonts w:ascii="MS Mincho" w:hAnsi="MS Mincho" w:hint="eastAsia"/>
                <w:sz w:val="24"/>
              </w:rPr>
              <w:t>20</w:t>
            </w:r>
            <w:r w:rsidR="00DA0617" w:rsidRPr="00D51277">
              <w:rPr>
                <w:rFonts w:ascii="MS Mincho" w:hAnsi="MS Mincho"/>
                <w:sz w:val="24"/>
              </w:rPr>
              <w:t>10</w:t>
            </w:r>
          </w:p>
        </w:tc>
        <w:tc>
          <w:tcPr>
            <w:tcW w:w="709" w:type="dxa"/>
          </w:tcPr>
          <w:p w:rsidR="005F4864" w:rsidRPr="00D51277" w:rsidRDefault="005F4864" w:rsidP="00F319D9">
            <w:pPr>
              <w:spacing w:line="276" w:lineRule="auto"/>
              <w:rPr>
                <w:rFonts w:ascii="MS Mincho" w:hAnsi="MS Mincho"/>
                <w:sz w:val="24"/>
              </w:rPr>
            </w:pPr>
            <w:r w:rsidRPr="00D51277">
              <w:rPr>
                <w:rFonts w:ascii="MS Mincho" w:hAnsi="MS Mincho" w:hint="eastAsia"/>
                <w:sz w:val="24"/>
              </w:rPr>
              <w:t>1</w:t>
            </w:r>
          </w:p>
        </w:tc>
        <w:tc>
          <w:tcPr>
            <w:tcW w:w="8340" w:type="dxa"/>
          </w:tcPr>
          <w:p w:rsidR="005F4864" w:rsidRPr="00D51277" w:rsidRDefault="005F4864" w:rsidP="00F319D9">
            <w:pPr>
              <w:spacing w:line="276" w:lineRule="auto"/>
              <w:rPr>
                <w:rFonts w:ascii="MS Mincho" w:hAnsi="MS Mincho"/>
                <w:sz w:val="24"/>
              </w:rPr>
            </w:pPr>
            <w:r w:rsidRPr="00D51277">
              <w:rPr>
                <w:rFonts w:ascii="MS Mincho" w:hAnsi="MS Mincho" w:hint="eastAsia"/>
                <w:sz w:val="24"/>
              </w:rPr>
              <w:t>日本語能力試験二級</w:t>
            </w:r>
            <w:r w:rsidR="00832301" w:rsidRPr="00D51277">
              <w:rPr>
                <w:rFonts w:ascii="MS Mincho" w:hAnsi="MS Mincho" w:hint="eastAsia"/>
                <w:sz w:val="24"/>
              </w:rPr>
              <w:t>免許</w:t>
            </w:r>
            <w:r w:rsidRPr="00D51277">
              <w:rPr>
                <w:rStyle w:val="st"/>
                <w:rFonts w:ascii="MS Mincho" w:hAnsi="MS Mincho"/>
                <w:sz w:val="24"/>
              </w:rPr>
              <w:t>取</w:t>
            </w:r>
            <w:r w:rsidRPr="00D51277">
              <w:rPr>
                <w:rStyle w:val="st"/>
                <w:rFonts w:ascii="MS Mincho" w:hAnsi="MS Mincho" w:cs="MS Mincho" w:hint="eastAsia"/>
                <w:sz w:val="24"/>
              </w:rPr>
              <w:t>得</w:t>
            </w:r>
          </w:p>
        </w:tc>
      </w:tr>
      <w:tr w:rsidR="005F4864" w:rsidRPr="00D51277" w:rsidTr="00CC2C66">
        <w:trPr>
          <w:trHeight w:val="397"/>
        </w:trPr>
        <w:tc>
          <w:tcPr>
            <w:tcW w:w="950" w:type="dxa"/>
          </w:tcPr>
          <w:p w:rsidR="005F4864" w:rsidRPr="00D51277" w:rsidRDefault="0045085D" w:rsidP="00F319D9">
            <w:pPr>
              <w:spacing w:line="276" w:lineRule="auto"/>
              <w:rPr>
                <w:rFonts w:ascii="MS Mincho" w:hAnsi="MS Mincho"/>
                <w:sz w:val="24"/>
              </w:rPr>
            </w:pPr>
            <w:r w:rsidRPr="00D51277">
              <w:rPr>
                <w:rFonts w:ascii="MS Mincho" w:hAnsi="MS Mincho"/>
                <w:sz w:val="24"/>
              </w:rPr>
              <w:t>2011</w:t>
            </w:r>
          </w:p>
        </w:tc>
        <w:tc>
          <w:tcPr>
            <w:tcW w:w="709" w:type="dxa"/>
          </w:tcPr>
          <w:p w:rsidR="005F4864" w:rsidRPr="00D51277" w:rsidRDefault="0045085D" w:rsidP="00F319D9">
            <w:pPr>
              <w:spacing w:line="276" w:lineRule="auto"/>
              <w:rPr>
                <w:rFonts w:ascii="MS Mincho" w:hAnsi="MS Mincho"/>
                <w:sz w:val="24"/>
              </w:rPr>
            </w:pPr>
            <w:r w:rsidRPr="00D51277">
              <w:rPr>
                <w:rFonts w:ascii="MS Mincho" w:hAnsi="MS Mincho"/>
                <w:sz w:val="24"/>
              </w:rPr>
              <w:t>9</w:t>
            </w:r>
          </w:p>
        </w:tc>
        <w:tc>
          <w:tcPr>
            <w:tcW w:w="8340" w:type="dxa"/>
          </w:tcPr>
          <w:p w:rsidR="005F4864" w:rsidRPr="00D51277" w:rsidRDefault="0045085D" w:rsidP="00F319D9">
            <w:pPr>
              <w:spacing w:line="276" w:lineRule="auto"/>
              <w:rPr>
                <w:rFonts w:ascii="MS Mincho" w:hAnsi="MS Mincho"/>
                <w:sz w:val="24"/>
              </w:rPr>
            </w:pPr>
            <w:r w:rsidRPr="00D51277">
              <w:rPr>
                <w:rFonts w:ascii="MS Mincho" w:hAnsi="MS Mincho"/>
                <w:sz w:val="24"/>
              </w:rPr>
              <w:t>Toeic 530</w:t>
            </w:r>
          </w:p>
        </w:tc>
      </w:tr>
    </w:tbl>
    <w:p w:rsidR="00C51E09" w:rsidRPr="00D51277" w:rsidRDefault="00C51E09" w:rsidP="00F319D9">
      <w:pPr>
        <w:spacing w:line="276" w:lineRule="auto"/>
        <w:rPr>
          <w:rFonts w:ascii="MS Mincho" w:hAnsi="MS Mincho"/>
          <w:sz w:val="24"/>
        </w:rPr>
      </w:pPr>
    </w:p>
    <w:tbl>
      <w:tblPr>
        <w:tblW w:w="99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tblPr>
      <w:tblGrid>
        <w:gridCol w:w="9999"/>
      </w:tblGrid>
      <w:tr w:rsidR="00C51E09" w:rsidRPr="00D51277">
        <w:trPr>
          <w:cantSplit/>
          <w:trHeight w:val="680"/>
        </w:trPr>
        <w:tc>
          <w:tcPr>
            <w:tcW w:w="9999" w:type="dxa"/>
            <w:vMerge w:val="restart"/>
          </w:tcPr>
          <w:p w:rsidR="000F2868" w:rsidRPr="00D51277" w:rsidRDefault="000F2868" w:rsidP="00F319D9">
            <w:pPr>
              <w:spacing w:line="276" w:lineRule="auto"/>
              <w:contextualSpacing/>
              <w:rPr>
                <w:rFonts w:ascii="MS Mincho" w:hAnsi="MS Mincho"/>
                <w:b/>
                <w:sz w:val="24"/>
              </w:rPr>
            </w:pPr>
            <w:r w:rsidRPr="00D51277">
              <w:rPr>
                <w:rFonts w:ascii="MS Mincho" w:hAnsi="MS Mincho" w:hint="eastAsia"/>
                <w:b/>
                <w:sz w:val="24"/>
              </w:rPr>
              <w:t>特技・得意科目</w:t>
            </w:r>
          </w:p>
          <w:p w:rsidR="00CC2C66" w:rsidRPr="00D51277" w:rsidRDefault="0083045C" w:rsidP="00F319D9">
            <w:pPr>
              <w:numPr>
                <w:ilvl w:val="0"/>
                <w:numId w:val="11"/>
              </w:numPr>
              <w:spacing w:line="276" w:lineRule="auto"/>
              <w:contextualSpacing/>
              <w:rPr>
                <w:rFonts w:ascii="MS Mincho" w:hAnsi="MS Mincho"/>
                <w:b/>
                <w:sz w:val="24"/>
              </w:rPr>
            </w:pPr>
            <w:r w:rsidRPr="00D51277">
              <w:rPr>
                <w:rFonts w:ascii="MS Mincho" w:hAnsi="MS Mincho" w:hint="eastAsia"/>
                <w:sz w:val="24"/>
              </w:rPr>
              <w:t>MS OFFICE</w:t>
            </w:r>
            <w:r w:rsidR="00CC2C66" w:rsidRPr="00D51277">
              <w:rPr>
                <w:rFonts w:ascii="MS Mincho" w:hAnsi="MS Mincho" w:hint="eastAsia"/>
                <w:sz w:val="24"/>
              </w:rPr>
              <w:t>などコンピュータ</w:t>
            </w:r>
            <w:r w:rsidR="00445E57" w:rsidRPr="00D51277">
              <w:rPr>
                <w:rFonts w:ascii="MS Mincho" w:hAnsi="MS Mincho" w:hint="eastAsia"/>
                <w:sz w:val="24"/>
              </w:rPr>
              <w:t>全般の</w:t>
            </w:r>
            <w:r w:rsidR="00CC2C66" w:rsidRPr="00D51277">
              <w:rPr>
                <w:rFonts w:ascii="MS Mincho" w:hAnsi="MS Mincho" w:hint="eastAsia"/>
                <w:sz w:val="24"/>
              </w:rPr>
              <w:t>スキルが得意。</w:t>
            </w:r>
          </w:p>
          <w:p w:rsidR="00CC2C66" w:rsidRPr="00D51277" w:rsidRDefault="00DC1ACC" w:rsidP="00F319D9">
            <w:pPr>
              <w:numPr>
                <w:ilvl w:val="0"/>
                <w:numId w:val="11"/>
              </w:numPr>
              <w:spacing w:line="276" w:lineRule="auto"/>
              <w:contextualSpacing/>
              <w:rPr>
                <w:rFonts w:ascii="MS Mincho" w:hAnsi="MS Mincho"/>
                <w:sz w:val="24"/>
              </w:rPr>
            </w:pPr>
            <w:r w:rsidRPr="00D51277">
              <w:rPr>
                <w:rFonts w:ascii="MS Mincho" w:hAnsi="MS Mincho" w:hint="eastAsia"/>
                <w:sz w:val="24"/>
              </w:rPr>
              <w:t>データベース、MySQLの</w:t>
            </w:r>
            <w:r w:rsidR="0083045C" w:rsidRPr="00D51277">
              <w:rPr>
                <w:rFonts w:ascii="MS Mincho" w:hAnsi="MS Mincho" w:hint="eastAsia"/>
                <w:sz w:val="24"/>
              </w:rPr>
              <w:t>基礎</w:t>
            </w:r>
            <w:r w:rsidRPr="00D51277">
              <w:rPr>
                <w:rFonts w:ascii="MS Mincho" w:hAnsi="MS Mincho" w:hint="eastAsia"/>
                <w:sz w:val="24"/>
              </w:rPr>
              <w:t>知識あり</w:t>
            </w:r>
            <w:r w:rsidR="0038191E">
              <w:rPr>
                <w:rFonts w:ascii="MS Mincho" w:hAnsi="MS Mincho" w:hint="eastAsia"/>
                <w:sz w:val="24"/>
              </w:rPr>
              <w:t>。</w:t>
            </w:r>
          </w:p>
          <w:p w:rsidR="000F2868" w:rsidRPr="00D51277" w:rsidRDefault="000F2868" w:rsidP="00F319D9">
            <w:pPr>
              <w:spacing w:line="276" w:lineRule="auto"/>
              <w:contextualSpacing/>
              <w:rPr>
                <w:rFonts w:ascii="MS Mincho" w:hAnsi="MS Mincho"/>
                <w:b/>
                <w:sz w:val="24"/>
              </w:rPr>
            </w:pPr>
            <w:r w:rsidRPr="00D51277">
              <w:rPr>
                <w:rFonts w:ascii="MS Mincho" w:hAnsi="MS Mincho" w:hint="eastAsia"/>
                <w:b/>
                <w:sz w:val="24"/>
              </w:rPr>
              <w:t>趣味</w:t>
            </w:r>
          </w:p>
          <w:p w:rsidR="00F319D9" w:rsidRPr="00D51277" w:rsidRDefault="00BE25F2" w:rsidP="00774045">
            <w:pPr>
              <w:numPr>
                <w:ilvl w:val="0"/>
                <w:numId w:val="12"/>
              </w:numPr>
              <w:spacing w:line="276" w:lineRule="auto"/>
              <w:contextualSpacing/>
              <w:rPr>
                <w:rFonts w:ascii="MS Mincho" w:hAnsi="MS Mincho"/>
                <w:sz w:val="24"/>
              </w:rPr>
            </w:pPr>
            <w:r w:rsidRPr="00D51277">
              <w:rPr>
                <w:rFonts w:ascii="MS Mincho" w:hAnsi="MS Mincho" w:hint="eastAsia"/>
                <w:sz w:val="24"/>
              </w:rPr>
              <w:t>読書</w:t>
            </w:r>
            <w:r w:rsidR="000F2868" w:rsidRPr="00D51277">
              <w:rPr>
                <w:rFonts w:ascii="MS Mincho" w:hAnsi="MS Mincho" w:cs="Courier New" w:hint="eastAsia"/>
                <w:sz w:val="24"/>
                <w:lang w:val="vi-VN"/>
              </w:rPr>
              <w:t>、</w:t>
            </w:r>
            <w:r w:rsidR="006D5401" w:rsidRPr="00D51277">
              <w:rPr>
                <w:rFonts w:ascii="MS Mincho" w:hAnsi="MS Mincho" w:hint="eastAsia"/>
                <w:sz w:val="24"/>
              </w:rPr>
              <w:t>運動、音楽</w:t>
            </w:r>
            <w:r w:rsidR="00774045">
              <w:rPr>
                <w:rFonts w:ascii="MS Mincho" w:hAnsi="MS Mincho" w:hint="eastAsia"/>
                <w:sz w:val="24"/>
              </w:rPr>
              <w:t>。</w:t>
            </w:r>
          </w:p>
        </w:tc>
      </w:tr>
      <w:tr w:rsidR="00C51E09" w:rsidRPr="00D51277">
        <w:trPr>
          <w:cantSplit/>
          <w:trHeight w:val="680"/>
        </w:trPr>
        <w:tc>
          <w:tcPr>
            <w:tcW w:w="9999" w:type="dxa"/>
            <w:vMerge/>
          </w:tcPr>
          <w:p w:rsidR="00C51E09" w:rsidRPr="00D51277" w:rsidRDefault="00C51E09" w:rsidP="00F319D9">
            <w:pPr>
              <w:spacing w:line="276" w:lineRule="auto"/>
              <w:rPr>
                <w:rFonts w:ascii="MS Mincho" w:hAnsi="MS Mincho"/>
                <w:b/>
                <w:sz w:val="24"/>
              </w:rPr>
            </w:pPr>
          </w:p>
        </w:tc>
      </w:tr>
      <w:tr w:rsidR="00C51E09" w:rsidRPr="00D51277">
        <w:trPr>
          <w:cantSplit/>
          <w:trHeight w:val="414"/>
        </w:trPr>
        <w:tc>
          <w:tcPr>
            <w:tcW w:w="9999" w:type="dxa"/>
            <w:vMerge/>
          </w:tcPr>
          <w:p w:rsidR="00C51E09" w:rsidRPr="00D51277" w:rsidRDefault="00C51E09" w:rsidP="00F319D9">
            <w:pPr>
              <w:spacing w:line="276" w:lineRule="auto"/>
              <w:rPr>
                <w:rFonts w:ascii="MS Mincho" w:hAnsi="MS Mincho"/>
                <w:b/>
                <w:sz w:val="24"/>
              </w:rPr>
            </w:pPr>
          </w:p>
        </w:tc>
      </w:tr>
    </w:tbl>
    <w:p w:rsidR="00565372" w:rsidRDefault="00565372" w:rsidP="00F319D9">
      <w:pPr>
        <w:spacing w:line="276" w:lineRule="auto"/>
        <w:rPr>
          <w:rFonts w:ascii="MS Mincho" w:hAnsi="MS Mincho"/>
          <w:sz w:val="24"/>
        </w:rPr>
      </w:pPr>
    </w:p>
    <w:tbl>
      <w:tblPr>
        <w:tblW w:w="99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tblPr>
      <w:tblGrid>
        <w:gridCol w:w="9999"/>
      </w:tblGrid>
      <w:tr w:rsidR="0038191E" w:rsidRPr="00D51277" w:rsidTr="00FB1766">
        <w:trPr>
          <w:cantSplit/>
          <w:trHeight w:val="680"/>
        </w:trPr>
        <w:tc>
          <w:tcPr>
            <w:tcW w:w="9999" w:type="dxa"/>
            <w:vMerge w:val="restart"/>
          </w:tcPr>
          <w:p w:rsidR="0038191E" w:rsidRPr="00D51277" w:rsidRDefault="0038191E" w:rsidP="00FB1766">
            <w:pPr>
              <w:spacing w:line="276" w:lineRule="auto"/>
              <w:contextualSpacing/>
              <w:rPr>
                <w:rFonts w:ascii="MS Mincho" w:hAnsi="MS Mincho"/>
                <w:b/>
                <w:sz w:val="24"/>
              </w:rPr>
            </w:pPr>
            <w:r>
              <w:rPr>
                <w:rFonts w:ascii="MS Mincho" w:hAnsi="MS Mincho" w:hint="eastAsia"/>
                <w:b/>
                <w:sz w:val="24"/>
              </w:rPr>
              <w:t>長所</w:t>
            </w:r>
          </w:p>
          <w:p w:rsidR="0038191E" w:rsidRDefault="0038191E" w:rsidP="0038191E">
            <w:pPr>
              <w:pStyle w:val="ListParagraph"/>
              <w:numPr>
                <w:ilvl w:val="0"/>
                <w:numId w:val="12"/>
              </w:numPr>
              <w:spacing w:line="276" w:lineRule="auto"/>
              <w:rPr>
                <w:bCs/>
                <w:sz w:val="24"/>
              </w:rPr>
            </w:pPr>
            <w:r>
              <w:rPr>
                <w:rFonts w:hint="eastAsia"/>
                <w:bCs/>
                <w:sz w:val="24"/>
              </w:rPr>
              <w:t>ロジック的に分析する能力が高い。</w:t>
            </w:r>
          </w:p>
          <w:p w:rsidR="00C248E2" w:rsidRDefault="00C248E2" w:rsidP="0038191E">
            <w:pPr>
              <w:pStyle w:val="ListParagraph"/>
              <w:numPr>
                <w:ilvl w:val="0"/>
                <w:numId w:val="12"/>
              </w:numPr>
              <w:spacing w:line="276" w:lineRule="auto"/>
              <w:rPr>
                <w:bCs/>
                <w:sz w:val="24"/>
              </w:rPr>
            </w:pPr>
            <w:r w:rsidRPr="00C248E2">
              <w:rPr>
                <w:rStyle w:val="shorttext"/>
                <w:sz w:val="24"/>
              </w:rPr>
              <w:t>公平無私</w:t>
            </w:r>
            <w:r>
              <w:rPr>
                <w:rStyle w:val="shorttext"/>
                <w:rFonts w:hint="eastAsia"/>
                <w:sz w:val="24"/>
              </w:rPr>
              <w:t>かつ誠実</w:t>
            </w:r>
            <w:r w:rsidRPr="00C248E2">
              <w:rPr>
                <w:rStyle w:val="shorttext"/>
                <w:sz w:val="24"/>
              </w:rPr>
              <w:t>な人</w:t>
            </w:r>
            <w:r>
              <w:rPr>
                <w:rStyle w:val="shorttext"/>
                <w:rFonts w:hint="eastAsia"/>
                <w:sz w:val="24"/>
              </w:rPr>
              <w:t>。</w:t>
            </w:r>
          </w:p>
          <w:p w:rsidR="00C248E2" w:rsidRDefault="00C248E2" w:rsidP="00774045">
            <w:pPr>
              <w:pStyle w:val="ListParagraph"/>
              <w:numPr>
                <w:ilvl w:val="0"/>
                <w:numId w:val="12"/>
              </w:numPr>
              <w:spacing w:line="276" w:lineRule="auto"/>
              <w:rPr>
                <w:rStyle w:val="shorttext"/>
                <w:sz w:val="24"/>
              </w:rPr>
            </w:pPr>
            <w:r w:rsidRPr="00DD5C6B">
              <w:rPr>
                <w:rStyle w:val="shorttext"/>
                <w:rFonts w:hint="eastAsia"/>
                <w:sz w:val="24"/>
              </w:rPr>
              <w:t>慎重で、やる気と勉強熱心、責任感を持つ人。</w:t>
            </w:r>
          </w:p>
          <w:p w:rsidR="00C248E2" w:rsidRDefault="00C248E2" w:rsidP="00C248E2">
            <w:pPr>
              <w:pStyle w:val="ListParagraph"/>
              <w:numPr>
                <w:ilvl w:val="0"/>
                <w:numId w:val="12"/>
              </w:numPr>
              <w:spacing w:line="276" w:lineRule="auto"/>
              <w:rPr>
                <w:rStyle w:val="shorttext"/>
                <w:sz w:val="24"/>
              </w:rPr>
            </w:pPr>
            <w:r>
              <w:rPr>
                <w:rStyle w:val="shorttext"/>
                <w:rFonts w:hint="eastAsia"/>
                <w:sz w:val="24"/>
              </w:rPr>
              <w:t>仕事の中から高い圧力に堪えられる。</w:t>
            </w:r>
          </w:p>
          <w:p w:rsidR="00774045" w:rsidRPr="00C248E2" w:rsidRDefault="00774045" w:rsidP="00C248E2">
            <w:pPr>
              <w:pStyle w:val="ListParagraph"/>
              <w:numPr>
                <w:ilvl w:val="0"/>
                <w:numId w:val="12"/>
              </w:numPr>
              <w:spacing w:line="276" w:lineRule="auto"/>
              <w:rPr>
                <w:rStyle w:val="shorttext"/>
                <w:sz w:val="24"/>
              </w:rPr>
            </w:pPr>
            <w:r w:rsidRPr="00DD5C6B">
              <w:rPr>
                <w:rStyle w:val="shorttext"/>
                <w:rFonts w:hint="eastAsia"/>
                <w:sz w:val="24"/>
              </w:rPr>
              <w:t>すぐに新しい環境に適応、チーム内だけでなく、独立して動作できる。</w:t>
            </w:r>
          </w:p>
          <w:p w:rsidR="0038191E" w:rsidRPr="00D51277" w:rsidRDefault="0038191E" w:rsidP="00FB1766">
            <w:pPr>
              <w:spacing w:line="276" w:lineRule="auto"/>
              <w:contextualSpacing/>
              <w:rPr>
                <w:rFonts w:ascii="MS Mincho" w:hAnsi="MS Mincho"/>
                <w:b/>
                <w:sz w:val="24"/>
              </w:rPr>
            </w:pPr>
            <w:r>
              <w:rPr>
                <w:rFonts w:ascii="MS Mincho" w:hAnsi="MS Mincho" w:hint="eastAsia"/>
                <w:b/>
                <w:sz w:val="24"/>
              </w:rPr>
              <w:t>短所</w:t>
            </w:r>
          </w:p>
          <w:p w:rsidR="00C248E2" w:rsidRPr="00C248E2" w:rsidRDefault="00774045" w:rsidP="00C248E2">
            <w:pPr>
              <w:numPr>
                <w:ilvl w:val="0"/>
                <w:numId w:val="12"/>
              </w:numPr>
              <w:spacing w:line="276" w:lineRule="auto"/>
              <w:contextualSpacing/>
              <w:rPr>
                <w:rFonts w:ascii="MS Mincho" w:hAnsi="MS Mincho"/>
                <w:sz w:val="24"/>
              </w:rPr>
            </w:pPr>
            <w:r w:rsidRPr="00774045">
              <w:rPr>
                <w:rFonts w:ascii="MS Mincho" w:hAnsi="MS Mincho" w:hint="eastAsia"/>
                <w:sz w:val="24"/>
              </w:rPr>
              <w:t>率直</w:t>
            </w:r>
            <w:r w:rsidR="00C248E2">
              <w:rPr>
                <w:rFonts w:ascii="MS Mincho" w:hAnsi="MS Mincho" w:hint="eastAsia"/>
                <w:sz w:val="24"/>
              </w:rPr>
              <w:t>ではっきりと言う人。</w:t>
            </w:r>
          </w:p>
        </w:tc>
      </w:tr>
      <w:tr w:rsidR="0038191E" w:rsidRPr="00D51277" w:rsidTr="00FB1766">
        <w:trPr>
          <w:cantSplit/>
          <w:trHeight w:val="680"/>
        </w:trPr>
        <w:tc>
          <w:tcPr>
            <w:tcW w:w="9999" w:type="dxa"/>
            <w:vMerge/>
          </w:tcPr>
          <w:p w:rsidR="0038191E" w:rsidRPr="00D51277" w:rsidRDefault="0038191E" w:rsidP="00FB1766">
            <w:pPr>
              <w:spacing w:line="276" w:lineRule="auto"/>
              <w:rPr>
                <w:rFonts w:ascii="MS Mincho" w:hAnsi="MS Mincho"/>
                <w:b/>
                <w:sz w:val="24"/>
              </w:rPr>
            </w:pPr>
          </w:p>
        </w:tc>
      </w:tr>
      <w:tr w:rsidR="0038191E" w:rsidRPr="00D51277" w:rsidTr="00FB1766">
        <w:trPr>
          <w:cantSplit/>
          <w:trHeight w:val="414"/>
        </w:trPr>
        <w:tc>
          <w:tcPr>
            <w:tcW w:w="9999" w:type="dxa"/>
            <w:vMerge/>
          </w:tcPr>
          <w:p w:rsidR="0038191E" w:rsidRPr="00D51277" w:rsidRDefault="0038191E" w:rsidP="00FB1766">
            <w:pPr>
              <w:spacing w:line="276" w:lineRule="auto"/>
              <w:rPr>
                <w:rFonts w:ascii="MS Mincho" w:hAnsi="MS Mincho"/>
                <w:b/>
                <w:sz w:val="24"/>
              </w:rPr>
            </w:pPr>
          </w:p>
        </w:tc>
      </w:tr>
    </w:tbl>
    <w:p w:rsidR="0038191E" w:rsidRDefault="0038191E" w:rsidP="00F319D9">
      <w:pPr>
        <w:spacing w:line="276" w:lineRule="auto"/>
        <w:rPr>
          <w:rFonts w:ascii="MS Mincho" w:hAnsi="MS Mincho"/>
          <w:sz w:val="24"/>
        </w:rPr>
      </w:pPr>
    </w:p>
    <w:tbl>
      <w:tblPr>
        <w:tblW w:w="99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tblPr>
      <w:tblGrid>
        <w:gridCol w:w="9999"/>
      </w:tblGrid>
      <w:tr w:rsidR="00774045" w:rsidRPr="000C4C19" w:rsidTr="00FB1766">
        <w:trPr>
          <w:cantSplit/>
          <w:trHeight w:val="680"/>
        </w:trPr>
        <w:tc>
          <w:tcPr>
            <w:tcW w:w="9999" w:type="dxa"/>
            <w:vMerge w:val="restart"/>
          </w:tcPr>
          <w:p w:rsidR="00774045" w:rsidRPr="00AD79D4" w:rsidRDefault="00774045" w:rsidP="00FB1766">
            <w:pPr>
              <w:spacing w:line="276" w:lineRule="auto"/>
              <w:contextualSpacing/>
              <w:rPr>
                <w:bCs/>
                <w:sz w:val="24"/>
              </w:rPr>
            </w:pPr>
            <w:r>
              <w:rPr>
                <w:rFonts w:hint="eastAsia"/>
                <w:b/>
                <w:sz w:val="24"/>
              </w:rPr>
              <w:t>自己</w:t>
            </w:r>
            <w:r>
              <w:rPr>
                <w:rFonts w:hint="eastAsia"/>
                <w:b/>
                <w:sz w:val="24"/>
              </w:rPr>
              <w:t>PR</w:t>
            </w:r>
          </w:p>
          <w:p w:rsidR="00774045" w:rsidRPr="00AD79D4" w:rsidRDefault="00774045" w:rsidP="00FB1766">
            <w:pPr>
              <w:spacing w:line="276" w:lineRule="auto"/>
              <w:contextualSpacing/>
              <w:rPr>
                <w:b/>
                <w:sz w:val="24"/>
              </w:rPr>
            </w:pPr>
            <w:r w:rsidRPr="00AD79D4">
              <w:rPr>
                <w:rFonts w:hint="eastAsia"/>
                <w:bCs/>
                <w:sz w:val="24"/>
              </w:rPr>
              <w:t>細かい所を注意しながら慎重に物事を進むのは私の性格であるため、いつも他の人と比べて作業ミスが少ないのです。また、業務に関して常に興味を持ち、学習しているので、今まで担当した業務を深く理解し、管理することができました。</w:t>
            </w:r>
            <w:r w:rsidRPr="00AD79D4">
              <w:rPr>
                <w:rFonts w:hint="eastAsia"/>
                <w:bCs/>
                <w:sz w:val="24"/>
              </w:rPr>
              <w:br/>
            </w:r>
            <w:r w:rsidRPr="00AD79D4">
              <w:rPr>
                <w:rFonts w:hint="eastAsia"/>
                <w:bCs/>
                <w:sz w:val="24"/>
              </w:rPr>
              <w:t>さらに、取得した知識と経験に基づいて仕事の効率化を考え、改善方法を提案してきました。その結果、前職の</w:t>
            </w:r>
            <w:r w:rsidRPr="00AD79D4">
              <w:rPr>
                <w:rFonts w:hint="eastAsia"/>
                <w:bCs/>
                <w:sz w:val="24"/>
              </w:rPr>
              <w:t>Vision Vietnam</w:t>
            </w:r>
            <w:r w:rsidRPr="00AD79D4">
              <w:rPr>
                <w:rFonts w:hint="eastAsia"/>
                <w:bCs/>
                <w:sz w:val="24"/>
              </w:rPr>
              <w:t>社で担当した業務の手間を</w:t>
            </w:r>
            <w:r w:rsidRPr="00AD79D4">
              <w:rPr>
                <w:rFonts w:hint="eastAsia"/>
                <w:bCs/>
                <w:sz w:val="24"/>
              </w:rPr>
              <w:t>10</w:t>
            </w:r>
            <w:r w:rsidRPr="00AD79D4">
              <w:rPr>
                <w:rFonts w:hint="eastAsia"/>
                <w:bCs/>
                <w:sz w:val="24"/>
              </w:rPr>
              <w:t>％減らして、高い評価を頂き、</w:t>
            </w:r>
            <w:r w:rsidRPr="00AD79D4">
              <w:rPr>
                <w:rFonts w:hint="eastAsia"/>
                <w:bCs/>
                <w:sz w:val="24"/>
              </w:rPr>
              <w:t>2016</w:t>
            </w:r>
            <w:r>
              <w:rPr>
                <w:rFonts w:hint="eastAsia"/>
                <w:bCs/>
                <w:sz w:val="24"/>
              </w:rPr>
              <w:t>年</w:t>
            </w:r>
            <w:r w:rsidRPr="00AD79D4">
              <w:rPr>
                <w:rFonts w:hint="eastAsia"/>
                <w:bCs/>
                <w:sz w:val="24"/>
              </w:rPr>
              <w:t>の優秀社員に選ばれました。</w:t>
            </w:r>
          </w:p>
        </w:tc>
      </w:tr>
      <w:tr w:rsidR="00774045" w:rsidRPr="000C4C19" w:rsidTr="00FB1766">
        <w:trPr>
          <w:cantSplit/>
          <w:trHeight w:val="680"/>
        </w:trPr>
        <w:tc>
          <w:tcPr>
            <w:tcW w:w="9999" w:type="dxa"/>
            <w:vMerge/>
          </w:tcPr>
          <w:p w:rsidR="00774045" w:rsidRPr="000C4C19" w:rsidRDefault="00774045" w:rsidP="00FB1766">
            <w:pPr>
              <w:spacing w:line="276" w:lineRule="auto"/>
              <w:rPr>
                <w:b/>
                <w:sz w:val="24"/>
              </w:rPr>
            </w:pPr>
          </w:p>
        </w:tc>
      </w:tr>
      <w:tr w:rsidR="00774045" w:rsidRPr="000C4C19" w:rsidTr="00FB1766">
        <w:trPr>
          <w:cantSplit/>
          <w:trHeight w:val="414"/>
        </w:trPr>
        <w:tc>
          <w:tcPr>
            <w:tcW w:w="9999" w:type="dxa"/>
            <w:vMerge/>
          </w:tcPr>
          <w:p w:rsidR="00774045" w:rsidRPr="000C4C19" w:rsidRDefault="00774045" w:rsidP="00FB1766">
            <w:pPr>
              <w:spacing w:line="276" w:lineRule="auto"/>
              <w:rPr>
                <w:b/>
                <w:sz w:val="24"/>
              </w:rPr>
            </w:pPr>
          </w:p>
        </w:tc>
      </w:tr>
    </w:tbl>
    <w:p w:rsidR="00774045" w:rsidRPr="00D51277" w:rsidRDefault="00774045" w:rsidP="00F319D9">
      <w:pPr>
        <w:spacing w:line="276" w:lineRule="auto"/>
        <w:rPr>
          <w:rFonts w:ascii="MS Mincho" w:hAnsi="MS Mincho"/>
          <w:vanish/>
          <w:sz w:val="24"/>
        </w:rPr>
      </w:pPr>
    </w:p>
    <w:p w:rsidR="00C51E09" w:rsidRPr="00D51277" w:rsidRDefault="00C51E09" w:rsidP="00F319D9">
      <w:pPr>
        <w:spacing w:line="276" w:lineRule="auto"/>
        <w:rPr>
          <w:rFonts w:ascii="MS Mincho" w:hAnsi="MS Mincho"/>
          <w:sz w:val="24"/>
        </w:rPr>
      </w:pPr>
    </w:p>
    <w:tbl>
      <w:tblPr>
        <w:tblW w:w="9999"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tblPr>
      <w:tblGrid>
        <w:gridCol w:w="9999"/>
      </w:tblGrid>
      <w:tr w:rsidR="00C51E09" w:rsidRPr="00D51277" w:rsidTr="00AD79D4">
        <w:trPr>
          <w:trHeight w:val="1469"/>
        </w:trPr>
        <w:tc>
          <w:tcPr>
            <w:tcW w:w="9999" w:type="dxa"/>
          </w:tcPr>
          <w:p w:rsidR="00C51E09" w:rsidRPr="00D51277" w:rsidRDefault="00C51E09" w:rsidP="00F319D9">
            <w:pPr>
              <w:spacing w:line="276" w:lineRule="auto"/>
              <w:rPr>
                <w:rFonts w:ascii="MS Mincho" w:hAnsi="MS Mincho"/>
                <w:b/>
                <w:sz w:val="24"/>
              </w:rPr>
            </w:pPr>
            <w:r w:rsidRPr="00D51277">
              <w:rPr>
                <w:rFonts w:ascii="MS Mincho" w:hAnsi="MS Mincho" w:hint="eastAsia"/>
                <w:b/>
                <w:sz w:val="24"/>
              </w:rPr>
              <w:t>本人希望記入欄（特に給料･職種･勤務時間･勤務地･その他についての希望などがあれば記入）</w:t>
            </w:r>
          </w:p>
          <w:p w:rsidR="00F319D9" w:rsidRPr="00D51277" w:rsidRDefault="00F319D9" w:rsidP="00F319D9">
            <w:pPr>
              <w:spacing w:line="276" w:lineRule="auto"/>
              <w:rPr>
                <w:rFonts w:ascii="MS Mincho" w:hAnsi="MS Mincho"/>
                <w:sz w:val="24"/>
              </w:rPr>
            </w:pPr>
            <w:r w:rsidRPr="00D51277">
              <w:rPr>
                <w:rFonts w:ascii="MS Mincho" w:hAnsi="MS Mincho" w:hint="eastAsia"/>
                <w:sz w:val="24"/>
              </w:rPr>
              <w:t>入社可能日： 4月の真ん中から</w:t>
            </w:r>
          </w:p>
          <w:p w:rsidR="00C51E09" w:rsidRPr="00D51277" w:rsidRDefault="00F319D9" w:rsidP="00F319D9">
            <w:pPr>
              <w:spacing w:line="276" w:lineRule="auto"/>
              <w:rPr>
                <w:rFonts w:ascii="MS Mincho" w:hAnsi="MS Mincho"/>
                <w:sz w:val="24"/>
              </w:rPr>
            </w:pPr>
            <w:r w:rsidRPr="00D51277">
              <w:rPr>
                <w:rFonts w:ascii="MS Mincho" w:hAnsi="MS Mincho" w:hint="eastAsia"/>
                <w:sz w:val="24"/>
              </w:rPr>
              <w:t>職種：ITに間する仕事</w:t>
            </w:r>
            <w:r w:rsidRPr="00D51277">
              <w:rPr>
                <w:rFonts w:ascii="MS Mincho" w:hAnsi="MS Mincho"/>
                <w:sz w:val="24"/>
              </w:rPr>
              <w:br/>
            </w:r>
            <w:r w:rsidRPr="00D51277">
              <w:rPr>
                <w:rFonts w:ascii="MS Mincho" w:hAnsi="MS Mincho" w:hint="eastAsia"/>
                <w:sz w:val="24"/>
              </w:rPr>
              <w:t>勤務地：ハノイ市以内、</w:t>
            </w:r>
            <w:r w:rsidRPr="00D51277">
              <w:rPr>
                <w:rFonts w:ascii="MS Mincho" w:hAnsi="MS Mincho"/>
                <w:sz w:val="24"/>
              </w:rPr>
              <w:t>バクニン</w:t>
            </w:r>
            <w:r w:rsidRPr="00D51277">
              <w:rPr>
                <w:rFonts w:ascii="MS Mincho" w:hAnsi="MS Mincho" w:hint="eastAsia"/>
                <w:sz w:val="24"/>
              </w:rPr>
              <w:t>省以内</w:t>
            </w:r>
          </w:p>
        </w:tc>
      </w:tr>
    </w:tbl>
    <w:p w:rsidR="00C51E09" w:rsidRPr="00D51277" w:rsidRDefault="00C51E09" w:rsidP="00F319D9">
      <w:pPr>
        <w:spacing w:line="276" w:lineRule="auto"/>
        <w:rPr>
          <w:rFonts w:ascii="MS Mincho" w:hAnsi="MS Mincho"/>
          <w:sz w:val="24"/>
        </w:rPr>
      </w:pPr>
    </w:p>
    <w:sectPr w:rsidR="00C51E09" w:rsidRPr="00D51277" w:rsidSect="00CC2C66">
      <w:pgSz w:w="11906" w:h="16838" w:code="9"/>
      <w:pgMar w:top="851" w:right="851" w:bottom="851"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18E" w:rsidRDefault="00C3718E">
      <w:r>
        <w:separator/>
      </w:r>
    </w:p>
  </w:endnote>
  <w:endnote w:type="continuationSeparator" w:id="1">
    <w:p w:rsidR="00C3718E" w:rsidRDefault="00C371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18E" w:rsidRDefault="00C3718E">
      <w:r>
        <w:separator/>
      </w:r>
    </w:p>
  </w:footnote>
  <w:footnote w:type="continuationSeparator" w:id="1">
    <w:p w:rsidR="00C3718E" w:rsidRDefault="00C371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4DDB"/>
    <w:multiLevelType w:val="hybridMultilevel"/>
    <w:tmpl w:val="3942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2049A"/>
    <w:multiLevelType w:val="hybridMultilevel"/>
    <w:tmpl w:val="756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955AD"/>
    <w:multiLevelType w:val="hybridMultilevel"/>
    <w:tmpl w:val="20CA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D3DA9"/>
    <w:multiLevelType w:val="hybridMultilevel"/>
    <w:tmpl w:val="9362C084"/>
    <w:lvl w:ilvl="0" w:tplc="7D4EB158">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702CA5"/>
    <w:multiLevelType w:val="hybridMultilevel"/>
    <w:tmpl w:val="1B784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64E76"/>
    <w:multiLevelType w:val="hybridMultilevel"/>
    <w:tmpl w:val="773C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F90957"/>
    <w:multiLevelType w:val="hybridMultilevel"/>
    <w:tmpl w:val="F104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2B019B"/>
    <w:multiLevelType w:val="hybridMultilevel"/>
    <w:tmpl w:val="4E4ACF42"/>
    <w:lvl w:ilvl="0" w:tplc="39B405F2">
      <w:numFmt w:val="bullet"/>
      <w:lvlText w:val="・"/>
      <w:lvlJc w:val="left"/>
      <w:pPr>
        <w:ind w:left="720" w:hanging="360"/>
      </w:pPr>
      <w:rPr>
        <w:rFonts w:ascii="MS Mincho" w:eastAsia="MS Mincho" w:hAnsi="MS Mincho"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E0F74"/>
    <w:multiLevelType w:val="hybridMultilevel"/>
    <w:tmpl w:val="F032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BE2909"/>
    <w:multiLevelType w:val="hybridMultilevel"/>
    <w:tmpl w:val="6302DB02"/>
    <w:lvl w:ilvl="0" w:tplc="6464BB50">
      <w:numFmt w:val="bullet"/>
      <w:lvlText w:val="・"/>
      <w:lvlJc w:val="left"/>
      <w:pPr>
        <w:ind w:left="720" w:hanging="360"/>
      </w:pPr>
      <w:rPr>
        <w:rFonts w:ascii="MS Mincho" w:eastAsia="MS Mincho" w:hAnsi="MS Mincho"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A706FA"/>
    <w:multiLevelType w:val="hybridMultilevel"/>
    <w:tmpl w:val="873E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8602BC"/>
    <w:multiLevelType w:val="hybridMultilevel"/>
    <w:tmpl w:val="2EB2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BD5B33"/>
    <w:multiLevelType w:val="hybridMultilevel"/>
    <w:tmpl w:val="5876424E"/>
    <w:lvl w:ilvl="0" w:tplc="38F204FA">
      <w:numFmt w:val="bullet"/>
      <w:lvlText w:val="・"/>
      <w:lvlJc w:val="left"/>
      <w:pPr>
        <w:ind w:left="720" w:hanging="360"/>
      </w:pPr>
      <w:rPr>
        <w:rFonts w:ascii="MS Mincho" w:eastAsia="MS Mincho" w:hAnsi="MS Mincho"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3"/>
  </w:num>
  <w:num w:numId="5">
    <w:abstractNumId w:val="6"/>
  </w:num>
  <w:num w:numId="6">
    <w:abstractNumId w:val="12"/>
  </w:num>
  <w:num w:numId="7">
    <w:abstractNumId w:val="2"/>
  </w:num>
  <w:num w:numId="8">
    <w:abstractNumId w:val="7"/>
  </w:num>
  <w:num w:numId="9">
    <w:abstractNumId w:val="0"/>
  </w:num>
  <w:num w:numId="10">
    <w:abstractNumId w:val="9"/>
  </w:num>
  <w:num w:numId="11">
    <w:abstractNumId w:val="8"/>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840"/>
  <w:displayHorizontalDrawingGridEvery w:val="0"/>
  <w:displayVerticalDrawingGridEvery w:val="2"/>
  <w:characterSpacingControl w:val="compressPunctuation"/>
  <w:hdrShapeDefaults>
    <o:shapedefaults v:ext="edit" spidmax="6146">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7618"/>
    <w:rsid w:val="00011A24"/>
    <w:rsid w:val="00012723"/>
    <w:rsid w:val="00042022"/>
    <w:rsid w:val="00077E0C"/>
    <w:rsid w:val="0008074D"/>
    <w:rsid w:val="000B0DE7"/>
    <w:rsid w:val="000C4C19"/>
    <w:rsid w:val="000E0D6D"/>
    <w:rsid w:val="000F2868"/>
    <w:rsid w:val="000F73F0"/>
    <w:rsid w:val="0018130F"/>
    <w:rsid w:val="001D242E"/>
    <w:rsid w:val="00213640"/>
    <w:rsid w:val="0022454D"/>
    <w:rsid w:val="00227158"/>
    <w:rsid w:val="00290B52"/>
    <w:rsid w:val="002A3CCE"/>
    <w:rsid w:val="002B12FC"/>
    <w:rsid w:val="002D5C35"/>
    <w:rsid w:val="00312CF1"/>
    <w:rsid w:val="00370545"/>
    <w:rsid w:val="0038191E"/>
    <w:rsid w:val="003829DC"/>
    <w:rsid w:val="003866DF"/>
    <w:rsid w:val="003879F3"/>
    <w:rsid w:val="003C5004"/>
    <w:rsid w:val="003D2867"/>
    <w:rsid w:val="003E1EE1"/>
    <w:rsid w:val="00445E57"/>
    <w:rsid w:val="0045085D"/>
    <w:rsid w:val="00451B53"/>
    <w:rsid w:val="00462059"/>
    <w:rsid w:val="00477EE6"/>
    <w:rsid w:val="00483008"/>
    <w:rsid w:val="00490D8C"/>
    <w:rsid w:val="004A190B"/>
    <w:rsid w:val="004B0BDC"/>
    <w:rsid w:val="004D0339"/>
    <w:rsid w:val="005000C9"/>
    <w:rsid w:val="00565372"/>
    <w:rsid w:val="0058061F"/>
    <w:rsid w:val="005F35F9"/>
    <w:rsid w:val="005F4864"/>
    <w:rsid w:val="00622A60"/>
    <w:rsid w:val="00623066"/>
    <w:rsid w:val="00637618"/>
    <w:rsid w:val="00654019"/>
    <w:rsid w:val="00686F8F"/>
    <w:rsid w:val="006903BA"/>
    <w:rsid w:val="006A6B4C"/>
    <w:rsid w:val="006C42E7"/>
    <w:rsid w:val="006D291D"/>
    <w:rsid w:val="006D5401"/>
    <w:rsid w:val="006D5901"/>
    <w:rsid w:val="006E614A"/>
    <w:rsid w:val="006F6CCA"/>
    <w:rsid w:val="007373A1"/>
    <w:rsid w:val="00744887"/>
    <w:rsid w:val="00774045"/>
    <w:rsid w:val="007A1EE1"/>
    <w:rsid w:val="007B344D"/>
    <w:rsid w:val="00812692"/>
    <w:rsid w:val="00812713"/>
    <w:rsid w:val="0083045C"/>
    <w:rsid w:val="00832301"/>
    <w:rsid w:val="008467E5"/>
    <w:rsid w:val="00854802"/>
    <w:rsid w:val="00855037"/>
    <w:rsid w:val="0087577E"/>
    <w:rsid w:val="00885989"/>
    <w:rsid w:val="008A3117"/>
    <w:rsid w:val="008B2EAA"/>
    <w:rsid w:val="008D66DE"/>
    <w:rsid w:val="008F49A7"/>
    <w:rsid w:val="008F76D7"/>
    <w:rsid w:val="00916FCE"/>
    <w:rsid w:val="00962DC0"/>
    <w:rsid w:val="0098463C"/>
    <w:rsid w:val="00992E56"/>
    <w:rsid w:val="009C1CFC"/>
    <w:rsid w:val="009F3A14"/>
    <w:rsid w:val="00A00D96"/>
    <w:rsid w:val="00A30E91"/>
    <w:rsid w:val="00AD79D4"/>
    <w:rsid w:val="00AE10CA"/>
    <w:rsid w:val="00AE2FB6"/>
    <w:rsid w:val="00B00C6E"/>
    <w:rsid w:val="00B06379"/>
    <w:rsid w:val="00B17902"/>
    <w:rsid w:val="00B22CED"/>
    <w:rsid w:val="00B6064B"/>
    <w:rsid w:val="00B6372C"/>
    <w:rsid w:val="00B644D1"/>
    <w:rsid w:val="00B74607"/>
    <w:rsid w:val="00B7476A"/>
    <w:rsid w:val="00B80225"/>
    <w:rsid w:val="00BA6CDD"/>
    <w:rsid w:val="00BC7E24"/>
    <w:rsid w:val="00BE25F2"/>
    <w:rsid w:val="00C248E2"/>
    <w:rsid w:val="00C3718E"/>
    <w:rsid w:val="00C51E09"/>
    <w:rsid w:val="00C544BB"/>
    <w:rsid w:val="00CC2C66"/>
    <w:rsid w:val="00CD301F"/>
    <w:rsid w:val="00D30592"/>
    <w:rsid w:val="00D51277"/>
    <w:rsid w:val="00D70158"/>
    <w:rsid w:val="00DA0617"/>
    <w:rsid w:val="00DA2394"/>
    <w:rsid w:val="00DC1ACC"/>
    <w:rsid w:val="00DD2DAF"/>
    <w:rsid w:val="00DD33E0"/>
    <w:rsid w:val="00DD5C6B"/>
    <w:rsid w:val="00DF177E"/>
    <w:rsid w:val="00E62854"/>
    <w:rsid w:val="00E818D9"/>
    <w:rsid w:val="00E83F87"/>
    <w:rsid w:val="00EC7CF5"/>
    <w:rsid w:val="00EF03FE"/>
    <w:rsid w:val="00F22D23"/>
    <w:rsid w:val="00F250F4"/>
    <w:rsid w:val="00F319D9"/>
    <w:rsid w:val="00F476B1"/>
    <w:rsid w:val="00F76EBC"/>
    <w:rsid w:val="00FA2D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MS Mincho" w:hAnsi="Century"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902"/>
    <w:pPr>
      <w:widowControl w:val="0"/>
      <w:jc w:val="both"/>
    </w:pPr>
    <w:rPr>
      <w:kern w:val="2"/>
      <w:sz w:val="2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7902"/>
    <w:pPr>
      <w:snapToGrid w:val="0"/>
      <w:spacing w:line="60" w:lineRule="atLeast"/>
      <w:jc w:val="center"/>
    </w:pPr>
    <w:rPr>
      <w:sz w:val="16"/>
      <w:szCs w:val="20"/>
    </w:rPr>
  </w:style>
  <w:style w:type="character" w:styleId="CommentReference">
    <w:name w:val="annotation reference"/>
    <w:semiHidden/>
    <w:rsid w:val="00B17902"/>
    <w:rPr>
      <w:sz w:val="18"/>
      <w:szCs w:val="18"/>
    </w:rPr>
  </w:style>
  <w:style w:type="paragraph" w:styleId="CommentText">
    <w:name w:val="annotation text"/>
    <w:basedOn w:val="Normal"/>
    <w:semiHidden/>
    <w:rsid w:val="00B17902"/>
    <w:pPr>
      <w:jc w:val="left"/>
    </w:pPr>
  </w:style>
  <w:style w:type="paragraph" w:styleId="Header">
    <w:name w:val="header"/>
    <w:basedOn w:val="Normal"/>
    <w:rsid w:val="00B17902"/>
    <w:pPr>
      <w:tabs>
        <w:tab w:val="center" w:pos="4252"/>
        <w:tab w:val="right" w:pos="8504"/>
      </w:tabs>
      <w:snapToGrid w:val="0"/>
    </w:pPr>
  </w:style>
  <w:style w:type="paragraph" w:styleId="Footer">
    <w:name w:val="footer"/>
    <w:basedOn w:val="Normal"/>
    <w:rsid w:val="00B17902"/>
    <w:pPr>
      <w:tabs>
        <w:tab w:val="center" w:pos="4252"/>
        <w:tab w:val="right" w:pos="8504"/>
      </w:tabs>
      <w:snapToGrid w:val="0"/>
    </w:pPr>
  </w:style>
  <w:style w:type="paragraph" w:styleId="BodyText2">
    <w:name w:val="Body Text 2"/>
    <w:basedOn w:val="Normal"/>
    <w:rsid w:val="00B17902"/>
    <w:pPr>
      <w:jc w:val="left"/>
    </w:pPr>
    <w:rPr>
      <w:sz w:val="16"/>
    </w:rPr>
  </w:style>
  <w:style w:type="character" w:styleId="Hyperlink">
    <w:name w:val="Hyperlink"/>
    <w:uiPriority w:val="99"/>
    <w:unhideWhenUsed/>
    <w:rsid w:val="0058061F"/>
    <w:rPr>
      <w:color w:val="0000FF"/>
      <w:u w:val="single"/>
    </w:rPr>
  </w:style>
  <w:style w:type="character" w:customStyle="1" w:styleId="st">
    <w:name w:val="st"/>
    <w:basedOn w:val="DefaultParagraphFont"/>
    <w:rsid w:val="005F4864"/>
  </w:style>
  <w:style w:type="character" w:customStyle="1" w:styleId="shorttext">
    <w:name w:val="short_text"/>
    <w:basedOn w:val="DefaultParagraphFont"/>
    <w:rsid w:val="000F2868"/>
  </w:style>
  <w:style w:type="character" w:styleId="Emphasis">
    <w:name w:val="Emphasis"/>
    <w:uiPriority w:val="20"/>
    <w:qFormat/>
    <w:rsid w:val="006C42E7"/>
    <w:rPr>
      <w:i/>
      <w:iCs/>
    </w:rPr>
  </w:style>
  <w:style w:type="paragraph" w:styleId="BalloonText">
    <w:name w:val="Balloon Text"/>
    <w:basedOn w:val="Normal"/>
    <w:link w:val="BalloonTextChar"/>
    <w:uiPriority w:val="99"/>
    <w:semiHidden/>
    <w:unhideWhenUsed/>
    <w:rsid w:val="0038191E"/>
    <w:rPr>
      <w:rFonts w:ascii="Tahoma" w:hAnsi="Tahoma" w:cs="Tahoma"/>
      <w:sz w:val="16"/>
      <w:szCs w:val="16"/>
    </w:rPr>
  </w:style>
  <w:style w:type="character" w:customStyle="1" w:styleId="BalloonTextChar">
    <w:name w:val="Balloon Text Char"/>
    <w:basedOn w:val="DefaultParagraphFont"/>
    <w:link w:val="BalloonText"/>
    <w:uiPriority w:val="99"/>
    <w:semiHidden/>
    <w:rsid w:val="0038191E"/>
    <w:rPr>
      <w:rFonts w:ascii="Tahoma" w:hAnsi="Tahoma" w:cs="Tahoma"/>
      <w:kern w:val="2"/>
      <w:sz w:val="16"/>
      <w:szCs w:val="16"/>
      <w:lang w:eastAsia="ja-JP"/>
    </w:rPr>
  </w:style>
  <w:style w:type="paragraph" w:styleId="ListParagraph">
    <w:name w:val="List Paragraph"/>
    <w:basedOn w:val="Normal"/>
    <w:uiPriority w:val="34"/>
    <w:qFormat/>
    <w:rsid w:val="0038191E"/>
    <w:pPr>
      <w:ind w:left="720"/>
      <w:contextualSpacing/>
    </w:pPr>
  </w:style>
</w:styles>
</file>

<file path=word/webSettings.xml><?xml version="1.0" encoding="utf-8"?>
<w:webSettings xmlns:r="http://schemas.openxmlformats.org/officeDocument/2006/relationships" xmlns:w="http://schemas.openxmlformats.org/wordprocessingml/2006/main">
  <w:divs>
    <w:div w:id="828517111">
      <w:bodyDiv w:val="1"/>
      <w:marLeft w:val="0"/>
      <w:marRight w:val="0"/>
      <w:marTop w:val="0"/>
      <w:marBottom w:val="0"/>
      <w:divBdr>
        <w:top w:val="none" w:sz="0" w:space="0" w:color="auto"/>
        <w:left w:val="none" w:sz="0" w:space="0" w:color="auto"/>
        <w:bottom w:val="none" w:sz="0" w:space="0" w:color="auto"/>
        <w:right w:val="none" w:sz="0" w:space="0" w:color="auto"/>
      </w:divBdr>
    </w:div>
    <w:div w:id="876357590">
      <w:bodyDiv w:val="1"/>
      <w:marLeft w:val="0"/>
      <w:marRight w:val="0"/>
      <w:marTop w:val="0"/>
      <w:marBottom w:val="0"/>
      <w:divBdr>
        <w:top w:val="none" w:sz="0" w:space="0" w:color="auto"/>
        <w:left w:val="none" w:sz="0" w:space="0" w:color="auto"/>
        <w:bottom w:val="none" w:sz="0" w:space="0" w:color="auto"/>
        <w:right w:val="none" w:sz="0" w:space="0" w:color="auto"/>
      </w:divBdr>
    </w:div>
    <w:div w:id="1394740521">
      <w:bodyDiv w:val="1"/>
      <w:marLeft w:val="0"/>
      <w:marRight w:val="0"/>
      <w:marTop w:val="0"/>
      <w:marBottom w:val="0"/>
      <w:divBdr>
        <w:top w:val="none" w:sz="0" w:space="0" w:color="auto"/>
        <w:left w:val="none" w:sz="0" w:space="0" w:color="auto"/>
        <w:bottom w:val="none" w:sz="0" w:space="0" w:color="auto"/>
        <w:right w:val="none" w:sz="0" w:space="0" w:color="auto"/>
      </w:divBdr>
    </w:div>
    <w:div w:id="16526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208</Words>
  <Characters>1188</Characters>
  <Application>Microsoft Office Word</Application>
  <DocSecurity>0</DocSecurity>
  <Lines>9</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履歴書</vt:lpstr>
      <vt:lpstr>履歴書</vt:lpstr>
    </vt:vector>
  </TitlesOfParts>
  <Company>ウェブデザインタナカ</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履歴書</dc:title>
  <dc:subject>ver1.0</dc:subject>
  <dc:creator>Kimduc</dc:creator>
  <cp:lastModifiedBy>Customer</cp:lastModifiedBy>
  <cp:revision>4</cp:revision>
  <cp:lastPrinted>2009-08-25T13:28:00Z</cp:lastPrinted>
  <dcterms:created xsi:type="dcterms:W3CDTF">2017-04-03T04:55:00Z</dcterms:created>
  <dcterms:modified xsi:type="dcterms:W3CDTF">2017-04-03T05:42:00Z</dcterms:modified>
</cp:coreProperties>
</file>