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B38" w:rsidRPr="007C4673" w:rsidRDefault="00391CAF" w:rsidP="00D75963">
      <w:pPr>
        <w:pStyle w:val="Candidatename"/>
        <w:rPr>
          <w:rFonts w:ascii="Tahoma" w:hAnsi="Tahoma" w:cs="Tahoma"/>
        </w:rPr>
      </w:pPr>
      <w:r>
        <w:rPr>
          <w:rFonts w:ascii="Tahoma" w:hAnsi="Tahoma" w:cs="Tahoma"/>
        </w:rPr>
        <w:t>Hoang</w:t>
      </w:r>
      <w:r w:rsidR="000B677F">
        <w:rPr>
          <w:rFonts w:ascii="Tahoma" w:hAnsi="Tahoma" w:cs="Tahoma"/>
        </w:rPr>
        <w:t xml:space="preserve"> </w:t>
      </w:r>
      <w:r>
        <w:rPr>
          <w:rFonts w:ascii="Tahoma" w:hAnsi="Tahoma" w:cs="Tahoma"/>
        </w:rPr>
        <w:t>Minh</w:t>
      </w:r>
      <w:r w:rsidR="000B677F">
        <w:rPr>
          <w:rFonts w:ascii="Tahoma" w:hAnsi="Tahoma" w:cs="Tahoma"/>
        </w:rPr>
        <w:t xml:space="preserve"> </w:t>
      </w:r>
      <w:r>
        <w:rPr>
          <w:rFonts w:ascii="Tahoma" w:hAnsi="Tahoma" w:cs="Tahoma"/>
        </w:rPr>
        <w:t>Nguyen</w:t>
      </w:r>
    </w:p>
    <w:p w:rsidR="007D7349" w:rsidRPr="007C4673" w:rsidRDefault="00496D01" w:rsidP="00D75963">
      <w:pPr>
        <w:pStyle w:val="Candidatetitle"/>
        <w:rPr>
          <w:rFonts w:ascii="Tahoma" w:hAnsi="Tahoma" w:cs="Tahoma"/>
        </w:rPr>
      </w:pPr>
      <w:bookmarkStart w:id="0" w:name="bmkTitle"/>
      <w:bookmarkEnd w:id="0"/>
      <w:r>
        <w:rPr>
          <w:rFonts w:ascii="Tahoma" w:hAnsi="Tahoma" w:cs="Tahoma"/>
        </w:rPr>
        <w:t>Back-end</w:t>
      </w:r>
      <w:r w:rsidR="0034080F">
        <w:rPr>
          <w:rFonts w:ascii="Tahoma" w:hAnsi="Tahoma" w:cs="Tahoma"/>
        </w:rPr>
        <w:t xml:space="preserve"> Developer</w:t>
      </w:r>
    </w:p>
    <w:p w:rsidR="000A555B" w:rsidRPr="007C4673" w:rsidRDefault="000A555B" w:rsidP="004916C2">
      <w:pPr>
        <w:tabs>
          <w:tab w:val="left" w:pos="2768"/>
        </w:tabs>
        <w:jc w:val="center"/>
        <w:rPr>
          <w:rFonts w:ascii="Tahoma" w:hAnsi="Tahoma" w:cs="Tahoma"/>
        </w:rPr>
      </w:pPr>
    </w:p>
    <w:p w:rsidR="00D15242" w:rsidRPr="007C4673" w:rsidRDefault="00D15242" w:rsidP="00D15242">
      <w:pPr>
        <w:pStyle w:val="StyleStyleHeading3BottomSinglesolidlineAuto075ptLi"/>
        <w:spacing w:before="360" w:after="240"/>
        <w:rPr>
          <w:rFonts w:ascii="Tahoma" w:hAnsi="Tahoma" w:cs="Tahoma"/>
        </w:rPr>
      </w:pPr>
      <w:r>
        <w:rPr>
          <w:rFonts w:ascii="Tahoma" w:hAnsi="Tahoma" w:cs="Tahoma"/>
        </w:rPr>
        <w:t>PERSONAL INFORMATION</w:t>
      </w:r>
    </w:p>
    <w:p w:rsidR="005E416D"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 xml:space="preserve">Full name: </w:t>
      </w:r>
      <w:r w:rsidR="007D1195">
        <w:rPr>
          <w:rFonts w:ascii="Tahoma" w:hAnsi="Tahoma" w:cs="Tahoma"/>
          <w:b w:val="0"/>
          <w:sz w:val="20"/>
        </w:rPr>
        <w:tab/>
      </w:r>
      <w:r w:rsidRPr="007D1195">
        <w:rPr>
          <w:rFonts w:ascii="Tahoma" w:hAnsi="Tahoma" w:cs="Tahoma"/>
          <w:b w:val="0"/>
          <w:sz w:val="20"/>
        </w:rPr>
        <w:t>Nguyen Minh Hoang</w:t>
      </w:r>
    </w:p>
    <w:p w:rsidR="00D15242"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 xml:space="preserve">Date of birth: </w:t>
      </w:r>
      <w:r w:rsidR="007D1195">
        <w:rPr>
          <w:rFonts w:ascii="Tahoma" w:hAnsi="Tahoma" w:cs="Tahoma"/>
          <w:b w:val="0"/>
          <w:sz w:val="20"/>
        </w:rPr>
        <w:tab/>
      </w:r>
      <w:r w:rsidRPr="007D1195">
        <w:rPr>
          <w:rFonts w:ascii="Tahoma" w:hAnsi="Tahoma" w:cs="Tahoma"/>
          <w:b w:val="0"/>
          <w:sz w:val="20"/>
        </w:rPr>
        <w:t>18/10/1992</w:t>
      </w:r>
    </w:p>
    <w:p w:rsidR="00D15242"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 xml:space="preserve">Address: </w:t>
      </w:r>
      <w:r w:rsidR="007D1195">
        <w:rPr>
          <w:rFonts w:ascii="Tahoma" w:hAnsi="Tahoma" w:cs="Tahoma"/>
          <w:b w:val="0"/>
          <w:sz w:val="20"/>
        </w:rPr>
        <w:tab/>
      </w:r>
      <w:r w:rsidRPr="007D1195">
        <w:rPr>
          <w:rFonts w:ascii="Tahoma" w:hAnsi="Tahoma" w:cs="Tahoma"/>
          <w:b w:val="0"/>
          <w:sz w:val="20"/>
        </w:rPr>
        <w:t>Cau Giay District, Hanoi</w:t>
      </w:r>
    </w:p>
    <w:p w:rsidR="00D15242"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 xml:space="preserve">Gender: </w:t>
      </w:r>
      <w:r w:rsidR="007D1195">
        <w:rPr>
          <w:rFonts w:ascii="Tahoma" w:hAnsi="Tahoma" w:cs="Tahoma"/>
          <w:b w:val="0"/>
          <w:sz w:val="20"/>
        </w:rPr>
        <w:tab/>
      </w:r>
      <w:r w:rsidRPr="007D1195">
        <w:rPr>
          <w:rFonts w:ascii="Tahoma" w:hAnsi="Tahoma" w:cs="Tahoma"/>
          <w:b w:val="0"/>
          <w:sz w:val="20"/>
        </w:rPr>
        <w:t>Male</w:t>
      </w:r>
    </w:p>
    <w:p w:rsidR="00D15242"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 xml:space="preserve">Email: </w:t>
      </w:r>
      <w:r w:rsidR="007D1195">
        <w:rPr>
          <w:rFonts w:ascii="Tahoma" w:hAnsi="Tahoma" w:cs="Tahoma"/>
          <w:b w:val="0"/>
          <w:sz w:val="20"/>
        </w:rPr>
        <w:tab/>
      </w:r>
      <w:r w:rsidR="007D1195">
        <w:rPr>
          <w:rFonts w:ascii="Tahoma" w:hAnsi="Tahoma" w:cs="Tahoma"/>
          <w:b w:val="0"/>
          <w:sz w:val="20"/>
        </w:rPr>
        <w:tab/>
      </w:r>
      <w:r w:rsidRPr="007D1195">
        <w:rPr>
          <w:rFonts w:ascii="Tahoma" w:hAnsi="Tahoma" w:cs="Tahoma"/>
          <w:b w:val="0"/>
          <w:sz w:val="20"/>
        </w:rPr>
        <w:t>minhhoange10cn@gmail.com</w:t>
      </w:r>
    </w:p>
    <w:p w:rsidR="00D15242" w:rsidRPr="007D1195" w:rsidRDefault="00D15242" w:rsidP="00D15242">
      <w:pPr>
        <w:pStyle w:val="Sectiontitle"/>
        <w:tabs>
          <w:tab w:val="left" w:pos="525"/>
        </w:tabs>
        <w:rPr>
          <w:rFonts w:ascii="Tahoma" w:hAnsi="Tahoma" w:cs="Tahoma"/>
          <w:b w:val="0"/>
          <w:sz w:val="20"/>
        </w:rPr>
      </w:pPr>
      <w:r w:rsidRPr="007D1195">
        <w:rPr>
          <w:rFonts w:ascii="Tahoma" w:hAnsi="Tahoma" w:cs="Tahoma"/>
          <w:b w:val="0"/>
          <w:sz w:val="20"/>
        </w:rPr>
        <w:t>Phone number: 01655252256</w:t>
      </w:r>
    </w:p>
    <w:p w:rsidR="00BD7BC6" w:rsidRPr="007C4673" w:rsidRDefault="00266300" w:rsidP="00347BF3">
      <w:pPr>
        <w:pStyle w:val="StyleStyleHeading3BottomSinglesolidlineAuto075ptLi"/>
        <w:spacing w:before="360" w:after="240"/>
        <w:rPr>
          <w:rFonts w:ascii="Tahoma" w:hAnsi="Tahoma" w:cs="Tahoma"/>
        </w:rPr>
      </w:pPr>
      <w:r w:rsidRPr="007C4673">
        <w:rPr>
          <w:rFonts w:ascii="Tahoma" w:hAnsi="Tahoma" w:cs="Tahoma"/>
        </w:rPr>
        <w:t>SUMMARY</w:t>
      </w:r>
    </w:p>
    <w:p w:rsidR="00C22F7D" w:rsidRPr="00C22F7D" w:rsidRDefault="00D11B72" w:rsidP="00C22F7D">
      <w:pPr>
        <w:pStyle w:val="ListBullet"/>
        <w:tabs>
          <w:tab w:val="clear" w:pos="360"/>
          <w:tab w:val="num" w:pos="720"/>
        </w:tabs>
        <w:ind w:left="720"/>
        <w:rPr>
          <w:rFonts w:ascii="Tahoma" w:hAnsi="Tahoma" w:cs="Tahoma"/>
        </w:rPr>
      </w:pPr>
      <w:bookmarkStart w:id="1" w:name="bmkSummary"/>
      <w:bookmarkEnd w:id="1"/>
      <w:r>
        <w:rPr>
          <w:rFonts w:ascii="Tahoma" w:hAnsi="Tahoma" w:cs="Tahoma"/>
        </w:rPr>
        <w:t xml:space="preserve">Over </w:t>
      </w:r>
      <w:r w:rsidR="00C22F7D" w:rsidRPr="00C22F7D">
        <w:rPr>
          <w:rFonts w:ascii="Tahoma" w:hAnsi="Tahoma" w:cs="Tahoma"/>
        </w:rPr>
        <w:t>4 years of experience senior programmer with highly skilled IT professional skill including application development, implementation.</w:t>
      </w:r>
    </w:p>
    <w:p w:rsidR="00316932" w:rsidRPr="00316932" w:rsidRDefault="00316932" w:rsidP="00316932">
      <w:pPr>
        <w:pStyle w:val="ListBullet"/>
        <w:tabs>
          <w:tab w:val="clear" w:pos="360"/>
          <w:tab w:val="num" w:pos="720"/>
        </w:tabs>
        <w:ind w:left="720"/>
        <w:rPr>
          <w:rFonts w:ascii="Tahoma" w:hAnsi="Tahoma" w:cs="Tahoma"/>
        </w:rPr>
      </w:pPr>
      <w:r w:rsidRPr="00316932">
        <w:rPr>
          <w:rFonts w:ascii="Tahoma" w:hAnsi="Tahoma" w:cs="Tahoma"/>
        </w:rPr>
        <w:t xml:space="preserve">4 years of experience </w:t>
      </w:r>
      <w:r w:rsidR="00B47354">
        <w:rPr>
          <w:rFonts w:ascii="Tahoma" w:hAnsi="Tahoma" w:cs="Tahoma"/>
        </w:rPr>
        <w:t>in J2EE</w:t>
      </w:r>
      <w:r w:rsidRPr="00316932">
        <w:rPr>
          <w:rFonts w:ascii="Tahoma" w:hAnsi="Tahoma" w:cs="Tahoma"/>
        </w:rPr>
        <w:t xml:space="preserve">, </w:t>
      </w:r>
      <w:r w:rsidR="000B677F">
        <w:rPr>
          <w:rFonts w:ascii="Tahoma" w:hAnsi="Tahoma" w:cs="Tahoma"/>
        </w:rPr>
        <w:t>being familiar</w:t>
      </w:r>
      <w:r w:rsidRPr="00316932">
        <w:rPr>
          <w:rFonts w:ascii="Tahoma" w:hAnsi="Tahoma" w:cs="Tahoma"/>
        </w:rPr>
        <w:t xml:space="preserve"> </w:t>
      </w:r>
      <w:r w:rsidR="000B677F">
        <w:rPr>
          <w:rFonts w:ascii="Tahoma" w:hAnsi="Tahoma" w:cs="Tahoma"/>
        </w:rPr>
        <w:t xml:space="preserve">with </w:t>
      </w:r>
      <w:r w:rsidR="00B47354">
        <w:rPr>
          <w:rFonts w:ascii="Tahoma" w:hAnsi="Tahoma" w:cs="Tahoma"/>
        </w:rPr>
        <w:t>Java frameworks like Spring, Apache Struts</w:t>
      </w:r>
    </w:p>
    <w:p w:rsidR="00316932" w:rsidRPr="00316932" w:rsidRDefault="00B47354" w:rsidP="00316932">
      <w:pPr>
        <w:pStyle w:val="ListBullet"/>
        <w:tabs>
          <w:tab w:val="clear" w:pos="360"/>
          <w:tab w:val="num" w:pos="720"/>
        </w:tabs>
        <w:ind w:left="720"/>
        <w:rPr>
          <w:rFonts w:ascii="Tahoma" w:hAnsi="Tahoma" w:cs="Tahoma"/>
        </w:rPr>
      </w:pPr>
      <w:r>
        <w:rPr>
          <w:rFonts w:ascii="Tahoma" w:hAnsi="Tahoma" w:cs="Tahoma"/>
        </w:rPr>
        <w:t>Very good with Java web services implementation including SOAP and REST</w:t>
      </w:r>
    </w:p>
    <w:p w:rsidR="00316932" w:rsidRDefault="00316932" w:rsidP="00316932">
      <w:pPr>
        <w:pStyle w:val="ListBullet"/>
        <w:tabs>
          <w:tab w:val="clear" w:pos="360"/>
          <w:tab w:val="num" w:pos="720"/>
        </w:tabs>
        <w:ind w:left="720"/>
        <w:rPr>
          <w:rFonts w:ascii="Tahoma" w:hAnsi="Tahoma" w:cs="Tahoma"/>
        </w:rPr>
      </w:pPr>
      <w:r w:rsidRPr="00316932">
        <w:rPr>
          <w:rFonts w:ascii="Tahoma" w:hAnsi="Tahoma" w:cs="Tahoma"/>
        </w:rPr>
        <w:t>Familiar w</w:t>
      </w:r>
      <w:r w:rsidR="00B47354">
        <w:rPr>
          <w:rFonts w:ascii="Tahoma" w:hAnsi="Tahoma" w:cs="Tahoma"/>
        </w:rPr>
        <w:t>ith testing framework and tools like Mockito, Jmeter, SoapUI…</w:t>
      </w:r>
    </w:p>
    <w:p w:rsidR="00B47354" w:rsidRPr="00B47354" w:rsidRDefault="00B47354" w:rsidP="00B47354">
      <w:pPr>
        <w:pStyle w:val="ListBullet"/>
        <w:tabs>
          <w:tab w:val="clear" w:pos="360"/>
          <w:tab w:val="num" w:pos="720"/>
        </w:tabs>
        <w:ind w:left="720"/>
        <w:rPr>
          <w:rFonts w:ascii="Tahoma" w:hAnsi="Tahoma" w:cs="Tahoma"/>
        </w:rPr>
      </w:pPr>
      <w:r w:rsidRPr="00B47354">
        <w:rPr>
          <w:rFonts w:ascii="Tahoma" w:hAnsi="Tahoma" w:cs="Tahoma"/>
        </w:rPr>
        <w:t>Have been working with overseas customer since 2014 with US client.</w:t>
      </w:r>
    </w:p>
    <w:p w:rsidR="00BD7BC6" w:rsidRPr="007C4673" w:rsidRDefault="00CE56A9" w:rsidP="00347BF3">
      <w:pPr>
        <w:pStyle w:val="StyleStyleHeading3BottomSinglesolidlineAuto075ptLi"/>
        <w:spacing w:before="360" w:after="240"/>
        <w:rPr>
          <w:rFonts w:ascii="Tahoma" w:hAnsi="Tahoma" w:cs="Tahoma"/>
        </w:rPr>
      </w:pPr>
      <w:r w:rsidRPr="007C4673">
        <w:rPr>
          <w:rFonts w:ascii="Tahoma" w:hAnsi="Tahoma" w:cs="Tahoma"/>
        </w:rPr>
        <w:t>TECHNICAL SKILLS</w:t>
      </w:r>
    </w:p>
    <w:p w:rsidR="000B677F" w:rsidRPr="000B677F" w:rsidRDefault="000B677F"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bookmarkStart w:id="2" w:name="bmkSkill"/>
      <w:bookmarkEnd w:id="2"/>
      <w:r w:rsidRPr="000B677F">
        <w:rPr>
          <w:rFonts w:ascii="Tahoma" w:hAnsi="Tahoma" w:cs="Tahoma"/>
          <w:b/>
        </w:rPr>
        <w:t>Databases:</w:t>
      </w:r>
      <w:r w:rsidRPr="000B677F">
        <w:rPr>
          <w:rFonts w:ascii="Tahoma" w:hAnsi="Tahoma" w:cs="Tahoma"/>
        </w:rPr>
        <w:t xml:space="preserve"> MySQL, Oracle, Couchbase</w:t>
      </w:r>
    </w:p>
    <w:p w:rsidR="000B677F" w:rsidRPr="000B677F" w:rsidRDefault="000B677F"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r w:rsidRPr="000B677F">
        <w:rPr>
          <w:rFonts w:ascii="Tahoma" w:hAnsi="Tahoma" w:cs="Tahoma"/>
          <w:b/>
        </w:rPr>
        <w:t>Programming Languages</w:t>
      </w:r>
      <w:r w:rsidRPr="000B677F">
        <w:rPr>
          <w:rFonts w:ascii="Tahoma" w:hAnsi="Tahoma" w:cs="Tahoma"/>
        </w:rPr>
        <w:t>: Java</w:t>
      </w:r>
    </w:p>
    <w:p w:rsidR="00B47354" w:rsidRPr="00B47354" w:rsidRDefault="000B677F"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r w:rsidRPr="00B47354">
        <w:rPr>
          <w:rFonts w:ascii="Tahoma" w:hAnsi="Tahoma" w:cs="Tahoma"/>
          <w:b/>
        </w:rPr>
        <w:t>Programming Tools</w:t>
      </w:r>
      <w:r w:rsidRPr="00B47354">
        <w:rPr>
          <w:rFonts w:ascii="Tahoma" w:hAnsi="Tahoma" w:cs="Tahoma"/>
        </w:rPr>
        <w:t xml:space="preserve">: Eclipse, </w:t>
      </w:r>
      <w:r w:rsidR="00B47354">
        <w:rPr>
          <w:rFonts w:ascii="Tahoma" w:hAnsi="Tahoma" w:cs="Tahoma"/>
        </w:rPr>
        <w:t>IntelliJ</w:t>
      </w:r>
      <w:r w:rsidR="00B47354" w:rsidRPr="00B47354">
        <w:rPr>
          <w:rFonts w:ascii="Tahoma" w:hAnsi="Tahoma" w:cs="Tahoma"/>
          <w:b/>
        </w:rPr>
        <w:t xml:space="preserve"> </w:t>
      </w:r>
    </w:p>
    <w:p w:rsidR="000B677F" w:rsidRDefault="000B677F"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r w:rsidRPr="00B47354">
        <w:rPr>
          <w:rFonts w:ascii="Tahoma" w:hAnsi="Tahoma" w:cs="Tahoma"/>
          <w:b/>
        </w:rPr>
        <w:t>Frameworks</w:t>
      </w:r>
      <w:r w:rsidRPr="00B47354">
        <w:rPr>
          <w:rFonts w:ascii="Tahoma" w:hAnsi="Tahoma" w:cs="Tahoma"/>
        </w:rPr>
        <w:t xml:space="preserve">: </w:t>
      </w:r>
      <w:r w:rsidR="00B47354">
        <w:rPr>
          <w:rFonts w:ascii="Tahoma" w:hAnsi="Tahoma" w:cs="Tahoma"/>
        </w:rPr>
        <w:t>Spring, Struts, Hibernate</w:t>
      </w:r>
    </w:p>
    <w:p w:rsidR="00650F92" w:rsidRPr="00B47354" w:rsidRDefault="00650F92"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r>
        <w:rPr>
          <w:rFonts w:ascii="Tahoma" w:hAnsi="Tahoma" w:cs="Tahoma"/>
          <w:b/>
        </w:rPr>
        <w:t>Server</w:t>
      </w:r>
      <w:r w:rsidRPr="00650F92">
        <w:rPr>
          <w:rFonts w:ascii="Tahoma" w:hAnsi="Tahoma" w:cs="Tahoma"/>
        </w:rPr>
        <w:t>:</w:t>
      </w:r>
      <w:r>
        <w:rPr>
          <w:rFonts w:ascii="Tahoma" w:hAnsi="Tahoma" w:cs="Tahoma"/>
        </w:rPr>
        <w:t xml:space="preserve"> Weblogic, WildFly, Tomcat</w:t>
      </w:r>
    </w:p>
    <w:p w:rsidR="00C6629A" w:rsidRPr="00595305" w:rsidRDefault="000B677F" w:rsidP="00BA46DE">
      <w:pPr>
        <w:pStyle w:val="ListBullet"/>
        <w:numPr>
          <w:ilvl w:val="0"/>
          <w:numId w:val="5"/>
        </w:numPr>
        <w:pBdr>
          <w:top w:val="nil"/>
          <w:left w:val="nil"/>
          <w:bottom w:val="nil"/>
          <w:right w:val="nil"/>
          <w:between w:val="nil"/>
          <w:bar w:val="nil"/>
        </w:pBdr>
        <w:tabs>
          <w:tab w:val="clear" w:pos="720"/>
          <w:tab w:val="left" w:pos="360"/>
        </w:tabs>
        <w:overflowPunct/>
        <w:autoSpaceDE/>
        <w:autoSpaceDN/>
        <w:adjustRightInd/>
        <w:spacing w:before="60"/>
        <w:ind w:left="720"/>
        <w:contextualSpacing w:val="0"/>
        <w:textAlignment w:val="auto"/>
        <w:rPr>
          <w:rFonts w:ascii="Tahoma" w:hAnsi="Tahoma" w:cs="Tahoma"/>
        </w:rPr>
      </w:pPr>
      <w:r w:rsidRPr="000B677F">
        <w:rPr>
          <w:rFonts w:ascii="Tahoma" w:hAnsi="Tahoma" w:cs="Tahoma"/>
          <w:b/>
        </w:rPr>
        <w:t>Operating Systems</w:t>
      </w:r>
      <w:r w:rsidRPr="000B677F">
        <w:rPr>
          <w:rFonts w:ascii="Tahoma" w:hAnsi="Tahoma" w:cs="Tahoma"/>
        </w:rPr>
        <w:t>: Window</w:t>
      </w:r>
      <w:r w:rsidR="003924F5">
        <w:rPr>
          <w:rFonts w:ascii="Tahoma" w:hAnsi="Tahoma" w:cs="Tahoma"/>
        </w:rPr>
        <w:t>s</w:t>
      </w:r>
      <w:r w:rsidRPr="000B677F">
        <w:rPr>
          <w:rFonts w:ascii="Tahoma" w:hAnsi="Tahoma" w:cs="Tahoma"/>
        </w:rPr>
        <w:t>, Linux</w:t>
      </w:r>
    </w:p>
    <w:p w:rsidR="0025173A" w:rsidRPr="007C4673" w:rsidRDefault="0025173A" w:rsidP="00347BF3">
      <w:pPr>
        <w:pStyle w:val="StyleStyleHeading3BottomSinglesolidlineAuto075ptLi"/>
        <w:spacing w:before="360" w:after="240"/>
        <w:rPr>
          <w:rFonts w:ascii="Tahoma" w:hAnsi="Tahoma" w:cs="Tahoma"/>
        </w:rPr>
      </w:pPr>
      <w:r w:rsidRPr="007C4673">
        <w:rPr>
          <w:rFonts w:ascii="Tahoma" w:hAnsi="Tahoma" w:cs="Tahoma"/>
        </w:rPr>
        <w:t>EDUCATION</w:t>
      </w:r>
    </w:p>
    <w:p w:rsidR="00650F92" w:rsidRDefault="00650F92" w:rsidP="00BA46DE">
      <w:pPr>
        <w:pStyle w:val="PlainText"/>
        <w:numPr>
          <w:ilvl w:val="0"/>
          <w:numId w:val="8"/>
        </w:numPr>
        <w:jc w:val="both"/>
        <w:rPr>
          <w:rFonts w:ascii="Tahoma" w:hAnsi="Tahoma" w:cs="Tahoma"/>
        </w:rPr>
      </w:pPr>
      <w:r>
        <w:rPr>
          <w:rFonts w:ascii="Tahoma" w:hAnsi="Tahoma" w:cs="Tahoma"/>
        </w:rPr>
        <w:t>Post and Telecommunication Institute of Technology</w:t>
      </w:r>
      <w:r w:rsidR="00EA36F8">
        <w:rPr>
          <w:rFonts w:ascii="Tahoma" w:hAnsi="Tahoma" w:cs="Tahoma"/>
        </w:rPr>
        <w:t xml:space="preserve"> (2010 – 2014)</w:t>
      </w:r>
    </w:p>
    <w:p w:rsidR="00E14D36" w:rsidRPr="00D15242" w:rsidRDefault="00650F92" w:rsidP="00BA46DE">
      <w:pPr>
        <w:pStyle w:val="PlainText"/>
        <w:numPr>
          <w:ilvl w:val="0"/>
          <w:numId w:val="8"/>
        </w:numPr>
        <w:jc w:val="both"/>
        <w:rPr>
          <w:rFonts w:ascii="Tahoma" w:hAnsi="Tahoma" w:cs="Tahoma"/>
          <w:lang w:val="fr-FR"/>
        </w:rPr>
      </w:pPr>
      <w:r w:rsidRPr="00D15242">
        <w:rPr>
          <w:rFonts w:ascii="Tahoma" w:hAnsi="Tahoma" w:cs="Tahoma"/>
          <w:lang w:val="fr-FR"/>
        </w:rPr>
        <w:t>Oracle Certified Professional, Java SE 6 Programmer</w:t>
      </w:r>
    </w:p>
    <w:p w:rsidR="00196591" w:rsidRPr="007C4673" w:rsidRDefault="00196591" w:rsidP="00347BF3">
      <w:pPr>
        <w:pStyle w:val="StyleStyleHeading3BottomSinglesolidlineAuto075ptLi"/>
        <w:spacing w:before="360" w:after="240"/>
        <w:rPr>
          <w:rFonts w:ascii="Tahoma" w:hAnsi="Tahoma" w:cs="Tahoma"/>
        </w:rPr>
      </w:pPr>
      <w:bookmarkStart w:id="3" w:name="bmkEducation"/>
      <w:bookmarkEnd w:id="3"/>
      <w:r w:rsidRPr="007C4673">
        <w:rPr>
          <w:rFonts w:ascii="Tahoma" w:hAnsi="Tahoma" w:cs="Tahoma"/>
        </w:rPr>
        <w:t xml:space="preserve">PROFESSIONAL EXPERIENCE </w:t>
      </w:r>
    </w:p>
    <w:p w:rsidR="00692DE6" w:rsidRDefault="00FD4939" w:rsidP="00196591">
      <w:pPr>
        <w:rPr>
          <w:rFonts w:ascii="Tahoma" w:hAnsi="Tahoma" w:cs="Tahoma"/>
          <w:b/>
          <w:sz w:val="22"/>
          <w:szCs w:val="22"/>
        </w:rPr>
      </w:pPr>
      <w:r>
        <w:rPr>
          <w:rFonts w:ascii="Tahoma" w:hAnsi="Tahoma" w:cs="Tahoma"/>
          <w:b/>
          <w:sz w:val="22"/>
          <w:szCs w:val="22"/>
        </w:rPr>
        <w:t xml:space="preserve">Company: FPT Software </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t>11/2014 – now</w:t>
      </w:r>
    </w:p>
    <w:p w:rsidR="00FD4939" w:rsidRDefault="00FD4939" w:rsidP="00196591">
      <w:pPr>
        <w:rPr>
          <w:rFonts w:ascii="Tahoma" w:hAnsi="Tahoma" w:cs="Tahoma"/>
          <w:b/>
          <w:sz w:val="22"/>
          <w:szCs w:val="22"/>
        </w:rPr>
      </w:pPr>
      <w:r>
        <w:rPr>
          <w:rFonts w:ascii="Tahoma" w:hAnsi="Tahoma" w:cs="Tahoma"/>
          <w:b/>
          <w:sz w:val="22"/>
          <w:szCs w:val="22"/>
        </w:rPr>
        <w:t>Position: Java Developer</w:t>
      </w:r>
    </w:p>
    <w:p w:rsidR="00FD4939" w:rsidRDefault="00FD4939" w:rsidP="00196591">
      <w:pPr>
        <w:rPr>
          <w:rFonts w:ascii="Tahoma" w:hAnsi="Tahoma" w:cs="Tahoma"/>
          <w:b/>
          <w:sz w:val="22"/>
          <w:szCs w:val="22"/>
        </w:rPr>
      </w:pPr>
    </w:p>
    <w:p w:rsidR="00FB4869" w:rsidRDefault="00FB4869" w:rsidP="00FB4869">
      <w:pPr>
        <w:pStyle w:val="Default"/>
        <w:rPr>
          <w:rFonts w:ascii="Tahoma" w:hAnsi="Tahoma" w:cs="Tahoma"/>
          <w:b/>
          <w:bCs/>
          <w:sz w:val="20"/>
          <w:szCs w:val="20"/>
          <w:u w:color="000000"/>
        </w:rPr>
      </w:pPr>
      <w:r>
        <w:rPr>
          <w:rFonts w:ascii="Tahoma" w:hAnsi="Tahoma" w:cs="Tahoma"/>
          <w:b/>
          <w:bCs/>
          <w:sz w:val="20"/>
          <w:szCs w:val="20"/>
          <w:u w:color="000000"/>
        </w:rPr>
        <w:t>05/2016 – Present</w:t>
      </w:r>
    </w:p>
    <w:p w:rsidR="00FB4869" w:rsidRDefault="00FB4869" w:rsidP="00FB4869">
      <w:pPr>
        <w:pStyle w:val="Default"/>
        <w:rPr>
          <w:rFonts w:ascii="Tahoma" w:hAnsi="Tahoma" w:cs="Tahoma"/>
          <w:b/>
          <w:bCs/>
          <w:sz w:val="20"/>
          <w:szCs w:val="20"/>
          <w:u w:color="000000"/>
        </w:rPr>
      </w:pPr>
      <w:r>
        <w:rPr>
          <w:rFonts w:ascii="Tahoma" w:hAnsi="Tahoma" w:cs="Tahoma"/>
          <w:b/>
          <w:bCs/>
          <w:sz w:val="20"/>
          <w:szCs w:val="20"/>
          <w:u w:color="000000"/>
        </w:rPr>
        <w:t>Developer</w:t>
      </w:r>
    </w:p>
    <w:p w:rsidR="00FB4869" w:rsidRPr="00B36BE4" w:rsidRDefault="00FB4869" w:rsidP="00FB4869">
      <w:pPr>
        <w:pStyle w:val="Default"/>
        <w:rPr>
          <w:rFonts w:ascii="Tahoma" w:hAnsi="Tahoma" w:cs="Tahoma"/>
          <w:sz w:val="20"/>
          <w:szCs w:val="20"/>
        </w:rPr>
      </w:pPr>
      <w:r>
        <w:rPr>
          <w:rFonts w:ascii="Tahoma" w:hAnsi="Tahoma" w:cs="Tahoma"/>
          <w:b/>
          <w:bCs/>
          <w:sz w:val="20"/>
          <w:szCs w:val="20"/>
          <w:u w:color="000000"/>
        </w:rPr>
        <w:t>Project –</w:t>
      </w:r>
      <w:r w:rsidRPr="00B36BE4">
        <w:rPr>
          <w:rFonts w:ascii="Tahoma" w:hAnsi="Tahoma" w:cs="Tahoma"/>
          <w:b/>
          <w:bCs/>
          <w:sz w:val="20"/>
          <w:szCs w:val="20"/>
          <w:u w:color="000000"/>
        </w:rPr>
        <w:t xml:space="preserve"> </w:t>
      </w:r>
      <w:r>
        <w:rPr>
          <w:rFonts w:ascii="Tahoma" w:hAnsi="Tahoma" w:cs="Tahoma"/>
          <w:b/>
          <w:bCs/>
          <w:sz w:val="20"/>
          <w:szCs w:val="20"/>
          <w:u w:color="000000"/>
        </w:rPr>
        <w:t>XMPP</w:t>
      </w:r>
    </w:p>
    <w:p w:rsidR="00FB4869" w:rsidRPr="00B36BE4" w:rsidRDefault="00FB4869" w:rsidP="00FB4869">
      <w:pPr>
        <w:pStyle w:val="Default"/>
        <w:rPr>
          <w:rFonts w:ascii="Tahoma" w:hAnsi="Tahoma" w:cs="Tahoma"/>
          <w:color w:val="auto"/>
          <w:sz w:val="20"/>
          <w:szCs w:val="20"/>
        </w:rPr>
      </w:pPr>
    </w:p>
    <w:p w:rsidR="00FB4869" w:rsidRPr="00FB4869" w:rsidRDefault="00FB4869" w:rsidP="00FB4869">
      <w:pPr>
        <w:pStyle w:val="BodyTextIndent2"/>
        <w:spacing w:after="0" w:line="240" w:lineRule="auto"/>
        <w:rPr>
          <w:rFonts w:ascii="Tahoma" w:hAnsi="Tahoma" w:cs="Tahoma"/>
        </w:rPr>
      </w:pPr>
      <w:r w:rsidRPr="00B36BE4">
        <w:rPr>
          <w:rFonts w:ascii="Tahoma" w:hAnsi="Tahoma" w:cs="Tahoma"/>
          <w:b/>
          <w:bCs/>
        </w:rPr>
        <w:t>Project Description</w:t>
      </w:r>
      <w:r w:rsidRPr="00B36BE4">
        <w:rPr>
          <w:rFonts w:ascii="Tahoma" w:hAnsi="Tahoma" w:cs="Tahoma"/>
        </w:rPr>
        <w:t>:</w:t>
      </w:r>
      <w:r w:rsidRPr="00B36BE4">
        <w:rPr>
          <w:rFonts w:ascii="Tahoma" w:hAnsi="Tahoma" w:cs="Tahoma"/>
          <w:u w:color="333333"/>
        </w:rPr>
        <w:t xml:space="preserve"> </w:t>
      </w:r>
      <w:r>
        <w:rPr>
          <w:rFonts w:ascii="Tahoma" w:hAnsi="Tahoma" w:cs="Tahoma"/>
          <w:u w:color="333333"/>
        </w:rPr>
        <w:t xml:space="preserve"> </w:t>
      </w:r>
      <w:r w:rsidRPr="00FB4869">
        <w:rPr>
          <w:rFonts w:ascii="Tahoma" w:hAnsi="Tahoma" w:cs="Tahoma"/>
        </w:rPr>
        <w:t xml:space="preserve">The Universal Profile project has several use cases that require DirecTV headend components, such as Universal Profile Distribution and Aggregation Server to send </w:t>
      </w:r>
      <w:r w:rsidRPr="00FB4869">
        <w:rPr>
          <w:rFonts w:ascii="Tahoma" w:hAnsi="Tahoma" w:cs="Tahoma"/>
        </w:rPr>
        <w:lastRenderedPageBreak/>
        <w:t xml:space="preserve">commands to DirecTV broadband connected Set Top Boxes (STB).  Such commands include requesting STB to send playlist data, or parental control data.  XMPP protocol is designed to enable Client to Client (C2C), Client to Server (C2S), Server to Client (S2C), and Server-to-Server (S2S) communications, which is ideal to distribute </w:t>
      </w:r>
      <w:r w:rsidR="00496D01" w:rsidRPr="00FB4869">
        <w:rPr>
          <w:rFonts w:ascii="Tahoma" w:hAnsi="Tahoma" w:cs="Tahoma"/>
        </w:rPr>
        <w:t>server-side</w:t>
      </w:r>
      <w:r w:rsidRPr="00FB4869">
        <w:rPr>
          <w:rFonts w:ascii="Tahoma" w:hAnsi="Tahoma" w:cs="Tahoma"/>
        </w:rPr>
        <w:t xml:space="preserve"> command to designed STB clients. </w:t>
      </w:r>
    </w:p>
    <w:p w:rsidR="00FB4869" w:rsidRPr="00827069" w:rsidRDefault="00FB4869" w:rsidP="00FB4869">
      <w:pPr>
        <w:pStyle w:val="BodyTextIndent2"/>
        <w:spacing w:after="0" w:line="240" w:lineRule="auto"/>
        <w:ind w:left="0"/>
        <w:rPr>
          <w:rFonts w:ascii="Tahoma" w:hAnsi="Tahoma" w:cs="Tahoma"/>
          <w:u w:color="333333"/>
        </w:rPr>
      </w:pPr>
    </w:p>
    <w:p w:rsidR="00FB4869" w:rsidRPr="00B36BE4" w:rsidRDefault="00FB4869" w:rsidP="00FB4869">
      <w:pPr>
        <w:pStyle w:val="Default"/>
        <w:rPr>
          <w:rFonts w:ascii="Tahoma" w:hAnsi="Tahoma" w:cs="Tahoma"/>
          <w:color w:val="auto"/>
          <w:sz w:val="20"/>
          <w:szCs w:val="20"/>
        </w:rPr>
      </w:pPr>
    </w:p>
    <w:p w:rsidR="00FB4869" w:rsidRPr="00B36BE4" w:rsidRDefault="00FB4869" w:rsidP="00496D01">
      <w:pPr>
        <w:pStyle w:val="BodyTextIndent2"/>
        <w:spacing w:after="0" w:line="240" w:lineRule="auto"/>
        <w:rPr>
          <w:rFonts w:ascii="Tahoma" w:hAnsi="Tahoma" w:cs="Tahoma"/>
        </w:rPr>
      </w:pPr>
      <w:r w:rsidRPr="00B36BE4">
        <w:rPr>
          <w:rFonts w:ascii="Tahoma" w:hAnsi="Tahoma" w:cs="Tahoma"/>
          <w:b/>
          <w:bCs/>
          <w:u w:color="000000"/>
        </w:rPr>
        <w:t>Responsibilities</w:t>
      </w:r>
      <w:r w:rsidR="00496D01" w:rsidRPr="00496D01">
        <w:rPr>
          <w:rFonts w:ascii="Tahoma" w:hAnsi="Tahoma" w:cs="Tahoma"/>
          <w:bCs/>
          <w:u w:color="000000"/>
        </w:rPr>
        <w:t>:</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Analyze user specification requirements, estimation</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Provide solution, design project structure.</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Implement, review, unit test and fix bugs.</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Build &amp; deployment, source delivery.</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Testing and supporting customer on technical issues.</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Configure, verify and monitor production server.</w:t>
      </w:r>
    </w:p>
    <w:p w:rsidR="00FB4869" w:rsidRPr="002E6E87" w:rsidRDefault="00FB4869" w:rsidP="00FB4869">
      <w:pPr>
        <w:pStyle w:val="ListBullet"/>
        <w:numPr>
          <w:ilvl w:val="0"/>
          <w:numId w:val="0"/>
        </w:numPr>
        <w:ind w:left="720"/>
        <w:rPr>
          <w:rFonts w:ascii="Tahoma" w:hAnsi="Tahoma" w:cs="Tahoma"/>
        </w:rPr>
      </w:pPr>
    </w:p>
    <w:p w:rsidR="00FB4869" w:rsidRPr="0036581C" w:rsidRDefault="00FB4869" w:rsidP="00FB4869">
      <w:pPr>
        <w:pStyle w:val="BodyTextIndent2"/>
        <w:spacing w:line="240" w:lineRule="auto"/>
        <w:rPr>
          <w:rFonts w:ascii="Tahoma" w:hAnsi="Tahoma" w:cs="Tahoma"/>
          <w:u w:color="000000"/>
        </w:rPr>
      </w:pPr>
      <w:r w:rsidRPr="00B36BE4">
        <w:rPr>
          <w:rFonts w:ascii="Tahoma" w:hAnsi="Tahoma" w:cs="Tahoma"/>
          <w:b/>
          <w:bCs/>
          <w:u w:color="000000"/>
        </w:rPr>
        <w:t>Technologies Used</w:t>
      </w:r>
      <w:r>
        <w:rPr>
          <w:rFonts w:ascii="Tahoma" w:hAnsi="Tahoma" w:cs="Tahoma"/>
          <w:b/>
          <w:bCs/>
          <w:u w:color="000000"/>
        </w:rPr>
        <w:t>:</w:t>
      </w:r>
      <w:r w:rsidR="009322F1">
        <w:rPr>
          <w:rFonts w:ascii="Tahoma" w:hAnsi="Tahoma" w:cs="Tahoma"/>
          <w:u w:color="000000"/>
        </w:rPr>
        <w:t xml:space="preserve"> </w:t>
      </w:r>
      <w:r>
        <w:rPr>
          <w:rFonts w:ascii="Tahoma" w:hAnsi="Tahoma" w:cs="Tahoma"/>
          <w:u w:color="000000"/>
        </w:rPr>
        <w:t>Tigase XMPP, Spring, JMS, JAX-WS, OpenAM.</w:t>
      </w:r>
    </w:p>
    <w:p w:rsidR="00FB4869" w:rsidRDefault="00FB4869" w:rsidP="00FB4869">
      <w:pPr>
        <w:pStyle w:val="Default"/>
        <w:rPr>
          <w:rFonts w:ascii="Tahoma" w:hAnsi="Tahoma" w:cs="Tahoma"/>
          <w:b/>
          <w:bCs/>
          <w:sz w:val="20"/>
          <w:szCs w:val="20"/>
          <w:u w:color="000000"/>
        </w:rPr>
      </w:pPr>
    </w:p>
    <w:p w:rsidR="00FB4869" w:rsidRDefault="00FB4869" w:rsidP="00FB4869">
      <w:pPr>
        <w:pStyle w:val="Default"/>
        <w:rPr>
          <w:rFonts w:ascii="Tahoma" w:hAnsi="Tahoma" w:cs="Tahoma"/>
          <w:b/>
          <w:bCs/>
          <w:sz w:val="20"/>
          <w:szCs w:val="20"/>
          <w:u w:color="000000"/>
        </w:rPr>
      </w:pPr>
      <w:r>
        <w:rPr>
          <w:rFonts w:ascii="Tahoma" w:hAnsi="Tahoma" w:cs="Tahoma"/>
          <w:b/>
          <w:bCs/>
          <w:sz w:val="20"/>
          <w:szCs w:val="20"/>
          <w:u w:color="000000"/>
        </w:rPr>
        <w:t>05/2016 – Present (in parallel with XMPP)</w:t>
      </w:r>
    </w:p>
    <w:p w:rsidR="00FB4869" w:rsidRDefault="00FB4869" w:rsidP="00FB4869">
      <w:pPr>
        <w:pStyle w:val="Default"/>
        <w:rPr>
          <w:rFonts w:ascii="Tahoma" w:hAnsi="Tahoma" w:cs="Tahoma"/>
          <w:b/>
          <w:bCs/>
          <w:sz w:val="20"/>
          <w:szCs w:val="20"/>
          <w:u w:color="000000"/>
        </w:rPr>
      </w:pPr>
      <w:r>
        <w:rPr>
          <w:rFonts w:ascii="Tahoma" w:hAnsi="Tahoma" w:cs="Tahoma"/>
          <w:b/>
          <w:bCs/>
          <w:sz w:val="20"/>
          <w:szCs w:val="20"/>
          <w:u w:color="000000"/>
        </w:rPr>
        <w:t>Developer</w:t>
      </w:r>
    </w:p>
    <w:p w:rsidR="00FB4869" w:rsidRPr="00B36BE4" w:rsidRDefault="00FB4869" w:rsidP="00FB4869">
      <w:pPr>
        <w:pStyle w:val="Default"/>
        <w:rPr>
          <w:rFonts w:ascii="Tahoma" w:hAnsi="Tahoma" w:cs="Tahoma"/>
          <w:sz w:val="20"/>
          <w:szCs w:val="20"/>
        </w:rPr>
      </w:pPr>
      <w:r>
        <w:rPr>
          <w:rFonts w:ascii="Tahoma" w:hAnsi="Tahoma" w:cs="Tahoma"/>
          <w:b/>
          <w:bCs/>
          <w:sz w:val="20"/>
          <w:szCs w:val="20"/>
          <w:u w:color="000000"/>
        </w:rPr>
        <w:t>Project –</w:t>
      </w:r>
      <w:r w:rsidRPr="00B36BE4">
        <w:rPr>
          <w:rFonts w:ascii="Tahoma" w:hAnsi="Tahoma" w:cs="Tahoma"/>
          <w:b/>
          <w:bCs/>
          <w:sz w:val="20"/>
          <w:szCs w:val="20"/>
          <w:u w:color="000000"/>
        </w:rPr>
        <w:t xml:space="preserve"> </w:t>
      </w:r>
      <w:r>
        <w:rPr>
          <w:rFonts w:ascii="Tahoma" w:hAnsi="Tahoma" w:cs="Tahoma"/>
          <w:b/>
          <w:bCs/>
          <w:sz w:val="20"/>
          <w:szCs w:val="20"/>
          <w:u w:color="000000"/>
        </w:rPr>
        <w:t>RDCA</w:t>
      </w:r>
    </w:p>
    <w:p w:rsidR="00FB4869" w:rsidRPr="00B36BE4" w:rsidRDefault="00FB4869" w:rsidP="00FB4869">
      <w:pPr>
        <w:pStyle w:val="Default"/>
        <w:rPr>
          <w:rFonts w:ascii="Tahoma" w:hAnsi="Tahoma" w:cs="Tahoma"/>
          <w:color w:val="auto"/>
          <w:sz w:val="20"/>
          <w:szCs w:val="20"/>
        </w:rPr>
      </w:pPr>
    </w:p>
    <w:p w:rsidR="00FB4869" w:rsidRPr="00496D01" w:rsidRDefault="00FB4869" w:rsidP="00FB4869">
      <w:pPr>
        <w:pStyle w:val="BodyTextIndent2"/>
        <w:spacing w:after="0" w:line="240" w:lineRule="auto"/>
        <w:rPr>
          <w:rFonts w:ascii="Tahoma" w:eastAsia="Arial Unicode MS" w:hAnsi="Tahoma" w:cs="Tahoma"/>
          <w:u w:color="000000"/>
          <w:bdr w:val="nil"/>
          <w:lang w:eastAsia="ja-JP"/>
        </w:rPr>
      </w:pPr>
      <w:r w:rsidRPr="00B36BE4">
        <w:rPr>
          <w:rFonts w:ascii="Tahoma" w:hAnsi="Tahoma" w:cs="Tahoma"/>
          <w:b/>
          <w:bCs/>
        </w:rPr>
        <w:t>Project Description</w:t>
      </w:r>
      <w:r w:rsidRPr="00B36BE4">
        <w:rPr>
          <w:rFonts w:ascii="Tahoma" w:hAnsi="Tahoma" w:cs="Tahoma"/>
        </w:rPr>
        <w:t>:</w:t>
      </w:r>
      <w:r w:rsidRPr="00B36BE4">
        <w:rPr>
          <w:rFonts w:ascii="Tahoma" w:hAnsi="Tahoma" w:cs="Tahoma"/>
          <w:u w:color="333333"/>
        </w:rPr>
        <w:t xml:space="preserve"> </w:t>
      </w:r>
      <w:r>
        <w:rPr>
          <w:rFonts w:ascii="Tahoma" w:hAnsi="Tahoma" w:cs="Tahoma"/>
          <w:u w:color="333333"/>
        </w:rPr>
        <w:t xml:space="preserve"> </w:t>
      </w:r>
      <w:r w:rsidRPr="00496D01">
        <w:rPr>
          <w:rFonts w:ascii="Tahoma" w:eastAsia="Arial Unicode MS" w:hAnsi="Tahoma" w:cs="Tahoma"/>
          <w:u w:color="000000"/>
          <w:bdr w:val="nil"/>
          <w:lang w:eastAsia="ja-JP"/>
        </w:rPr>
        <w:t>The Connected Home Troubleshooting p</w:t>
      </w:r>
      <w:bookmarkStart w:id="4" w:name="_GoBack"/>
      <w:bookmarkEnd w:id="4"/>
      <w:r w:rsidRPr="00496D01">
        <w:rPr>
          <w:rFonts w:ascii="Tahoma" w:eastAsia="Arial Unicode MS" w:hAnsi="Tahoma" w:cs="Tahoma"/>
          <w:u w:color="000000"/>
          <w:bdr w:val="nil"/>
          <w:lang w:eastAsia="ja-JP"/>
        </w:rPr>
        <w:t>roject utilizes CPE WAN Management Protocol (CWMP) defined by Broadband Forum Technical Report TR-069 to enable diagnosing and treating technical issues for Connected Home Equipment (CPE). Remote Device Configuration Agent (RDCA) is the system that interfaces with the PACE ECO Manage (referred to as ACS) as a TR-069 CPE client, and communicates with the STB with DIRECTV Unified Messaging communication model to perform the requisite device management functionalities.</w:t>
      </w:r>
    </w:p>
    <w:p w:rsidR="00FB4869" w:rsidRPr="00B36BE4" w:rsidRDefault="00FB4869" w:rsidP="00FB4869">
      <w:pPr>
        <w:pStyle w:val="Default"/>
        <w:rPr>
          <w:rFonts w:ascii="Tahoma" w:hAnsi="Tahoma" w:cs="Tahoma"/>
          <w:color w:val="auto"/>
          <w:sz w:val="20"/>
          <w:szCs w:val="20"/>
        </w:rPr>
      </w:pPr>
    </w:p>
    <w:p w:rsidR="00FB4869" w:rsidRPr="00496D01" w:rsidRDefault="00FB4869" w:rsidP="00496D01">
      <w:pPr>
        <w:pStyle w:val="BodyTextIndent2"/>
        <w:spacing w:after="0" w:line="240" w:lineRule="auto"/>
        <w:rPr>
          <w:rFonts w:ascii="Tahoma" w:hAnsi="Tahoma" w:cs="Tahoma"/>
          <w:bCs/>
          <w:u w:color="000000"/>
        </w:rPr>
      </w:pPr>
      <w:r w:rsidRPr="00B36BE4">
        <w:rPr>
          <w:rFonts w:ascii="Tahoma" w:hAnsi="Tahoma" w:cs="Tahoma"/>
          <w:b/>
          <w:bCs/>
          <w:u w:color="000000"/>
        </w:rPr>
        <w:t>Responsibilities</w:t>
      </w:r>
      <w:r w:rsidR="00496D01">
        <w:rPr>
          <w:rFonts w:ascii="Tahoma" w:hAnsi="Tahoma" w:cs="Tahoma"/>
          <w:bCs/>
          <w:u w:color="000000"/>
        </w:rPr>
        <w:t>:</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Analyze user specification requirements, estimation</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Provide solution, design project structure.</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Implement, review, unit test and fix bugs.</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Build &amp; deployment, source delivery.</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Testing and supporting customer on technical issues.</w:t>
      </w:r>
    </w:p>
    <w:p w:rsidR="00FB4869" w:rsidRPr="0052572B" w:rsidRDefault="00FB4869" w:rsidP="00FB4869">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Configure, verify and monitor production server.</w:t>
      </w:r>
    </w:p>
    <w:p w:rsidR="00FB4869" w:rsidRPr="002E6E87" w:rsidRDefault="00FB4869" w:rsidP="00FB4869">
      <w:pPr>
        <w:pStyle w:val="ListBullet"/>
        <w:numPr>
          <w:ilvl w:val="0"/>
          <w:numId w:val="0"/>
        </w:numPr>
        <w:ind w:left="720"/>
        <w:rPr>
          <w:rFonts w:ascii="Tahoma" w:hAnsi="Tahoma" w:cs="Tahoma"/>
        </w:rPr>
      </w:pPr>
    </w:p>
    <w:p w:rsidR="00FB4869" w:rsidRDefault="00FB4869" w:rsidP="00FB4869">
      <w:pPr>
        <w:pStyle w:val="BodyTextIndent2"/>
        <w:spacing w:line="240" w:lineRule="auto"/>
        <w:rPr>
          <w:rFonts w:ascii="Tahoma" w:hAnsi="Tahoma" w:cs="Tahoma"/>
          <w:u w:color="000000"/>
        </w:rPr>
      </w:pPr>
      <w:r w:rsidRPr="00B36BE4">
        <w:rPr>
          <w:rFonts w:ascii="Tahoma" w:hAnsi="Tahoma" w:cs="Tahoma"/>
          <w:b/>
          <w:bCs/>
          <w:u w:color="000000"/>
        </w:rPr>
        <w:t>Technologies Used</w:t>
      </w:r>
      <w:r w:rsidRPr="00B36BE4">
        <w:rPr>
          <w:rFonts w:ascii="Tahoma" w:hAnsi="Tahoma" w:cs="Tahoma"/>
          <w:u w:color="000000"/>
        </w:rPr>
        <w:t>:</w:t>
      </w:r>
      <w:r>
        <w:rPr>
          <w:rFonts w:ascii="Tahoma" w:hAnsi="Tahoma" w:cs="Tahoma"/>
        </w:rPr>
        <w:t xml:space="preserve"> </w:t>
      </w:r>
      <w:r>
        <w:rPr>
          <w:rFonts w:ascii="Tahoma" w:hAnsi="Tahoma" w:cs="Tahoma"/>
          <w:u w:color="000000"/>
        </w:rPr>
        <w:t>Spring, Hibernate, JMS, JAX-WS, Oracle Coherence, Oracle Service Bus.</w:t>
      </w:r>
    </w:p>
    <w:p w:rsidR="00FB4869" w:rsidRDefault="00FB4869" w:rsidP="00FB4869">
      <w:pPr>
        <w:pStyle w:val="Default"/>
        <w:rPr>
          <w:rFonts w:ascii="Tahoma" w:hAnsi="Tahoma" w:cs="Tahoma"/>
          <w:b/>
          <w:bCs/>
          <w:sz w:val="20"/>
          <w:szCs w:val="20"/>
          <w:u w:color="000000"/>
        </w:rPr>
      </w:pPr>
    </w:p>
    <w:p w:rsidR="00FB4869" w:rsidRDefault="00FB4869" w:rsidP="00E14D36">
      <w:pPr>
        <w:pStyle w:val="Default"/>
        <w:rPr>
          <w:rFonts w:ascii="Tahoma" w:hAnsi="Tahoma" w:cs="Tahoma"/>
          <w:b/>
          <w:bCs/>
          <w:sz w:val="20"/>
          <w:szCs w:val="20"/>
          <w:u w:color="000000"/>
        </w:rPr>
      </w:pPr>
    </w:p>
    <w:p w:rsidR="00E14D36" w:rsidRDefault="00FB4869" w:rsidP="00E14D36">
      <w:pPr>
        <w:pStyle w:val="Default"/>
        <w:rPr>
          <w:rFonts w:ascii="Tahoma" w:hAnsi="Tahoma" w:cs="Tahoma"/>
          <w:b/>
          <w:bCs/>
          <w:sz w:val="20"/>
          <w:szCs w:val="20"/>
          <w:u w:color="000000"/>
        </w:rPr>
      </w:pPr>
      <w:r>
        <w:rPr>
          <w:rFonts w:ascii="Tahoma" w:hAnsi="Tahoma" w:cs="Tahoma"/>
          <w:b/>
          <w:bCs/>
          <w:sz w:val="20"/>
          <w:szCs w:val="20"/>
          <w:u w:color="000000"/>
        </w:rPr>
        <w:t>01</w:t>
      </w:r>
      <w:r w:rsidR="00BD7F9D">
        <w:rPr>
          <w:rFonts w:ascii="Tahoma" w:hAnsi="Tahoma" w:cs="Tahoma"/>
          <w:b/>
          <w:bCs/>
          <w:sz w:val="20"/>
          <w:szCs w:val="20"/>
          <w:u w:color="000000"/>
        </w:rPr>
        <w:t>/2014</w:t>
      </w:r>
      <w:r w:rsidR="00E14D36">
        <w:rPr>
          <w:rFonts w:ascii="Tahoma" w:hAnsi="Tahoma" w:cs="Tahoma"/>
          <w:b/>
          <w:bCs/>
          <w:sz w:val="20"/>
          <w:szCs w:val="20"/>
          <w:u w:color="000000"/>
        </w:rPr>
        <w:t xml:space="preserve"> – </w:t>
      </w:r>
      <w:r>
        <w:rPr>
          <w:rFonts w:ascii="Tahoma" w:hAnsi="Tahoma" w:cs="Tahoma"/>
          <w:b/>
          <w:bCs/>
          <w:sz w:val="20"/>
          <w:szCs w:val="20"/>
          <w:u w:color="000000"/>
        </w:rPr>
        <w:t>12/2014</w:t>
      </w:r>
      <w:r w:rsidR="00E14D36">
        <w:rPr>
          <w:rFonts w:ascii="Tahoma" w:hAnsi="Tahoma" w:cs="Tahoma"/>
          <w:b/>
          <w:bCs/>
          <w:sz w:val="20"/>
          <w:szCs w:val="20"/>
          <w:u w:color="000000"/>
        </w:rPr>
        <w:t xml:space="preserve"> </w:t>
      </w:r>
    </w:p>
    <w:p w:rsidR="00E14D36" w:rsidRDefault="00E14D36" w:rsidP="00E14D36">
      <w:pPr>
        <w:pStyle w:val="Default"/>
        <w:rPr>
          <w:rFonts w:ascii="Tahoma" w:hAnsi="Tahoma" w:cs="Tahoma"/>
          <w:b/>
          <w:bCs/>
          <w:sz w:val="20"/>
          <w:szCs w:val="20"/>
          <w:u w:color="000000"/>
        </w:rPr>
      </w:pPr>
      <w:r>
        <w:rPr>
          <w:rFonts w:ascii="Tahoma" w:hAnsi="Tahoma" w:cs="Tahoma"/>
          <w:b/>
          <w:bCs/>
          <w:sz w:val="20"/>
          <w:szCs w:val="20"/>
          <w:u w:color="000000"/>
        </w:rPr>
        <w:t>Developer</w:t>
      </w:r>
    </w:p>
    <w:p w:rsidR="00E14D36" w:rsidRPr="00B36BE4" w:rsidRDefault="00E14D36" w:rsidP="00E14D36">
      <w:pPr>
        <w:pStyle w:val="Default"/>
        <w:rPr>
          <w:rFonts w:ascii="Tahoma" w:hAnsi="Tahoma" w:cs="Tahoma"/>
          <w:sz w:val="20"/>
          <w:szCs w:val="20"/>
        </w:rPr>
      </w:pPr>
      <w:r>
        <w:rPr>
          <w:rFonts w:ascii="Tahoma" w:hAnsi="Tahoma" w:cs="Tahoma"/>
          <w:b/>
          <w:bCs/>
          <w:sz w:val="20"/>
          <w:szCs w:val="20"/>
          <w:u w:color="000000"/>
        </w:rPr>
        <w:t xml:space="preserve">Project </w:t>
      </w:r>
      <w:r w:rsidR="00BD7F9D">
        <w:rPr>
          <w:rFonts w:ascii="Tahoma" w:hAnsi="Tahoma" w:cs="Tahoma"/>
          <w:b/>
          <w:bCs/>
          <w:sz w:val="20"/>
          <w:szCs w:val="20"/>
          <w:u w:color="000000"/>
        </w:rPr>
        <w:t>–</w:t>
      </w:r>
      <w:r w:rsidRPr="00B36BE4">
        <w:rPr>
          <w:rFonts w:ascii="Tahoma" w:hAnsi="Tahoma" w:cs="Tahoma"/>
          <w:b/>
          <w:bCs/>
          <w:sz w:val="20"/>
          <w:szCs w:val="20"/>
          <w:u w:color="000000"/>
        </w:rPr>
        <w:t xml:space="preserve"> </w:t>
      </w:r>
      <w:r w:rsidR="00BD7F9D">
        <w:rPr>
          <w:rFonts w:ascii="Tahoma" w:hAnsi="Tahoma" w:cs="Tahoma"/>
          <w:b/>
          <w:bCs/>
          <w:sz w:val="20"/>
          <w:szCs w:val="20"/>
          <w:u w:color="000000"/>
        </w:rPr>
        <w:t>Authentication Server (AS)</w:t>
      </w:r>
    </w:p>
    <w:p w:rsidR="00E14D36" w:rsidRPr="00B36BE4" w:rsidRDefault="00E14D36" w:rsidP="00E14D36">
      <w:pPr>
        <w:pStyle w:val="Default"/>
        <w:rPr>
          <w:rFonts w:ascii="Tahoma" w:hAnsi="Tahoma" w:cs="Tahoma"/>
          <w:color w:val="auto"/>
          <w:sz w:val="20"/>
          <w:szCs w:val="20"/>
        </w:rPr>
      </w:pPr>
    </w:p>
    <w:p w:rsidR="00BD7F9D" w:rsidRDefault="00E14D36" w:rsidP="00BD7F9D">
      <w:pPr>
        <w:pStyle w:val="BodyTextIndent2"/>
        <w:spacing w:after="0" w:line="240" w:lineRule="auto"/>
        <w:rPr>
          <w:rFonts w:ascii="Tahoma" w:hAnsi="Tahoma" w:cs="Tahoma"/>
        </w:rPr>
      </w:pPr>
      <w:r w:rsidRPr="00B36BE4">
        <w:rPr>
          <w:rFonts w:ascii="Tahoma" w:hAnsi="Tahoma" w:cs="Tahoma"/>
          <w:b/>
          <w:bCs/>
        </w:rPr>
        <w:t>Project Description</w:t>
      </w:r>
      <w:r w:rsidRPr="00B36BE4">
        <w:rPr>
          <w:rFonts w:ascii="Tahoma" w:hAnsi="Tahoma" w:cs="Tahoma"/>
        </w:rPr>
        <w:t>:</w:t>
      </w:r>
      <w:r w:rsidRPr="00B36BE4">
        <w:rPr>
          <w:rFonts w:ascii="Tahoma" w:hAnsi="Tahoma" w:cs="Tahoma"/>
          <w:u w:color="333333"/>
        </w:rPr>
        <w:t xml:space="preserve"> </w:t>
      </w:r>
      <w:r w:rsidR="00BD7F9D" w:rsidRPr="00D17596">
        <w:rPr>
          <w:rFonts w:ascii="Tahoma" w:hAnsi="Tahoma" w:cs="Tahoma"/>
        </w:rPr>
        <w:t xml:space="preserve">The Authentication Server (AS) is part of </w:t>
      </w:r>
      <w:r w:rsidR="00496D01">
        <w:rPr>
          <w:rFonts w:ascii="Tahoma" w:hAnsi="Tahoma" w:cs="Tahoma"/>
        </w:rPr>
        <w:t>DTV</w:t>
      </w:r>
      <w:r w:rsidR="00BD7F9D" w:rsidRPr="00D17596">
        <w:rPr>
          <w:rFonts w:ascii="Tahoma" w:hAnsi="Tahoma" w:cs="Tahoma"/>
        </w:rPr>
        <w:t xml:space="preserve"> Engineering’s effort to provide third party partners the capability to authenticate </w:t>
      </w:r>
      <w:r w:rsidR="00496D01">
        <w:rPr>
          <w:rFonts w:ascii="Tahoma" w:hAnsi="Tahoma" w:cs="Tahoma"/>
        </w:rPr>
        <w:t>DTV</w:t>
      </w:r>
      <w:r w:rsidR="00BD7F9D" w:rsidRPr="00D17596">
        <w:rPr>
          <w:rFonts w:ascii="Tahoma" w:hAnsi="Tahoma" w:cs="Tahoma"/>
        </w:rPr>
        <w:t xml:space="preserve"> customers.  Only authenticated users can access the various </w:t>
      </w:r>
      <w:r w:rsidR="00496D01">
        <w:rPr>
          <w:rFonts w:ascii="Tahoma" w:hAnsi="Tahoma" w:cs="Tahoma"/>
        </w:rPr>
        <w:t>DTV</w:t>
      </w:r>
      <w:r w:rsidR="00BD7F9D" w:rsidRPr="00D17596">
        <w:rPr>
          <w:rFonts w:ascii="Tahoma" w:hAnsi="Tahoma" w:cs="Tahoma"/>
        </w:rPr>
        <w:t xml:space="preserve"> Web Services. </w:t>
      </w:r>
    </w:p>
    <w:p w:rsidR="00496D01" w:rsidRPr="00BD7F9D" w:rsidRDefault="00496D01" w:rsidP="00BD7F9D">
      <w:pPr>
        <w:pStyle w:val="BodyTextIndent2"/>
        <w:spacing w:after="0" w:line="240" w:lineRule="auto"/>
        <w:rPr>
          <w:rFonts w:ascii="Tahoma" w:hAnsi="Tahoma" w:cs="Tahoma"/>
          <w:u w:color="333333"/>
        </w:rPr>
      </w:pPr>
    </w:p>
    <w:p w:rsidR="00BD7F9D" w:rsidRPr="007B2B24" w:rsidRDefault="00BD7F9D" w:rsidP="00BD7F9D">
      <w:pPr>
        <w:pStyle w:val="PlainText"/>
        <w:ind w:left="360"/>
        <w:jc w:val="both"/>
        <w:rPr>
          <w:rFonts w:ascii="Tahoma" w:hAnsi="Tahoma" w:cs="Tahoma"/>
        </w:rPr>
      </w:pPr>
      <w:r w:rsidRPr="00D17596">
        <w:rPr>
          <w:rFonts w:ascii="Tahoma" w:hAnsi="Tahoma" w:cs="Tahoma"/>
        </w:rPr>
        <w:t>AS also contains a Spring Boot based sub-project named AS tool suite. AS tool suite provides a testing tool for Authentication Server system in order to validate the working flow, performance</w:t>
      </w:r>
      <w:r w:rsidR="00496D01">
        <w:rPr>
          <w:rFonts w:ascii="Tahoma" w:hAnsi="Tahoma" w:cs="Tahoma"/>
        </w:rPr>
        <w:t>.</w:t>
      </w:r>
    </w:p>
    <w:p w:rsidR="00E14D36" w:rsidRPr="00496D01" w:rsidRDefault="00E14D36" w:rsidP="00496D01">
      <w:pPr>
        <w:pStyle w:val="BodyTextIndent2"/>
        <w:spacing w:after="0" w:line="240" w:lineRule="auto"/>
        <w:rPr>
          <w:rFonts w:ascii="Tahoma" w:hAnsi="Tahoma" w:cs="Tahoma"/>
          <w:b/>
          <w:bCs/>
          <w:u w:color="000000"/>
        </w:rPr>
      </w:pPr>
    </w:p>
    <w:p w:rsidR="00E14D36" w:rsidRPr="00496D01" w:rsidRDefault="00E14D36" w:rsidP="00496D01">
      <w:pPr>
        <w:pStyle w:val="BodyTextIndent2"/>
        <w:spacing w:after="0" w:line="240" w:lineRule="auto"/>
        <w:rPr>
          <w:rFonts w:ascii="Tahoma" w:hAnsi="Tahoma" w:cs="Tahoma"/>
          <w:bCs/>
          <w:u w:color="000000"/>
        </w:rPr>
      </w:pPr>
      <w:r w:rsidRPr="00B36BE4">
        <w:rPr>
          <w:rFonts w:ascii="Tahoma" w:hAnsi="Tahoma" w:cs="Tahoma"/>
          <w:b/>
          <w:bCs/>
          <w:u w:color="000000"/>
        </w:rPr>
        <w:t>Responsibilities</w:t>
      </w:r>
      <w:r w:rsidR="00496D01">
        <w:rPr>
          <w:rFonts w:ascii="Tahoma" w:hAnsi="Tahoma" w:cs="Tahoma"/>
          <w:bCs/>
          <w:u w:color="000000"/>
        </w:rPr>
        <w:t>:</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t>Analyze user specification requirements, estimation</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t>Provide solution, design project structure.</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t>Implement, review, unit test and fix bugs.</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lastRenderedPageBreak/>
        <w:t>Build &amp; deployment, source delivery.</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t>Testing and supporting customer on technical issues.</w:t>
      </w:r>
    </w:p>
    <w:p w:rsidR="00BD7F9D" w:rsidRPr="00BD7F9D" w:rsidRDefault="00BD7F9D" w:rsidP="00BA46DE">
      <w:pPr>
        <w:pStyle w:val="Default"/>
        <w:numPr>
          <w:ilvl w:val="0"/>
          <w:numId w:val="7"/>
        </w:numPr>
        <w:ind w:left="1080"/>
        <w:rPr>
          <w:rFonts w:ascii="Tahoma" w:hAnsi="Tahoma" w:cs="Tahoma"/>
          <w:color w:val="auto"/>
          <w:sz w:val="20"/>
          <w:szCs w:val="20"/>
          <w:u w:color="000000"/>
        </w:rPr>
      </w:pPr>
      <w:r w:rsidRPr="00BD7F9D">
        <w:rPr>
          <w:rFonts w:ascii="Tahoma" w:hAnsi="Tahoma" w:cs="Tahoma"/>
          <w:color w:val="auto"/>
          <w:sz w:val="20"/>
          <w:szCs w:val="20"/>
          <w:u w:color="000000"/>
        </w:rPr>
        <w:t>Configure, verify and monitor production server.</w:t>
      </w:r>
    </w:p>
    <w:p w:rsidR="00E14D36" w:rsidRPr="002E6E87" w:rsidRDefault="00E14D36" w:rsidP="00E14D36">
      <w:pPr>
        <w:pStyle w:val="ListBullet"/>
        <w:numPr>
          <w:ilvl w:val="0"/>
          <w:numId w:val="0"/>
        </w:numPr>
        <w:ind w:left="720"/>
        <w:rPr>
          <w:rFonts w:ascii="Tahoma" w:hAnsi="Tahoma" w:cs="Tahoma"/>
        </w:rPr>
      </w:pPr>
    </w:p>
    <w:p w:rsidR="00BD7F9D" w:rsidRPr="00BD7F9D" w:rsidRDefault="00E14D36" w:rsidP="00BD7F9D">
      <w:pPr>
        <w:pStyle w:val="BodyTextIndent2"/>
        <w:spacing w:after="0" w:line="240" w:lineRule="auto"/>
        <w:rPr>
          <w:rFonts w:ascii="Tahoma" w:hAnsi="Tahoma" w:cs="Tahoma"/>
          <w:u w:color="000000"/>
        </w:rPr>
      </w:pPr>
      <w:r w:rsidRPr="00B36BE4">
        <w:rPr>
          <w:rFonts w:ascii="Tahoma" w:hAnsi="Tahoma" w:cs="Tahoma"/>
          <w:b/>
          <w:bCs/>
          <w:u w:color="000000"/>
        </w:rPr>
        <w:t>Technologies Used</w:t>
      </w:r>
      <w:r w:rsidRPr="00B36BE4">
        <w:rPr>
          <w:rFonts w:ascii="Tahoma" w:hAnsi="Tahoma" w:cs="Tahoma"/>
          <w:u w:color="000000"/>
        </w:rPr>
        <w:t>:</w:t>
      </w:r>
      <w:r>
        <w:rPr>
          <w:rFonts w:ascii="Tahoma" w:hAnsi="Tahoma" w:cs="Tahoma"/>
        </w:rPr>
        <w:t xml:space="preserve"> </w:t>
      </w:r>
      <w:r w:rsidR="00BD7F9D">
        <w:rPr>
          <w:rFonts w:ascii="Tahoma" w:hAnsi="Tahoma" w:cs="Tahoma"/>
          <w:u w:color="000000"/>
        </w:rPr>
        <w:t>Spring, Hibernate, Jersey, JAX-WS</w:t>
      </w:r>
      <w:r w:rsidRPr="00B36BE4">
        <w:rPr>
          <w:rFonts w:ascii="Tahoma" w:hAnsi="Tahoma" w:cs="Tahoma"/>
          <w:u w:color="000000"/>
        </w:rPr>
        <w:t xml:space="preserve">, </w:t>
      </w:r>
      <w:r w:rsidR="00BD7F9D">
        <w:rPr>
          <w:rFonts w:ascii="Tahoma" w:hAnsi="Tahoma" w:cs="Tahoma"/>
          <w:u w:color="000000"/>
        </w:rPr>
        <w:t>Oracle Service Bus</w:t>
      </w:r>
      <w:r w:rsidRPr="00B36BE4">
        <w:rPr>
          <w:rFonts w:ascii="Tahoma" w:hAnsi="Tahoma" w:cs="Tahoma"/>
          <w:u w:color="000000"/>
        </w:rPr>
        <w:t xml:space="preserve">, </w:t>
      </w:r>
      <w:r w:rsidR="00BD7F9D">
        <w:rPr>
          <w:rFonts w:ascii="Tahoma" w:hAnsi="Tahoma" w:cs="Tahoma"/>
          <w:u w:color="000000"/>
        </w:rPr>
        <w:t>H</w:t>
      </w:r>
      <w:r w:rsidR="00BD7F9D" w:rsidRPr="00BD7F9D">
        <w:rPr>
          <w:rFonts w:ascii="Tahoma" w:hAnsi="Tahoma" w:cs="Tahoma"/>
          <w:u w:color="000000"/>
        </w:rPr>
        <w:t>ystrix</w:t>
      </w:r>
    </w:p>
    <w:p w:rsidR="00BD7F9D" w:rsidRPr="00B36BE4" w:rsidRDefault="00BD7F9D" w:rsidP="00997A34">
      <w:pPr>
        <w:pStyle w:val="BodyTextIndent2"/>
        <w:spacing w:after="0" w:line="240" w:lineRule="auto"/>
        <w:rPr>
          <w:rFonts w:ascii="Tahoma" w:hAnsi="Tahoma" w:cs="Tahoma"/>
          <w:u w:color="000000"/>
        </w:rPr>
      </w:pPr>
    </w:p>
    <w:p w:rsidR="00E14D36" w:rsidRDefault="00E14D36" w:rsidP="00E14D36">
      <w:pPr>
        <w:pStyle w:val="Default"/>
        <w:rPr>
          <w:rFonts w:ascii="Tahoma" w:hAnsi="Tahoma" w:cs="Tahoma"/>
          <w:b/>
          <w:bCs/>
          <w:sz w:val="20"/>
          <w:szCs w:val="20"/>
          <w:u w:color="000000"/>
        </w:rPr>
      </w:pPr>
    </w:p>
    <w:p w:rsidR="00FB4869" w:rsidRDefault="00FB4869" w:rsidP="00FB4869">
      <w:pPr>
        <w:pStyle w:val="Default"/>
        <w:rPr>
          <w:rFonts w:ascii="Tahoma" w:hAnsi="Tahoma" w:cs="Tahoma"/>
          <w:b/>
          <w:bCs/>
          <w:sz w:val="20"/>
          <w:szCs w:val="20"/>
          <w:u w:color="000000"/>
        </w:rPr>
      </w:pPr>
      <w:r>
        <w:rPr>
          <w:rFonts w:ascii="Tahoma" w:hAnsi="Tahoma" w:cs="Tahoma"/>
          <w:b/>
          <w:bCs/>
          <w:sz w:val="20"/>
          <w:szCs w:val="20"/>
          <w:u w:color="000000"/>
        </w:rPr>
        <w:t>01/2014 – 12/2014 (in parallel with AS)</w:t>
      </w:r>
    </w:p>
    <w:p w:rsidR="00E14D36" w:rsidRDefault="00BD7F9D" w:rsidP="00E14D36">
      <w:pPr>
        <w:pStyle w:val="Default"/>
        <w:rPr>
          <w:rFonts w:ascii="Tahoma" w:hAnsi="Tahoma" w:cs="Tahoma"/>
          <w:b/>
          <w:bCs/>
          <w:sz w:val="20"/>
          <w:szCs w:val="20"/>
          <w:u w:color="000000"/>
        </w:rPr>
      </w:pPr>
      <w:r>
        <w:rPr>
          <w:rFonts w:ascii="Tahoma" w:hAnsi="Tahoma" w:cs="Tahoma"/>
          <w:b/>
          <w:bCs/>
          <w:sz w:val="20"/>
          <w:szCs w:val="20"/>
          <w:u w:color="000000"/>
        </w:rPr>
        <w:t>Developer</w:t>
      </w:r>
    </w:p>
    <w:p w:rsidR="00E14D36" w:rsidRPr="00B36BE4" w:rsidRDefault="00E14D36" w:rsidP="00E14D36">
      <w:pPr>
        <w:pStyle w:val="Default"/>
        <w:rPr>
          <w:rFonts w:ascii="Tahoma" w:hAnsi="Tahoma" w:cs="Tahoma"/>
          <w:sz w:val="20"/>
          <w:szCs w:val="20"/>
        </w:rPr>
      </w:pPr>
      <w:r>
        <w:rPr>
          <w:rFonts w:ascii="Tahoma" w:hAnsi="Tahoma" w:cs="Tahoma"/>
          <w:b/>
          <w:bCs/>
          <w:sz w:val="20"/>
          <w:szCs w:val="20"/>
          <w:u w:color="000000"/>
        </w:rPr>
        <w:t>Project -</w:t>
      </w:r>
      <w:r w:rsidRPr="00B36BE4">
        <w:rPr>
          <w:rFonts w:ascii="Tahoma" w:hAnsi="Tahoma" w:cs="Tahoma"/>
          <w:b/>
          <w:bCs/>
          <w:sz w:val="20"/>
          <w:szCs w:val="20"/>
          <w:u w:color="000000"/>
        </w:rPr>
        <w:t xml:space="preserve"> </w:t>
      </w:r>
      <w:r w:rsidR="00BD7F9D">
        <w:rPr>
          <w:rFonts w:ascii="Tahoma" w:hAnsi="Tahoma" w:cs="Tahoma"/>
          <w:b/>
          <w:bCs/>
          <w:sz w:val="20"/>
          <w:szCs w:val="20"/>
          <w:u w:color="000000"/>
        </w:rPr>
        <w:t>UPDA</w:t>
      </w:r>
    </w:p>
    <w:p w:rsidR="00E14D36" w:rsidRPr="00B36BE4" w:rsidRDefault="00E14D36" w:rsidP="00E14D36">
      <w:pPr>
        <w:pStyle w:val="Default"/>
        <w:rPr>
          <w:rFonts w:ascii="Tahoma" w:hAnsi="Tahoma" w:cs="Tahoma"/>
          <w:color w:val="auto"/>
          <w:sz w:val="20"/>
          <w:szCs w:val="20"/>
        </w:rPr>
      </w:pPr>
    </w:p>
    <w:p w:rsidR="00BD7F9D" w:rsidRPr="00BD7F9D" w:rsidRDefault="00E14D36" w:rsidP="00BD7F9D">
      <w:pPr>
        <w:ind w:left="360"/>
        <w:rPr>
          <w:rFonts w:ascii="Tahoma" w:hAnsi="Tahoma" w:cs="Tahoma"/>
          <w:u w:color="333333"/>
        </w:rPr>
      </w:pPr>
      <w:r w:rsidRPr="00B36BE4">
        <w:rPr>
          <w:rFonts w:ascii="Tahoma" w:hAnsi="Tahoma" w:cs="Tahoma"/>
          <w:b/>
          <w:bCs/>
        </w:rPr>
        <w:t>Project Description</w:t>
      </w:r>
      <w:r w:rsidRPr="00B36BE4">
        <w:rPr>
          <w:rFonts w:ascii="Tahoma" w:hAnsi="Tahoma" w:cs="Tahoma"/>
        </w:rPr>
        <w:t>:</w:t>
      </w:r>
      <w:r w:rsidRPr="00B36BE4">
        <w:rPr>
          <w:rFonts w:ascii="Tahoma" w:hAnsi="Tahoma" w:cs="Tahoma"/>
          <w:u w:color="333333"/>
        </w:rPr>
        <w:t xml:space="preserve"> </w:t>
      </w:r>
      <w:r w:rsidR="00BD7F9D" w:rsidRPr="00264D9B">
        <w:rPr>
          <w:rFonts w:ascii="Tahoma" w:hAnsi="Tahoma" w:cs="Tahoma"/>
        </w:rPr>
        <w:t>The Universal Profile Data Access</w:t>
      </w:r>
      <w:r w:rsidR="00BD7F9D">
        <w:rPr>
          <w:rFonts w:ascii="Tahoma" w:hAnsi="Tahoma" w:cs="Tahoma"/>
        </w:rPr>
        <w:t xml:space="preserve"> (UPDA)</w:t>
      </w:r>
      <w:r w:rsidR="00BD7F9D" w:rsidRPr="00264D9B">
        <w:rPr>
          <w:rFonts w:ascii="Tahoma" w:hAnsi="Tahoma" w:cs="Tahoma"/>
        </w:rPr>
        <w:t xml:space="preserve"> is part of </w:t>
      </w:r>
      <w:r w:rsidR="00496D01">
        <w:rPr>
          <w:rFonts w:ascii="Tahoma" w:hAnsi="Tahoma" w:cs="Tahoma"/>
        </w:rPr>
        <w:t>DTV</w:t>
      </w:r>
      <w:r w:rsidR="00BD7F9D" w:rsidRPr="00264D9B">
        <w:rPr>
          <w:rFonts w:ascii="Tahoma" w:hAnsi="Tahoma" w:cs="Tahoma"/>
        </w:rPr>
        <w:t xml:space="preserve"> system provides Read/Write access to Oracle Coherence cache grid and provides SOAP/RESTful services. It will be used by various DTV Engineering services</w:t>
      </w:r>
      <w:r w:rsidR="00BD7F9D">
        <w:rPr>
          <w:rFonts w:ascii="Tahoma" w:hAnsi="Tahoma" w:cs="Tahoma"/>
        </w:rPr>
        <w:t xml:space="preserve"> to increase overall performance, reduce multiple call to Database</w:t>
      </w:r>
      <w:r w:rsidR="00BD7F9D" w:rsidRPr="00264D9B">
        <w:rPr>
          <w:rFonts w:ascii="Tahoma" w:hAnsi="Tahoma" w:cs="Tahoma"/>
        </w:rPr>
        <w:t xml:space="preserve">. </w:t>
      </w:r>
    </w:p>
    <w:p w:rsidR="00E14D36" w:rsidRPr="00B36BE4" w:rsidRDefault="00E14D36" w:rsidP="00E14D36">
      <w:pPr>
        <w:pStyle w:val="Default"/>
        <w:rPr>
          <w:rFonts w:ascii="Tahoma" w:hAnsi="Tahoma" w:cs="Tahoma"/>
          <w:color w:val="auto"/>
          <w:sz w:val="20"/>
          <w:szCs w:val="20"/>
        </w:rPr>
      </w:pPr>
    </w:p>
    <w:p w:rsidR="00E14D36" w:rsidRPr="00496D01" w:rsidRDefault="00E14D36" w:rsidP="00496D01">
      <w:pPr>
        <w:pStyle w:val="BodyTextIndent2"/>
        <w:spacing w:after="0" w:line="240" w:lineRule="auto"/>
        <w:rPr>
          <w:rFonts w:ascii="Tahoma" w:hAnsi="Tahoma" w:cs="Tahoma"/>
          <w:b/>
          <w:bCs/>
          <w:u w:color="000000"/>
        </w:rPr>
      </w:pPr>
      <w:r w:rsidRPr="00B36BE4">
        <w:rPr>
          <w:rFonts w:ascii="Tahoma" w:hAnsi="Tahoma" w:cs="Tahoma"/>
          <w:b/>
          <w:bCs/>
          <w:u w:color="000000"/>
        </w:rPr>
        <w:t>Responsibilities</w:t>
      </w:r>
    </w:p>
    <w:p w:rsidR="00575000" w:rsidRPr="00575000" w:rsidRDefault="00575000" w:rsidP="00BA46DE">
      <w:pPr>
        <w:pStyle w:val="Default"/>
        <w:numPr>
          <w:ilvl w:val="0"/>
          <w:numId w:val="7"/>
        </w:numPr>
        <w:ind w:left="1080"/>
        <w:rPr>
          <w:rFonts w:ascii="Tahoma" w:hAnsi="Tahoma" w:cs="Tahoma"/>
          <w:color w:val="auto"/>
          <w:sz w:val="20"/>
          <w:szCs w:val="20"/>
          <w:u w:color="000000"/>
        </w:rPr>
      </w:pPr>
      <w:r w:rsidRPr="00575000">
        <w:rPr>
          <w:rFonts w:ascii="Tahoma" w:hAnsi="Tahoma" w:cs="Tahoma"/>
          <w:color w:val="auto"/>
          <w:sz w:val="20"/>
          <w:szCs w:val="20"/>
          <w:u w:color="000000"/>
        </w:rPr>
        <w:t>Provide solution, design project structure.</w:t>
      </w:r>
    </w:p>
    <w:p w:rsidR="00575000" w:rsidRPr="00575000" w:rsidRDefault="00575000" w:rsidP="00BA46DE">
      <w:pPr>
        <w:pStyle w:val="Default"/>
        <w:numPr>
          <w:ilvl w:val="0"/>
          <w:numId w:val="7"/>
        </w:numPr>
        <w:ind w:left="1080"/>
        <w:rPr>
          <w:rFonts w:ascii="Tahoma" w:hAnsi="Tahoma" w:cs="Tahoma"/>
          <w:color w:val="auto"/>
          <w:sz w:val="20"/>
          <w:szCs w:val="20"/>
          <w:u w:color="000000"/>
        </w:rPr>
      </w:pPr>
      <w:r w:rsidRPr="00575000">
        <w:rPr>
          <w:rFonts w:ascii="Tahoma" w:hAnsi="Tahoma" w:cs="Tahoma"/>
          <w:color w:val="auto"/>
          <w:sz w:val="20"/>
          <w:szCs w:val="20"/>
          <w:u w:color="000000"/>
        </w:rPr>
        <w:t>Implement, review, unit test and fix bugs.</w:t>
      </w:r>
    </w:p>
    <w:p w:rsidR="00575000" w:rsidRPr="00575000" w:rsidRDefault="00575000" w:rsidP="00BA46DE">
      <w:pPr>
        <w:pStyle w:val="Default"/>
        <w:numPr>
          <w:ilvl w:val="0"/>
          <w:numId w:val="7"/>
        </w:numPr>
        <w:ind w:left="1080"/>
        <w:rPr>
          <w:rFonts w:ascii="Tahoma" w:hAnsi="Tahoma" w:cs="Tahoma"/>
          <w:color w:val="auto"/>
          <w:sz w:val="20"/>
          <w:szCs w:val="20"/>
          <w:u w:color="000000"/>
        </w:rPr>
      </w:pPr>
      <w:r w:rsidRPr="00575000">
        <w:rPr>
          <w:rFonts w:ascii="Tahoma" w:hAnsi="Tahoma" w:cs="Tahoma"/>
          <w:color w:val="auto"/>
          <w:sz w:val="20"/>
          <w:szCs w:val="20"/>
          <w:u w:color="000000"/>
        </w:rPr>
        <w:t>Build &amp; deployment, source delivery.</w:t>
      </w:r>
    </w:p>
    <w:p w:rsidR="00575000" w:rsidRPr="00575000" w:rsidRDefault="00575000" w:rsidP="00BA46DE">
      <w:pPr>
        <w:pStyle w:val="Default"/>
        <w:numPr>
          <w:ilvl w:val="0"/>
          <w:numId w:val="7"/>
        </w:numPr>
        <w:ind w:left="1080"/>
        <w:rPr>
          <w:rFonts w:ascii="Tahoma" w:hAnsi="Tahoma" w:cs="Tahoma"/>
          <w:color w:val="auto"/>
          <w:sz w:val="20"/>
          <w:szCs w:val="20"/>
          <w:u w:color="000000"/>
        </w:rPr>
      </w:pPr>
      <w:r w:rsidRPr="00575000">
        <w:rPr>
          <w:rFonts w:ascii="Tahoma" w:hAnsi="Tahoma" w:cs="Tahoma"/>
          <w:color w:val="auto"/>
          <w:sz w:val="20"/>
          <w:szCs w:val="20"/>
          <w:u w:color="000000"/>
        </w:rPr>
        <w:t>Testing and supporting customer on technical issues.</w:t>
      </w:r>
    </w:p>
    <w:p w:rsidR="00575000" w:rsidRPr="00575000" w:rsidRDefault="00575000" w:rsidP="00BA46DE">
      <w:pPr>
        <w:pStyle w:val="Default"/>
        <w:numPr>
          <w:ilvl w:val="0"/>
          <w:numId w:val="7"/>
        </w:numPr>
        <w:ind w:left="1080"/>
        <w:rPr>
          <w:rFonts w:ascii="Tahoma" w:hAnsi="Tahoma" w:cs="Tahoma"/>
          <w:color w:val="auto"/>
          <w:sz w:val="20"/>
          <w:szCs w:val="20"/>
          <w:u w:color="000000"/>
        </w:rPr>
      </w:pPr>
      <w:r w:rsidRPr="00575000">
        <w:rPr>
          <w:rFonts w:ascii="Tahoma" w:hAnsi="Tahoma" w:cs="Tahoma"/>
          <w:color w:val="auto"/>
          <w:sz w:val="20"/>
          <w:szCs w:val="20"/>
          <w:u w:color="000000"/>
        </w:rPr>
        <w:t>Configure, verify and monitor production server.</w:t>
      </w:r>
    </w:p>
    <w:p w:rsidR="00827069" w:rsidRPr="00827069" w:rsidRDefault="00827069" w:rsidP="00827069">
      <w:pPr>
        <w:pStyle w:val="Default"/>
        <w:ind w:left="1080"/>
        <w:rPr>
          <w:rFonts w:ascii="Tahoma" w:hAnsi="Tahoma" w:cs="Tahoma"/>
          <w:color w:val="auto"/>
          <w:sz w:val="20"/>
          <w:szCs w:val="20"/>
          <w:u w:color="000000"/>
        </w:rPr>
      </w:pPr>
    </w:p>
    <w:p w:rsidR="00827069" w:rsidRPr="0052572B" w:rsidRDefault="00575000" w:rsidP="0052572B">
      <w:pPr>
        <w:pStyle w:val="BodyTextIndent2"/>
        <w:spacing w:after="0" w:line="240" w:lineRule="auto"/>
        <w:rPr>
          <w:rFonts w:ascii="Tahoma" w:hAnsi="Tahoma" w:cs="Tahoma"/>
          <w:u w:color="000000"/>
        </w:rPr>
      </w:pPr>
      <w:r w:rsidRPr="00B36BE4">
        <w:rPr>
          <w:rFonts w:ascii="Tahoma" w:hAnsi="Tahoma" w:cs="Tahoma"/>
          <w:b/>
          <w:bCs/>
          <w:u w:color="000000"/>
        </w:rPr>
        <w:t>Technologies Used</w:t>
      </w:r>
      <w:r w:rsidRPr="00B36BE4">
        <w:rPr>
          <w:rFonts w:ascii="Tahoma" w:hAnsi="Tahoma" w:cs="Tahoma"/>
          <w:u w:color="000000"/>
        </w:rPr>
        <w:t>:</w:t>
      </w:r>
      <w:r>
        <w:rPr>
          <w:rFonts w:ascii="Tahoma" w:hAnsi="Tahoma" w:cs="Tahoma"/>
        </w:rPr>
        <w:t xml:space="preserve"> </w:t>
      </w:r>
      <w:r w:rsidR="0052572B">
        <w:rPr>
          <w:rFonts w:ascii="Tahoma" w:hAnsi="Tahoma" w:cs="Tahoma"/>
          <w:u w:color="000000"/>
        </w:rPr>
        <w:t>Oracle Coherence, Coherence Incubator</w:t>
      </w:r>
      <w:r>
        <w:rPr>
          <w:rFonts w:ascii="Tahoma" w:hAnsi="Tahoma" w:cs="Tahoma"/>
          <w:u w:color="000000"/>
        </w:rPr>
        <w:t>, Jersey, JAX-WS</w:t>
      </w:r>
      <w:r w:rsidRPr="00B36BE4">
        <w:rPr>
          <w:rFonts w:ascii="Tahoma" w:hAnsi="Tahoma" w:cs="Tahoma"/>
          <w:u w:color="000000"/>
        </w:rPr>
        <w:t xml:space="preserve">, </w:t>
      </w:r>
      <w:r>
        <w:rPr>
          <w:rFonts w:ascii="Tahoma" w:hAnsi="Tahoma" w:cs="Tahoma"/>
          <w:u w:color="000000"/>
        </w:rPr>
        <w:t>Oracle Service Bus</w:t>
      </w:r>
    </w:p>
    <w:p w:rsidR="00827069" w:rsidRDefault="00827069" w:rsidP="00827069">
      <w:pPr>
        <w:pStyle w:val="Default"/>
        <w:rPr>
          <w:rFonts w:ascii="Tahoma" w:eastAsia="Times New Roman" w:hAnsi="Tahoma" w:cs="Tahoma"/>
          <w:b/>
          <w:bCs/>
          <w:u w:color="000000"/>
          <w:lang w:eastAsia="zh-CN"/>
        </w:rPr>
      </w:pPr>
    </w:p>
    <w:p w:rsidR="00827069" w:rsidRDefault="00FB4869" w:rsidP="00827069">
      <w:pPr>
        <w:pStyle w:val="Default"/>
        <w:rPr>
          <w:rFonts w:ascii="Tahoma" w:hAnsi="Tahoma" w:cs="Tahoma"/>
          <w:b/>
          <w:bCs/>
          <w:sz w:val="20"/>
          <w:szCs w:val="20"/>
          <w:u w:color="000000"/>
        </w:rPr>
      </w:pPr>
      <w:r>
        <w:rPr>
          <w:rFonts w:ascii="Tahoma" w:hAnsi="Tahoma" w:cs="Tahoma"/>
          <w:b/>
          <w:bCs/>
          <w:sz w:val="20"/>
          <w:szCs w:val="20"/>
          <w:u w:color="000000"/>
        </w:rPr>
        <w:t>01/2013</w:t>
      </w:r>
      <w:r w:rsidR="00827069">
        <w:rPr>
          <w:rFonts w:ascii="Tahoma" w:hAnsi="Tahoma" w:cs="Tahoma"/>
          <w:b/>
          <w:bCs/>
          <w:sz w:val="20"/>
          <w:szCs w:val="20"/>
          <w:u w:color="000000"/>
        </w:rPr>
        <w:t xml:space="preserve"> – </w:t>
      </w:r>
      <w:r>
        <w:rPr>
          <w:rFonts w:ascii="Tahoma" w:hAnsi="Tahoma" w:cs="Tahoma"/>
          <w:b/>
          <w:bCs/>
          <w:sz w:val="20"/>
          <w:szCs w:val="20"/>
          <w:u w:color="000000"/>
        </w:rPr>
        <w:t>12/2013</w:t>
      </w:r>
    </w:p>
    <w:p w:rsidR="00827069" w:rsidRDefault="00827069" w:rsidP="00827069">
      <w:pPr>
        <w:pStyle w:val="Default"/>
        <w:rPr>
          <w:rFonts w:ascii="Tahoma" w:hAnsi="Tahoma" w:cs="Tahoma"/>
          <w:b/>
          <w:bCs/>
          <w:sz w:val="20"/>
          <w:szCs w:val="20"/>
          <w:u w:color="000000"/>
        </w:rPr>
      </w:pPr>
      <w:r>
        <w:rPr>
          <w:rFonts w:ascii="Tahoma" w:hAnsi="Tahoma" w:cs="Tahoma"/>
          <w:b/>
          <w:bCs/>
          <w:sz w:val="20"/>
          <w:szCs w:val="20"/>
          <w:u w:color="000000"/>
        </w:rPr>
        <w:t>Developer</w:t>
      </w:r>
    </w:p>
    <w:p w:rsidR="00827069" w:rsidRPr="00B36BE4" w:rsidRDefault="00827069" w:rsidP="00827069">
      <w:pPr>
        <w:pStyle w:val="Default"/>
        <w:rPr>
          <w:rFonts w:ascii="Tahoma" w:hAnsi="Tahoma" w:cs="Tahoma"/>
          <w:sz w:val="20"/>
          <w:szCs w:val="20"/>
        </w:rPr>
      </w:pPr>
      <w:r>
        <w:rPr>
          <w:rFonts w:ascii="Tahoma" w:hAnsi="Tahoma" w:cs="Tahoma"/>
          <w:b/>
          <w:bCs/>
          <w:sz w:val="20"/>
          <w:szCs w:val="20"/>
          <w:u w:color="000000"/>
        </w:rPr>
        <w:t>Project –</w:t>
      </w:r>
      <w:r w:rsidRPr="00B36BE4">
        <w:rPr>
          <w:rFonts w:ascii="Tahoma" w:hAnsi="Tahoma" w:cs="Tahoma"/>
          <w:b/>
          <w:bCs/>
          <w:sz w:val="20"/>
          <w:szCs w:val="20"/>
          <w:u w:color="000000"/>
        </w:rPr>
        <w:t xml:space="preserve"> </w:t>
      </w:r>
      <w:r w:rsidR="0036581C">
        <w:rPr>
          <w:rFonts w:ascii="Tahoma" w:hAnsi="Tahoma" w:cs="Tahoma"/>
          <w:b/>
          <w:bCs/>
          <w:sz w:val="20"/>
          <w:szCs w:val="20"/>
          <w:u w:color="000000"/>
        </w:rPr>
        <w:t>Digital Locker</w:t>
      </w:r>
    </w:p>
    <w:p w:rsidR="00827069" w:rsidRPr="00B36BE4" w:rsidRDefault="00827069" w:rsidP="00827069">
      <w:pPr>
        <w:pStyle w:val="Default"/>
        <w:rPr>
          <w:rFonts w:ascii="Tahoma" w:hAnsi="Tahoma" w:cs="Tahoma"/>
          <w:color w:val="auto"/>
          <w:sz w:val="20"/>
          <w:szCs w:val="20"/>
        </w:rPr>
      </w:pPr>
    </w:p>
    <w:p w:rsidR="0036581C" w:rsidRPr="0036581C" w:rsidRDefault="00827069" w:rsidP="0036581C">
      <w:pPr>
        <w:pStyle w:val="BodyTextIndent2"/>
        <w:spacing w:after="0" w:line="240" w:lineRule="auto"/>
        <w:rPr>
          <w:rFonts w:ascii="Tahoma" w:hAnsi="Tahoma" w:cs="Tahoma"/>
          <w:u w:color="333333"/>
        </w:rPr>
      </w:pPr>
      <w:r w:rsidRPr="00B36BE4">
        <w:rPr>
          <w:rFonts w:ascii="Tahoma" w:hAnsi="Tahoma" w:cs="Tahoma"/>
          <w:b/>
          <w:bCs/>
        </w:rPr>
        <w:t>Project Description</w:t>
      </w:r>
      <w:r w:rsidRPr="00B36BE4">
        <w:rPr>
          <w:rFonts w:ascii="Tahoma" w:hAnsi="Tahoma" w:cs="Tahoma"/>
        </w:rPr>
        <w:t>:</w:t>
      </w:r>
      <w:r w:rsidRPr="00B36BE4">
        <w:rPr>
          <w:rFonts w:ascii="Tahoma" w:hAnsi="Tahoma" w:cs="Tahoma"/>
          <w:u w:color="333333"/>
        </w:rPr>
        <w:t xml:space="preserve"> </w:t>
      </w:r>
      <w:r w:rsidR="0036581C" w:rsidRPr="00301A28">
        <w:rPr>
          <w:rFonts w:ascii="Tahoma" w:hAnsi="Tahoma" w:cs="Tahoma"/>
        </w:rPr>
        <w:t>Digital Locker (AS-DL) is a Java Enterprise application that is responsible for managing the locker entries that belong to a customer’s digital entitlements</w:t>
      </w:r>
      <w:r w:rsidR="0036581C" w:rsidRPr="00301A28">
        <w:rPr>
          <w:rFonts w:ascii="Tahoma" w:hAnsi="Tahoma" w:cs="Tahoma"/>
          <w:b/>
          <w:bCs/>
        </w:rPr>
        <w:t xml:space="preserve">. </w:t>
      </w:r>
      <w:r w:rsidR="0036581C" w:rsidRPr="00301A28">
        <w:rPr>
          <w:rFonts w:ascii="Tahoma" w:hAnsi="Tahoma" w:cs="Tahoma"/>
          <w:bCs/>
        </w:rPr>
        <w:t>The main functions of DL are:</w:t>
      </w:r>
    </w:p>
    <w:p w:rsidR="0036581C" w:rsidRPr="0036581C" w:rsidRDefault="0036581C" w:rsidP="00BA46DE">
      <w:pPr>
        <w:pStyle w:val="Default"/>
        <w:numPr>
          <w:ilvl w:val="0"/>
          <w:numId w:val="7"/>
        </w:numPr>
        <w:ind w:left="1080"/>
        <w:rPr>
          <w:rFonts w:ascii="Tahoma" w:hAnsi="Tahoma" w:cs="Tahoma"/>
          <w:color w:val="auto"/>
          <w:sz w:val="20"/>
          <w:szCs w:val="20"/>
          <w:u w:color="000000"/>
        </w:rPr>
      </w:pPr>
      <w:r w:rsidRPr="0036581C">
        <w:rPr>
          <w:rFonts w:ascii="Tahoma" w:hAnsi="Tahoma" w:cs="Tahoma"/>
          <w:color w:val="auto"/>
          <w:sz w:val="20"/>
          <w:szCs w:val="20"/>
          <w:u w:color="000000"/>
        </w:rPr>
        <w:t>Provisioning – which allows other DTV systems to store authorizations under a specific account</w:t>
      </w:r>
    </w:p>
    <w:p w:rsidR="0036581C" w:rsidRPr="0036581C" w:rsidRDefault="0036581C" w:rsidP="00BA46DE">
      <w:pPr>
        <w:pStyle w:val="Default"/>
        <w:numPr>
          <w:ilvl w:val="0"/>
          <w:numId w:val="7"/>
        </w:numPr>
        <w:ind w:left="1080"/>
        <w:rPr>
          <w:rFonts w:ascii="Tahoma" w:hAnsi="Tahoma" w:cs="Tahoma"/>
          <w:color w:val="auto"/>
          <w:sz w:val="20"/>
          <w:szCs w:val="20"/>
          <w:u w:color="000000"/>
        </w:rPr>
      </w:pPr>
      <w:r w:rsidRPr="0036581C">
        <w:rPr>
          <w:rFonts w:ascii="Tahoma" w:hAnsi="Tahoma" w:cs="Tahoma"/>
          <w:color w:val="auto"/>
          <w:sz w:val="20"/>
          <w:szCs w:val="20"/>
          <w:u w:color="000000"/>
        </w:rPr>
        <w:t>Authorization – which allows customers to access and manipulate those authorizations</w:t>
      </w:r>
    </w:p>
    <w:p w:rsidR="00827069" w:rsidRPr="00B36BE4" w:rsidRDefault="00827069" w:rsidP="0036581C">
      <w:pPr>
        <w:pStyle w:val="Default"/>
        <w:rPr>
          <w:rFonts w:ascii="Tahoma" w:hAnsi="Tahoma" w:cs="Tahoma"/>
          <w:color w:val="auto"/>
          <w:sz w:val="20"/>
          <w:szCs w:val="20"/>
        </w:rPr>
      </w:pPr>
    </w:p>
    <w:p w:rsidR="00827069" w:rsidRPr="00496D01" w:rsidRDefault="00827069" w:rsidP="00496D01">
      <w:pPr>
        <w:pStyle w:val="BodyTextIndent2"/>
        <w:spacing w:after="0" w:line="240" w:lineRule="auto"/>
        <w:rPr>
          <w:rFonts w:ascii="Tahoma" w:hAnsi="Tahoma" w:cs="Tahoma"/>
          <w:bCs/>
          <w:u w:color="000000"/>
        </w:rPr>
      </w:pPr>
      <w:r w:rsidRPr="00B36BE4">
        <w:rPr>
          <w:rFonts w:ascii="Tahoma" w:hAnsi="Tahoma" w:cs="Tahoma"/>
          <w:b/>
          <w:bCs/>
          <w:u w:color="000000"/>
        </w:rPr>
        <w:t>Responsibilities</w:t>
      </w:r>
      <w:r w:rsidR="00496D01">
        <w:rPr>
          <w:rFonts w:ascii="Tahoma" w:hAnsi="Tahoma" w:cs="Tahoma"/>
          <w:bCs/>
          <w:u w:color="000000"/>
        </w:rPr>
        <w:t>:</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Analyze user specification requirements, estimation</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Provide solution, design project structure.</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Implement, review, unit test and fix bugs.</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Build &amp; deployment, source delivery.</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Testing and supporting customer on technical issues.</w:t>
      </w:r>
    </w:p>
    <w:p w:rsidR="0036581C" w:rsidRPr="0052572B" w:rsidRDefault="0036581C" w:rsidP="00BA46DE">
      <w:pPr>
        <w:pStyle w:val="Default"/>
        <w:numPr>
          <w:ilvl w:val="0"/>
          <w:numId w:val="7"/>
        </w:numPr>
        <w:ind w:left="1080"/>
        <w:rPr>
          <w:rFonts w:ascii="Tahoma" w:hAnsi="Tahoma" w:cs="Tahoma"/>
          <w:color w:val="auto"/>
          <w:sz w:val="20"/>
          <w:szCs w:val="20"/>
          <w:u w:color="000000"/>
        </w:rPr>
      </w:pPr>
      <w:r w:rsidRPr="0052572B">
        <w:rPr>
          <w:rFonts w:ascii="Tahoma" w:hAnsi="Tahoma" w:cs="Tahoma"/>
          <w:color w:val="auto"/>
          <w:sz w:val="20"/>
          <w:szCs w:val="20"/>
          <w:u w:color="000000"/>
        </w:rPr>
        <w:t>Configure, verify and monitor production server.</w:t>
      </w:r>
    </w:p>
    <w:p w:rsidR="00827069" w:rsidRPr="002E6E87" w:rsidRDefault="00827069" w:rsidP="00827069">
      <w:pPr>
        <w:pStyle w:val="ListBullet"/>
        <w:numPr>
          <w:ilvl w:val="0"/>
          <w:numId w:val="0"/>
        </w:numPr>
        <w:ind w:left="720"/>
        <w:rPr>
          <w:rFonts w:ascii="Tahoma" w:hAnsi="Tahoma" w:cs="Tahoma"/>
        </w:rPr>
      </w:pPr>
    </w:p>
    <w:p w:rsidR="00076295" w:rsidRDefault="00827069" w:rsidP="0036581C">
      <w:pPr>
        <w:pStyle w:val="BodyTextIndent2"/>
        <w:spacing w:line="240" w:lineRule="auto"/>
        <w:rPr>
          <w:rFonts w:ascii="Tahoma" w:hAnsi="Tahoma" w:cs="Tahoma"/>
          <w:u w:color="000000"/>
        </w:rPr>
      </w:pPr>
      <w:r w:rsidRPr="00B36BE4">
        <w:rPr>
          <w:rFonts w:ascii="Tahoma" w:hAnsi="Tahoma" w:cs="Tahoma"/>
          <w:b/>
          <w:bCs/>
          <w:u w:color="000000"/>
        </w:rPr>
        <w:t>Technologies Used</w:t>
      </w:r>
      <w:r w:rsidRPr="00B36BE4">
        <w:rPr>
          <w:rFonts w:ascii="Tahoma" w:hAnsi="Tahoma" w:cs="Tahoma"/>
          <w:u w:color="000000"/>
        </w:rPr>
        <w:t>:</w:t>
      </w:r>
      <w:r>
        <w:rPr>
          <w:rFonts w:ascii="Tahoma" w:hAnsi="Tahoma" w:cs="Tahoma"/>
        </w:rPr>
        <w:t xml:space="preserve"> </w:t>
      </w:r>
      <w:r w:rsidR="0036581C">
        <w:rPr>
          <w:rFonts w:ascii="Tahoma" w:hAnsi="Tahoma" w:cs="Tahoma"/>
          <w:u w:color="000000"/>
        </w:rPr>
        <w:t>Spring, MyBatis, Jersey, Oracle Database</w:t>
      </w:r>
    </w:p>
    <w:p w:rsidR="00C4188E" w:rsidRDefault="00C4188E" w:rsidP="0036581C">
      <w:pPr>
        <w:pStyle w:val="BodyTextIndent2"/>
        <w:spacing w:line="240" w:lineRule="auto"/>
        <w:rPr>
          <w:rFonts w:ascii="Tahoma" w:hAnsi="Tahoma" w:cs="Tahoma"/>
          <w:u w:color="000000"/>
        </w:rPr>
      </w:pPr>
    </w:p>
    <w:p w:rsidR="00C4188E" w:rsidRDefault="00C4188E" w:rsidP="0036581C">
      <w:pPr>
        <w:pStyle w:val="BodyTextIndent2"/>
        <w:spacing w:line="240" w:lineRule="auto"/>
        <w:rPr>
          <w:rFonts w:ascii="Tahoma" w:hAnsi="Tahoma" w:cs="Tahoma"/>
        </w:rPr>
      </w:pPr>
    </w:p>
    <w:p w:rsidR="00F41D1E" w:rsidRDefault="00F41D1E" w:rsidP="00C4188E">
      <w:pPr>
        <w:pStyle w:val="BodyTextIndent2"/>
        <w:spacing w:line="240" w:lineRule="auto"/>
        <w:rPr>
          <w:rFonts w:ascii="Tahoma" w:hAnsi="Tahoma" w:cs="Tahoma"/>
          <w:u w:color="000000"/>
        </w:rPr>
      </w:pPr>
    </w:p>
    <w:sectPr w:rsidR="00F41D1E" w:rsidSect="00D15242">
      <w:type w:val="continuous"/>
      <w:pgSz w:w="12240" w:h="15840"/>
      <w:pgMar w:top="1350" w:right="1440" w:bottom="1440" w:left="1440" w:header="737"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F7A" w:rsidRDefault="00822F7A" w:rsidP="00FB08EF">
      <w:r>
        <w:separator/>
      </w:r>
    </w:p>
  </w:endnote>
  <w:endnote w:type="continuationSeparator" w:id="0">
    <w:p w:rsidR="00822F7A" w:rsidRDefault="00822F7A" w:rsidP="00FB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Neue">
    <w:altName w:val="Times New Roman"/>
    <w:charset w:val="00"/>
    <w:family w:val="roman"/>
    <w:pitch w:val="default"/>
  </w:font>
  <w:font w:name="Calibri Light">
    <w:panose1 w:val="020F0302020204030204"/>
    <w:charset w:val="A3"/>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F7A" w:rsidRDefault="00822F7A" w:rsidP="00FB08EF">
      <w:r>
        <w:separator/>
      </w:r>
    </w:p>
  </w:footnote>
  <w:footnote w:type="continuationSeparator" w:id="0">
    <w:p w:rsidR="00822F7A" w:rsidRDefault="00822F7A" w:rsidP="00FB0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1E7A70B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1E1E9E"/>
    <w:multiLevelType w:val="hybridMultilevel"/>
    <w:tmpl w:val="82DA4700"/>
    <w:styleLink w:val="ImportedStyle1"/>
    <w:lvl w:ilvl="0" w:tplc="182A86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D61D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5C07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292A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2E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54DD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4AD9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4CC1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A6B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2275B"/>
    <w:multiLevelType w:val="hybridMultilevel"/>
    <w:tmpl w:val="1390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446EC8"/>
    <w:multiLevelType w:val="hybridMultilevel"/>
    <w:tmpl w:val="C76AE56E"/>
    <w:lvl w:ilvl="0" w:tplc="E4E6E6A2">
      <w:start w:val="1"/>
      <w:numFmt w:val="bullet"/>
      <w:lvlText w:val=""/>
      <w:lvlJc w:val="left"/>
      <w:pPr>
        <w:tabs>
          <w:tab w:val="num" w:pos="360"/>
        </w:tabs>
        <w:ind w:left="340" w:hanging="340"/>
      </w:pPr>
      <w:rPr>
        <w:rFonts w:ascii="Wingdings" w:hAnsi="Wingdings" w:hint="default"/>
      </w:rPr>
    </w:lvl>
    <w:lvl w:ilvl="1" w:tplc="4DDA267C">
      <w:start w:val="1"/>
      <w:numFmt w:val="bullet"/>
      <w:pStyle w:val="BulletTex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460040D"/>
    <w:multiLevelType w:val="hybridMultilevel"/>
    <w:tmpl w:val="82DA4700"/>
    <w:numStyleLink w:val="ImportedStyle1"/>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fr-FR"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TA0NTc3NTW3NDCyMDNV0lEKTi0uzszPAykwrgUACMOKCiwAAAA="/>
  </w:docVars>
  <w:rsids>
    <w:rsidRoot w:val="00513D71"/>
    <w:rsid w:val="000005FE"/>
    <w:rsid w:val="000050ED"/>
    <w:rsid w:val="00006B42"/>
    <w:rsid w:val="0001001E"/>
    <w:rsid w:val="0001097B"/>
    <w:rsid w:val="00015DAC"/>
    <w:rsid w:val="00021934"/>
    <w:rsid w:val="00026FD7"/>
    <w:rsid w:val="0003292D"/>
    <w:rsid w:val="000561B1"/>
    <w:rsid w:val="00064255"/>
    <w:rsid w:val="00066253"/>
    <w:rsid w:val="000760F9"/>
    <w:rsid w:val="00076295"/>
    <w:rsid w:val="00092A50"/>
    <w:rsid w:val="00096113"/>
    <w:rsid w:val="000A061F"/>
    <w:rsid w:val="000A1554"/>
    <w:rsid w:val="000A555B"/>
    <w:rsid w:val="000A7BC0"/>
    <w:rsid w:val="000B0D4B"/>
    <w:rsid w:val="000B14C2"/>
    <w:rsid w:val="000B4500"/>
    <w:rsid w:val="000B677F"/>
    <w:rsid w:val="000C030E"/>
    <w:rsid w:val="000C1E82"/>
    <w:rsid w:val="000C3E5C"/>
    <w:rsid w:val="000C4000"/>
    <w:rsid w:val="000D0667"/>
    <w:rsid w:val="000D2FB3"/>
    <w:rsid w:val="000D4A52"/>
    <w:rsid w:val="000E11C8"/>
    <w:rsid w:val="000E1CEF"/>
    <w:rsid w:val="000E1E72"/>
    <w:rsid w:val="000E6124"/>
    <w:rsid w:val="000F0F4A"/>
    <w:rsid w:val="00107D06"/>
    <w:rsid w:val="00112D7A"/>
    <w:rsid w:val="00124FCF"/>
    <w:rsid w:val="00132961"/>
    <w:rsid w:val="00133208"/>
    <w:rsid w:val="00135812"/>
    <w:rsid w:val="001366F8"/>
    <w:rsid w:val="00142C89"/>
    <w:rsid w:val="001479E9"/>
    <w:rsid w:val="001506DB"/>
    <w:rsid w:val="001644B5"/>
    <w:rsid w:val="00165043"/>
    <w:rsid w:val="00167776"/>
    <w:rsid w:val="00172962"/>
    <w:rsid w:val="00172DEC"/>
    <w:rsid w:val="001762B4"/>
    <w:rsid w:val="00176957"/>
    <w:rsid w:val="00192445"/>
    <w:rsid w:val="00194179"/>
    <w:rsid w:val="00194872"/>
    <w:rsid w:val="00196591"/>
    <w:rsid w:val="00196E09"/>
    <w:rsid w:val="001A5A11"/>
    <w:rsid w:val="001A7B3B"/>
    <w:rsid w:val="001B1DF0"/>
    <w:rsid w:val="001C0189"/>
    <w:rsid w:val="001C3624"/>
    <w:rsid w:val="001D2F09"/>
    <w:rsid w:val="001E18C7"/>
    <w:rsid w:val="001E7B55"/>
    <w:rsid w:val="001F0736"/>
    <w:rsid w:val="001F1B08"/>
    <w:rsid w:val="001F3FD3"/>
    <w:rsid w:val="001F4502"/>
    <w:rsid w:val="001F68CC"/>
    <w:rsid w:val="00203350"/>
    <w:rsid w:val="0020461C"/>
    <w:rsid w:val="00206E4F"/>
    <w:rsid w:val="0021171D"/>
    <w:rsid w:val="002117AF"/>
    <w:rsid w:val="00213571"/>
    <w:rsid w:val="0021487D"/>
    <w:rsid w:val="00224206"/>
    <w:rsid w:val="0023203F"/>
    <w:rsid w:val="0023329A"/>
    <w:rsid w:val="00241AF9"/>
    <w:rsid w:val="002441DD"/>
    <w:rsid w:val="00244CF2"/>
    <w:rsid w:val="00246C0D"/>
    <w:rsid w:val="00247404"/>
    <w:rsid w:val="00250B38"/>
    <w:rsid w:val="002510EF"/>
    <w:rsid w:val="0025173A"/>
    <w:rsid w:val="002535FF"/>
    <w:rsid w:val="0025627C"/>
    <w:rsid w:val="00261379"/>
    <w:rsid w:val="00262271"/>
    <w:rsid w:val="00264DF5"/>
    <w:rsid w:val="00266300"/>
    <w:rsid w:val="002710A8"/>
    <w:rsid w:val="00276CC0"/>
    <w:rsid w:val="002775D1"/>
    <w:rsid w:val="002804EB"/>
    <w:rsid w:val="002828AA"/>
    <w:rsid w:val="00285E11"/>
    <w:rsid w:val="002863EE"/>
    <w:rsid w:val="0029075A"/>
    <w:rsid w:val="002975E8"/>
    <w:rsid w:val="002A4DD0"/>
    <w:rsid w:val="002A5306"/>
    <w:rsid w:val="002C00D4"/>
    <w:rsid w:val="002C1B8A"/>
    <w:rsid w:val="002C531E"/>
    <w:rsid w:val="002C772B"/>
    <w:rsid w:val="002C784F"/>
    <w:rsid w:val="002D17BA"/>
    <w:rsid w:val="002D7D5C"/>
    <w:rsid w:val="002E05A5"/>
    <w:rsid w:val="002E257A"/>
    <w:rsid w:val="002E6351"/>
    <w:rsid w:val="002E6F5A"/>
    <w:rsid w:val="002F2A30"/>
    <w:rsid w:val="002F3045"/>
    <w:rsid w:val="00303D74"/>
    <w:rsid w:val="003048D7"/>
    <w:rsid w:val="00314C27"/>
    <w:rsid w:val="003153EB"/>
    <w:rsid w:val="00316932"/>
    <w:rsid w:val="00337185"/>
    <w:rsid w:val="0034080F"/>
    <w:rsid w:val="00347BF3"/>
    <w:rsid w:val="0035063E"/>
    <w:rsid w:val="003633C1"/>
    <w:rsid w:val="003649A5"/>
    <w:rsid w:val="0036581C"/>
    <w:rsid w:val="00380593"/>
    <w:rsid w:val="00380C39"/>
    <w:rsid w:val="0038630E"/>
    <w:rsid w:val="00391230"/>
    <w:rsid w:val="00391CAF"/>
    <w:rsid w:val="003924F5"/>
    <w:rsid w:val="003B2D42"/>
    <w:rsid w:val="003B6812"/>
    <w:rsid w:val="003D0B7B"/>
    <w:rsid w:val="003D45C4"/>
    <w:rsid w:val="003D4DC4"/>
    <w:rsid w:val="003D69E8"/>
    <w:rsid w:val="003E0C2E"/>
    <w:rsid w:val="003E5F6B"/>
    <w:rsid w:val="003F0397"/>
    <w:rsid w:val="003F0EC4"/>
    <w:rsid w:val="003F2798"/>
    <w:rsid w:val="0040016D"/>
    <w:rsid w:val="00412772"/>
    <w:rsid w:val="00413054"/>
    <w:rsid w:val="004232AF"/>
    <w:rsid w:val="00423ED2"/>
    <w:rsid w:val="00427E9B"/>
    <w:rsid w:val="00430B99"/>
    <w:rsid w:val="00433FCC"/>
    <w:rsid w:val="00434FF7"/>
    <w:rsid w:val="00435F2C"/>
    <w:rsid w:val="00440A5B"/>
    <w:rsid w:val="00447D69"/>
    <w:rsid w:val="004524A8"/>
    <w:rsid w:val="0047030B"/>
    <w:rsid w:val="00481A02"/>
    <w:rsid w:val="00482081"/>
    <w:rsid w:val="00487E48"/>
    <w:rsid w:val="004916C2"/>
    <w:rsid w:val="00494B95"/>
    <w:rsid w:val="0049519F"/>
    <w:rsid w:val="00496348"/>
    <w:rsid w:val="00496D01"/>
    <w:rsid w:val="004A19DA"/>
    <w:rsid w:val="004B560B"/>
    <w:rsid w:val="004B6830"/>
    <w:rsid w:val="004C400D"/>
    <w:rsid w:val="004D094C"/>
    <w:rsid w:val="004D0E05"/>
    <w:rsid w:val="004D1A06"/>
    <w:rsid w:val="004D1A3B"/>
    <w:rsid w:val="004D755F"/>
    <w:rsid w:val="004E61CD"/>
    <w:rsid w:val="004F1F36"/>
    <w:rsid w:val="004F6142"/>
    <w:rsid w:val="00506475"/>
    <w:rsid w:val="00507C8D"/>
    <w:rsid w:val="0051289F"/>
    <w:rsid w:val="00513D71"/>
    <w:rsid w:val="005222BC"/>
    <w:rsid w:val="0052550F"/>
    <w:rsid w:val="0052572B"/>
    <w:rsid w:val="00527593"/>
    <w:rsid w:val="00531D93"/>
    <w:rsid w:val="005330F4"/>
    <w:rsid w:val="00541272"/>
    <w:rsid w:val="0054577C"/>
    <w:rsid w:val="00555B65"/>
    <w:rsid w:val="00556BBA"/>
    <w:rsid w:val="005619EA"/>
    <w:rsid w:val="00562625"/>
    <w:rsid w:val="00565704"/>
    <w:rsid w:val="0056677B"/>
    <w:rsid w:val="00571E6F"/>
    <w:rsid w:val="00575000"/>
    <w:rsid w:val="00575C95"/>
    <w:rsid w:val="00575E67"/>
    <w:rsid w:val="005829EA"/>
    <w:rsid w:val="00585A9E"/>
    <w:rsid w:val="00591C9E"/>
    <w:rsid w:val="0059261C"/>
    <w:rsid w:val="00595305"/>
    <w:rsid w:val="00595E03"/>
    <w:rsid w:val="00596214"/>
    <w:rsid w:val="00597957"/>
    <w:rsid w:val="005A144D"/>
    <w:rsid w:val="005A32C0"/>
    <w:rsid w:val="005B0A94"/>
    <w:rsid w:val="005D4987"/>
    <w:rsid w:val="005E353A"/>
    <w:rsid w:val="005E416D"/>
    <w:rsid w:val="005E56F1"/>
    <w:rsid w:val="005E60CE"/>
    <w:rsid w:val="005E650F"/>
    <w:rsid w:val="005F0EFA"/>
    <w:rsid w:val="005F2740"/>
    <w:rsid w:val="005F7AD4"/>
    <w:rsid w:val="00602431"/>
    <w:rsid w:val="00611B40"/>
    <w:rsid w:val="0061284B"/>
    <w:rsid w:val="0061736E"/>
    <w:rsid w:val="006274A7"/>
    <w:rsid w:val="0063364F"/>
    <w:rsid w:val="00633C4C"/>
    <w:rsid w:val="00636163"/>
    <w:rsid w:val="006425F7"/>
    <w:rsid w:val="0064419D"/>
    <w:rsid w:val="00650F92"/>
    <w:rsid w:val="006516E9"/>
    <w:rsid w:val="006567D4"/>
    <w:rsid w:val="006610EC"/>
    <w:rsid w:val="00663C01"/>
    <w:rsid w:val="00670EF2"/>
    <w:rsid w:val="00681F36"/>
    <w:rsid w:val="00682311"/>
    <w:rsid w:val="00685E0A"/>
    <w:rsid w:val="00690D41"/>
    <w:rsid w:val="006923A8"/>
    <w:rsid w:val="00692782"/>
    <w:rsid w:val="00692DE6"/>
    <w:rsid w:val="00693656"/>
    <w:rsid w:val="0069376D"/>
    <w:rsid w:val="00695734"/>
    <w:rsid w:val="00695CF3"/>
    <w:rsid w:val="00695F35"/>
    <w:rsid w:val="006A0059"/>
    <w:rsid w:val="006A2CD7"/>
    <w:rsid w:val="006A537D"/>
    <w:rsid w:val="006B3AB2"/>
    <w:rsid w:val="006C31EF"/>
    <w:rsid w:val="006C432F"/>
    <w:rsid w:val="006C7A91"/>
    <w:rsid w:val="006D1DB6"/>
    <w:rsid w:val="006D346B"/>
    <w:rsid w:val="006D3DA1"/>
    <w:rsid w:val="006D3F1D"/>
    <w:rsid w:val="006E3F71"/>
    <w:rsid w:val="006E48C7"/>
    <w:rsid w:val="006E6E22"/>
    <w:rsid w:val="00700AF3"/>
    <w:rsid w:val="00703B3D"/>
    <w:rsid w:val="007064BB"/>
    <w:rsid w:val="00712C1D"/>
    <w:rsid w:val="0071725B"/>
    <w:rsid w:val="00724AA4"/>
    <w:rsid w:val="0072721E"/>
    <w:rsid w:val="00727D3A"/>
    <w:rsid w:val="00732A17"/>
    <w:rsid w:val="00733D72"/>
    <w:rsid w:val="00741AB3"/>
    <w:rsid w:val="0074288B"/>
    <w:rsid w:val="007428D6"/>
    <w:rsid w:val="00743FC8"/>
    <w:rsid w:val="00751518"/>
    <w:rsid w:val="00756BBD"/>
    <w:rsid w:val="0075756D"/>
    <w:rsid w:val="00772916"/>
    <w:rsid w:val="00772E30"/>
    <w:rsid w:val="00773784"/>
    <w:rsid w:val="00780401"/>
    <w:rsid w:val="0078510D"/>
    <w:rsid w:val="0079172F"/>
    <w:rsid w:val="00796902"/>
    <w:rsid w:val="007A45B5"/>
    <w:rsid w:val="007A7303"/>
    <w:rsid w:val="007C4673"/>
    <w:rsid w:val="007C5307"/>
    <w:rsid w:val="007D1195"/>
    <w:rsid w:val="007D1F11"/>
    <w:rsid w:val="007D2F0E"/>
    <w:rsid w:val="007D7349"/>
    <w:rsid w:val="007E197D"/>
    <w:rsid w:val="007E782F"/>
    <w:rsid w:val="007E7B6A"/>
    <w:rsid w:val="00810142"/>
    <w:rsid w:val="00811FF3"/>
    <w:rsid w:val="00822F7A"/>
    <w:rsid w:val="00825614"/>
    <w:rsid w:val="00826767"/>
    <w:rsid w:val="00827069"/>
    <w:rsid w:val="00830922"/>
    <w:rsid w:val="00833C09"/>
    <w:rsid w:val="00836A42"/>
    <w:rsid w:val="008374F6"/>
    <w:rsid w:val="00841052"/>
    <w:rsid w:val="00841217"/>
    <w:rsid w:val="00841749"/>
    <w:rsid w:val="008647E4"/>
    <w:rsid w:val="00870F46"/>
    <w:rsid w:val="00880E4F"/>
    <w:rsid w:val="00884C21"/>
    <w:rsid w:val="00891207"/>
    <w:rsid w:val="00892DCA"/>
    <w:rsid w:val="00895246"/>
    <w:rsid w:val="008A3C76"/>
    <w:rsid w:val="008B3524"/>
    <w:rsid w:val="008C01FF"/>
    <w:rsid w:val="008C51D2"/>
    <w:rsid w:val="008D217D"/>
    <w:rsid w:val="008E1868"/>
    <w:rsid w:val="008E51A7"/>
    <w:rsid w:val="008E605B"/>
    <w:rsid w:val="008F38A9"/>
    <w:rsid w:val="00912C09"/>
    <w:rsid w:val="00912FBC"/>
    <w:rsid w:val="00914664"/>
    <w:rsid w:val="00915150"/>
    <w:rsid w:val="009174F9"/>
    <w:rsid w:val="009214F2"/>
    <w:rsid w:val="00930287"/>
    <w:rsid w:val="009322F1"/>
    <w:rsid w:val="00932F11"/>
    <w:rsid w:val="009449E3"/>
    <w:rsid w:val="009463F0"/>
    <w:rsid w:val="009474DA"/>
    <w:rsid w:val="00954844"/>
    <w:rsid w:val="00957C73"/>
    <w:rsid w:val="00962898"/>
    <w:rsid w:val="0096429C"/>
    <w:rsid w:val="00977968"/>
    <w:rsid w:val="00984247"/>
    <w:rsid w:val="0099009F"/>
    <w:rsid w:val="009935E9"/>
    <w:rsid w:val="00997A34"/>
    <w:rsid w:val="009A0BAE"/>
    <w:rsid w:val="009A27CF"/>
    <w:rsid w:val="009A2918"/>
    <w:rsid w:val="009A424E"/>
    <w:rsid w:val="009A773F"/>
    <w:rsid w:val="009B5428"/>
    <w:rsid w:val="009C0D58"/>
    <w:rsid w:val="009C21F4"/>
    <w:rsid w:val="009C259C"/>
    <w:rsid w:val="009C6274"/>
    <w:rsid w:val="009D3948"/>
    <w:rsid w:val="009D47F4"/>
    <w:rsid w:val="009D57E8"/>
    <w:rsid w:val="009E0178"/>
    <w:rsid w:val="009E7ED8"/>
    <w:rsid w:val="009F15D2"/>
    <w:rsid w:val="009F334E"/>
    <w:rsid w:val="009F4F49"/>
    <w:rsid w:val="00A00CCB"/>
    <w:rsid w:val="00A030D2"/>
    <w:rsid w:val="00A046D3"/>
    <w:rsid w:val="00A074A2"/>
    <w:rsid w:val="00A113E1"/>
    <w:rsid w:val="00A1203F"/>
    <w:rsid w:val="00A1208A"/>
    <w:rsid w:val="00A1304C"/>
    <w:rsid w:val="00A17011"/>
    <w:rsid w:val="00A254C5"/>
    <w:rsid w:val="00A32480"/>
    <w:rsid w:val="00A41EBD"/>
    <w:rsid w:val="00A42ABE"/>
    <w:rsid w:val="00A52907"/>
    <w:rsid w:val="00A53DA0"/>
    <w:rsid w:val="00A55D49"/>
    <w:rsid w:val="00A57FCB"/>
    <w:rsid w:val="00A66CC3"/>
    <w:rsid w:val="00A8426D"/>
    <w:rsid w:val="00A87DE3"/>
    <w:rsid w:val="00A90F19"/>
    <w:rsid w:val="00A91D0B"/>
    <w:rsid w:val="00A91F83"/>
    <w:rsid w:val="00A92C3A"/>
    <w:rsid w:val="00AA5574"/>
    <w:rsid w:val="00AB4933"/>
    <w:rsid w:val="00AB4C77"/>
    <w:rsid w:val="00AB7E59"/>
    <w:rsid w:val="00AC4222"/>
    <w:rsid w:val="00AD3C76"/>
    <w:rsid w:val="00AD40BB"/>
    <w:rsid w:val="00AE2CA9"/>
    <w:rsid w:val="00AE41A2"/>
    <w:rsid w:val="00B06834"/>
    <w:rsid w:val="00B073A2"/>
    <w:rsid w:val="00B13ECE"/>
    <w:rsid w:val="00B14139"/>
    <w:rsid w:val="00B163FB"/>
    <w:rsid w:val="00B17987"/>
    <w:rsid w:val="00B22234"/>
    <w:rsid w:val="00B2388D"/>
    <w:rsid w:val="00B25136"/>
    <w:rsid w:val="00B33895"/>
    <w:rsid w:val="00B354B4"/>
    <w:rsid w:val="00B36822"/>
    <w:rsid w:val="00B40105"/>
    <w:rsid w:val="00B4046C"/>
    <w:rsid w:val="00B41EAE"/>
    <w:rsid w:val="00B4387D"/>
    <w:rsid w:val="00B45A5C"/>
    <w:rsid w:val="00B47354"/>
    <w:rsid w:val="00B47D6A"/>
    <w:rsid w:val="00B52CA4"/>
    <w:rsid w:val="00B6255A"/>
    <w:rsid w:val="00B66FAE"/>
    <w:rsid w:val="00B72FF8"/>
    <w:rsid w:val="00B760E8"/>
    <w:rsid w:val="00B808D4"/>
    <w:rsid w:val="00B813F9"/>
    <w:rsid w:val="00B8386D"/>
    <w:rsid w:val="00B839E1"/>
    <w:rsid w:val="00B8667B"/>
    <w:rsid w:val="00B8798B"/>
    <w:rsid w:val="00B87C9E"/>
    <w:rsid w:val="00B90665"/>
    <w:rsid w:val="00B94542"/>
    <w:rsid w:val="00B95ECF"/>
    <w:rsid w:val="00B96AE1"/>
    <w:rsid w:val="00B971A5"/>
    <w:rsid w:val="00BA2780"/>
    <w:rsid w:val="00BA3903"/>
    <w:rsid w:val="00BA46DE"/>
    <w:rsid w:val="00BA58FA"/>
    <w:rsid w:val="00BA724E"/>
    <w:rsid w:val="00BB1E8F"/>
    <w:rsid w:val="00BB6256"/>
    <w:rsid w:val="00BC160F"/>
    <w:rsid w:val="00BD123E"/>
    <w:rsid w:val="00BD16E5"/>
    <w:rsid w:val="00BD5C4D"/>
    <w:rsid w:val="00BD6C19"/>
    <w:rsid w:val="00BD7BC6"/>
    <w:rsid w:val="00BD7F9D"/>
    <w:rsid w:val="00BE5941"/>
    <w:rsid w:val="00BF00D1"/>
    <w:rsid w:val="00BF0958"/>
    <w:rsid w:val="00BF618C"/>
    <w:rsid w:val="00BF6F7E"/>
    <w:rsid w:val="00BF7A4B"/>
    <w:rsid w:val="00C03D87"/>
    <w:rsid w:val="00C045C7"/>
    <w:rsid w:val="00C0530C"/>
    <w:rsid w:val="00C057B4"/>
    <w:rsid w:val="00C11867"/>
    <w:rsid w:val="00C22924"/>
    <w:rsid w:val="00C22A59"/>
    <w:rsid w:val="00C22F7D"/>
    <w:rsid w:val="00C23B42"/>
    <w:rsid w:val="00C266D3"/>
    <w:rsid w:val="00C4188E"/>
    <w:rsid w:val="00C50996"/>
    <w:rsid w:val="00C52AC5"/>
    <w:rsid w:val="00C54869"/>
    <w:rsid w:val="00C54BAD"/>
    <w:rsid w:val="00C6629A"/>
    <w:rsid w:val="00C70518"/>
    <w:rsid w:val="00C76F50"/>
    <w:rsid w:val="00C84DA0"/>
    <w:rsid w:val="00C914BA"/>
    <w:rsid w:val="00C949AB"/>
    <w:rsid w:val="00C9513D"/>
    <w:rsid w:val="00C95151"/>
    <w:rsid w:val="00C96113"/>
    <w:rsid w:val="00C9629F"/>
    <w:rsid w:val="00C9674E"/>
    <w:rsid w:val="00CA10D8"/>
    <w:rsid w:val="00CA3D9F"/>
    <w:rsid w:val="00CA4B46"/>
    <w:rsid w:val="00CA58BF"/>
    <w:rsid w:val="00CC2872"/>
    <w:rsid w:val="00CC29CC"/>
    <w:rsid w:val="00CC2DC6"/>
    <w:rsid w:val="00CD0431"/>
    <w:rsid w:val="00CD300F"/>
    <w:rsid w:val="00CD649A"/>
    <w:rsid w:val="00CD64BB"/>
    <w:rsid w:val="00CE2DD5"/>
    <w:rsid w:val="00CE48DE"/>
    <w:rsid w:val="00CE4DAD"/>
    <w:rsid w:val="00CE56A9"/>
    <w:rsid w:val="00CE5DF8"/>
    <w:rsid w:val="00CE6A94"/>
    <w:rsid w:val="00CE6FFA"/>
    <w:rsid w:val="00CF1F43"/>
    <w:rsid w:val="00CF27D7"/>
    <w:rsid w:val="00CF53C0"/>
    <w:rsid w:val="00D0140D"/>
    <w:rsid w:val="00D11B72"/>
    <w:rsid w:val="00D13791"/>
    <w:rsid w:val="00D15242"/>
    <w:rsid w:val="00D242F3"/>
    <w:rsid w:val="00D3312D"/>
    <w:rsid w:val="00D36B85"/>
    <w:rsid w:val="00D42A64"/>
    <w:rsid w:val="00D4737A"/>
    <w:rsid w:val="00D477BA"/>
    <w:rsid w:val="00D537E8"/>
    <w:rsid w:val="00D622F1"/>
    <w:rsid w:val="00D641EC"/>
    <w:rsid w:val="00D66450"/>
    <w:rsid w:val="00D6693B"/>
    <w:rsid w:val="00D67711"/>
    <w:rsid w:val="00D70048"/>
    <w:rsid w:val="00D75963"/>
    <w:rsid w:val="00D82F0B"/>
    <w:rsid w:val="00D90282"/>
    <w:rsid w:val="00D937E0"/>
    <w:rsid w:val="00DA13D2"/>
    <w:rsid w:val="00DA26CC"/>
    <w:rsid w:val="00DA571C"/>
    <w:rsid w:val="00DA64DB"/>
    <w:rsid w:val="00DA6AC7"/>
    <w:rsid w:val="00DB2CDD"/>
    <w:rsid w:val="00DB76DB"/>
    <w:rsid w:val="00DC1157"/>
    <w:rsid w:val="00DC1A5E"/>
    <w:rsid w:val="00DC57E7"/>
    <w:rsid w:val="00DD2DA8"/>
    <w:rsid w:val="00DD361E"/>
    <w:rsid w:val="00DD559B"/>
    <w:rsid w:val="00DE2037"/>
    <w:rsid w:val="00DE48A0"/>
    <w:rsid w:val="00DE712C"/>
    <w:rsid w:val="00DF0876"/>
    <w:rsid w:val="00E04DBF"/>
    <w:rsid w:val="00E06260"/>
    <w:rsid w:val="00E07C98"/>
    <w:rsid w:val="00E10681"/>
    <w:rsid w:val="00E12C37"/>
    <w:rsid w:val="00E13A1F"/>
    <w:rsid w:val="00E14D36"/>
    <w:rsid w:val="00E26DAE"/>
    <w:rsid w:val="00E31343"/>
    <w:rsid w:val="00E373A3"/>
    <w:rsid w:val="00E37A6D"/>
    <w:rsid w:val="00E43105"/>
    <w:rsid w:val="00E44E0A"/>
    <w:rsid w:val="00E46411"/>
    <w:rsid w:val="00E50124"/>
    <w:rsid w:val="00E5358D"/>
    <w:rsid w:val="00E571FE"/>
    <w:rsid w:val="00E63044"/>
    <w:rsid w:val="00E72A09"/>
    <w:rsid w:val="00E73299"/>
    <w:rsid w:val="00E7398C"/>
    <w:rsid w:val="00E74747"/>
    <w:rsid w:val="00E77212"/>
    <w:rsid w:val="00E93238"/>
    <w:rsid w:val="00EA25E5"/>
    <w:rsid w:val="00EA36F8"/>
    <w:rsid w:val="00EB0EEE"/>
    <w:rsid w:val="00EB6E05"/>
    <w:rsid w:val="00EC1C60"/>
    <w:rsid w:val="00EC55AC"/>
    <w:rsid w:val="00EC6142"/>
    <w:rsid w:val="00ED00F5"/>
    <w:rsid w:val="00ED0676"/>
    <w:rsid w:val="00ED08FE"/>
    <w:rsid w:val="00ED0D82"/>
    <w:rsid w:val="00ED17E9"/>
    <w:rsid w:val="00EE13BD"/>
    <w:rsid w:val="00EE33E3"/>
    <w:rsid w:val="00EE5E52"/>
    <w:rsid w:val="00EE7F6F"/>
    <w:rsid w:val="00F010F9"/>
    <w:rsid w:val="00F075A4"/>
    <w:rsid w:val="00F159E1"/>
    <w:rsid w:val="00F178EB"/>
    <w:rsid w:val="00F256EE"/>
    <w:rsid w:val="00F328EA"/>
    <w:rsid w:val="00F35F63"/>
    <w:rsid w:val="00F37C72"/>
    <w:rsid w:val="00F41D1E"/>
    <w:rsid w:val="00F45ACE"/>
    <w:rsid w:val="00F55D27"/>
    <w:rsid w:val="00F55F32"/>
    <w:rsid w:val="00F57E1E"/>
    <w:rsid w:val="00F60621"/>
    <w:rsid w:val="00F65FB1"/>
    <w:rsid w:val="00F66D57"/>
    <w:rsid w:val="00F809E0"/>
    <w:rsid w:val="00F83987"/>
    <w:rsid w:val="00F9110A"/>
    <w:rsid w:val="00F96633"/>
    <w:rsid w:val="00F9697E"/>
    <w:rsid w:val="00F96AF4"/>
    <w:rsid w:val="00FA15EB"/>
    <w:rsid w:val="00FA199F"/>
    <w:rsid w:val="00FA510F"/>
    <w:rsid w:val="00FA528D"/>
    <w:rsid w:val="00FA55FC"/>
    <w:rsid w:val="00FA5F9F"/>
    <w:rsid w:val="00FA6F24"/>
    <w:rsid w:val="00FB069D"/>
    <w:rsid w:val="00FB08EF"/>
    <w:rsid w:val="00FB4869"/>
    <w:rsid w:val="00FB53FC"/>
    <w:rsid w:val="00FB7A3B"/>
    <w:rsid w:val="00FC13C1"/>
    <w:rsid w:val="00FC18C1"/>
    <w:rsid w:val="00FC2214"/>
    <w:rsid w:val="00FC4B8E"/>
    <w:rsid w:val="00FD0A06"/>
    <w:rsid w:val="00FD4239"/>
    <w:rsid w:val="00FD4939"/>
    <w:rsid w:val="00FD5261"/>
    <w:rsid w:val="00FD5DB0"/>
    <w:rsid w:val="00FF5978"/>
    <w:rsid w:val="00FF6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6A6F53D-A352-4B25-9FE0-FCDD05D7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Document Map" w:uiPriority="99"/>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968"/>
    <w:pPr>
      <w:overflowPunct w:val="0"/>
      <w:autoSpaceDE w:val="0"/>
      <w:autoSpaceDN w:val="0"/>
      <w:adjustRightInd w:val="0"/>
      <w:textAlignment w:val="baseline"/>
    </w:pPr>
    <w:rPr>
      <w:rFonts w:ascii="Segoe UI" w:hAnsi="Segoe UI"/>
      <w:lang w:val="en-US" w:eastAsia="zh-CN"/>
    </w:rPr>
  </w:style>
  <w:style w:type="paragraph" w:styleId="Heading2">
    <w:name w:val="heading 2"/>
    <w:basedOn w:val="Normal"/>
    <w:next w:val="Normal"/>
    <w:link w:val="Heading2Char"/>
    <w:semiHidden/>
    <w:unhideWhenUsed/>
    <w:qFormat/>
    <w:rsid w:val="00591C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link w:val="Header"/>
    <w:uiPriority w:val="99"/>
    <w:rsid w:val="00FB08EF"/>
    <w:rPr>
      <w:rFonts w:ascii="Segoe UI" w:hAnsi="Segoe UI"/>
      <w:lang w:eastAsia="zh-CN"/>
    </w:rPr>
  </w:style>
  <w:style w:type="paragraph" w:styleId="Footer">
    <w:name w:val="footer"/>
    <w:basedOn w:val="Normal"/>
    <w:link w:val="FooterChar"/>
    <w:rsid w:val="00FB08EF"/>
    <w:pPr>
      <w:tabs>
        <w:tab w:val="center" w:pos="4680"/>
        <w:tab w:val="right" w:pos="9360"/>
      </w:tabs>
    </w:pPr>
  </w:style>
  <w:style w:type="character" w:customStyle="1" w:styleId="FooterChar">
    <w:name w:val="Footer Char"/>
    <w:link w:val="Footer"/>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link w:val="BalloonText"/>
    <w:rsid w:val="00FB08EF"/>
    <w:rPr>
      <w:rFonts w:ascii="Tahoma" w:hAnsi="Tahoma" w:cs="Tahoma"/>
      <w:sz w:val="16"/>
      <w:szCs w:val="16"/>
      <w:lang w:eastAsia="zh-CN"/>
    </w:rPr>
  </w:style>
  <w:style w:type="character" w:customStyle="1" w:styleId="Heading3Char">
    <w:name w:val="Heading 3 Char"/>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1"/>
      </w:numPr>
      <w:tabs>
        <w:tab w:val="left" w:pos="720"/>
      </w:tabs>
      <w:contextualSpacing/>
    </w:pPr>
  </w:style>
  <w:style w:type="paragraph" w:styleId="ListBullet2">
    <w:name w:val="List Bullet 2"/>
    <w:aliases w:val="Description 2"/>
    <w:basedOn w:val="Normal"/>
    <w:link w:val="ListBullet2Char"/>
    <w:rsid w:val="00977968"/>
    <w:pPr>
      <w:numPr>
        <w:numId w:val="2"/>
      </w:numPr>
      <w:contextualSpacing/>
    </w:pPr>
  </w:style>
  <w:style w:type="paragraph" w:customStyle="1" w:styleId="Description3">
    <w:name w:val="Description 3"/>
    <w:basedOn w:val="ListBullet2"/>
    <w:link w:val="Description3Char"/>
    <w:qFormat/>
    <w:rsid w:val="002975E8"/>
    <w:pPr>
      <w:numPr>
        <w:numId w:val="3"/>
      </w:numPr>
      <w:ind w:left="1440"/>
    </w:pPr>
  </w:style>
  <w:style w:type="character" w:customStyle="1" w:styleId="ListBullet2Char">
    <w:name w:val="List Bullet 2 Char"/>
    <w:aliases w:val="Description 2 Char"/>
    <w:link w:val="ListBullet2"/>
    <w:rsid w:val="002975E8"/>
    <w:rPr>
      <w:rFonts w:ascii="Segoe UI" w:hAnsi="Segoe UI"/>
      <w:lang w:eastAsia="zh-CN"/>
    </w:rPr>
  </w:style>
  <w:style w:type="character" w:customStyle="1" w:styleId="Description3Char">
    <w:name w:val="Description 3 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link w:val="Heading4"/>
    <w:rsid w:val="006E3F71"/>
    <w:rPr>
      <w:rFonts w:ascii="Cambria" w:eastAsia="Times New Roman" w:hAnsi="Cambria" w:cs="Times New Roman"/>
      <w:b/>
      <w:bCs/>
      <w:i/>
      <w:iCs/>
      <w:color w:val="4F81BD"/>
      <w:lang w:eastAsia="zh-CN"/>
    </w:rPr>
  </w:style>
  <w:style w:type="character" w:styleId="Strong">
    <w:name w:val="Strong"/>
    <w:uiPriority w:val="22"/>
    <w:qFormat/>
    <w:rsid w:val="006E3F71"/>
    <w:rPr>
      <w:b/>
      <w:bCs/>
    </w:rPr>
  </w:style>
  <w:style w:type="character" w:styleId="Emphasis">
    <w:name w:val="Emphasis"/>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character" w:customStyle="1" w:styleId="WW8Num4z1">
    <w:name w:val="WW8Num4z1"/>
    <w:rsid w:val="009C6274"/>
    <w:rPr>
      <w:rFonts w:ascii="Courier New" w:hAnsi="Courier New" w:cs="Courier New"/>
    </w:rPr>
  </w:style>
  <w:style w:type="character" w:customStyle="1" w:styleId="WW8Num4z2">
    <w:name w:val="WW8Num4z2"/>
    <w:rsid w:val="00CC29CC"/>
    <w:rPr>
      <w:rFonts w:ascii="Wingdings" w:hAnsi="Wingdings"/>
    </w:rPr>
  </w:style>
  <w:style w:type="paragraph" w:customStyle="1" w:styleId="StyleBodyText11ptLeftBefore1ptAfter1pt">
    <w:name w:val="Style Body Text + 11 pt Left Before:  1 pt After:  1 pt"/>
    <w:basedOn w:val="BodyText"/>
    <w:autoRedefine/>
    <w:rsid w:val="00CC29CC"/>
    <w:pPr>
      <w:suppressAutoHyphens/>
      <w:overflowPunct/>
      <w:autoSpaceDE/>
      <w:autoSpaceDN/>
      <w:adjustRightInd/>
      <w:spacing w:before="20" w:after="20" w:line="288" w:lineRule="auto"/>
      <w:textAlignment w:val="auto"/>
    </w:pPr>
    <w:rPr>
      <w:rFonts w:ascii="Arial" w:hAnsi="Arial" w:cs="Arial"/>
      <w:bCs/>
      <w:spacing w:val="-5"/>
      <w:sz w:val="22"/>
      <w:szCs w:val="22"/>
      <w:lang w:eastAsia="ar-SA"/>
    </w:rPr>
  </w:style>
  <w:style w:type="paragraph" w:styleId="BodyText">
    <w:name w:val="Body Text"/>
    <w:basedOn w:val="Normal"/>
    <w:link w:val="BodyTextChar"/>
    <w:rsid w:val="00CC29CC"/>
    <w:pPr>
      <w:spacing w:after="120"/>
    </w:pPr>
  </w:style>
  <w:style w:type="character" w:customStyle="1" w:styleId="BodyTextChar">
    <w:name w:val="Body Text Char"/>
    <w:link w:val="BodyText"/>
    <w:rsid w:val="00CC29CC"/>
    <w:rPr>
      <w:rFonts w:ascii="Segoe UI" w:hAnsi="Segoe UI"/>
      <w:lang w:eastAsia="zh-CN"/>
    </w:rPr>
  </w:style>
  <w:style w:type="paragraph" w:styleId="PlainText">
    <w:name w:val="Plain Text"/>
    <w:basedOn w:val="Normal"/>
    <w:link w:val="PlainTextChar"/>
    <w:uiPriority w:val="99"/>
    <w:rsid w:val="00276CC0"/>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link w:val="PlainText"/>
    <w:uiPriority w:val="99"/>
    <w:rsid w:val="00276CC0"/>
    <w:rPr>
      <w:rFonts w:ascii="Courier New" w:eastAsia="MS Mincho" w:hAnsi="Courier New" w:cs="Courier New"/>
    </w:rPr>
  </w:style>
  <w:style w:type="paragraph" w:customStyle="1" w:styleId="BulletText">
    <w:name w:val="Bullet Text"/>
    <w:basedOn w:val="Normal"/>
    <w:rsid w:val="007E197D"/>
    <w:pPr>
      <w:numPr>
        <w:ilvl w:val="1"/>
        <w:numId w:val="4"/>
      </w:numPr>
      <w:overflowPunct/>
      <w:autoSpaceDE/>
      <w:autoSpaceDN/>
      <w:adjustRightInd/>
      <w:textAlignment w:val="auto"/>
    </w:pPr>
    <w:rPr>
      <w:rFonts w:ascii="Garamond" w:eastAsia="MS Mincho" w:hAnsi="Garamond"/>
      <w:sz w:val="24"/>
      <w:lang w:val="en-GB" w:eastAsia="en-US"/>
    </w:rPr>
  </w:style>
  <w:style w:type="paragraph" w:styleId="DocumentMap">
    <w:name w:val="Document Map"/>
    <w:basedOn w:val="Normal"/>
    <w:link w:val="DocumentMapChar"/>
    <w:uiPriority w:val="99"/>
    <w:unhideWhenUsed/>
    <w:rsid w:val="002F2A30"/>
    <w:pPr>
      <w:overflowPunct/>
      <w:autoSpaceDE/>
      <w:autoSpaceDN/>
      <w:adjustRightInd/>
      <w:textAlignment w:val="auto"/>
    </w:pPr>
    <w:rPr>
      <w:rFonts w:ascii="Tahoma" w:eastAsia="MS Mincho" w:hAnsi="Tahoma" w:cs="Tahoma"/>
      <w:sz w:val="16"/>
      <w:szCs w:val="16"/>
      <w:lang w:val="en-GB" w:eastAsia="en-US"/>
    </w:rPr>
  </w:style>
  <w:style w:type="character" w:customStyle="1" w:styleId="DocumentMapChar">
    <w:name w:val="Document Map Char"/>
    <w:link w:val="DocumentMap"/>
    <w:uiPriority w:val="99"/>
    <w:rsid w:val="002F2A30"/>
    <w:rPr>
      <w:rFonts w:ascii="Tahoma" w:eastAsia="MS Mincho" w:hAnsi="Tahoma" w:cs="Tahoma"/>
      <w:sz w:val="16"/>
      <w:szCs w:val="16"/>
      <w:lang w:val="en-GB"/>
    </w:rPr>
  </w:style>
  <w:style w:type="character" w:styleId="FollowedHyperlink">
    <w:name w:val="FollowedHyperlink"/>
    <w:rsid w:val="00CD0431"/>
    <w:rPr>
      <w:color w:val="800080"/>
      <w:u w:val="single"/>
    </w:rPr>
  </w:style>
  <w:style w:type="character" w:customStyle="1" w:styleId="Heading2Char">
    <w:name w:val="Heading 2 Char"/>
    <w:link w:val="Heading2"/>
    <w:semiHidden/>
    <w:rsid w:val="00591C9E"/>
    <w:rPr>
      <w:rFonts w:ascii="Cambria" w:eastAsia="Times New Roman" w:hAnsi="Cambria" w:cs="Times New Roman"/>
      <w:b/>
      <w:bCs/>
      <w:i/>
      <w:iCs/>
      <w:sz w:val="28"/>
      <w:szCs w:val="28"/>
      <w:lang w:eastAsia="zh-CN"/>
    </w:rPr>
  </w:style>
  <w:style w:type="paragraph" w:styleId="BodyTextIndent2">
    <w:name w:val="Body Text Indent 2"/>
    <w:basedOn w:val="Normal"/>
    <w:link w:val="BodyTextIndent2Char"/>
    <w:rsid w:val="00E14D36"/>
    <w:pPr>
      <w:spacing w:after="120" w:line="480" w:lineRule="auto"/>
      <w:ind w:left="360"/>
    </w:pPr>
  </w:style>
  <w:style w:type="character" w:customStyle="1" w:styleId="BodyTextIndent2Char">
    <w:name w:val="Body Text Indent 2 Char"/>
    <w:link w:val="BodyTextIndent2"/>
    <w:rsid w:val="00E14D36"/>
    <w:rPr>
      <w:rFonts w:ascii="Segoe UI" w:hAnsi="Segoe UI"/>
      <w:lang w:eastAsia="zh-CN"/>
    </w:rPr>
  </w:style>
  <w:style w:type="paragraph" w:customStyle="1" w:styleId="Default">
    <w:name w:val="Default"/>
    <w:rsid w:val="00E14D36"/>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ja-JP"/>
    </w:rPr>
  </w:style>
  <w:style w:type="numbering" w:customStyle="1" w:styleId="ImportedStyle1">
    <w:name w:val="Imported Style 1"/>
    <w:rsid w:val="00E14D3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sChild>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 w:id="213073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Resume5</Template>
  <TotalTime>196</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FPT</dc:creator>
  <cp:keywords/>
  <dc:description>careersvn@infonam.com</dc:description>
  <cp:lastModifiedBy>Jellyfish HR</cp:lastModifiedBy>
  <cp:revision>31</cp:revision>
  <cp:lastPrinted>2017-10-25T21:16:00Z</cp:lastPrinted>
  <dcterms:created xsi:type="dcterms:W3CDTF">2017-08-25T19:28:00Z</dcterms:created>
  <dcterms:modified xsi:type="dcterms:W3CDTF">2017-12-20T04:25:00Z</dcterms:modified>
</cp:coreProperties>
</file>